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CF" w:rsidRDefault="00ED3DCF" w:rsidP="00E12BA0">
      <w:pPr>
        <w:shd w:val="clear" w:color="auto" w:fill="FFFFFF"/>
        <w:spacing w:after="0" w:line="240" w:lineRule="auto"/>
        <w:rPr>
          <w:rFonts w:ascii="Tahoma" w:hAnsi="Tahoma" w:cs="Tahoma"/>
          <w:b/>
          <w:bCs/>
          <w:color w:val="006600"/>
          <w:sz w:val="24"/>
          <w:szCs w:val="24"/>
        </w:rPr>
      </w:pPr>
      <w:bookmarkStart w:id="0" w:name="_GoBack"/>
      <w:bookmarkEnd w:id="0"/>
    </w:p>
    <w:p w:rsidR="00ED3DCF" w:rsidRDefault="00603419" w:rsidP="00E12BA0">
      <w:pPr>
        <w:shd w:val="clear" w:color="auto" w:fill="FFFFFF"/>
        <w:spacing w:after="0" w:line="240" w:lineRule="auto"/>
        <w:rPr>
          <w:rFonts w:ascii="Tahoma" w:hAnsi="Tahoma" w:cs="Tahoma"/>
          <w:b/>
          <w:bCs/>
          <w:color w:val="006600"/>
          <w:sz w:val="24"/>
          <w:szCs w:val="24"/>
        </w:rPr>
      </w:pPr>
      <w:r w:rsidRPr="00507E9E">
        <w:rPr>
          <w:rFonts w:ascii="Tahoma" w:hAnsi="Tahoma" w:cs="Tahoma"/>
          <w:b/>
          <w:bCs/>
          <w:color w:val="006600"/>
          <w:sz w:val="24"/>
          <w:szCs w:val="24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39.45pt;height:28.0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16pt;v-text-kern:t" trim="t" fitpath="t" string="ПАМЯТКА"/>
          </v:shape>
        </w:pict>
      </w:r>
    </w:p>
    <w:p w:rsidR="00ED3DCF" w:rsidRDefault="00ED3DCF" w:rsidP="00BE4F5E">
      <w:pPr>
        <w:shd w:val="clear" w:color="auto" w:fill="FFFFFF"/>
        <w:spacing w:after="0" w:line="240" w:lineRule="auto"/>
        <w:ind w:left="284" w:firstLine="142"/>
        <w:rPr>
          <w:rFonts w:ascii="Tahoma" w:hAnsi="Tahoma" w:cs="Tahoma"/>
          <w:b/>
          <w:bCs/>
          <w:color w:val="006600"/>
          <w:sz w:val="24"/>
          <w:szCs w:val="24"/>
        </w:rPr>
      </w:pPr>
    </w:p>
    <w:p w:rsidR="00ED3DCF" w:rsidRPr="00BE4F5E" w:rsidRDefault="008C28BB" w:rsidP="00BE4F5E">
      <w:pPr>
        <w:shd w:val="clear" w:color="auto" w:fill="FFFFFF"/>
        <w:spacing w:after="0" w:line="240" w:lineRule="auto"/>
        <w:ind w:left="284" w:firstLine="142"/>
        <w:jc w:val="center"/>
        <w:rPr>
          <w:rFonts w:ascii="Impact" w:hAnsi="Impact" w:cs="Aharoni"/>
          <w:color w:val="FF0000"/>
          <w:sz w:val="24"/>
          <w:szCs w:val="24"/>
          <w:lang w:bidi="he-IL"/>
        </w:rPr>
      </w:pPr>
      <w:r>
        <w:rPr>
          <w:noProof/>
        </w:rPr>
        <w:drawing>
          <wp:anchor distT="128016" distB="314452" distL="254508" distR="445135" simplePos="0" relativeHeight="251658240" behindDoc="0" locked="0" layoutInCell="1" allowOverlap="1">
            <wp:simplePos x="0" y="0"/>
            <wp:positionH relativeFrom="column">
              <wp:posOffset>-98552</wp:posOffset>
            </wp:positionH>
            <wp:positionV relativeFrom="paragraph">
              <wp:posOffset>372491</wp:posOffset>
            </wp:positionV>
            <wp:extent cx="2290572" cy="1526667"/>
            <wp:effectExtent l="171450" t="171450" r="376555" b="359410"/>
            <wp:wrapSquare wrapText="bothSides"/>
            <wp:docPr id="2" name="i-main-pic" descr="Картинка 21 из 3010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1 из 3010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526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DCF" w:rsidRPr="00BE4F5E">
        <w:rPr>
          <w:rFonts w:ascii="Georgia" w:hAnsi="Georgia" w:cs="Aharoni"/>
          <w:b/>
          <w:bCs/>
          <w:color w:val="C00000"/>
          <w:sz w:val="24"/>
          <w:szCs w:val="24"/>
          <w:lang w:bidi="he-IL"/>
        </w:rPr>
        <w:t>Обеспечение пожарной безопасности в жилом секторе</w:t>
      </w:r>
    </w:p>
    <w:p w:rsidR="00CE1CFA" w:rsidRDefault="00CE1CFA" w:rsidP="00CE1CFA">
      <w:pPr>
        <w:shd w:val="clear" w:color="auto" w:fill="FFFFFF"/>
        <w:spacing w:after="0" w:line="240" w:lineRule="auto"/>
        <w:ind w:left="284" w:firstLine="142"/>
        <w:rPr>
          <w:noProof/>
          <w:sz w:val="24"/>
          <w:szCs w:val="24"/>
        </w:rPr>
      </w:pPr>
    </w:p>
    <w:p w:rsidR="00ED3DCF" w:rsidRPr="00BE4F5E" w:rsidRDefault="00ED3DCF" w:rsidP="00CE1CFA">
      <w:pPr>
        <w:shd w:val="clear" w:color="auto" w:fill="FFFFFF"/>
        <w:spacing w:after="0" w:line="240" w:lineRule="auto"/>
        <w:ind w:left="284" w:firstLine="142"/>
        <w:rPr>
          <w:rFonts w:ascii="Times New Roman" w:hAnsi="Times New Roman"/>
          <w:i/>
          <w:color w:val="0F243E"/>
        </w:rPr>
      </w:pPr>
      <w:r w:rsidRPr="00BE4F5E">
        <w:rPr>
          <w:rFonts w:ascii="Times New Roman" w:hAnsi="Times New Roman"/>
          <w:i/>
          <w:color w:val="0F243E"/>
        </w:rPr>
        <w:t xml:space="preserve">Проведенный анализ показывает, что основными причинами возникновения этих пожаров </w:t>
      </w:r>
      <w:r>
        <w:rPr>
          <w:rFonts w:ascii="Times New Roman" w:hAnsi="Times New Roman"/>
          <w:i/>
          <w:color w:val="0F243E"/>
        </w:rPr>
        <w:t>являе</w:t>
      </w:r>
      <w:r w:rsidRPr="00BE4F5E">
        <w:rPr>
          <w:rFonts w:ascii="Times New Roman" w:hAnsi="Times New Roman"/>
          <w:i/>
          <w:color w:val="0F243E"/>
        </w:rPr>
        <w:t xml:space="preserve">тся нарушение жителями города правил пожарной безопасности (неосторожное обращение с огнем, нарушения правил эксплуатации печей и электрооборудования). </w:t>
      </w:r>
    </w:p>
    <w:p w:rsidR="00ED3DCF" w:rsidRPr="00BE4F5E" w:rsidRDefault="00ED3DCF" w:rsidP="00BE4F5E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color w:val="0F243E"/>
        </w:rPr>
      </w:pPr>
    </w:p>
    <w:p w:rsidR="00ED3DCF" w:rsidRPr="0066355A" w:rsidRDefault="00ED3DCF" w:rsidP="00BE4F5E">
      <w:pPr>
        <w:shd w:val="clear" w:color="auto" w:fill="FFFFFF"/>
        <w:spacing w:after="0" w:line="240" w:lineRule="auto"/>
        <w:ind w:firstLine="284"/>
        <w:jc w:val="center"/>
        <w:textAlignment w:val="top"/>
        <w:rPr>
          <w:rFonts w:ascii="Times New Roman" w:hAnsi="Times New Roman"/>
          <w:b/>
          <w:color w:val="0F243E"/>
          <w:sz w:val="21"/>
          <w:szCs w:val="21"/>
        </w:rPr>
      </w:pPr>
      <w:r w:rsidRPr="0066355A">
        <w:rPr>
          <w:rFonts w:ascii="Times New Roman" w:hAnsi="Times New Roman"/>
          <w:b/>
          <w:color w:val="0F243E"/>
          <w:sz w:val="21"/>
          <w:szCs w:val="21"/>
        </w:rPr>
        <w:t xml:space="preserve">Жителям города необходимо помнить </w:t>
      </w:r>
      <w:r>
        <w:rPr>
          <w:rFonts w:ascii="Times New Roman" w:hAnsi="Times New Roman"/>
          <w:b/>
          <w:color w:val="0F243E"/>
          <w:sz w:val="21"/>
          <w:szCs w:val="21"/>
        </w:rPr>
        <w:t>и</w:t>
      </w:r>
      <w:r w:rsidRPr="0066355A">
        <w:rPr>
          <w:rFonts w:ascii="Times New Roman" w:hAnsi="Times New Roman"/>
          <w:b/>
          <w:color w:val="0F243E"/>
          <w:sz w:val="21"/>
          <w:szCs w:val="21"/>
        </w:rPr>
        <w:t xml:space="preserve"> соблюдать ряд правил.</w:t>
      </w:r>
    </w:p>
    <w:p w:rsidR="00ED3DCF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Arial Narrow" w:hAnsi="Arial Narrow"/>
          <w:b/>
          <w:color w:val="C00000"/>
          <w:sz w:val="21"/>
          <w:szCs w:val="21"/>
        </w:rPr>
      </w:pP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b/>
          <w:color w:val="C00000"/>
        </w:rPr>
      </w:pPr>
      <w:r w:rsidRPr="00BE4F5E">
        <w:rPr>
          <w:rFonts w:ascii="Times New Roman" w:hAnsi="Times New Roman"/>
          <w:b/>
          <w:color w:val="C00000"/>
        </w:rPr>
        <w:t xml:space="preserve">Чтобы предотвратить пожар: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обучите детей обращаться с огнем, а взрослых членов семьи простейшим способам тушения пожара;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приобретите бытовой огнетушитель и храните его в доступном месте;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никогда не курите в постели;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не оставляйте без присмотра электробытовые приборы;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не разогревайте лаки и краски на плите и не сушите белье над плитой;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избегайте захламления путей возможной эвакуации;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в одну розетку не подключайте более двух электроприборов;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не нарушайте правила монтажа и эксплуатации печного отопления;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не пользуйтесь нестандартными электронагревательными приборами кустарного производства;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для оперативного проведения спасательных работ и тушения пожара подразделениями пожарной охраны не загромождайте автотранспортом подъезды и проезды к жилым зданиям, источникам противопожарного водоснабжения.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Arial Narrow" w:hAnsi="Arial Narrow"/>
          <w:b/>
          <w:color w:val="C00000"/>
        </w:rPr>
      </w:pP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b/>
          <w:color w:val="C00000"/>
        </w:rPr>
      </w:pPr>
      <w:r w:rsidRPr="00BE4F5E">
        <w:rPr>
          <w:rFonts w:ascii="Times New Roman" w:hAnsi="Times New Roman"/>
          <w:b/>
          <w:color w:val="C00000"/>
        </w:rPr>
        <w:t xml:space="preserve">Как действовать при пожаре: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lastRenderedPageBreak/>
        <w:t xml:space="preserve">- не открывайте окна, так как с поступлением кислорода огонь вспыхнет сильнее;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уведите из опасной зоны детей и престарелых;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вызовите пожарных;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выключите электричество, перекройте газ;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залейте очаг пожара водой;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передвигайтесь в задымленном помещении ползком или пригнувшись, закрыв нос и рот мокрой тряпкой;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567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в случае возгорания жира на сковороде накройте ее большой тарелкой, но не тряпкой;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при пожаре в здании не пытайтесь использовать для эвакуации лифт, который может остановиться в любой момент;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при невозможности самостоятельной эвакуации обозначьте свое местоположение, свесив из окна белую простыню;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если к спасению один путь - окно, бросьте вниз матрасы, подушки, ковры, сократите высоту прыжка, используя привязанные к батареям шторы (простыни).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b/>
          <w:color w:val="C00000"/>
        </w:rPr>
      </w:pPr>
    </w:p>
    <w:p w:rsidR="00ED3DCF" w:rsidRPr="00BE4F5E" w:rsidRDefault="008C28BB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b/>
          <w:color w:val="C00000"/>
        </w:rPr>
      </w:pPr>
      <w:r>
        <w:rPr>
          <w:noProof/>
        </w:rPr>
        <w:drawing>
          <wp:anchor distT="166116" distB="355473" distL="216408" distR="407162" simplePos="0" relativeHeight="251659264" behindDoc="0" locked="0" layoutInCell="1" allowOverlap="0">
            <wp:simplePos x="0" y="0"/>
            <wp:positionH relativeFrom="column">
              <wp:posOffset>-2242947</wp:posOffset>
            </wp:positionH>
            <wp:positionV relativeFrom="line">
              <wp:posOffset>717931</wp:posOffset>
            </wp:positionV>
            <wp:extent cx="2119630" cy="1590421"/>
            <wp:effectExtent l="171450" t="171450" r="375920" b="353060"/>
            <wp:wrapSquare wrapText="bothSides"/>
            <wp:docPr id="3" name="Рисунок 2" descr="Пожары в Омск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ы в Омск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590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DCF" w:rsidRPr="00BE4F5E">
        <w:rPr>
          <w:rFonts w:ascii="Times New Roman" w:hAnsi="Times New Roman"/>
          <w:b/>
          <w:color w:val="C00000"/>
        </w:rPr>
        <w:t xml:space="preserve">Как оказать первую медицинскую помощь при ожогах.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при возгорании одежды на человеке немедленно повалите горящего, облейте водой, засыпьте снегом, песком, сырой землей  или накройте одеялом, курткой, брезентом и т.п.;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при возможности введите обезболивающие средства;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</w:rPr>
      </w:pPr>
      <w:r w:rsidRPr="00BE4F5E">
        <w:rPr>
          <w:rFonts w:ascii="Times New Roman" w:hAnsi="Times New Roman"/>
          <w:color w:val="0F243E"/>
        </w:rPr>
        <w:t xml:space="preserve">- снимите (срежьте) с пораженных участков тела пострадавшего одежду; </w:t>
      </w: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color w:val="0F243E"/>
          <w:sz w:val="21"/>
          <w:szCs w:val="21"/>
        </w:rPr>
      </w:pPr>
      <w:r w:rsidRPr="00BE4F5E">
        <w:rPr>
          <w:rFonts w:ascii="Times New Roman" w:hAnsi="Times New Roman"/>
          <w:color w:val="0F243E"/>
        </w:rPr>
        <w:t xml:space="preserve">- наложите на обожженные поверхности асептическую повязку </w:t>
      </w:r>
      <w:r w:rsidR="00CE1CFA">
        <w:rPr>
          <w:rFonts w:ascii="Times New Roman" w:hAnsi="Times New Roman"/>
          <w:color w:val="0F243E"/>
        </w:rPr>
        <w:t xml:space="preserve">                                    </w:t>
      </w:r>
      <w:r w:rsidRPr="00BE4F5E">
        <w:rPr>
          <w:rFonts w:ascii="Times New Roman" w:hAnsi="Times New Roman"/>
          <w:color w:val="0F243E"/>
        </w:rPr>
        <w:t>(при помощи бинта, чистого полотенца, носового платка и др.);</w:t>
      </w:r>
      <w:r w:rsidRPr="00BE4F5E">
        <w:rPr>
          <w:rFonts w:ascii="Times New Roman" w:hAnsi="Times New Roman"/>
          <w:color w:val="0F243E"/>
          <w:sz w:val="21"/>
          <w:szCs w:val="21"/>
        </w:rPr>
        <w:t xml:space="preserve"> </w:t>
      </w:r>
    </w:p>
    <w:p w:rsidR="00ED3DCF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b/>
          <w:i/>
          <w:color w:val="0F243E"/>
          <w:sz w:val="21"/>
          <w:szCs w:val="21"/>
        </w:rPr>
      </w:pPr>
    </w:p>
    <w:p w:rsidR="00ED3DCF" w:rsidRPr="00FE4E9B" w:rsidRDefault="00ED3DCF" w:rsidP="00BE4F5E">
      <w:pPr>
        <w:shd w:val="clear" w:color="auto" w:fill="FFFFFF"/>
        <w:spacing w:after="0" w:line="240" w:lineRule="auto"/>
        <w:ind w:left="284" w:firstLine="142"/>
        <w:jc w:val="center"/>
        <w:textAlignment w:val="top"/>
        <w:rPr>
          <w:rFonts w:ascii="Monotype Corsiva" w:hAnsi="Monotype Corsiva"/>
          <w:b/>
          <w:color w:val="0F243E"/>
          <w:sz w:val="32"/>
          <w:szCs w:val="32"/>
        </w:rPr>
      </w:pPr>
      <w:r w:rsidRPr="00FE4E9B">
        <w:rPr>
          <w:rFonts w:ascii="Monotype Corsiva" w:hAnsi="Monotype Corsiva"/>
          <w:b/>
          <w:color w:val="0F243E"/>
          <w:sz w:val="32"/>
          <w:szCs w:val="32"/>
        </w:rPr>
        <w:t>Нужно</w:t>
      </w:r>
      <w:r>
        <w:rPr>
          <w:rFonts w:ascii="Monotype Corsiva" w:hAnsi="Monotype Corsiva"/>
          <w:b/>
          <w:color w:val="0F243E"/>
          <w:sz w:val="32"/>
          <w:szCs w:val="32"/>
        </w:rPr>
        <w:t xml:space="preserve"> помнить о том, что пожар легче  п</w:t>
      </w:r>
      <w:r w:rsidRPr="00FE4E9B">
        <w:rPr>
          <w:rFonts w:ascii="Monotype Corsiva" w:hAnsi="Monotype Corsiva"/>
          <w:b/>
          <w:color w:val="0F243E"/>
          <w:sz w:val="32"/>
          <w:szCs w:val="32"/>
        </w:rPr>
        <w:t>редупредить, чем прилагать героические усилия для его тушения.</w:t>
      </w:r>
    </w:p>
    <w:p w:rsidR="00ED3DCF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b/>
          <w:color w:val="C00000"/>
          <w:sz w:val="21"/>
          <w:szCs w:val="21"/>
        </w:rPr>
      </w:pPr>
    </w:p>
    <w:p w:rsidR="00ED3DCF" w:rsidRPr="00BE4F5E" w:rsidRDefault="00ED3DCF" w:rsidP="00BE4F5E">
      <w:pPr>
        <w:shd w:val="clear" w:color="auto" w:fill="FFFFFF"/>
        <w:spacing w:after="0" w:line="240" w:lineRule="auto"/>
        <w:ind w:left="284" w:firstLine="142"/>
        <w:jc w:val="center"/>
        <w:textAlignment w:val="top"/>
        <w:rPr>
          <w:rFonts w:ascii="Times New Roman" w:hAnsi="Times New Roman"/>
          <w:b/>
          <w:color w:val="C00000"/>
          <w:sz w:val="28"/>
          <w:szCs w:val="28"/>
        </w:rPr>
      </w:pPr>
      <w:r w:rsidRPr="00BE4F5E">
        <w:rPr>
          <w:rFonts w:ascii="Times New Roman" w:hAnsi="Times New Roman"/>
          <w:b/>
          <w:color w:val="C00000"/>
          <w:sz w:val="28"/>
          <w:szCs w:val="28"/>
        </w:rPr>
        <w:t xml:space="preserve">Если в квартире произошел пожар, немедленно сообщите о нем в пожарную охрану по телефонам: 01, с мобильного телефона </w:t>
      </w:r>
      <w:r w:rsidR="00673F00">
        <w:rPr>
          <w:rFonts w:ascii="Times New Roman" w:hAnsi="Times New Roman"/>
          <w:b/>
          <w:color w:val="C00000"/>
          <w:sz w:val="28"/>
          <w:szCs w:val="28"/>
        </w:rPr>
        <w:t>1</w:t>
      </w:r>
      <w:r w:rsidRPr="00BE4F5E">
        <w:rPr>
          <w:rFonts w:ascii="Times New Roman" w:hAnsi="Times New Roman"/>
          <w:b/>
          <w:color w:val="C00000"/>
          <w:sz w:val="28"/>
          <w:szCs w:val="28"/>
        </w:rPr>
        <w:t>01, или 112.</w:t>
      </w:r>
    </w:p>
    <w:p w:rsidR="00ED3DCF" w:rsidRDefault="00ED3DCF" w:rsidP="00BE4F5E">
      <w:pPr>
        <w:shd w:val="clear" w:color="auto" w:fill="FFFFFF"/>
        <w:spacing w:after="0" w:line="240" w:lineRule="auto"/>
        <w:ind w:left="284" w:firstLine="142"/>
        <w:jc w:val="both"/>
        <w:textAlignment w:val="top"/>
        <w:rPr>
          <w:rFonts w:ascii="Times New Roman" w:hAnsi="Times New Roman"/>
          <w:b/>
          <w:color w:val="C00000"/>
          <w:sz w:val="21"/>
          <w:szCs w:val="21"/>
        </w:rPr>
      </w:pPr>
    </w:p>
    <w:p w:rsidR="00ED3DCF" w:rsidRPr="00F16ECE" w:rsidRDefault="00ED3DCF" w:rsidP="00BE4F5E">
      <w:pPr>
        <w:spacing w:after="0" w:line="240" w:lineRule="auto"/>
        <w:ind w:left="284" w:firstLine="142"/>
        <w:jc w:val="right"/>
        <w:rPr>
          <w:rFonts w:ascii="Constantia" w:hAnsi="Constantia"/>
          <w:b/>
          <w:color w:val="0F243E"/>
          <w:sz w:val="16"/>
          <w:szCs w:val="16"/>
        </w:rPr>
      </w:pPr>
      <w:r>
        <w:rPr>
          <w:rFonts w:ascii="Constantia" w:hAnsi="Constantia"/>
          <w:b/>
          <w:color w:val="17365D"/>
          <w:sz w:val="16"/>
          <w:szCs w:val="16"/>
        </w:rPr>
        <w:t xml:space="preserve">          </w:t>
      </w:r>
    </w:p>
    <w:p w:rsidR="00ED3DCF" w:rsidRPr="00543C9B" w:rsidRDefault="00ED3DCF" w:rsidP="00543C9B">
      <w:pPr>
        <w:spacing w:after="0" w:line="240" w:lineRule="auto"/>
        <w:jc w:val="right"/>
        <w:rPr>
          <w:rFonts w:ascii="Times New Roman" w:hAnsi="Times New Roman"/>
          <w:b/>
          <w:color w:val="C00000"/>
          <w:sz w:val="24"/>
          <w:szCs w:val="24"/>
        </w:rPr>
      </w:pPr>
      <w:r w:rsidRPr="00543C9B">
        <w:rPr>
          <w:rFonts w:ascii="Constantia" w:hAnsi="Constantia"/>
          <w:b/>
          <w:color w:val="0F243E"/>
          <w:sz w:val="24"/>
          <w:szCs w:val="24"/>
        </w:rPr>
        <w:t>Администрация города Омска</w:t>
      </w:r>
    </w:p>
    <w:sectPr w:rsidR="00ED3DCF" w:rsidRPr="00543C9B" w:rsidSect="00BE4F5E">
      <w:pgSz w:w="16838" w:h="11906" w:orient="landscape"/>
      <w:pgMar w:top="454" w:right="680" w:bottom="454" w:left="426" w:header="709" w:footer="709" w:gutter="0"/>
      <w:cols w:num="2" w:space="1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A0"/>
    <w:rsid w:val="00075288"/>
    <w:rsid w:val="000C0BC2"/>
    <w:rsid w:val="00171CF8"/>
    <w:rsid w:val="00247C45"/>
    <w:rsid w:val="002953EE"/>
    <w:rsid w:val="002A1643"/>
    <w:rsid w:val="002C7E14"/>
    <w:rsid w:val="003C6348"/>
    <w:rsid w:val="004417CA"/>
    <w:rsid w:val="0046183B"/>
    <w:rsid w:val="00507E9E"/>
    <w:rsid w:val="00543C9B"/>
    <w:rsid w:val="0056186C"/>
    <w:rsid w:val="005917BD"/>
    <w:rsid w:val="00603419"/>
    <w:rsid w:val="00607386"/>
    <w:rsid w:val="0066355A"/>
    <w:rsid w:val="00673F00"/>
    <w:rsid w:val="006966E0"/>
    <w:rsid w:val="00732F12"/>
    <w:rsid w:val="00733074"/>
    <w:rsid w:val="00822548"/>
    <w:rsid w:val="008B6AE3"/>
    <w:rsid w:val="008C28BB"/>
    <w:rsid w:val="00AC76F2"/>
    <w:rsid w:val="00B3287E"/>
    <w:rsid w:val="00B61EB4"/>
    <w:rsid w:val="00B63235"/>
    <w:rsid w:val="00BE4F5E"/>
    <w:rsid w:val="00CE1CFA"/>
    <w:rsid w:val="00CE74D3"/>
    <w:rsid w:val="00DA5193"/>
    <w:rsid w:val="00E12BA0"/>
    <w:rsid w:val="00ED3DCF"/>
    <w:rsid w:val="00F10D45"/>
    <w:rsid w:val="00F16ECE"/>
    <w:rsid w:val="00FC2527"/>
    <w:rsid w:val="00F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48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2B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417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48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2B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417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chs.gov.ru/upload/iblock/93f/123.jpg" TargetMode="External"/><Relationship Id="rId5" Type="http://schemas.openxmlformats.org/officeDocument/2006/relationships/hyperlink" Target="http://www.mchs.gov.ru/upload/iblock/93f/1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Обеспечение пожарной безопасности в жилом секторе</vt:lpstr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Обеспечение пожарной безопасности в жилом секторе</dc:title>
  <dc:creator>Marina</dc:creator>
  <cp:lastModifiedBy>Marina</cp:lastModifiedBy>
  <cp:revision>2</cp:revision>
  <dcterms:created xsi:type="dcterms:W3CDTF">2023-08-31T02:34:00Z</dcterms:created>
  <dcterms:modified xsi:type="dcterms:W3CDTF">2023-08-31T02:34:00Z</dcterms:modified>
</cp:coreProperties>
</file>