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864661">
        <w:rPr>
          <w:rFonts w:ascii="Garamond" w:eastAsia="Times New Roman" w:hAnsi="Garamond" w:cs="Times New Roman"/>
          <w:color w:val="000000"/>
          <w:sz w:val="24"/>
          <w:szCs w:val="24"/>
        </w:rPr>
        <w:t>5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741E46" w:rsidRDefault="00741E4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6F1990" w:rsidRPr="006C3DB0" w:rsidRDefault="006F1990" w:rsidP="006F1990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Департамент имущественных отнош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ений Администрации города Омска </w:t>
      </w:r>
      <w:r w:rsidRPr="00AA4867">
        <w:rPr>
          <w:rFonts w:ascii="Garamond" w:eastAsia="Times New Roman" w:hAnsi="Garamond" w:cs="Times New Roman"/>
          <w:sz w:val="24"/>
          <w:szCs w:val="24"/>
        </w:rPr>
        <w:t>от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имени собственника объекта незавершенного строительства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именуемый </w:t>
      </w:r>
      <w:r w:rsidRPr="00C2726F">
        <w:rPr>
          <w:rFonts w:ascii="Garamond" w:hAnsi="Garamond" w:cs="Times New Roman"/>
          <w:sz w:val="24"/>
          <w:szCs w:val="24"/>
        </w:rPr>
        <w:t xml:space="preserve">в дальнейшем </w:t>
      </w:r>
      <w:r>
        <w:rPr>
          <w:rFonts w:ascii="Garamond" w:hAnsi="Garamond" w:cs="Times New Roman"/>
          <w:sz w:val="24"/>
          <w:szCs w:val="24"/>
        </w:rPr>
        <w:t>«Продавец»</w:t>
      </w:r>
      <w:r w:rsidRPr="00C2726F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лице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</w:t>
      </w:r>
      <w:r>
        <w:rPr>
          <w:rFonts w:ascii="Garamond" w:hAnsi="Garamond" w:cs="Tahoma"/>
          <w:color w:val="000000"/>
          <w:sz w:val="24"/>
          <w:szCs w:val="20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sz w:val="24"/>
          <w:szCs w:val="24"/>
        </w:rPr>
        <w:t xml:space="preserve">действующего </w:t>
      </w:r>
      <w:r w:rsidRPr="00AA4867">
        <w:rPr>
          <w:rFonts w:ascii="Garamond" w:eastAsia="Times New Roman" w:hAnsi="Garamond" w:cs="Times New Roman"/>
          <w:sz w:val="24"/>
          <w:szCs w:val="24"/>
        </w:rPr>
        <w:t xml:space="preserve">на основании </w:t>
      </w:r>
      <w:r w:rsidRPr="00AA4867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452,</w:t>
      </w:r>
      <w:r w:rsidRPr="00AA4867">
        <w:rPr>
          <w:rFonts w:ascii="Garamond" w:hAnsi="Garamond" w:cs="Tahoma"/>
          <w:sz w:val="24"/>
          <w:szCs w:val="24"/>
        </w:rPr>
        <w:t xml:space="preserve"> приказа директора департамента от 07.05.2019 № 34 «О распределении обязанностей между руководителями в депар</w:t>
      </w:r>
      <w:r>
        <w:rPr>
          <w:rFonts w:ascii="Garamond" w:hAnsi="Garamond" w:cs="Tahoma"/>
          <w:sz w:val="24"/>
          <w:szCs w:val="24"/>
        </w:rPr>
        <w:t xml:space="preserve">таменте имущественных отношений </w:t>
      </w:r>
      <w:r w:rsidRPr="00AA4867">
        <w:rPr>
          <w:rFonts w:ascii="Garamond" w:hAnsi="Garamond" w:cs="Tahoma"/>
          <w:sz w:val="24"/>
          <w:szCs w:val="24"/>
        </w:rPr>
        <w:t>Администрации города Омска»</w:t>
      </w:r>
      <w:r w:rsidRPr="00AA4867">
        <w:rPr>
          <w:rFonts w:ascii="Garamond" w:hAnsi="Garamond" w:cs="Times New Roman"/>
          <w:sz w:val="24"/>
          <w:szCs w:val="24"/>
        </w:rPr>
        <w:t xml:space="preserve">, </w:t>
      </w:r>
      <w:r>
        <w:rPr>
          <w:rFonts w:ascii="Garamond" w:hAnsi="Garamond" w:cs="Times New Roman"/>
          <w:sz w:val="24"/>
          <w:szCs w:val="24"/>
        </w:rPr>
        <w:t xml:space="preserve">      </w:t>
      </w:r>
      <w:r w:rsidRPr="00F24495">
        <w:rPr>
          <w:rFonts w:ascii="Garamond" w:eastAsia="Times New Roman" w:hAnsi="Garamond" w:cs="Times New Roman"/>
          <w:sz w:val="24"/>
          <w:szCs w:val="24"/>
        </w:rPr>
        <w:t>с одной</w:t>
      </w:r>
      <w:proofErr w:type="gramEnd"/>
      <w:r w:rsidRPr="00F24495">
        <w:rPr>
          <w:rFonts w:ascii="Garamond" w:eastAsia="Times New Roman" w:hAnsi="Garamond" w:cs="Times New Roman"/>
          <w:sz w:val="24"/>
          <w:szCs w:val="24"/>
        </w:rPr>
        <w:t xml:space="preserve"> стороны,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>
        <w:rPr>
          <w:rFonts w:ascii="Garamond" w:eastAsia="Times New Roman" w:hAnsi="Garamond" w:cs="Times New Roman"/>
          <w:sz w:val="24"/>
          <w:szCs w:val="24"/>
        </w:rPr>
        <w:t>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именуемый</w:t>
      </w:r>
      <w:r w:rsidRPr="00C2726F">
        <w:rPr>
          <w:rFonts w:ascii="Garamond" w:hAnsi="Garamond" w:cs="Times New Roman"/>
          <w:sz w:val="24"/>
          <w:szCs w:val="24"/>
        </w:rPr>
        <w:t xml:space="preserve"> в дальнейшем </w:t>
      </w:r>
      <w:r>
        <w:rPr>
          <w:rFonts w:ascii="Garamond" w:hAnsi="Garamond" w:cs="Times New Roman"/>
          <w:sz w:val="24"/>
          <w:szCs w:val="24"/>
        </w:rPr>
        <w:t>«</w:t>
      </w:r>
      <w:r w:rsidRPr="00C2726F">
        <w:rPr>
          <w:rFonts w:ascii="Garamond" w:hAnsi="Garamond" w:cs="Times New Roman"/>
          <w:sz w:val="24"/>
          <w:szCs w:val="24"/>
        </w:rPr>
        <w:t>Покупатель</w:t>
      </w:r>
      <w:r>
        <w:rPr>
          <w:rFonts w:ascii="Garamond" w:hAnsi="Garamond" w:cs="Times New Roman"/>
          <w:sz w:val="24"/>
          <w:szCs w:val="24"/>
        </w:rPr>
        <w:t>»,</w:t>
      </w:r>
      <w:r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F24495">
        <w:rPr>
          <w:rFonts w:ascii="Garamond" w:eastAsia="Times New Roman" w:hAnsi="Garamond" w:cs="Times New Roman"/>
          <w:sz w:val="24"/>
          <w:szCs w:val="24"/>
        </w:rPr>
        <w:t>действующ</w:t>
      </w:r>
      <w:r>
        <w:rPr>
          <w:rFonts w:ascii="Garamond" w:eastAsia="Times New Roman" w:hAnsi="Garamond" w:cs="Times New Roman"/>
          <w:sz w:val="24"/>
          <w:szCs w:val="24"/>
        </w:rPr>
        <w:t>его</w:t>
      </w:r>
      <w:r w:rsidRPr="00705F50">
        <w:rPr>
          <w:rFonts w:ascii="Garamond" w:eastAsia="Times New Roman" w:hAnsi="Garamond" w:cs="Times New Roman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sz w:val="24"/>
          <w:szCs w:val="24"/>
        </w:rPr>
        <w:t xml:space="preserve">        </w:t>
      </w:r>
      <w:r w:rsidRPr="00705F50">
        <w:rPr>
          <w:rFonts w:ascii="Garamond" w:eastAsia="Times New Roman" w:hAnsi="Garamond" w:cs="Times New Roman"/>
          <w:sz w:val="24"/>
          <w:szCs w:val="24"/>
        </w:rPr>
        <w:t xml:space="preserve">на основании </w:t>
      </w:r>
      <w:r>
        <w:rPr>
          <w:rFonts w:ascii="Garamond" w:eastAsia="Times New Roman" w:hAnsi="Garamond" w:cs="Times New Roman"/>
          <w:sz w:val="24"/>
          <w:szCs w:val="24"/>
        </w:rPr>
        <w:t>____________</w:t>
      </w:r>
      <w:r w:rsidRPr="00705F50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с другой стороны,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основании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Арбитражного суда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Омской области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22.12.2022 по делу № 2-4169/2022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соответствии со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ст. 239.1 Гражданского кодекса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Российской Федерации,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остановлением Правительства Российской Федерации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от 03.12.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незавершенного строительства от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________ № ___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, заключили настоящий Договор (далее –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C2726F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8"/>
          <w:szCs w:val="28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собственность Покупателя объект </w:t>
      </w:r>
      <w:r w:rsidR="008F6E06" w:rsidRPr="00C2726F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B47C41">
        <w:rPr>
          <w:rFonts w:ascii="Garamond" w:eastAsia="TimesNewRomanPSMT" w:hAnsi="Garamond"/>
          <w:sz w:val="24"/>
          <w:szCs w:val="24"/>
        </w:rPr>
        <w:t>55:36:010101:1056</w:t>
      </w:r>
      <w:r w:rsidR="008F6E06" w:rsidRPr="00C2726F">
        <w:rPr>
          <w:rFonts w:ascii="Garamond" w:hAnsi="Garamond"/>
          <w:sz w:val="24"/>
          <w:szCs w:val="24"/>
        </w:rPr>
        <w:t xml:space="preserve">, площадью </w:t>
      </w:r>
      <w:r w:rsidR="00B47C41">
        <w:rPr>
          <w:rFonts w:ascii="Garamond" w:hAnsi="Garamond"/>
          <w:sz w:val="24"/>
          <w:szCs w:val="24"/>
        </w:rPr>
        <w:t>29,7</w:t>
      </w:r>
      <w:r w:rsidR="001A50F1">
        <w:rPr>
          <w:rFonts w:ascii="Garamond" w:hAnsi="Garamond"/>
          <w:sz w:val="24"/>
          <w:szCs w:val="24"/>
        </w:rPr>
        <w:t xml:space="preserve"> кв. м</w:t>
      </w:r>
      <w:r w:rsidR="00B47C41">
        <w:rPr>
          <w:rFonts w:ascii="Garamond" w:hAnsi="Garamond"/>
          <w:sz w:val="24"/>
          <w:szCs w:val="24"/>
        </w:rPr>
        <w:t>.</w:t>
      </w:r>
      <w:r w:rsidR="001A50F1">
        <w:rPr>
          <w:rFonts w:ascii="Garamond" w:hAnsi="Garamond"/>
          <w:sz w:val="24"/>
          <w:szCs w:val="24"/>
        </w:rPr>
        <w:t>,</w:t>
      </w:r>
      <w:r w:rsidR="008F6E06" w:rsidRPr="00C2726F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C2726F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405B08">
        <w:rPr>
          <w:rFonts w:ascii="Garamond" w:hAnsi="Garamond"/>
          <w:sz w:val="24"/>
          <w:szCs w:val="24"/>
        </w:rPr>
        <w:t>Омская</w:t>
      </w:r>
      <w:proofErr w:type="gramEnd"/>
      <w:r w:rsidR="00405B08">
        <w:rPr>
          <w:rFonts w:ascii="Garamond" w:hAnsi="Garamond"/>
          <w:sz w:val="24"/>
          <w:szCs w:val="24"/>
        </w:rPr>
        <w:t xml:space="preserve"> об</w:t>
      </w:r>
      <w:r w:rsidR="00B47C41">
        <w:rPr>
          <w:rFonts w:ascii="Garamond" w:hAnsi="Garamond"/>
          <w:sz w:val="24"/>
          <w:szCs w:val="24"/>
        </w:rPr>
        <w:t>л.</w:t>
      </w:r>
      <w:r w:rsidR="00405B08">
        <w:rPr>
          <w:rFonts w:ascii="Garamond" w:hAnsi="Garamond"/>
          <w:sz w:val="24"/>
          <w:szCs w:val="24"/>
        </w:rPr>
        <w:t xml:space="preserve">, </w:t>
      </w:r>
      <w:r w:rsidR="00B47C41">
        <w:rPr>
          <w:rFonts w:ascii="Garamond" w:hAnsi="Garamond"/>
          <w:sz w:val="24"/>
          <w:szCs w:val="24"/>
        </w:rPr>
        <w:t xml:space="preserve">г. Омск,         </w:t>
      </w:r>
      <w:proofErr w:type="spellStart"/>
      <w:r w:rsidR="00B47C41">
        <w:rPr>
          <w:rFonts w:ascii="Garamond" w:hAnsi="Garamond"/>
          <w:sz w:val="24"/>
          <w:szCs w:val="24"/>
        </w:rPr>
        <w:t>мкр</w:t>
      </w:r>
      <w:proofErr w:type="spellEnd"/>
      <w:r w:rsidR="00B47C41">
        <w:rPr>
          <w:rFonts w:ascii="Garamond" w:hAnsi="Garamond"/>
          <w:sz w:val="24"/>
          <w:szCs w:val="24"/>
        </w:rPr>
        <w:t xml:space="preserve">. </w:t>
      </w:r>
      <w:proofErr w:type="gramStart"/>
      <w:r w:rsidR="00B47C41">
        <w:rPr>
          <w:rFonts w:ascii="Garamond" w:hAnsi="Garamond"/>
          <w:sz w:val="24"/>
          <w:szCs w:val="24"/>
        </w:rPr>
        <w:t xml:space="preserve">Береговой, ул. П.Г. Косенкова, д. 74, корп. 1 </w:t>
      </w:r>
      <w:r w:rsidR="005F3661" w:rsidRPr="00C2726F">
        <w:rPr>
          <w:rFonts w:ascii="Garamond" w:hAnsi="Garamond"/>
          <w:sz w:val="24"/>
          <w:szCs w:val="24"/>
        </w:rPr>
        <w:t>(далее – Объект).</w:t>
      </w:r>
      <w:proofErr w:type="gramEnd"/>
    </w:p>
    <w:p w:rsidR="00506D09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>1.2. Объект расположен на земельн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участк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 кадастровым номер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>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7C41">
        <w:rPr>
          <w:rFonts w:ascii="Garamond" w:eastAsia="TimesNewRomanPSMT" w:hAnsi="Garamond"/>
          <w:sz w:val="24"/>
          <w:szCs w:val="24"/>
        </w:rPr>
        <w:t>55:36:010107:1417</w:t>
      </w:r>
      <w:r w:rsidR="00EA7C32" w:rsidRPr="00EA7C32">
        <w:rPr>
          <w:rFonts w:ascii="Garamond" w:hAnsi="Garamond"/>
          <w:sz w:val="24"/>
          <w:szCs w:val="24"/>
        </w:rPr>
        <w:t xml:space="preserve"> </w:t>
      </w:r>
      <w:r w:rsidR="00EA7C32">
        <w:rPr>
          <w:rFonts w:ascii="Garamond" w:hAnsi="Garamond"/>
          <w:sz w:val="24"/>
          <w:szCs w:val="24"/>
        </w:rPr>
        <w:t>площадью 933,0 кв. м.,</w:t>
      </w:r>
      <w:r w:rsidR="00506D09" w:rsidRPr="00506D09">
        <w:rPr>
          <w:rFonts w:ascii="Garamond" w:hAnsi="Garamond"/>
          <w:sz w:val="24"/>
          <w:szCs w:val="24"/>
        </w:rPr>
        <w:t xml:space="preserve"> местоположение: </w:t>
      </w:r>
      <w:proofErr w:type="gramStart"/>
      <w:r w:rsidR="00B5721F">
        <w:rPr>
          <w:rFonts w:ascii="Garamond" w:hAnsi="Garamond"/>
          <w:sz w:val="24"/>
          <w:szCs w:val="24"/>
        </w:rPr>
        <w:t>Омс</w:t>
      </w:r>
      <w:r w:rsidR="00A565FA">
        <w:rPr>
          <w:rFonts w:ascii="Garamond" w:hAnsi="Garamond"/>
          <w:sz w:val="24"/>
          <w:szCs w:val="24"/>
        </w:rPr>
        <w:t>кая</w:t>
      </w:r>
      <w:proofErr w:type="gramEnd"/>
      <w:r w:rsidR="00A565FA">
        <w:rPr>
          <w:rFonts w:ascii="Garamond" w:hAnsi="Garamond"/>
          <w:sz w:val="24"/>
          <w:szCs w:val="24"/>
        </w:rPr>
        <w:t xml:space="preserve"> обл., г. Омск, </w:t>
      </w:r>
      <w:proofErr w:type="spellStart"/>
      <w:r w:rsidR="00A565FA">
        <w:rPr>
          <w:rFonts w:ascii="Garamond" w:hAnsi="Garamond"/>
          <w:sz w:val="24"/>
          <w:szCs w:val="24"/>
        </w:rPr>
        <w:t>мкр</w:t>
      </w:r>
      <w:proofErr w:type="spellEnd"/>
      <w:r w:rsidR="00A565FA">
        <w:rPr>
          <w:rFonts w:ascii="Garamond" w:hAnsi="Garamond"/>
          <w:sz w:val="24"/>
          <w:szCs w:val="24"/>
        </w:rPr>
        <w:t xml:space="preserve">. Береговой,                            </w:t>
      </w:r>
      <w:r w:rsidR="00B5721F">
        <w:rPr>
          <w:rFonts w:ascii="Garamond" w:hAnsi="Garamond"/>
          <w:sz w:val="24"/>
          <w:szCs w:val="24"/>
        </w:rPr>
        <w:t xml:space="preserve">ул. П.Г. Косенкова, д. 74, корп. 1 </w:t>
      </w:r>
      <w:r w:rsidR="001A059B" w:rsidRPr="00506D09">
        <w:rPr>
          <w:rFonts w:ascii="Garamond" w:hAnsi="Garamond"/>
          <w:sz w:val="24"/>
          <w:szCs w:val="24"/>
        </w:rPr>
        <w:t>(далее – Участок)</w:t>
      </w:r>
      <w:r w:rsidR="005F3661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</w:p>
    <w:p w:rsidR="00741E46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Вид разрешенного использования</w:t>
      </w:r>
      <w:r w:rsidR="00E53FE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земельного участка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  <w:r w:rsidR="006D301D">
        <w:rPr>
          <w:rFonts w:ascii="Garamond" w:eastAsia="TimesNewRomanPSMT" w:hAnsi="Garamond"/>
          <w:sz w:val="24"/>
          <w:szCs w:val="28"/>
        </w:rPr>
        <w:t>под строительство мало</w:t>
      </w:r>
      <w:r w:rsidR="00B5721F">
        <w:rPr>
          <w:rFonts w:ascii="Garamond" w:eastAsia="TimesNewRomanPSMT" w:hAnsi="Garamond"/>
          <w:sz w:val="24"/>
          <w:szCs w:val="28"/>
        </w:rPr>
        <w:t xml:space="preserve">этажных </w:t>
      </w:r>
      <w:r w:rsidR="006D301D">
        <w:rPr>
          <w:rFonts w:ascii="Garamond" w:eastAsia="TimesNewRomanPSMT" w:hAnsi="Garamond"/>
          <w:sz w:val="24"/>
          <w:szCs w:val="28"/>
        </w:rPr>
        <w:t xml:space="preserve">жилых </w:t>
      </w:r>
      <w:r w:rsidR="00B5721F">
        <w:rPr>
          <w:rFonts w:ascii="Garamond" w:eastAsia="TimesNewRomanPSMT" w:hAnsi="Garamond"/>
          <w:sz w:val="24"/>
          <w:szCs w:val="28"/>
        </w:rPr>
        <w:t>домов.</w:t>
      </w:r>
    </w:p>
    <w:p w:rsidR="00BF77E7" w:rsidRPr="00BF77E7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Категория земель: земли населенных пунктов.</w:t>
      </w:r>
    </w:p>
    <w:p w:rsidR="00DD1235" w:rsidRPr="00B5721F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B5721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Территориальная зона: </w:t>
      </w:r>
      <w:r w:rsidR="00511ACB" w:rsidRPr="00B5721F">
        <w:rPr>
          <w:rFonts w:ascii="Garamond" w:eastAsia="Calibri" w:hAnsi="Garamond"/>
          <w:sz w:val="24"/>
          <w:szCs w:val="24"/>
        </w:rPr>
        <w:t>У</w:t>
      </w:r>
      <w:r w:rsidR="006A6F90" w:rsidRPr="00B5721F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6D301D">
        <w:rPr>
          <w:rFonts w:ascii="Garamond" w:eastAsia="TimesNewRomanPSMT" w:hAnsi="Garamond"/>
          <w:sz w:val="24"/>
          <w:szCs w:val="24"/>
        </w:rPr>
        <w:t xml:space="preserve">55:36:010107:1417 </w:t>
      </w:r>
      <w:r w:rsidR="006A6F90" w:rsidRPr="00B5721F">
        <w:rPr>
          <w:rFonts w:ascii="Garamond" w:eastAsia="Calibri" w:hAnsi="Garamond"/>
          <w:sz w:val="24"/>
          <w:szCs w:val="24"/>
        </w:rPr>
        <w:t>расположе</w:t>
      </w:r>
      <w:r w:rsidR="00B5721F">
        <w:rPr>
          <w:rFonts w:ascii="Garamond" w:eastAsia="Calibri" w:hAnsi="Garamond"/>
          <w:sz w:val="24"/>
          <w:szCs w:val="24"/>
        </w:rPr>
        <w:t>н        в территориальной зоне</w:t>
      </w:r>
      <w:r w:rsidR="00B5721F" w:rsidRPr="00B5721F">
        <w:rPr>
          <w:rStyle w:val="1"/>
          <w:rFonts w:ascii="Garamond" w:hAnsi="Garamond"/>
          <w:kern w:val="2"/>
          <w:sz w:val="24"/>
          <w:szCs w:val="24"/>
          <w:lang w:eastAsia="zh-CN"/>
        </w:rPr>
        <w:t xml:space="preserve"> </w:t>
      </w:r>
      <w:r w:rsidR="00B5721F" w:rsidRPr="00B5721F">
        <w:rPr>
          <w:rFonts w:ascii="Garamond" w:eastAsiaTheme="minorHAnsi" w:hAnsi="Garamond"/>
          <w:sz w:val="24"/>
          <w:szCs w:val="24"/>
          <w:lang w:eastAsia="en-US"/>
        </w:rPr>
        <w:t>индивидуальной жилой застройки</w:t>
      </w:r>
      <w:r w:rsidR="00B5721F">
        <w:rPr>
          <w:rFonts w:ascii="Garamond" w:eastAsiaTheme="minorHAnsi" w:hAnsi="Garamond"/>
          <w:sz w:val="24"/>
          <w:szCs w:val="24"/>
          <w:lang w:eastAsia="en-US"/>
        </w:rPr>
        <w:t xml:space="preserve"> </w:t>
      </w:r>
      <w:r w:rsidR="00877F1D" w:rsidRPr="00877F1D">
        <w:rPr>
          <w:rFonts w:ascii="Garamond" w:hAnsi="Garamond"/>
          <w:bCs/>
          <w:kern w:val="2"/>
          <w:sz w:val="24"/>
          <w:lang w:eastAsia="zh-CN"/>
        </w:rPr>
        <w:t>Ж-2/159</w:t>
      </w:r>
      <w:r w:rsidR="00877F1D" w:rsidRPr="00774419">
        <w:rPr>
          <w:rFonts w:ascii="Garamond" w:hAnsi="Garamond"/>
          <w:sz w:val="24"/>
          <w:szCs w:val="28"/>
          <w:lang w:eastAsia="en-US"/>
        </w:rPr>
        <w:t>.</w:t>
      </w:r>
    </w:p>
    <w:p w:rsidR="00741E46" w:rsidRDefault="00741E46" w:rsidP="00E465C8">
      <w:pPr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1.3. Объект принадлежит на праве собственности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Татьяне Сергеевне</w:t>
      </w:r>
      <w:r w:rsidR="00B5721F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B5721F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 чем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Едином государственном реестре недвижимости имеется запись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от 22.10.2009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№ </w:t>
      </w:r>
      <w:r w:rsidR="006D301D">
        <w:rPr>
          <w:rFonts w:ascii="Garamond" w:eastAsia="TimesNewRomanPSMT" w:hAnsi="Garamond" w:cs="TimesNewRomanPSMT"/>
          <w:sz w:val="24"/>
          <w:szCs w:val="20"/>
        </w:rPr>
        <w:t>55-</w:t>
      </w:r>
      <w:r w:rsidR="0024083B" w:rsidRPr="0024083B">
        <w:rPr>
          <w:rFonts w:ascii="Garamond" w:eastAsia="TimesNewRomanPSMT" w:hAnsi="Garamond" w:cs="TimesNewRomanPSMT"/>
          <w:sz w:val="24"/>
          <w:szCs w:val="20"/>
        </w:rPr>
        <w:t>55</w:t>
      </w:r>
      <w:r w:rsidR="006D301D">
        <w:rPr>
          <w:rFonts w:ascii="Garamond" w:eastAsia="TimesNewRomanPSMT" w:hAnsi="Garamond" w:cs="TimesNewRomanPSMT"/>
          <w:sz w:val="24"/>
          <w:szCs w:val="20"/>
        </w:rPr>
        <w:t>-01/223/2009-566</w:t>
      </w:r>
      <w:r w:rsidR="0024083B">
        <w:rPr>
          <w:rFonts w:ascii="Garamond" w:eastAsia="TimesNewRomanPSMT" w:hAnsi="Garamond" w:cs="TimesNewRomanPSMT"/>
          <w:sz w:val="24"/>
          <w:szCs w:val="20"/>
        </w:rPr>
        <w:t>.</w:t>
      </w:r>
    </w:p>
    <w:p w:rsidR="00E44FA7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BA6FDE">
        <w:rPr>
          <w:rFonts w:ascii="Garamond" w:eastAsia="Times New Roman" w:hAnsi="Garamond" w:cs="Times New Roman"/>
          <w:sz w:val="24"/>
          <w:szCs w:val="24"/>
        </w:rPr>
        <w:t>1.4. 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="00C97001"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="00C97001"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 w:rsidR="00C97001">
        <w:rPr>
          <w:rFonts w:ascii="Garamond" w:eastAsia="Times New Roman" w:hAnsi="Garamond" w:cs="Times New Roman"/>
          <w:sz w:val="24"/>
          <w:szCs w:val="24"/>
        </w:rPr>
        <w:br/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  <w:r w:rsidR="00C97001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D905FA" w:rsidRPr="00D905FA" w:rsidRDefault="00D905FA" w:rsidP="00D905FA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 xml:space="preserve">Участок, на котором расположен Объект, обременен ограничениями прав </w:t>
      </w:r>
      <w:r>
        <w:rPr>
          <w:rFonts w:ascii="Garamond" w:eastAsia="Times New Roman" w:hAnsi="Garamond" w:cs="Times New Roman"/>
          <w:sz w:val="24"/>
          <w:szCs w:val="24"/>
        </w:rPr>
        <w:br/>
      </w:r>
      <w:r w:rsidRPr="00765A8D">
        <w:rPr>
          <w:rFonts w:ascii="Garamond" w:eastAsia="Times New Roman" w:hAnsi="Garamond" w:cs="Times New Roman"/>
          <w:sz w:val="24"/>
          <w:szCs w:val="24"/>
        </w:rPr>
        <w:t>на земельный участок, предусмотренными статьей 56 Земельного кодекса Российской Федерации.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6F1990" w:rsidRDefault="005C5E96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сумме </w:t>
      </w:r>
      <w:r w:rsidR="006F1990">
        <w:rPr>
          <w:rFonts w:ascii="Garamond" w:eastAsia="Times New Roman" w:hAnsi="Garamond" w:cs="Times New Roman"/>
          <w:color w:val="000000"/>
          <w:sz w:val="24"/>
          <w:szCs w:val="24"/>
        </w:rPr>
        <w:t>466 536</w:t>
      </w:r>
      <w:r w:rsidR="00FD5F9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="006F1990">
        <w:rPr>
          <w:rFonts w:ascii="Garamond" w:eastAsia="Times New Roman" w:hAnsi="Garamond" w:cs="Times New Roman"/>
          <w:color w:val="000000"/>
          <w:sz w:val="24"/>
          <w:szCs w:val="24"/>
        </w:rPr>
        <w:t>четыреста шестьдесят шесть тысяч пятьсот тридцать шесть)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рублей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0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6F1990" w:rsidRPr="007F6E69" w:rsidRDefault="006F1990" w:rsidP="006F1990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6F1990" w:rsidRPr="00C2726F" w:rsidRDefault="006F1990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6F1990" w:rsidRPr="00C2726F" w:rsidRDefault="006F1990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6F1990" w:rsidRPr="00C2726F" w:rsidRDefault="006F1990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225ED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F2D56" w:rsidRDefault="00EF2D56" w:rsidP="00EF2D5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</w:t>
      </w:r>
      <w:r w:rsidR="00D905FA">
        <w:rPr>
          <w:rFonts w:ascii="Garamond" w:eastAsia="Times New Roman" w:hAnsi="Garamond" w:cs="Times New Roman"/>
          <w:color w:val="000000"/>
          <w:sz w:val="24"/>
          <w:szCs w:val="24"/>
        </w:rPr>
        <w:t>дата и место рождения, ИНН, ОГРНИП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D905FA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5C5E96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p w:rsidR="00B4223A" w:rsidRPr="00C2726F" w:rsidRDefault="00B4223A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73-51-25,</w:t>
      </w:r>
      <w:r w:rsidR="004B7055">
        <w:rPr>
          <w:rFonts w:ascii="Garamond" w:hAnsi="Garamond" w:cs="Times New Roman"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  <w:bookmarkEnd w:id="1"/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EF2D56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EF2D56" w:rsidRPr="00D6263B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* Для физических лиц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EF2D56" w:rsidRDefault="00070AF6" w:rsidP="00CB731D">
      <w:pPr>
        <w:rPr>
          <w:rFonts w:ascii="Times New Roman" w:hAnsi="Times New Roman" w:cs="Times New Roman"/>
          <w:sz w:val="20"/>
          <w:szCs w:val="20"/>
        </w:rPr>
      </w:pPr>
    </w:p>
    <w:sectPr w:rsidR="00070AF6" w:rsidRPr="00EF2D56" w:rsidSect="00D905FA">
      <w:pgSz w:w="11906" w:h="16838"/>
      <w:pgMar w:top="426" w:right="851" w:bottom="709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6F24"/>
    <w:rsid w:val="00044CE4"/>
    <w:rsid w:val="00070AF6"/>
    <w:rsid w:val="0007461A"/>
    <w:rsid w:val="0008007C"/>
    <w:rsid w:val="000A1550"/>
    <w:rsid w:val="000B452B"/>
    <w:rsid w:val="000C11D9"/>
    <w:rsid w:val="000F2104"/>
    <w:rsid w:val="00104B53"/>
    <w:rsid w:val="00164892"/>
    <w:rsid w:val="001914D0"/>
    <w:rsid w:val="001A059B"/>
    <w:rsid w:val="001A2FF1"/>
    <w:rsid w:val="001A50F1"/>
    <w:rsid w:val="001B7903"/>
    <w:rsid w:val="001D1447"/>
    <w:rsid w:val="001E36D0"/>
    <w:rsid w:val="001F6035"/>
    <w:rsid w:val="002149EB"/>
    <w:rsid w:val="00225EDD"/>
    <w:rsid w:val="00231742"/>
    <w:rsid w:val="0024083B"/>
    <w:rsid w:val="0025092C"/>
    <w:rsid w:val="00252CA2"/>
    <w:rsid w:val="002E3AD8"/>
    <w:rsid w:val="003123BC"/>
    <w:rsid w:val="003676DD"/>
    <w:rsid w:val="00371378"/>
    <w:rsid w:val="00385245"/>
    <w:rsid w:val="003B04FF"/>
    <w:rsid w:val="003E4C78"/>
    <w:rsid w:val="00405B08"/>
    <w:rsid w:val="00425DB0"/>
    <w:rsid w:val="004309BD"/>
    <w:rsid w:val="0044303C"/>
    <w:rsid w:val="00444D0F"/>
    <w:rsid w:val="004B7055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B05AB"/>
    <w:rsid w:val="005C0DED"/>
    <w:rsid w:val="005C5E96"/>
    <w:rsid w:val="005D07BB"/>
    <w:rsid w:val="005E1883"/>
    <w:rsid w:val="005E2691"/>
    <w:rsid w:val="005F0593"/>
    <w:rsid w:val="005F28F6"/>
    <w:rsid w:val="005F3661"/>
    <w:rsid w:val="005F3A83"/>
    <w:rsid w:val="006424A3"/>
    <w:rsid w:val="006A6F90"/>
    <w:rsid w:val="006B6D70"/>
    <w:rsid w:val="006C3DB0"/>
    <w:rsid w:val="006D301D"/>
    <w:rsid w:val="006F1990"/>
    <w:rsid w:val="00705F50"/>
    <w:rsid w:val="007144C4"/>
    <w:rsid w:val="007346DC"/>
    <w:rsid w:val="00740100"/>
    <w:rsid w:val="00741E46"/>
    <w:rsid w:val="00757305"/>
    <w:rsid w:val="007823E7"/>
    <w:rsid w:val="007B18D2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64661"/>
    <w:rsid w:val="00877F1D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47DA2"/>
    <w:rsid w:val="009622C8"/>
    <w:rsid w:val="00967988"/>
    <w:rsid w:val="009813C9"/>
    <w:rsid w:val="009951B2"/>
    <w:rsid w:val="009A102C"/>
    <w:rsid w:val="009B3FCF"/>
    <w:rsid w:val="009B52FD"/>
    <w:rsid w:val="009D1896"/>
    <w:rsid w:val="00A05277"/>
    <w:rsid w:val="00A16E71"/>
    <w:rsid w:val="00A27E08"/>
    <w:rsid w:val="00A41B3C"/>
    <w:rsid w:val="00A455AB"/>
    <w:rsid w:val="00A46445"/>
    <w:rsid w:val="00A54598"/>
    <w:rsid w:val="00A565FA"/>
    <w:rsid w:val="00A7061D"/>
    <w:rsid w:val="00A75542"/>
    <w:rsid w:val="00A766CD"/>
    <w:rsid w:val="00AA46A1"/>
    <w:rsid w:val="00AB671C"/>
    <w:rsid w:val="00AB783F"/>
    <w:rsid w:val="00AC20EC"/>
    <w:rsid w:val="00AF61F1"/>
    <w:rsid w:val="00B03755"/>
    <w:rsid w:val="00B30036"/>
    <w:rsid w:val="00B3635A"/>
    <w:rsid w:val="00B4223A"/>
    <w:rsid w:val="00B47C41"/>
    <w:rsid w:val="00B5721F"/>
    <w:rsid w:val="00B73094"/>
    <w:rsid w:val="00B835C0"/>
    <w:rsid w:val="00B96320"/>
    <w:rsid w:val="00BA6FDE"/>
    <w:rsid w:val="00BD74C0"/>
    <w:rsid w:val="00BE7838"/>
    <w:rsid w:val="00BF77E7"/>
    <w:rsid w:val="00C13DD4"/>
    <w:rsid w:val="00C2338A"/>
    <w:rsid w:val="00C2726F"/>
    <w:rsid w:val="00C3078B"/>
    <w:rsid w:val="00C64A6D"/>
    <w:rsid w:val="00C77CCD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65765"/>
    <w:rsid w:val="00D730DD"/>
    <w:rsid w:val="00D905FA"/>
    <w:rsid w:val="00D91CBA"/>
    <w:rsid w:val="00DA21F8"/>
    <w:rsid w:val="00DD1235"/>
    <w:rsid w:val="00E42D62"/>
    <w:rsid w:val="00E44FA7"/>
    <w:rsid w:val="00E465C8"/>
    <w:rsid w:val="00E53FE0"/>
    <w:rsid w:val="00E56079"/>
    <w:rsid w:val="00E66CFD"/>
    <w:rsid w:val="00EA7C32"/>
    <w:rsid w:val="00EA7D75"/>
    <w:rsid w:val="00ED6F7E"/>
    <w:rsid w:val="00EE0981"/>
    <w:rsid w:val="00EF2D56"/>
    <w:rsid w:val="00F10526"/>
    <w:rsid w:val="00F11962"/>
    <w:rsid w:val="00F16762"/>
    <w:rsid w:val="00F314B7"/>
    <w:rsid w:val="00F34E20"/>
    <w:rsid w:val="00F7389D"/>
    <w:rsid w:val="00F8321B"/>
    <w:rsid w:val="00F97842"/>
    <w:rsid w:val="00FA11A6"/>
    <w:rsid w:val="00FD5F97"/>
    <w:rsid w:val="00FF33A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">
    <w:name w:val="Строгий1"/>
    <w:rsid w:val="00B572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58</cp:revision>
  <cp:lastPrinted>2025-01-30T11:30:00Z</cp:lastPrinted>
  <dcterms:created xsi:type="dcterms:W3CDTF">2021-06-01T06:58:00Z</dcterms:created>
  <dcterms:modified xsi:type="dcterms:W3CDTF">2025-01-30T11:30:00Z</dcterms:modified>
</cp:coreProperties>
</file>