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31" w:rsidRDefault="00345331">
      <w:pPr>
        <w:pStyle w:val="ConsPlusTitlePage"/>
      </w:pPr>
      <w:bookmarkStart w:id="0" w:name="_GoBack"/>
      <w:bookmarkEnd w:id="0"/>
    </w:p>
    <w:p w:rsidR="00345331" w:rsidRDefault="00345331">
      <w:pPr>
        <w:pStyle w:val="ConsPlusNormal"/>
        <w:jc w:val="both"/>
        <w:outlineLvl w:val="0"/>
      </w:pPr>
    </w:p>
    <w:p w:rsidR="00345331" w:rsidRDefault="00345331">
      <w:pPr>
        <w:pStyle w:val="ConsPlusTitle"/>
        <w:jc w:val="center"/>
      </w:pPr>
      <w:r>
        <w:t>ОМСКИЙ ГОРОДСКОЙ СОВЕТ</w:t>
      </w:r>
    </w:p>
    <w:p w:rsidR="00345331" w:rsidRDefault="00345331">
      <w:pPr>
        <w:pStyle w:val="ConsPlusTitle"/>
        <w:jc w:val="center"/>
      </w:pPr>
    </w:p>
    <w:p w:rsidR="00345331" w:rsidRDefault="00345331">
      <w:pPr>
        <w:pStyle w:val="ConsPlusTitle"/>
        <w:jc w:val="center"/>
      </w:pPr>
      <w:r>
        <w:t>РЕШЕНИЕ</w:t>
      </w:r>
    </w:p>
    <w:p w:rsidR="00345331" w:rsidRDefault="00345331">
      <w:pPr>
        <w:pStyle w:val="ConsPlusTitle"/>
        <w:jc w:val="center"/>
      </w:pPr>
      <w:r>
        <w:t>от 28 ноября 2007 г. N 74</w:t>
      </w:r>
    </w:p>
    <w:p w:rsidR="00345331" w:rsidRDefault="00345331">
      <w:pPr>
        <w:pStyle w:val="ConsPlusTitle"/>
        <w:jc w:val="center"/>
      </w:pPr>
    </w:p>
    <w:p w:rsidR="00345331" w:rsidRDefault="00345331">
      <w:pPr>
        <w:pStyle w:val="ConsPlusTitle"/>
        <w:jc w:val="center"/>
      </w:pPr>
      <w:r>
        <w:t>О БЮДЖЕТНОМ ПРОЦЕССЕ В ГОРОДЕ ОМСКЕ</w:t>
      </w:r>
    </w:p>
    <w:p w:rsidR="00345331" w:rsidRDefault="00345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331">
        <w:tc>
          <w:tcPr>
            <w:tcW w:w="60" w:type="dxa"/>
            <w:tcBorders>
              <w:top w:val="nil"/>
              <w:left w:val="nil"/>
              <w:bottom w:val="nil"/>
              <w:right w:val="nil"/>
            </w:tcBorders>
            <w:shd w:val="clear" w:color="auto" w:fill="CED3F1"/>
            <w:tcMar>
              <w:top w:w="0" w:type="dxa"/>
              <w:left w:w="0" w:type="dxa"/>
              <w:bottom w:w="0" w:type="dxa"/>
              <w:right w:w="0" w:type="dxa"/>
            </w:tcMar>
          </w:tcPr>
          <w:p w:rsidR="00345331" w:rsidRDefault="00345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5331" w:rsidRDefault="00345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5331" w:rsidRDefault="00345331">
            <w:pPr>
              <w:pStyle w:val="ConsPlusNormal"/>
              <w:jc w:val="center"/>
            </w:pPr>
            <w:r>
              <w:rPr>
                <w:color w:val="392C69"/>
              </w:rPr>
              <w:t>Список изменяющих документов</w:t>
            </w:r>
          </w:p>
          <w:p w:rsidR="00345331" w:rsidRDefault="00345331">
            <w:pPr>
              <w:pStyle w:val="ConsPlusNormal"/>
              <w:jc w:val="center"/>
            </w:pPr>
            <w:r>
              <w:rPr>
                <w:color w:val="392C69"/>
              </w:rPr>
              <w:t xml:space="preserve">(в ред. Решений Омского городского Совета от 18.06.2008 </w:t>
            </w:r>
            <w:hyperlink r:id="rId4">
              <w:r>
                <w:rPr>
                  <w:color w:val="0000FF"/>
                </w:rPr>
                <w:t>N 156</w:t>
              </w:r>
            </w:hyperlink>
            <w:r>
              <w:rPr>
                <w:color w:val="392C69"/>
              </w:rPr>
              <w:t>,</w:t>
            </w:r>
          </w:p>
          <w:p w:rsidR="00345331" w:rsidRDefault="00345331">
            <w:pPr>
              <w:pStyle w:val="ConsPlusNormal"/>
              <w:jc w:val="center"/>
            </w:pPr>
            <w:r>
              <w:rPr>
                <w:color w:val="392C69"/>
              </w:rPr>
              <w:t xml:space="preserve">от 12.11.2008 </w:t>
            </w:r>
            <w:hyperlink r:id="rId5">
              <w:r>
                <w:rPr>
                  <w:color w:val="0000FF"/>
                </w:rPr>
                <w:t>N 190</w:t>
              </w:r>
            </w:hyperlink>
            <w:r>
              <w:rPr>
                <w:color w:val="392C69"/>
              </w:rPr>
              <w:t xml:space="preserve">, от 22.07.2009 </w:t>
            </w:r>
            <w:hyperlink r:id="rId6">
              <w:r>
                <w:rPr>
                  <w:color w:val="0000FF"/>
                </w:rPr>
                <w:t>N 265</w:t>
              </w:r>
            </w:hyperlink>
            <w:r>
              <w:rPr>
                <w:color w:val="392C69"/>
              </w:rPr>
              <w:t xml:space="preserve">, от 30.03.2011 </w:t>
            </w:r>
            <w:hyperlink r:id="rId7">
              <w:r>
                <w:rPr>
                  <w:color w:val="0000FF"/>
                </w:rPr>
                <w:t>N 394</w:t>
              </w:r>
            </w:hyperlink>
            <w:r>
              <w:rPr>
                <w:color w:val="392C69"/>
              </w:rPr>
              <w:t>,</w:t>
            </w:r>
          </w:p>
          <w:p w:rsidR="00345331" w:rsidRDefault="00345331">
            <w:pPr>
              <w:pStyle w:val="ConsPlusNormal"/>
              <w:jc w:val="center"/>
            </w:pPr>
            <w:r>
              <w:rPr>
                <w:color w:val="392C69"/>
              </w:rPr>
              <w:t xml:space="preserve">от 28.09.2011 </w:t>
            </w:r>
            <w:hyperlink r:id="rId8">
              <w:r>
                <w:rPr>
                  <w:color w:val="0000FF"/>
                </w:rPr>
                <w:t>N 440</w:t>
              </w:r>
            </w:hyperlink>
            <w:r>
              <w:rPr>
                <w:color w:val="392C69"/>
              </w:rPr>
              <w:t xml:space="preserve">, от 04.07.2012 </w:t>
            </w:r>
            <w:hyperlink r:id="rId9">
              <w:r>
                <w:rPr>
                  <w:color w:val="0000FF"/>
                </w:rPr>
                <w:t>N 40</w:t>
              </w:r>
            </w:hyperlink>
            <w:r>
              <w:rPr>
                <w:color w:val="392C69"/>
              </w:rPr>
              <w:t xml:space="preserve">, от 10.10.2012 </w:t>
            </w:r>
            <w:hyperlink r:id="rId10">
              <w:r>
                <w:rPr>
                  <w:color w:val="0000FF"/>
                </w:rPr>
                <w:t>N 58</w:t>
              </w:r>
            </w:hyperlink>
            <w:r>
              <w:rPr>
                <w:color w:val="392C69"/>
              </w:rPr>
              <w:t>,</w:t>
            </w:r>
          </w:p>
          <w:p w:rsidR="00345331" w:rsidRDefault="00345331">
            <w:pPr>
              <w:pStyle w:val="ConsPlusNormal"/>
              <w:jc w:val="center"/>
            </w:pPr>
            <w:r>
              <w:rPr>
                <w:color w:val="392C69"/>
              </w:rPr>
              <w:t xml:space="preserve">от 30.01.2013 </w:t>
            </w:r>
            <w:hyperlink r:id="rId11">
              <w:r>
                <w:rPr>
                  <w:color w:val="0000FF"/>
                </w:rPr>
                <w:t>N 105</w:t>
              </w:r>
            </w:hyperlink>
            <w:r>
              <w:rPr>
                <w:color w:val="392C69"/>
              </w:rPr>
              <w:t xml:space="preserve">, от 27.02.2013 </w:t>
            </w:r>
            <w:hyperlink r:id="rId12">
              <w:r>
                <w:rPr>
                  <w:color w:val="0000FF"/>
                </w:rPr>
                <w:t>N 107</w:t>
              </w:r>
            </w:hyperlink>
            <w:r>
              <w:rPr>
                <w:color w:val="392C69"/>
              </w:rPr>
              <w:t xml:space="preserve">, от 24.07.2013 </w:t>
            </w:r>
            <w:hyperlink r:id="rId13">
              <w:r>
                <w:rPr>
                  <w:color w:val="0000FF"/>
                </w:rPr>
                <w:t>N 151</w:t>
              </w:r>
            </w:hyperlink>
            <w:r>
              <w:rPr>
                <w:color w:val="392C69"/>
              </w:rPr>
              <w:t>,</w:t>
            </w:r>
          </w:p>
          <w:p w:rsidR="00345331" w:rsidRDefault="00345331">
            <w:pPr>
              <w:pStyle w:val="ConsPlusNormal"/>
              <w:jc w:val="center"/>
            </w:pPr>
            <w:r>
              <w:rPr>
                <w:color w:val="392C69"/>
              </w:rPr>
              <w:t xml:space="preserve">от 14.05.2014 </w:t>
            </w:r>
            <w:hyperlink r:id="rId14">
              <w:r>
                <w:rPr>
                  <w:color w:val="0000FF"/>
                </w:rPr>
                <w:t>N 229</w:t>
              </w:r>
            </w:hyperlink>
            <w:r>
              <w:rPr>
                <w:color w:val="392C69"/>
              </w:rPr>
              <w:t xml:space="preserve">, от 17.12.2014 </w:t>
            </w:r>
            <w:hyperlink r:id="rId15">
              <w:r>
                <w:rPr>
                  <w:color w:val="0000FF"/>
                </w:rPr>
                <w:t>N 296</w:t>
              </w:r>
            </w:hyperlink>
            <w:r>
              <w:rPr>
                <w:color w:val="392C69"/>
              </w:rPr>
              <w:t xml:space="preserve">, от 15.04.2015 </w:t>
            </w:r>
            <w:hyperlink r:id="rId16">
              <w:r>
                <w:rPr>
                  <w:color w:val="0000FF"/>
                </w:rPr>
                <w:t>N 322</w:t>
              </w:r>
            </w:hyperlink>
            <w:r>
              <w:rPr>
                <w:color w:val="392C69"/>
              </w:rPr>
              <w:t>,</w:t>
            </w:r>
          </w:p>
          <w:p w:rsidR="00345331" w:rsidRDefault="00345331">
            <w:pPr>
              <w:pStyle w:val="ConsPlusNormal"/>
              <w:jc w:val="center"/>
            </w:pPr>
            <w:r>
              <w:rPr>
                <w:color w:val="392C69"/>
              </w:rPr>
              <w:t xml:space="preserve">от 14.06.2017 </w:t>
            </w:r>
            <w:hyperlink r:id="rId17">
              <w:r>
                <w:rPr>
                  <w:color w:val="0000FF"/>
                </w:rPr>
                <w:t>N 542</w:t>
              </w:r>
            </w:hyperlink>
            <w:r>
              <w:rPr>
                <w:color w:val="392C69"/>
              </w:rPr>
              <w:t xml:space="preserve">, от 24.10.2018 </w:t>
            </w:r>
            <w:hyperlink r:id="rId18">
              <w:r>
                <w:rPr>
                  <w:color w:val="0000FF"/>
                </w:rPr>
                <w:t>N 91</w:t>
              </w:r>
            </w:hyperlink>
            <w:r>
              <w:rPr>
                <w:color w:val="392C69"/>
              </w:rPr>
              <w:t xml:space="preserve">, от 23.10.2019 </w:t>
            </w:r>
            <w:hyperlink r:id="rId19">
              <w:r>
                <w:rPr>
                  <w:color w:val="0000FF"/>
                </w:rPr>
                <w:t>N 181</w:t>
              </w:r>
            </w:hyperlink>
            <w:r>
              <w:rPr>
                <w:color w:val="392C69"/>
              </w:rPr>
              <w:t>,</w:t>
            </w:r>
          </w:p>
          <w:p w:rsidR="00345331" w:rsidRDefault="00345331">
            <w:pPr>
              <w:pStyle w:val="ConsPlusNormal"/>
              <w:jc w:val="center"/>
            </w:pPr>
            <w:r>
              <w:rPr>
                <w:color w:val="392C69"/>
              </w:rPr>
              <w:t xml:space="preserve">от 29.09.2021 </w:t>
            </w:r>
            <w:hyperlink r:id="rId20">
              <w:r>
                <w:rPr>
                  <w:color w:val="0000FF"/>
                </w:rPr>
                <w:t>N 343</w:t>
              </w:r>
            </w:hyperlink>
            <w:r>
              <w:rPr>
                <w:color w:val="392C69"/>
              </w:rPr>
              <w:t xml:space="preserve">, от 15.12.2021 </w:t>
            </w:r>
            <w:hyperlink r:id="rId21">
              <w:r>
                <w:rPr>
                  <w:color w:val="0000FF"/>
                </w:rPr>
                <w:t>N 367</w:t>
              </w:r>
            </w:hyperlink>
            <w:r>
              <w:rPr>
                <w:color w:val="392C69"/>
              </w:rPr>
              <w:t xml:space="preserve">, от 15.02.2023 </w:t>
            </w:r>
            <w:hyperlink r:id="rId22">
              <w:r>
                <w:rPr>
                  <w:color w:val="0000FF"/>
                </w:rPr>
                <w:t>N 38</w:t>
              </w:r>
            </w:hyperlink>
            <w:r>
              <w:rPr>
                <w:color w:val="392C69"/>
              </w:rPr>
              <w:t>,</w:t>
            </w:r>
          </w:p>
          <w:p w:rsidR="00345331" w:rsidRDefault="00345331">
            <w:pPr>
              <w:pStyle w:val="ConsPlusNormal"/>
              <w:jc w:val="center"/>
            </w:pPr>
            <w:r>
              <w:rPr>
                <w:color w:val="392C69"/>
              </w:rPr>
              <w:t xml:space="preserve">от 20.11.2024 </w:t>
            </w:r>
            <w:hyperlink r:id="rId23">
              <w:r>
                <w:rPr>
                  <w:color w:val="0000FF"/>
                </w:rPr>
                <w:t>N 203</w:t>
              </w:r>
            </w:hyperlink>
            <w:r>
              <w:rPr>
                <w:color w:val="392C69"/>
              </w:rPr>
              <w:t xml:space="preserve">, от 11.12.2024 </w:t>
            </w:r>
            <w:hyperlink r:id="rId24">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331" w:rsidRDefault="00345331">
            <w:pPr>
              <w:pStyle w:val="ConsPlusNormal"/>
            </w:pPr>
          </w:p>
        </w:tc>
      </w:tr>
    </w:tbl>
    <w:p w:rsidR="00345331" w:rsidRDefault="00345331">
      <w:pPr>
        <w:pStyle w:val="ConsPlusNormal"/>
        <w:jc w:val="center"/>
      </w:pPr>
    </w:p>
    <w:p w:rsidR="00345331" w:rsidRDefault="00345331">
      <w:pPr>
        <w:pStyle w:val="ConsPlusTitle"/>
        <w:jc w:val="center"/>
        <w:outlineLvl w:val="0"/>
      </w:pPr>
      <w:r>
        <w:t>Глава 1. Общие положения</w:t>
      </w:r>
    </w:p>
    <w:p w:rsidR="00345331" w:rsidRDefault="00345331">
      <w:pPr>
        <w:pStyle w:val="ConsPlusNormal"/>
        <w:ind w:firstLine="540"/>
        <w:jc w:val="both"/>
      </w:pPr>
    </w:p>
    <w:p w:rsidR="00345331" w:rsidRDefault="00345331">
      <w:pPr>
        <w:pStyle w:val="ConsPlusTitle"/>
        <w:ind w:firstLine="540"/>
        <w:jc w:val="both"/>
        <w:outlineLvl w:val="1"/>
      </w:pPr>
      <w:r>
        <w:t>Статья 1. Предмет регулирования настоящего Решения</w:t>
      </w:r>
    </w:p>
    <w:p w:rsidR="00345331" w:rsidRDefault="00345331">
      <w:pPr>
        <w:pStyle w:val="ConsPlusNormal"/>
        <w:ind w:firstLine="540"/>
        <w:jc w:val="both"/>
      </w:pPr>
    </w:p>
    <w:p w:rsidR="00345331" w:rsidRDefault="00345331">
      <w:pPr>
        <w:pStyle w:val="ConsPlusNormal"/>
        <w:ind w:firstLine="540"/>
        <w:jc w:val="both"/>
      </w:pPr>
      <w:r>
        <w:t xml:space="preserve">Настоящее Решение разработано в соответствии с Бюджетным </w:t>
      </w:r>
      <w:hyperlink r:id="rId25">
        <w:r>
          <w:rPr>
            <w:color w:val="0000FF"/>
          </w:rPr>
          <w:t>кодексом</w:t>
        </w:r>
      </w:hyperlink>
      <w:r>
        <w:t xml:space="preserve"> Российской Федерации и регулирует реализацию бюджетных полномочий органов местного самоуправления города Омска в сфере бюджетного процесса.</w:t>
      </w:r>
    </w:p>
    <w:p w:rsidR="00345331" w:rsidRDefault="00345331">
      <w:pPr>
        <w:pStyle w:val="ConsPlusNormal"/>
        <w:ind w:firstLine="540"/>
        <w:jc w:val="both"/>
      </w:pPr>
    </w:p>
    <w:p w:rsidR="00345331" w:rsidRDefault="00345331">
      <w:pPr>
        <w:pStyle w:val="ConsPlusTitle"/>
        <w:ind w:firstLine="540"/>
        <w:jc w:val="both"/>
        <w:outlineLvl w:val="1"/>
      </w:pPr>
      <w:r>
        <w:t>Статья 2. Правовая основа бюджетного процесса в городе Омске</w:t>
      </w:r>
    </w:p>
    <w:p w:rsidR="00345331" w:rsidRDefault="00345331">
      <w:pPr>
        <w:pStyle w:val="ConsPlusNormal"/>
        <w:ind w:firstLine="540"/>
        <w:jc w:val="both"/>
      </w:pPr>
    </w:p>
    <w:p w:rsidR="00345331" w:rsidRDefault="00345331">
      <w:pPr>
        <w:pStyle w:val="ConsPlusNormal"/>
        <w:ind w:firstLine="540"/>
        <w:jc w:val="both"/>
      </w:pPr>
      <w:r>
        <w:t xml:space="preserve">Правовую основу бюджетного процесса в городе Омске составляют </w:t>
      </w:r>
      <w:hyperlink r:id="rId26">
        <w:r>
          <w:rPr>
            <w:color w:val="0000FF"/>
          </w:rPr>
          <w:t>Конституция</w:t>
        </w:r>
      </w:hyperlink>
      <w:r>
        <w:t xml:space="preserve"> Российской Федерации, Бюджетный </w:t>
      </w:r>
      <w:hyperlink r:id="rId27">
        <w:r>
          <w:rPr>
            <w:color w:val="0000FF"/>
          </w:rPr>
          <w:t>кодекс</w:t>
        </w:r>
      </w:hyperlink>
      <w:r>
        <w:t xml:space="preserve"> Российской Федерации, иные федеральные законы, указы Президента Российской Федерации, нормативные правовые акты Омской области, муниципальные правовые акты органов местного самоуправления города Омска, настоящее Решение.</w:t>
      </w:r>
    </w:p>
    <w:p w:rsidR="00345331" w:rsidRDefault="00345331">
      <w:pPr>
        <w:pStyle w:val="ConsPlusNormal"/>
        <w:jc w:val="center"/>
      </w:pPr>
    </w:p>
    <w:p w:rsidR="00345331" w:rsidRDefault="00345331">
      <w:pPr>
        <w:pStyle w:val="ConsPlusTitle"/>
        <w:jc w:val="center"/>
        <w:outlineLvl w:val="0"/>
      </w:pPr>
      <w:r>
        <w:t>Глава 2. Составление проекта бюджета города Омска</w:t>
      </w:r>
    </w:p>
    <w:p w:rsidR="00345331" w:rsidRDefault="00345331">
      <w:pPr>
        <w:pStyle w:val="ConsPlusNormal"/>
        <w:jc w:val="center"/>
      </w:pPr>
    </w:p>
    <w:p w:rsidR="00345331" w:rsidRDefault="00345331">
      <w:pPr>
        <w:pStyle w:val="ConsPlusTitle"/>
        <w:ind w:firstLine="540"/>
        <w:jc w:val="both"/>
        <w:outlineLvl w:val="1"/>
      </w:pPr>
      <w:r>
        <w:t>Статья 3. Общие положения</w:t>
      </w:r>
    </w:p>
    <w:p w:rsidR="00345331" w:rsidRDefault="00345331">
      <w:pPr>
        <w:pStyle w:val="ConsPlusNormal"/>
        <w:ind w:firstLine="540"/>
        <w:jc w:val="both"/>
      </w:pPr>
    </w:p>
    <w:p w:rsidR="00345331" w:rsidRDefault="00345331">
      <w:pPr>
        <w:pStyle w:val="ConsPlusNormal"/>
        <w:ind w:firstLine="540"/>
        <w:jc w:val="both"/>
      </w:pPr>
      <w:r>
        <w:t>Проект бюджета города Омска (далее - бюджет города) составляется и утверждается сроком на три года (очередной финансовый год и плановый период).</w:t>
      </w:r>
    </w:p>
    <w:p w:rsidR="00345331" w:rsidRDefault="00345331">
      <w:pPr>
        <w:pStyle w:val="ConsPlusNormal"/>
        <w:jc w:val="both"/>
      </w:pPr>
      <w:r>
        <w:t xml:space="preserve">(в ред. </w:t>
      </w:r>
      <w:hyperlink r:id="rId28">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Проект бюджета города составляется в порядке, установленном Администрацией города Омска.</w:t>
      </w:r>
    </w:p>
    <w:p w:rsidR="00345331" w:rsidRDefault="00345331">
      <w:pPr>
        <w:pStyle w:val="ConsPlusNormal"/>
        <w:spacing w:before="220"/>
        <w:ind w:firstLine="540"/>
        <w:jc w:val="both"/>
      </w:pPr>
      <w:r>
        <w:t>Решение Омского городского Совета о бюджете города вступает в силу с 1 января очередного финансового года и действует до 31 декабря финансового года, если иное не предусмотрено Решением о бюджете города.</w:t>
      </w:r>
    </w:p>
    <w:p w:rsidR="00345331" w:rsidRDefault="00345331">
      <w:pPr>
        <w:pStyle w:val="ConsPlusNormal"/>
        <w:jc w:val="both"/>
      </w:pPr>
      <w:r>
        <w:t xml:space="preserve">(в ред. </w:t>
      </w:r>
      <w:hyperlink r:id="rId29">
        <w:r>
          <w:rPr>
            <w:color w:val="0000FF"/>
          </w:rPr>
          <w:t>Решения</w:t>
        </w:r>
      </w:hyperlink>
      <w:r>
        <w:t xml:space="preserve"> Омского городского Совета от 24.07.2013 N 151)</w:t>
      </w:r>
    </w:p>
    <w:p w:rsidR="00345331" w:rsidRDefault="00345331">
      <w:pPr>
        <w:pStyle w:val="ConsPlusNormal"/>
        <w:ind w:firstLine="540"/>
        <w:jc w:val="both"/>
      </w:pPr>
    </w:p>
    <w:p w:rsidR="00345331" w:rsidRDefault="00345331">
      <w:pPr>
        <w:pStyle w:val="ConsPlusTitle"/>
        <w:ind w:firstLine="540"/>
        <w:jc w:val="both"/>
        <w:outlineLvl w:val="1"/>
      </w:pPr>
      <w:r>
        <w:t xml:space="preserve">Статья 4. Исключена. - </w:t>
      </w:r>
      <w:hyperlink r:id="rId30">
        <w:r>
          <w:rPr>
            <w:color w:val="0000FF"/>
          </w:rPr>
          <w:t>Решение</w:t>
        </w:r>
      </w:hyperlink>
      <w:r>
        <w:t xml:space="preserve"> Омского городского Совета от 22.07.2009 N 265.</w:t>
      </w:r>
    </w:p>
    <w:p w:rsidR="00345331" w:rsidRDefault="00345331">
      <w:pPr>
        <w:pStyle w:val="ConsPlusNormal"/>
        <w:ind w:firstLine="540"/>
        <w:jc w:val="both"/>
      </w:pPr>
    </w:p>
    <w:p w:rsidR="00345331" w:rsidRDefault="00345331">
      <w:pPr>
        <w:pStyle w:val="ConsPlusTitle"/>
        <w:ind w:firstLine="540"/>
        <w:jc w:val="both"/>
        <w:outlineLvl w:val="1"/>
      </w:pPr>
      <w:r>
        <w:t>Статья 5. Основные направления бюджетной и налоговой политики города Омска</w:t>
      </w:r>
    </w:p>
    <w:p w:rsidR="00345331" w:rsidRDefault="00345331">
      <w:pPr>
        <w:pStyle w:val="ConsPlusNormal"/>
        <w:jc w:val="both"/>
      </w:pPr>
      <w:r>
        <w:lastRenderedPageBreak/>
        <w:t xml:space="preserve">(в ред. </w:t>
      </w:r>
      <w:hyperlink r:id="rId31">
        <w:r>
          <w:rPr>
            <w:color w:val="0000FF"/>
          </w:rPr>
          <w:t>Решения</w:t>
        </w:r>
      </w:hyperlink>
      <w:r>
        <w:t xml:space="preserve"> Омского городского Совета от 14.06.2017 N 542)</w:t>
      </w:r>
    </w:p>
    <w:p w:rsidR="00345331" w:rsidRDefault="00345331">
      <w:pPr>
        <w:pStyle w:val="ConsPlusNormal"/>
        <w:ind w:firstLine="540"/>
        <w:jc w:val="both"/>
      </w:pPr>
    </w:p>
    <w:p w:rsidR="00345331" w:rsidRDefault="00345331">
      <w:pPr>
        <w:pStyle w:val="ConsPlusNormal"/>
        <w:ind w:firstLine="540"/>
        <w:jc w:val="both"/>
      </w:pPr>
      <w:r>
        <w:t xml:space="preserve">(в ред. </w:t>
      </w:r>
      <w:hyperlink r:id="rId32">
        <w:r>
          <w:rPr>
            <w:color w:val="0000FF"/>
          </w:rPr>
          <w:t>Решения</w:t>
        </w:r>
      </w:hyperlink>
      <w:r>
        <w:t xml:space="preserve"> Омского городского Совета от 15.04.2015 N 322)</w:t>
      </w:r>
    </w:p>
    <w:p w:rsidR="00345331" w:rsidRDefault="00345331">
      <w:pPr>
        <w:pStyle w:val="ConsPlusNormal"/>
        <w:ind w:firstLine="540"/>
        <w:jc w:val="both"/>
      </w:pPr>
    </w:p>
    <w:p w:rsidR="00345331" w:rsidRDefault="00345331">
      <w:pPr>
        <w:pStyle w:val="ConsPlusNormal"/>
        <w:ind w:firstLine="540"/>
        <w:jc w:val="both"/>
      </w:pPr>
      <w:r>
        <w:t>Основные направления бюджетной и налоговой политики города Омска определяются Мэром города Омска, исходя из задач и приоритетов социально-экономического развития города Омска, на основе действующего бюджетного законодательства Российской Федерации, законодательства о налогах и сборах, послания Президента Российской Федерации Федеральному Собранию Российской Федерации.</w:t>
      </w:r>
    </w:p>
    <w:p w:rsidR="00345331" w:rsidRDefault="00345331">
      <w:pPr>
        <w:pStyle w:val="ConsPlusNormal"/>
        <w:jc w:val="both"/>
      </w:pPr>
      <w:r>
        <w:t xml:space="preserve">(в ред. </w:t>
      </w:r>
      <w:hyperlink r:id="rId33">
        <w:r>
          <w:rPr>
            <w:color w:val="0000FF"/>
          </w:rPr>
          <w:t>Решения</w:t>
        </w:r>
      </w:hyperlink>
      <w:r>
        <w:t xml:space="preserve"> Омского городского Совета от 14.06.2017 N 542)</w:t>
      </w:r>
    </w:p>
    <w:p w:rsidR="00345331" w:rsidRDefault="00345331">
      <w:pPr>
        <w:pStyle w:val="ConsPlusNormal"/>
        <w:jc w:val="both"/>
      </w:pPr>
    </w:p>
    <w:p w:rsidR="00345331" w:rsidRDefault="00345331">
      <w:pPr>
        <w:pStyle w:val="ConsPlusTitle"/>
        <w:jc w:val="both"/>
        <w:outlineLvl w:val="1"/>
      </w:pPr>
      <w:r>
        <w:t>Статья 5.1. Основные направления долговой политики города Омска</w:t>
      </w:r>
    </w:p>
    <w:p w:rsidR="00345331" w:rsidRDefault="00345331">
      <w:pPr>
        <w:pStyle w:val="ConsPlusNormal"/>
        <w:ind w:firstLine="540"/>
        <w:jc w:val="both"/>
      </w:pPr>
    </w:p>
    <w:p w:rsidR="00345331" w:rsidRDefault="00345331">
      <w:pPr>
        <w:pStyle w:val="ConsPlusNormal"/>
        <w:ind w:firstLine="540"/>
        <w:jc w:val="both"/>
      </w:pPr>
      <w:r>
        <w:t xml:space="preserve">(введена </w:t>
      </w:r>
      <w:hyperlink r:id="rId34">
        <w:r>
          <w:rPr>
            <w:color w:val="0000FF"/>
          </w:rPr>
          <w:t>Решением</w:t>
        </w:r>
      </w:hyperlink>
      <w:r>
        <w:t xml:space="preserve"> Омского городского Совета от 23.10.2019 N 181)</w:t>
      </w:r>
    </w:p>
    <w:p w:rsidR="00345331" w:rsidRDefault="00345331">
      <w:pPr>
        <w:pStyle w:val="ConsPlusNormal"/>
        <w:jc w:val="both"/>
      </w:pPr>
    </w:p>
    <w:p w:rsidR="00345331" w:rsidRDefault="00345331">
      <w:pPr>
        <w:pStyle w:val="ConsPlusNormal"/>
        <w:ind w:firstLine="540"/>
        <w:jc w:val="both"/>
      </w:pPr>
      <w:r>
        <w:t>Основные направления долговой политики города Омска на очередной финансовый год и плановый период разрабатываются Администрацией города Омска в случаях, предусмотренных действующим бюджетным законодательством Российской Федерации, в целях реализации ответственной долговой политики города Омска и повышения ее эффективности.</w:t>
      </w:r>
    </w:p>
    <w:p w:rsidR="00345331" w:rsidRDefault="00345331">
      <w:pPr>
        <w:pStyle w:val="ConsPlusNormal"/>
        <w:ind w:firstLine="540"/>
        <w:jc w:val="both"/>
      </w:pPr>
    </w:p>
    <w:p w:rsidR="00345331" w:rsidRDefault="00345331">
      <w:pPr>
        <w:pStyle w:val="ConsPlusTitle"/>
        <w:ind w:firstLine="540"/>
        <w:jc w:val="both"/>
        <w:outlineLvl w:val="1"/>
      </w:pPr>
      <w:r>
        <w:t>Статья 6. Сведения, необходимые для составления проекта бюджета города</w:t>
      </w:r>
    </w:p>
    <w:p w:rsidR="00345331" w:rsidRDefault="00345331">
      <w:pPr>
        <w:pStyle w:val="ConsPlusNormal"/>
        <w:ind w:firstLine="540"/>
        <w:jc w:val="both"/>
      </w:pPr>
    </w:p>
    <w:p w:rsidR="00345331" w:rsidRDefault="00345331">
      <w:pPr>
        <w:pStyle w:val="ConsPlusNormal"/>
        <w:ind w:firstLine="540"/>
        <w:jc w:val="both"/>
      </w:pPr>
      <w:r>
        <w:t xml:space="preserve">(в ред. </w:t>
      </w:r>
      <w:hyperlink r:id="rId35">
        <w:r>
          <w:rPr>
            <w:color w:val="0000FF"/>
          </w:rPr>
          <w:t>Решения</w:t>
        </w:r>
      </w:hyperlink>
      <w:r>
        <w:t xml:space="preserve"> Омского городского Совета от 15.04.2015 N 322)</w:t>
      </w:r>
    </w:p>
    <w:p w:rsidR="00345331" w:rsidRDefault="00345331">
      <w:pPr>
        <w:pStyle w:val="ConsPlusNormal"/>
        <w:ind w:firstLine="540"/>
        <w:jc w:val="both"/>
      </w:pPr>
    </w:p>
    <w:p w:rsidR="00345331" w:rsidRDefault="00345331">
      <w:pPr>
        <w:pStyle w:val="ConsPlusNormal"/>
        <w:ind w:firstLine="540"/>
        <w:jc w:val="both"/>
      </w:pPr>
      <w:r>
        <w:t>Составление проекта бюджета города основывается на:</w:t>
      </w:r>
    </w:p>
    <w:p w:rsidR="00345331" w:rsidRDefault="00345331">
      <w:pPr>
        <w:pStyle w:val="ConsPlusNormal"/>
        <w:spacing w:before="220"/>
        <w:ind w:firstLine="540"/>
        <w:jc w:val="both"/>
      </w:pPr>
      <w: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5331" w:rsidRDefault="00345331">
      <w:pPr>
        <w:pStyle w:val="ConsPlusNormal"/>
        <w:spacing w:before="220"/>
        <w:ind w:firstLine="540"/>
        <w:jc w:val="both"/>
      </w:pPr>
      <w: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45331" w:rsidRDefault="00345331">
      <w:pPr>
        <w:pStyle w:val="ConsPlusNormal"/>
        <w:jc w:val="both"/>
      </w:pPr>
      <w:r>
        <w:t xml:space="preserve">(абзац введен </w:t>
      </w:r>
      <w:hyperlink r:id="rId36">
        <w:r>
          <w:rPr>
            <w:color w:val="0000FF"/>
          </w:rPr>
          <w:t>Решением</w:t>
        </w:r>
      </w:hyperlink>
      <w:r>
        <w:t xml:space="preserve"> Омского городского Совета от 29.09.2021 N 343)</w:t>
      </w:r>
    </w:p>
    <w:p w:rsidR="00345331" w:rsidRDefault="00345331">
      <w:pPr>
        <w:pStyle w:val="ConsPlusNormal"/>
        <w:spacing w:before="220"/>
        <w:ind w:firstLine="540"/>
        <w:jc w:val="both"/>
      </w:pPr>
      <w:r>
        <w:t>- основных направлениях бюджетной и налоговой политики города Омска;</w:t>
      </w:r>
    </w:p>
    <w:p w:rsidR="00345331" w:rsidRDefault="00345331">
      <w:pPr>
        <w:pStyle w:val="ConsPlusNormal"/>
        <w:jc w:val="both"/>
      </w:pPr>
      <w:r>
        <w:t xml:space="preserve">(в ред. </w:t>
      </w:r>
      <w:hyperlink r:id="rId37">
        <w:r>
          <w:rPr>
            <w:color w:val="0000FF"/>
          </w:rPr>
          <w:t>Решения</w:t>
        </w:r>
      </w:hyperlink>
      <w:r>
        <w:t xml:space="preserve"> Омского городского Совета от 14.06.2017 N 542)</w:t>
      </w:r>
    </w:p>
    <w:p w:rsidR="00345331" w:rsidRDefault="00345331">
      <w:pPr>
        <w:pStyle w:val="ConsPlusNormal"/>
        <w:spacing w:before="220"/>
        <w:ind w:firstLine="540"/>
        <w:jc w:val="both"/>
      </w:pPr>
      <w:r>
        <w:t xml:space="preserve">абзац исключен. - </w:t>
      </w:r>
      <w:hyperlink r:id="rId38">
        <w:r>
          <w:rPr>
            <w:color w:val="0000FF"/>
          </w:rPr>
          <w:t>Решение</w:t>
        </w:r>
      </w:hyperlink>
      <w:r>
        <w:t xml:space="preserve"> Омского городского Совета от 14.06.2017 N 542;</w:t>
      </w:r>
    </w:p>
    <w:p w:rsidR="00345331" w:rsidRDefault="00345331">
      <w:pPr>
        <w:pStyle w:val="ConsPlusNormal"/>
        <w:spacing w:before="220"/>
        <w:ind w:firstLine="540"/>
        <w:jc w:val="both"/>
      </w:pPr>
      <w:r>
        <w:t>- прогнозе социально-экономического развития города Омска;</w:t>
      </w:r>
    </w:p>
    <w:p w:rsidR="00345331" w:rsidRDefault="00345331">
      <w:pPr>
        <w:pStyle w:val="ConsPlusNormal"/>
        <w:spacing w:before="220"/>
        <w:ind w:firstLine="540"/>
        <w:jc w:val="both"/>
      </w:pPr>
      <w:r>
        <w:t>- муниципальных программах (проектах муниципальных программ, проектах изменений указанных программ).</w:t>
      </w:r>
    </w:p>
    <w:p w:rsidR="00345331" w:rsidRDefault="00345331">
      <w:pPr>
        <w:pStyle w:val="ConsPlusNormal"/>
        <w:ind w:firstLine="540"/>
        <w:jc w:val="both"/>
      </w:pPr>
    </w:p>
    <w:p w:rsidR="00345331" w:rsidRDefault="00345331">
      <w:pPr>
        <w:pStyle w:val="ConsPlusTitle"/>
        <w:ind w:firstLine="540"/>
        <w:jc w:val="both"/>
        <w:outlineLvl w:val="1"/>
      </w:pPr>
      <w:r>
        <w:t>Статья 7. Состав показателей Решения о бюджете города</w:t>
      </w:r>
    </w:p>
    <w:p w:rsidR="00345331" w:rsidRDefault="00345331">
      <w:pPr>
        <w:pStyle w:val="ConsPlusNormal"/>
        <w:ind w:firstLine="540"/>
        <w:jc w:val="both"/>
      </w:pPr>
    </w:p>
    <w:p w:rsidR="00345331" w:rsidRDefault="00345331">
      <w:pPr>
        <w:pStyle w:val="ConsPlusNormal"/>
        <w:ind w:firstLine="540"/>
        <w:jc w:val="both"/>
      </w:pPr>
      <w:r>
        <w:t>1. В Решении о бюджете города должны содержаться основные характеристики бюджета города, к которым относятся: общий объем доходов бюджета города, общий объем расходов, дефицит (профицит) бюджета города, общий объем условно утвержденных расходов.</w:t>
      </w:r>
    </w:p>
    <w:p w:rsidR="00345331" w:rsidRDefault="00345331">
      <w:pPr>
        <w:pStyle w:val="ConsPlusNormal"/>
        <w:jc w:val="both"/>
      </w:pPr>
      <w:r>
        <w:t xml:space="preserve">(в ред. </w:t>
      </w:r>
      <w:hyperlink r:id="rId39">
        <w:r>
          <w:rPr>
            <w:color w:val="0000FF"/>
          </w:rPr>
          <w:t>Решения</w:t>
        </w:r>
      </w:hyperlink>
      <w:r>
        <w:t xml:space="preserve"> Омского городского Совета от 24.07.2013 N 151)</w:t>
      </w:r>
    </w:p>
    <w:p w:rsidR="00345331" w:rsidRDefault="00345331">
      <w:pPr>
        <w:pStyle w:val="ConsPlusNormal"/>
        <w:spacing w:before="220"/>
        <w:ind w:firstLine="540"/>
        <w:jc w:val="both"/>
      </w:pPr>
      <w:r>
        <w:t>2. В Решении о бюджете города утверждаются:</w:t>
      </w:r>
    </w:p>
    <w:p w:rsidR="00345331" w:rsidRDefault="00345331">
      <w:pPr>
        <w:pStyle w:val="ConsPlusNormal"/>
        <w:jc w:val="both"/>
      </w:pPr>
      <w:r>
        <w:t xml:space="preserve">(в ред. </w:t>
      </w:r>
      <w:hyperlink r:id="rId40">
        <w:r>
          <w:rPr>
            <w:color w:val="0000FF"/>
          </w:rPr>
          <w:t>Решения</w:t>
        </w:r>
      </w:hyperlink>
      <w:r>
        <w:t xml:space="preserve"> Омского городского Совета от 24.07.2013 N 151)</w:t>
      </w:r>
    </w:p>
    <w:p w:rsidR="00345331" w:rsidRDefault="00345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5331">
        <w:tc>
          <w:tcPr>
            <w:tcW w:w="60" w:type="dxa"/>
            <w:tcBorders>
              <w:top w:val="nil"/>
              <w:left w:val="nil"/>
              <w:bottom w:val="nil"/>
              <w:right w:val="nil"/>
            </w:tcBorders>
            <w:shd w:val="clear" w:color="auto" w:fill="CED3F1"/>
            <w:tcMar>
              <w:top w:w="0" w:type="dxa"/>
              <w:left w:w="0" w:type="dxa"/>
              <w:bottom w:w="0" w:type="dxa"/>
              <w:right w:w="0" w:type="dxa"/>
            </w:tcMar>
          </w:tcPr>
          <w:p w:rsidR="00345331" w:rsidRDefault="00345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5331" w:rsidRDefault="00345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5331" w:rsidRDefault="00345331">
            <w:pPr>
              <w:pStyle w:val="ConsPlusNormal"/>
              <w:jc w:val="both"/>
            </w:pPr>
            <w:r>
              <w:rPr>
                <w:color w:val="392C69"/>
              </w:rPr>
              <w:t xml:space="preserve">Действие изменений, внесенных в </w:t>
            </w:r>
            <w:proofErr w:type="spellStart"/>
            <w:r>
              <w:rPr>
                <w:color w:val="392C69"/>
              </w:rPr>
              <w:t>абз</w:t>
            </w:r>
            <w:proofErr w:type="spellEnd"/>
            <w:r>
              <w:rPr>
                <w:color w:val="392C69"/>
              </w:rPr>
              <w:t xml:space="preserve">. 2 - 3 п. 2 ст. 7 </w:t>
            </w:r>
            <w:hyperlink r:id="rId41">
              <w:r>
                <w:rPr>
                  <w:color w:val="0000FF"/>
                </w:rPr>
                <w:t>Решением</w:t>
              </w:r>
            </w:hyperlink>
            <w:r>
              <w:rPr>
                <w:color w:val="392C69"/>
              </w:rPr>
              <w:t xml:space="preserve"> Омского городского Совета от 29.09.2021 N 343, </w:t>
            </w:r>
            <w:hyperlink r:id="rId42">
              <w:r>
                <w:rPr>
                  <w:color w:val="0000FF"/>
                </w:rPr>
                <w:t>применяется</w:t>
              </w:r>
            </w:hyperlink>
            <w:r>
              <w:rPr>
                <w:color w:val="392C69"/>
              </w:rPr>
              <w:t xml:space="preserve"> к правоотношениям, возникающим при составлении и исполнении бюджета города Омска, начиная с бюджета города Омска на 2022 год и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345331" w:rsidRDefault="00345331">
            <w:pPr>
              <w:pStyle w:val="ConsPlusNormal"/>
            </w:pPr>
          </w:p>
        </w:tc>
      </w:tr>
    </w:tbl>
    <w:p w:rsidR="00345331" w:rsidRDefault="00345331">
      <w:pPr>
        <w:pStyle w:val="ConsPlusNormal"/>
        <w:spacing w:before="280"/>
        <w:ind w:firstLine="540"/>
        <w:jc w:val="both"/>
      </w:pPr>
      <w:r>
        <w:t xml:space="preserve">абзацы второй - третий исключены. - </w:t>
      </w:r>
      <w:hyperlink r:id="rId43">
        <w:r>
          <w:rPr>
            <w:color w:val="0000FF"/>
          </w:rPr>
          <w:t>Решение</w:t>
        </w:r>
      </w:hyperlink>
      <w:r>
        <w:t xml:space="preserve"> Омского городского Совета от 29.09.2021 N 343;</w:t>
      </w:r>
    </w:p>
    <w:p w:rsidR="00345331" w:rsidRDefault="00345331">
      <w:pPr>
        <w:pStyle w:val="ConsPlusNormal"/>
        <w:spacing w:before="220"/>
        <w:ind w:firstLine="540"/>
        <w:jc w:val="both"/>
      </w:pPr>
      <w: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w:t>
      </w:r>
    </w:p>
    <w:p w:rsidR="00345331" w:rsidRDefault="00345331">
      <w:pPr>
        <w:pStyle w:val="ConsPlusNormal"/>
        <w:jc w:val="both"/>
      </w:pPr>
      <w:r>
        <w:t xml:space="preserve">(в ред. </w:t>
      </w:r>
      <w:hyperlink r:id="rId44">
        <w:r>
          <w:rPr>
            <w:color w:val="0000FF"/>
          </w:rPr>
          <w:t>Решения</w:t>
        </w:r>
      </w:hyperlink>
      <w:r>
        <w:t xml:space="preserve"> Омского городского Совета от 24.07.2013 N 151)</w:t>
      </w:r>
    </w:p>
    <w:p w:rsidR="00345331" w:rsidRDefault="00345331">
      <w:pPr>
        <w:pStyle w:val="ConsPlusNormal"/>
        <w:spacing w:before="220"/>
        <w:ind w:firstLine="540"/>
        <w:jc w:val="both"/>
      </w:pPr>
      <w:r>
        <w:t>- общий объем бюджетных ассигнований, направляемых на исполнение публичных нормативных обязательств;</w:t>
      </w:r>
    </w:p>
    <w:p w:rsidR="00345331" w:rsidRDefault="00345331">
      <w:pPr>
        <w:pStyle w:val="ConsPlusNormal"/>
        <w:spacing w:before="220"/>
        <w:ind w:firstLine="540"/>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45331" w:rsidRDefault="00345331">
      <w:pPr>
        <w:pStyle w:val="ConsPlusNormal"/>
        <w:jc w:val="both"/>
      </w:pPr>
      <w:r>
        <w:t xml:space="preserve">(в ред. </w:t>
      </w:r>
      <w:hyperlink r:id="rId45">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источники финансирования дефицита бюджета города на очередной финансовый год и плановый период;</w:t>
      </w:r>
    </w:p>
    <w:p w:rsidR="00345331" w:rsidRDefault="00345331">
      <w:pPr>
        <w:pStyle w:val="ConsPlusNormal"/>
        <w:jc w:val="both"/>
      </w:pPr>
      <w:r>
        <w:t xml:space="preserve">(в ред. </w:t>
      </w:r>
      <w:hyperlink r:id="rId46">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345331" w:rsidRDefault="00345331">
      <w:pPr>
        <w:pStyle w:val="ConsPlusNormal"/>
        <w:jc w:val="both"/>
      </w:pPr>
      <w:r>
        <w:t xml:space="preserve">(в ред. </w:t>
      </w:r>
      <w:hyperlink r:id="rId47">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xml:space="preserve">абзац исключен. - </w:t>
      </w:r>
      <w:hyperlink r:id="rId48">
        <w:r>
          <w:rPr>
            <w:color w:val="0000FF"/>
          </w:rPr>
          <w:t>Решение</w:t>
        </w:r>
      </w:hyperlink>
      <w:r>
        <w:t xml:space="preserve"> Омского городского Совета от 23.10.2019 N 181;</w:t>
      </w:r>
    </w:p>
    <w:p w:rsidR="00345331" w:rsidRDefault="00345331">
      <w:pPr>
        <w:pStyle w:val="ConsPlusNormal"/>
        <w:spacing w:before="220"/>
        <w:ind w:firstLine="540"/>
        <w:jc w:val="both"/>
      </w:pPr>
      <w:r>
        <w:t>- ведомственная структура расходов бюджета на очередной финансовый год и плановый период;</w:t>
      </w:r>
    </w:p>
    <w:p w:rsidR="00345331" w:rsidRDefault="00345331">
      <w:pPr>
        <w:pStyle w:val="ConsPlusNormal"/>
        <w:jc w:val="both"/>
      </w:pPr>
      <w:r>
        <w:t xml:space="preserve">(абзац введен </w:t>
      </w:r>
      <w:hyperlink r:id="rId49">
        <w:r>
          <w:rPr>
            <w:color w:val="0000FF"/>
          </w:rPr>
          <w:t>Решением</w:t>
        </w:r>
      </w:hyperlink>
      <w:r>
        <w:t xml:space="preserve"> Омского городского Совета от 24.07.2013 N 151)</w:t>
      </w:r>
    </w:p>
    <w:p w:rsidR="00345331" w:rsidRDefault="00345331">
      <w:pPr>
        <w:pStyle w:val="ConsPlusNormal"/>
        <w:spacing w:before="220"/>
        <w:ind w:firstLine="540"/>
        <w:jc w:val="both"/>
      </w:pPr>
      <w:r>
        <w:t>- объем бюджетных ассигнований муниципального дорожного фонда на очередной финансовый год и плановый период;</w:t>
      </w:r>
    </w:p>
    <w:p w:rsidR="00345331" w:rsidRDefault="00345331">
      <w:pPr>
        <w:pStyle w:val="ConsPlusNormal"/>
        <w:jc w:val="both"/>
      </w:pPr>
      <w:r>
        <w:t xml:space="preserve">(абзац введен </w:t>
      </w:r>
      <w:hyperlink r:id="rId50">
        <w:r>
          <w:rPr>
            <w:color w:val="0000FF"/>
          </w:rPr>
          <w:t>Решением</w:t>
        </w:r>
      </w:hyperlink>
      <w:r>
        <w:t xml:space="preserve"> Омского городского Совета от 24.07.2013 N 151)</w:t>
      </w:r>
    </w:p>
    <w:p w:rsidR="00345331" w:rsidRDefault="00345331">
      <w:pPr>
        <w:pStyle w:val="ConsPlusNormal"/>
        <w:spacing w:before="220"/>
        <w:ind w:firstLine="540"/>
        <w:jc w:val="both"/>
      </w:pPr>
      <w:r>
        <w:t>- предельный объем размещения муниципальных ценных бумаг на очередной финансовый год и каждый год планового периода по номинальной стоимости;</w:t>
      </w:r>
    </w:p>
    <w:p w:rsidR="00345331" w:rsidRDefault="00345331">
      <w:pPr>
        <w:pStyle w:val="ConsPlusNormal"/>
        <w:jc w:val="both"/>
      </w:pPr>
      <w:r>
        <w:t xml:space="preserve">(в ред. Решений Омского городского Совета от 15.04.2015 </w:t>
      </w:r>
      <w:hyperlink r:id="rId51">
        <w:r>
          <w:rPr>
            <w:color w:val="0000FF"/>
          </w:rPr>
          <w:t>N 322</w:t>
        </w:r>
      </w:hyperlink>
      <w:r>
        <w:t xml:space="preserve">, от 23.10.2019 </w:t>
      </w:r>
      <w:hyperlink r:id="rId52">
        <w:r>
          <w:rPr>
            <w:color w:val="0000FF"/>
          </w:rPr>
          <w:t>N 181</w:t>
        </w:r>
      </w:hyperlink>
      <w:r>
        <w:t>)</w:t>
      </w:r>
    </w:p>
    <w:p w:rsidR="00345331" w:rsidRDefault="00345331">
      <w:pPr>
        <w:pStyle w:val="ConsPlusNormal"/>
        <w:spacing w:before="220"/>
        <w:ind w:firstLine="540"/>
        <w:jc w:val="both"/>
      </w:pPr>
      <w:r>
        <w:t>- иные показатели в соответствии с законодательством.</w:t>
      </w:r>
    </w:p>
    <w:p w:rsidR="00345331" w:rsidRDefault="00345331">
      <w:pPr>
        <w:pStyle w:val="ConsPlusNormal"/>
        <w:ind w:firstLine="540"/>
        <w:jc w:val="both"/>
      </w:pPr>
    </w:p>
    <w:p w:rsidR="00345331" w:rsidRDefault="00345331">
      <w:pPr>
        <w:pStyle w:val="ConsPlusTitle"/>
        <w:jc w:val="center"/>
        <w:outlineLvl w:val="0"/>
      </w:pPr>
      <w:r>
        <w:t>Глава 3. Рассмотрение и утверждение бюджета города</w:t>
      </w:r>
    </w:p>
    <w:p w:rsidR="00345331" w:rsidRDefault="00345331">
      <w:pPr>
        <w:pStyle w:val="ConsPlusNormal"/>
        <w:ind w:firstLine="540"/>
        <w:jc w:val="both"/>
      </w:pPr>
    </w:p>
    <w:p w:rsidR="00345331" w:rsidRDefault="00345331">
      <w:pPr>
        <w:pStyle w:val="ConsPlusTitle"/>
        <w:ind w:firstLine="540"/>
        <w:jc w:val="both"/>
        <w:outlineLvl w:val="1"/>
      </w:pPr>
      <w:bookmarkStart w:id="1" w:name="P95"/>
      <w:bookmarkEnd w:id="1"/>
      <w:r>
        <w:t>Статья 8. Порядок внесения проекта Решения о бюджете города на рассмотрение Омского городского Совета</w:t>
      </w:r>
    </w:p>
    <w:p w:rsidR="00345331" w:rsidRDefault="00345331">
      <w:pPr>
        <w:pStyle w:val="ConsPlusNormal"/>
        <w:ind w:firstLine="540"/>
        <w:jc w:val="both"/>
      </w:pPr>
    </w:p>
    <w:p w:rsidR="00345331" w:rsidRDefault="00345331">
      <w:pPr>
        <w:pStyle w:val="ConsPlusNormal"/>
        <w:ind w:firstLine="540"/>
        <w:jc w:val="both"/>
      </w:pPr>
      <w:r>
        <w:t xml:space="preserve">(в ред. </w:t>
      </w:r>
      <w:hyperlink r:id="rId53">
        <w:r>
          <w:rPr>
            <w:color w:val="0000FF"/>
          </w:rPr>
          <w:t>Решения</w:t>
        </w:r>
      </w:hyperlink>
      <w:r>
        <w:t xml:space="preserve"> Омского городского Совета от 22.07.2009 N 265)</w:t>
      </w:r>
    </w:p>
    <w:p w:rsidR="00345331" w:rsidRDefault="00345331">
      <w:pPr>
        <w:pStyle w:val="ConsPlusNormal"/>
        <w:jc w:val="both"/>
      </w:pPr>
    </w:p>
    <w:p w:rsidR="00345331" w:rsidRDefault="00345331">
      <w:pPr>
        <w:pStyle w:val="ConsPlusNormal"/>
        <w:ind w:firstLine="540"/>
        <w:jc w:val="both"/>
      </w:pPr>
      <w:r>
        <w:t>1. Проект Решения о бюджете города на очередной финансовый год и плановый период на бумажном и электронном носителях вносится в Омский городской Совет Мэром города Омска не позднее 15 октября текущего года.</w:t>
      </w:r>
    </w:p>
    <w:p w:rsidR="00345331" w:rsidRDefault="00345331">
      <w:pPr>
        <w:pStyle w:val="ConsPlusNormal"/>
        <w:jc w:val="both"/>
      </w:pPr>
      <w:r>
        <w:t xml:space="preserve">(в ред. </w:t>
      </w:r>
      <w:hyperlink r:id="rId54">
        <w:r>
          <w:rPr>
            <w:color w:val="0000FF"/>
          </w:rPr>
          <w:t>Решения</w:t>
        </w:r>
      </w:hyperlink>
      <w:r>
        <w:t xml:space="preserve"> Омского городского Совета от 14.05.2014 N 229)</w:t>
      </w:r>
    </w:p>
    <w:p w:rsidR="00345331" w:rsidRDefault="00345331">
      <w:pPr>
        <w:pStyle w:val="ConsPlusNormal"/>
        <w:spacing w:before="220"/>
        <w:ind w:firstLine="540"/>
        <w:jc w:val="both"/>
      </w:pPr>
      <w:r>
        <w:t>2. Одновременно с проектом Решения о бюджете города составляются и представляются в Омский городской Совет:</w:t>
      </w:r>
    </w:p>
    <w:p w:rsidR="00345331" w:rsidRDefault="00345331">
      <w:pPr>
        <w:pStyle w:val="ConsPlusNormal"/>
        <w:spacing w:before="220"/>
        <w:ind w:firstLine="540"/>
        <w:jc w:val="both"/>
      </w:pPr>
      <w:r>
        <w:t>- основные направления бюджетной и налоговой политики города Омска на очередной финансовый год и плановый период;</w:t>
      </w:r>
    </w:p>
    <w:p w:rsidR="00345331" w:rsidRDefault="00345331">
      <w:pPr>
        <w:pStyle w:val="ConsPlusNormal"/>
        <w:jc w:val="both"/>
      </w:pPr>
      <w:r>
        <w:t xml:space="preserve">(в ред. Решений Омского городского Совета от 15.04.2015 </w:t>
      </w:r>
      <w:hyperlink r:id="rId55">
        <w:r>
          <w:rPr>
            <w:color w:val="0000FF"/>
          </w:rPr>
          <w:t>N 322</w:t>
        </w:r>
      </w:hyperlink>
      <w:r>
        <w:t xml:space="preserve">, от 14.06.2017 </w:t>
      </w:r>
      <w:hyperlink r:id="rId56">
        <w:r>
          <w:rPr>
            <w:color w:val="0000FF"/>
          </w:rPr>
          <w:t>N 542</w:t>
        </w:r>
      </w:hyperlink>
      <w:r>
        <w:t>)</w:t>
      </w:r>
    </w:p>
    <w:p w:rsidR="00345331" w:rsidRDefault="00345331">
      <w:pPr>
        <w:pStyle w:val="ConsPlusNormal"/>
        <w:spacing w:before="220"/>
        <w:ind w:firstLine="540"/>
        <w:jc w:val="both"/>
      </w:pPr>
      <w:r>
        <w:t>- предварительные итоги социально-экономического развития города Омска за истекший период текущего финансового года и ожидаемые итоги социально-экономического развития города Омска за текущий финансовый год;</w:t>
      </w:r>
    </w:p>
    <w:p w:rsidR="00345331" w:rsidRDefault="00345331">
      <w:pPr>
        <w:pStyle w:val="ConsPlusNormal"/>
        <w:spacing w:before="220"/>
        <w:ind w:firstLine="540"/>
        <w:jc w:val="both"/>
      </w:pPr>
      <w:r>
        <w:t>- прогноз социально-экономического развития города Омска на очередной финансовый год и плановый период;</w:t>
      </w:r>
    </w:p>
    <w:p w:rsidR="00345331" w:rsidRDefault="00345331">
      <w:pPr>
        <w:pStyle w:val="ConsPlusNormal"/>
        <w:spacing w:before="220"/>
        <w:ind w:firstLine="540"/>
        <w:jc w:val="both"/>
      </w:pPr>
      <w:r>
        <w:t>- пояснительная записка к проекту бюджета города;</w:t>
      </w:r>
    </w:p>
    <w:p w:rsidR="00345331" w:rsidRDefault="00345331">
      <w:pPr>
        <w:pStyle w:val="ConsPlusNormal"/>
        <w:spacing w:before="220"/>
        <w:ind w:firstLine="540"/>
        <w:jc w:val="both"/>
      </w:pPr>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345331" w:rsidRDefault="00345331">
      <w:pPr>
        <w:pStyle w:val="ConsPlusNormal"/>
        <w:jc w:val="both"/>
      </w:pPr>
      <w:r>
        <w:t xml:space="preserve">(в ред. </w:t>
      </w:r>
      <w:hyperlink r:id="rId57">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xml:space="preserve">абзацы седьмой - девятый исключены. - </w:t>
      </w:r>
      <w:hyperlink r:id="rId58">
        <w:r>
          <w:rPr>
            <w:color w:val="0000FF"/>
          </w:rPr>
          <w:t>Решение</w:t>
        </w:r>
      </w:hyperlink>
      <w:r>
        <w:t xml:space="preserve"> Омского городского Совета от 24.07.2013 N 151;</w:t>
      </w:r>
    </w:p>
    <w:p w:rsidR="00345331" w:rsidRDefault="00345331">
      <w:pPr>
        <w:pStyle w:val="ConsPlusNormal"/>
        <w:spacing w:before="220"/>
        <w:ind w:firstLine="540"/>
        <w:jc w:val="both"/>
      </w:pPr>
      <w:r>
        <w:t>- оценка ожидаемого исполнения бюджета города на текущий финансовый год;</w:t>
      </w:r>
    </w:p>
    <w:p w:rsidR="00345331" w:rsidRDefault="00345331">
      <w:pPr>
        <w:pStyle w:val="ConsPlusNormal"/>
        <w:spacing w:before="220"/>
        <w:ind w:firstLine="540"/>
        <w:jc w:val="both"/>
      </w:pPr>
      <w:r>
        <w:t>- предложенные Омским городским Советом, Контрольно-счетной палатой города Омска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45331" w:rsidRDefault="00345331">
      <w:pPr>
        <w:pStyle w:val="ConsPlusNormal"/>
        <w:spacing w:before="220"/>
        <w:ind w:firstLine="540"/>
        <w:jc w:val="both"/>
      </w:pPr>
      <w:r>
        <w:t xml:space="preserve">абзацы двенадцатый - тринадцатый исключены. - </w:t>
      </w:r>
      <w:hyperlink r:id="rId59">
        <w:r>
          <w:rPr>
            <w:color w:val="0000FF"/>
          </w:rPr>
          <w:t>Решение</w:t>
        </w:r>
      </w:hyperlink>
      <w:r>
        <w:t xml:space="preserve"> Омского городского Совета от 24.07.2013 N 151;</w:t>
      </w:r>
    </w:p>
    <w:p w:rsidR="00345331" w:rsidRDefault="00345331">
      <w:pPr>
        <w:pStyle w:val="ConsPlusNormal"/>
        <w:spacing w:before="220"/>
        <w:ind w:firstLine="540"/>
        <w:jc w:val="both"/>
      </w:pPr>
      <w:r>
        <w:t>- паспорта муниципальных программ (проекты изменений в указанные паспорта);</w:t>
      </w:r>
    </w:p>
    <w:p w:rsidR="00345331" w:rsidRDefault="00345331">
      <w:pPr>
        <w:pStyle w:val="ConsPlusNormal"/>
        <w:jc w:val="both"/>
      </w:pPr>
      <w:r>
        <w:t xml:space="preserve">(абзац введен </w:t>
      </w:r>
      <w:hyperlink r:id="rId60">
        <w:r>
          <w:rPr>
            <w:color w:val="0000FF"/>
          </w:rPr>
          <w:t>Решением</w:t>
        </w:r>
      </w:hyperlink>
      <w:r>
        <w:t xml:space="preserve"> Омского городского Совета от 24.07.2013 N 151; в ред. </w:t>
      </w:r>
      <w:hyperlink r:id="rId61">
        <w:r>
          <w:rPr>
            <w:color w:val="0000FF"/>
          </w:rPr>
          <w:t>Решения</w:t>
        </w:r>
      </w:hyperlink>
      <w:r>
        <w:t xml:space="preserve"> Омского городского Совета от 15.04.2015 N 322)</w:t>
      </w:r>
    </w:p>
    <w:p w:rsidR="00345331" w:rsidRDefault="00345331">
      <w:pPr>
        <w:pStyle w:val="ConsPlusNormal"/>
        <w:spacing w:before="220"/>
        <w:ind w:firstLine="540"/>
        <w:jc w:val="both"/>
      </w:pPr>
      <w:r>
        <w:t>- реестр источников доходов бюджета города;</w:t>
      </w:r>
    </w:p>
    <w:p w:rsidR="00345331" w:rsidRDefault="00345331">
      <w:pPr>
        <w:pStyle w:val="ConsPlusNormal"/>
        <w:jc w:val="both"/>
      </w:pPr>
      <w:r>
        <w:t xml:space="preserve">(абзац введен </w:t>
      </w:r>
      <w:hyperlink r:id="rId62">
        <w:r>
          <w:rPr>
            <w:color w:val="0000FF"/>
          </w:rPr>
          <w:t>Решением</w:t>
        </w:r>
      </w:hyperlink>
      <w:r>
        <w:t xml:space="preserve"> Омского городского Совета от 15.04.2015 N 322; в ред. </w:t>
      </w:r>
      <w:hyperlink r:id="rId63">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основные направления долговой политики города Омска на очередной финансовый год и плановый период (в случаях, предусмотренных бюджетным законодательством Российской Федерации);</w:t>
      </w:r>
    </w:p>
    <w:p w:rsidR="00345331" w:rsidRDefault="00345331">
      <w:pPr>
        <w:pStyle w:val="ConsPlusNormal"/>
        <w:jc w:val="both"/>
      </w:pPr>
      <w:r>
        <w:t xml:space="preserve">(абзац введен </w:t>
      </w:r>
      <w:hyperlink r:id="rId64">
        <w:r>
          <w:rPr>
            <w:color w:val="0000FF"/>
          </w:rPr>
          <w:t>Решением</w:t>
        </w:r>
      </w:hyperlink>
      <w:r>
        <w:t xml:space="preserve"> Омского городского Совета от 23.10.2019 N 181)</w:t>
      </w:r>
    </w:p>
    <w:p w:rsidR="00345331" w:rsidRDefault="00345331">
      <w:pPr>
        <w:pStyle w:val="ConsPlusNormal"/>
        <w:spacing w:before="220"/>
        <w:ind w:firstLine="540"/>
        <w:jc w:val="both"/>
      </w:pPr>
      <w:r>
        <w:t>- иные документы и материалы.</w:t>
      </w:r>
    </w:p>
    <w:p w:rsidR="00345331" w:rsidRDefault="00345331">
      <w:pPr>
        <w:pStyle w:val="ConsPlusNormal"/>
        <w:spacing w:before="220"/>
        <w:ind w:firstLine="540"/>
        <w:jc w:val="both"/>
      </w:pPr>
      <w:r>
        <w:t>3. В качестве приложений к Решению о бюджете города утверждаются:</w:t>
      </w:r>
    </w:p>
    <w:p w:rsidR="00345331" w:rsidRDefault="00345331">
      <w:pPr>
        <w:pStyle w:val="ConsPlusNormal"/>
        <w:spacing w:before="220"/>
        <w:ind w:firstLine="540"/>
        <w:jc w:val="both"/>
      </w:pPr>
      <w:r>
        <w:t>- адресная инвестиционная программа на очередной финансовый год и плановый период;</w:t>
      </w:r>
    </w:p>
    <w:p w:rsidR="00345331" w:rsidRDefault="00345331">
      <w:pPr>
        <w:pStyle w:val="ConsPlusNormal"/>
        <w:spacing w:before="220"/>
        <w:ind w:firstLine="540"/>
        <w:jc w:val="both"/>
      </w:pPr>
      <w:r>
        <w:t>- программа муниципальных внутренних заимствований на очередной финансовый год и плановый период;</w:t>
      </w:r>
    </w:p>
    <w:p w:rsidR="00345331" w:rsidRDefault="00345331">
      <w:pPr>
        <w:pStyle w:val="ConsPlusNormal"/>
        <w:spacing w:before="220"/>
        <w:ind w:firstLine="540"/>
        <w:jc w:val="both"/>
      </w:pPr>
      <w:r>
        <w:t>- программа муниципальных внешних заимствований на очередной финансовый год и плановый период;</w:t>
      </w:r>
    </w:p>
    <w:p w:rsidR="00345331" w:rsidRDefault="00345331">
      <w:pPr>
        <w:pStyle w:val="ConsPlusNormal"/>
        <w:spacing w:before="220"/>
        <w:ind w:firstLine="540"/>
        <w:jc w:val="both"/>
      </w:pPr>
      <w:r>
        <w:t>- программа муниципальных гарантий в валюте Российской Федерации на очередной финансовый год и плановый период;</w:t>
      </w:r>
    </w:p>
    <w:p w:rsidR="00345331" w:rsidRDefault="00345331">
      <w:pPr>
        <w:pStyle w:val="ConsPlusNormal"/>
        <w:spacing w:before="220"/>
        <w:ind w:firstLine="540"/>
        <w:jc w:val="both"/>
      </w:pPr>
      <w:r>
        <w:t>- программа муниципальных гарантий в иностранной валюте, предоставляемых в очередном финансовом году и плановом периоде;</w:t>
      </w:r>
    </w:p>
    <w:p w:rsidR="00345331" w:rsidRDefault="00345331">
      <w:pPr>
        <w:pStyle w:val="ConsPlusNormal"/>
        <w:jc w:val="both"/>
      </w:pPr>
      <w:r>
        <w:t xml:space="preserve">(в ред. </w:t>
      </w:r>
      <w:hyperlink r:id="rId65">
        <w:r>
          <w:rPr>
            <w:color w:val="0000FF"/>
          </w:rPr>
          <w:t>Решения</w:t>
        </w:r>
      </w:hyperlink>
      <w:r>
        <w:t xml:space="preserve"> Омского городского Совета от 11.12.2024 N 206)</w:t>
      </w:r>
    </w:p>
    <w:p w:rsidR="00345331" w:rsidRDefault="00345331">
      <w:pPr>
        <w:pStyle w:val="ConsPlusNormal"/>
        <w:spacing w:before="220"/>
        <w:ind w:firstLine="540"/>
        <w:jc w:val="both"/>
      </w:pPr>
      <w:r>
        <w:t xml:space="preserve">- безвозмездные поступления в бюджет города на финансирование мероприятий по развитию социальной инфраструктуры города Омска на очередной финансовый год и плановый период в соответствии с </w:t>
      </w:r>
      <w:hyperlink r:id="rId66">
        <w:r>
          <w:rPr>
            <w:color w:val="0000FF"/>
          </w:rPr>
          <w:t>Решением</w:t>
        </w:r>
      </w:hyperlink>
      <w:r>
        <w:t xml:space="preserve"> Омского городского Совета от 15.05.2024 N 147 "О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w:t>
      </w:r>
    </w:p>
    <w:p w:rsidR="00345331" w:rsidRDefault="00345331">
      <w:pPr>
        <w:pStyle w:val="ConsPlusNormal"/>
        <w:jc w:val="both"/>
      </w:pPr>
      <w:r>
        <w:t xml:space="preserve">(абзац введен </w:t>
      </w:r>
      <w:hyperlink r:id="rId67">
        <w:r>
          <w:rPr>
            <w:color w:val="0000FF"/>
          </w:rPr>
          <w:t>Решением</w:t>
        </w:r>
      </w:hyperlink>
      <w:r>
        <w:t xml:space="preserve"> Омского городского Совета от 11.12.2024 N 206)</w:t>
      </w:r>
    </w:p>
    <w:p w:rsidR="00345331" w:rsidRDefault="00345331">
      <w:pPr>
        <w:pStyle w:val="ConsPlusNormal"/>
        <w:jc w:val="both"/>
      </w:pPr>
      <w:r>
        <w:t xml:space="preserve">(часть 3 в ред. </w:t>
      </w:r>
      <w:hyperlink r:id="rId68">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xml:space="preserve">4. Исключена с 1 января 2015 года. - </w:t>
      </w:r>
      <w:hyperlink r:id="rId69">
        <w:r>
          <w:rPr>
            <w:color w:val="0000FF"/>
          </w:rPr>
          <w:t>Решение</w:t>
        </w:r>
      </w:hyperlink>
      <w:r>
        <w:t xml:space="preserve"> Омского городского Совета от 17.12.2014 N 296.</w:t>
      </w:r>
    </w:p>
    <w:p w:rsidR="00345331" w:rsidRDefault="00345331">
      <w:pPr>
        <w:pStyle w:val="ConsPlusNormal"/>
        <w:ind w:firstLine="540"/>
        <w:jc w:val="both"/>
      </w:pPr>
    </w:p>
    <w:p w:rsidR="00345331" w:rsidRDefault="00345331">
      <w:pPr>
        <w:pStyle w:val="ConsPlusTitle"/>
        <w:ind w:firstLine="540"/>
        <w:jc w:val="both"/>
        <w:outlineLvl w:val="1"/>
      </w:pPr>
      <w:r>
        <w:t>Статья 9. Общие условия рассмотрения проекта Решения о бюджете города</w:t>
      </w:r>
    </w:p>
    <w:p w:rsidR="00345331" w:rsidRDefault="00345331">
      <w:pPr>
        <w:pStyle w:val="ConsPlusNormal"/>
        <w:ind w:firstLine="540"/>
        <w:jc w:val="both"/>
      </w:pPr>
    </w:p>
    <w:p w:rsidR="00345331" w:rsidRDefault="00345331">
      <w:pPr>
        <w:pStyle w:val="ConsPlusNormal"/>
        <w:ind w:firstLine="540"/>
        <w:jc w:val="both"/>
      </w:pPr>
      <w:r>
        <w:t xml:space="preserve">1. Проект Решения о бюджете города рассматривается поэтапно в двух чтениях в соответствии с </w:t>
      </w:r>
      <w:hyperlink r:id="rId70">
        <w:r>
          <w:rPr>
            <w:color w:val="0000FF"/>
          </w:rPr>
          <w:t>Регламентом</w:t>
        </w:r>
      </w:hyperlink>
      <w:r>
        <w:t xml:space="preserve"> Омского городского Совета и особенностями, установленными настоящим Решением.</w:t>
      </w:r>
    </w:p>
    <w:p w:rsidR="00345331" w:rsidRDefault="00345331">
      <w:pPr>
        <w:pStyle w:val="ConsPlusNormal"/>
        <w:spacing w:before="220"/>
        <w:ind w:firstLine="540"/>
        <w:jc w:val="both"/>
      </w:pPr>
      <w:r>
        <w:t>В период рассмотрения проекта Решения о бюджете города возможно проведение внеочередных заседаний комитетов Омского городского Совета и внеочередных заседаний Омского городского Совета.</w:t>
      </w:r>
    </w:p>
    <w:p w:rsidR="00345331" w:rsidRDefault="00345331">
      <w:pPr>
        <w:pStyle w:val="ConsPlusNormal"/>
        <w:spacing w:before="220"/>
        <w:ind w:firstLine="540"/>
        <w:jc w:val="both"/>
      </w:pPr>
      <w:r>
        <w:t>2. Показатели бюджета города, утвержденные в первом чтении, не могут быть изменены во втором чтении, если на это отсутствует положительное заключение Мэра города Омска.</w:t>
      </w:r>
    </w:p>
    <w:p w:rsidR="00345331" w:rsidRDefault="00345331">
      <w:pPr>
        <w:pStyle w:val="ConsPlusNormal"/>
        <w:spacing w:before="220"/>
        <w:ind w:firstLine="540"/>
        <w:jc w:val="both"/>
      </w:pPr>
      <w:r>
        <w:t>В случае отсутствия положительного заключения Мэра города Омска Омский городской Совет, комитеты Омского городского Совета вправе вернуться к рассмотрению проекта Решения о бюджете города в первом чтении только после отмены Омским городским Советом решения о его принятии в соответствующем чтении.</w:t>
      </w:r>
    </w:p>
    <w:p w:rsidR="00345331" w:rsidRDefault="00345331">
      <w:pPr>
        <w:pStyle w:val="ConsPlusNormal"/>
        <w:spacing w:before="220"/>
        <w:ind w:firstLine="540"/>
        <w:jc w:val="both"/>
      </w:pPr>
      <w:r>
        <w:t xml:space="preserve">Рассмотрение проекта Решения о бюджете города после отмены Омским городским Советом решения о его принятии в первом чтении осуществляется в порядке, предусмотренном </w:t>
      </w:r>
      <w:hyperlink w:anchor="P174">
        <w:r>
          <w:rPr>
            <w:color w:val="0000FF"/>
          </w:rPr>
          <w:t>статьей 12</w:t>
        </w:r>
      </w:hyperlink>
      <w:r>
        <w:t xml:space="preserve"> настоящего Решения.</w:t>
      </w:r>
    </w:p>
    <w:p w:rsidR="00345331" w:rsidRDefault="00345331">
      <w:pPr>
        <w:pStyle w:val="ConsPlusNormal"/>
        <w:spacing w:before="220"/>
        <w:ind w:firstLine="540"/>
        <w:jc w:val="both"/>
      </w:pPr>
      <w:r>
        <w:t>Предложения и поправки, вносимые к проекту бюджета города, должны быть сбалансированными, то есть предусматривать одновременное согласованное изменение доходов и расходов бюджета города либо перераспределение доходов или расходов бюджета города.</w:t>
      </w:r>
    </w:p>
    <w:p w:rsidR="00345331" w:rsidRDefault="00345331">
      <w:pPr>
        <w:pStyle w:val="ConsPlusNormal"/>
        <w:jc w:val="both"/>
      </w:pPr>
      <w:r>
        <w:t xml:space="preserve">(часть 2 в ред. </w:t>
      </w:r>
      <w:hyperlink r:id="rId71">
        <w:r>
          <w:rPr>
            <w:color w:val="0000FF"/>
          </w:rPr>
          <w:t>Решения</w:t>
        </w:r>
      </w:hyperlink>
      <w:r>
        <w:t xml:space="preserve"> Омского городского Совета от 14.05.2014 N 229)</w:t>
      </w:r>
    </w:p>
    <w:p w:rsidR="00345331" w:rsidRDefault="00345331">
      <w:pPr>
        <w:pStyle w:val="ConsPlusNormal"/>
        <w:ind w:firstLine="540"/>
        <w:jc w:val="both"/>
      </w:pPr>
    </w:p>
    <w:p w:rsidR="00345331" w:rsidRDefault="00345331">
      <w:pPr>
        <w:pStyle w:val="ConsPlusTitle"/>
        <w:ind w:firstLine="540"/>
        <w:jc w:val="both"/>
        <w:outlineLvl w:val="1"/>
      </w:pPr>
      <w:r>
        <w:t>Статья 10. Подготовка проекта Решения о бюджете города к рассмотрению в первом чтении</w:t>
      </w:r>
    </w:p>
    <w:p w:rsidR="00345331" w:rsidRDefault="00345331">
      <w:pPr>
        <w:pStyle w:val="ConsPlusNormal"/>
        <w:ind w:firstLine="540"/>
        <w:jc w:val="both"/>
      </w:pPr>
    </w:p>
    <w:p w:rsidR="00345331" w:rsidRDefault="00345331">
      <w:pPr>
        <w:pStyle w:val="ConsPlusNormal"/>
        <w:ind w:firstLine="540"/>
        <w:jc w:val="both"/>
      </w:pPr>
      <w:bookmarkStart w:id="2" w:name="P144"/>
      <w:bookmarkEnd w:id="2"/>
      <w:r>
        <w:t xml:space="preserve">1. В течение суток со дня внесения проекта Решения о бюджете города в Омский городской Совет Председатель Омского городского Совета направляет проект в комитет Омского городского Совета по финансово-бюджетным вопросам (далее - комитет по бюджету) для подготовки заключения о соответствии представленных документов требованиям </w:t>
      </w:r>
      <w:hyperlink w:anchor="P95">
        <w:r>
          <w:rPr>
            <w:color w:val="0000FF"/>
          </w:rPr>
          <w:t>статьи 8</w:t>
        </w:r>
      </w:hyperlink>
      <w:r>
        <w:t xml:space="preserve"> настоящего Решения. Комитет по бюджету в течение 5 рабочих дней готовит и принимает соответствующее заключение.</w:t>
      </w:r>
    </w:p>
    <w:p w:rsidR="00345331" w:rsidRDefault="00345331">
      <w:pPr>
        <w:pStyle w:val="ConsPlusNormal"/>
        <w:jc w:val="both"/>
      </w:pPr>
      <w:r>
        <w:t xml:space="preserve">(в ред. Решений Омского городского Совета от 30.01.2013 </w:t>
      </w:r>
      <w:hyperlink r:id="rId72">
        <w:r>
          <w:rPr>
            <w:color w:val="0000FF"/>
          </w:rPr>
          <w:t>N 105</w:t>
        </w:r>
      </w:hyperlink>
      <w:r>
        <w:t xml:space="preserve">, от 20.11.2024 </w:t>
      </w:r>
      <w:hyperlink r:id="rId73">
        <w:r>
          <w:rPr>
            <w:color w:val="0000FF"/>
          </w:rPr>
          <w:t>N 203</w:t>
        </w:r>
      </w:hyperlink>
      <w:r>
        <w:t>)</w:t>
      </w:r>
    </w:p>
    <w:p w:rsidR="00345331" w:rsidRDefault="00345331">
      <w:pPr>
        <w:pStyle w:val="ConsPlusNormal"/>
        <w:spacing w:before="220"/>
        <w:ind w:firstLine="540"/>
        <w:jc w:val="both"/>
      </w:pPr>
      <w:r>
        <w:t xml:space="preserve">В случае несоответствия состава представленных документов и материалов требованиям </w:t>
      </w:r>
      <w:hyperlink w:anchor="P95">
        <w:r>
          <w:rPr>
            <w:color w:val="0000FF"/>
          </w:rPr>
          <w:t>статьи 8</w:t>
        </w:r>
      </w:hyperlink>
      <w:r>
        <w:t xml:space="preserve"> настоящего Решения Председатель Омского городского Совета в течение суток возвращает проект Решения о бюджете города на доработку в Администрацию города Омска. Возвращенный проект Решения о бюджете города должен быть в течение 10 рабочих дней доработан и повторно внесен в Омский городской Совет.</w:t>
      </w:r>
    </w:p>
    <w:p w:rsidR="00345331" w:rsidRDefault="00345331">
      <w:pPr>
        <w:pStyle w:val="ConsPlusNormal"/>
        <w:jc w:val="both"/>
      </w:pPr>
      <w:r>
        <w:t xml:space="preserve">(в ред. </w:t>
      </w:r>
      <w:hyperlink r:id="rId74">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 xml:space="preserve">2. Проект Решения о бюджете города, внесенный с соблюдением требований настоящего Решения, в течение суток после принятия комитетом по бюджету заключения, указанного в </w:t>
      </w:r>
      <w:hyperlink w:anchor="P144">
        <w:r>
          <w:rPr>
            <w:color w:val="0000FF"/>
          </w:rPr>
          <w:t>части 1</w:t>
        </w:r>
      </w:hyperlink>
      <w:r>
        <w:t xml:space="preserve"> настоящей статьи, направляется Председателем Омского городского Совета в комитеты Омского городского Совета для внесения замечаний и предложений, а также в Контрольно-счетную палату города Омска для проведения экспертизы и подготовки соответствующего заключения. Заключение должно быть подготовлено в течение 10 рабочих дней с момента поступления в Контрольно-счетную палату города Омска проекта Решения о бюджете города.</w:t>
      </w:r>
    </w:p>
    <w:p w:rsidR="00345331" w:rsidRDefault="00345331">
      <w:pPr>
        <w:pStyle w:val="ConsPlusNormal"/>
        <w:jc w:val="both"/>
      </w:pPr>
      <w:r>
        <w:t xml:space="preserve">(в ред. </w:t>
      </w:r>
      <w:hyperlink r:id="rId75">
        <w:r>
          <w:rPr>
            <w:color w:val="0000FF"/>
          </w:rPr>
          <w:t>Решения</w:t>
        </w:r>
      </w:hyperlink>
      <w:r>
        <w:t xml:space="preserve"> Омского городского Совета от 30.01.2013 N 105)</w:t>
      </w:r>
    </w:p>
    <w:p w:rsidR="00345331" w:rsidRDefault="00345331">
      <w:pPr>
        <w:pStyle w:val="ConsPlusNormal"/>
        <w:ind w:firstLine="540"/>
        <w:jc w:val="both"/>
      </w:pPr>
    </w:p>
    <w:p w:rsidR="00345331" w:rsidRDefault="00345331">
      <w:pPr>
        <w:pStyle w:val="ConsPlusTitle"/>
        <w:ind w:firstLine="540"/>
        <w:jc w:val="both"/>
        <w:outlineLvl w:val="1"/>
      </w:pPr>
      <w:r>
        <w:t>Статья 11. Публичные слушания по проекту Решения о бюджете города</w:t>
      </w:r>
    </w:p>
    <w:p w:rsidR="00345331" w:rsidRDefault="00345331">
      <w:pPr>
        <w:pStyle w:val="ConsPlusNormal"/>
        <w:ind w:firstLine="540"/>
        <w:jc w:val="both"/>
      </w:pPr>
    </w:p>
    <w:p w:rsidR="00345331" w:rsidRDefault="00345331">
      <w:pPr>
        <w:pStyle w:val="ConsPlusNormal"/>
        <w:ind w:firstLine="540"/>
        <w:jc w:val="both"/>
      </w:pPr>
      <w:r>
        <w:t xml:space="preserve">1. По проекту Решения о бюджете города проводятся публичные слушания. Порядок проведения публичных слушаний определяется настоящим Решением и </w:t>
      </w:r>
      <w:hyperlink r:id="rId76">
        <w:r>
          <w:rPr>
            <w:color w:val="0000FF"/>
          </w:rPr>
          <w:t>Положением</w:t>
        </w:r>
      </w:hyperlink>
      <w:r>
        <w:t xml:space="preserve"> о порядке организации и проведения публичных слушаний, общественных обсуждений в городе Омске в части, не противоречащей настоящему Решению.</w:t>
      </w:r>
    </w:p>
    <w:p w:rsidR="00345331" w:rsidRDefault="00345331">
      <w:pPr>
        <w:pStyle w:val="ConsPlusNormal"/>
        <w:jc w:val="both"/>
      </w:pPr>
      <w:r>
        <w:t xml:space="preserve">(в ред. </w:t>
      </w:r>
      <w:hyperlink r:id="rId77">
        <w:r>
          <w:rPr>
            <w:color w:val="0000FF"/>
          </w:rPr>
          <w:t>Решения</w:t>
        </w:r>
      </w:hyperlink>
      <w:r>
        <w:t xml:space="preserve"> Омского городского Совета от 24.10.2018 N 91)</w:t>
      </w:r>
    </w:p>
    <w:p w:rsidR="00345331" w:rsidRDefault="00345331">
      <w:pPr>
        <w:pStyle w:val="ConsPlusNormal"/>
        <w:spacing w:before="220"/>
        <w:ind w:firstLine="540"/>
        <w:jc w:val="both"/>
      </w:pPr>
      <w:r>
        <w:t xml:space="preserve">Заседание Омского городского Совета по вопросу о назначении публичных слушаний по проекту Решения о бюджете города проводится не позднее 5 рабочих дней со дня принятия комитетом по бюджету заключения, указанного в </w:t>
      </w:r>
      <w:hyperlink w:anchor="P144">
        <w:r>
          <w:rPr>
            <w:color w:val="0000FF"/>
          </w:rPr>
          <w:t>части 1 статьи 10</w:t>
        </w:r>
      </w:hyperlink>
      <w:r>
        <w:t xml:space="preserve"> настоящего Решения. Назначение публичных слушаний осуществляется Постановлением Омского городского Совета, в котором указываются дата, время и место проведения публичных слушаний по проекту Решения о бюджете города. В качестве приложения к Постановлению о назначении публичных слушаний утверждается форма заявки на участие в публичных слушаниях. Проект соответствующего Постановления Омского городского Совета вносится Мэром города Омска.</w:t>
      </w:r>
    </w:p>
    <w:p w:rsidR="00345331" w:rsidRDefault="00345331">
      <w:pPr>
        <w:pStyle w:val="ConsPlusNormal"/>
        <w:jc w:val="both"/>
      </w:pPr>
      <w:r>
        <w:t xml:space="preserve">(в ред. Решений Омского городского Совета от 30.03.2011 </w:t>
      </w:r>
      <w:hyperlink r:id="rId78">
        <w:r>
          <w:rPr>
            <w:color w:val="0000FF"/>
          </w:rPr>
          <w:t>N 394</w:t>
        </w:r>
      </w:hyperlink>
      <w:r>
        <w:t xml:space="preserve">, от 30.01.2013 </w:t>
      </w:r>
      <w:hyperlink r:id="rId79">
        <w:r>
          <w:rPr>
            <w:color w:val="0000FF"/>
          </w:rPr>
          <w:t>N 105</w:t>
        </w:r>
      </w:hyperlink>
      <w:r>
        <w:t>)</w:t>
      </w:r>
    </w:p>
    <w:p w:rsidR="00345331" w:rsidRDefault="00345331">
      <w:pPr>
        <w:pStyle w:val="ConsPlusNormal"/>
        <w:spacing w:before="220"/>
        <w:ind w:firstLine="540"/>
        <w:jc w:val="both"/>
      </w:pPr>
      <w:r>
        <w:t>2. Постановление Омского городского Совета о назначении публичных слушаний и проект Решения о бюджете города подлежат обязательному опубликованию Мэром города Омска в течение 5 рабочих дней со дня принятия указанного Постановления. Публичные слушания по проекту бюджета города проводятся не ранее 7 рабочих дней и не позднее 14 рабочих дней со дня опубликования Постановления об их назначении.</w:t>
      </w:r>
    </w:p>
    <w:p w:rsidR="00345331" w:rsidRDefault="00345331">
      <w:pPr>
        <w:pStyle w:val="ConsPlusNormal"/>
        <w:jc w:val="both"/>
      </w:pPr>
      <w:r>
        <w:t xml:space="preserve">(в ред. </w:t>
      </w:r>
      <w:hyperlink r:id="rId80">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bookmarkStart w:id="3" w:name="P159"/>
      <w:bookmarkEnd w:id="3"/>
      <w:r>
        <w:t>3. Комитетом Омского городского Совета, ответственным за проведение публичных слушаний, является комитет по бюджету.</w:t>
      </w:r>
    </w:p>
    <w:p w:rsidR="00345331" w:rsidRDefault="00345331">
      <w:pPr>
        <w:pStyle w:val="ConsPlusNormal"/>
        <w:spacing w:before="220"/>
        <w:ind w:firstLine="540"/>
        <w:jc w:val="both"/>
      </w:pPr>
      <w:r>
        <w:t>4. Заинтересованные лица в течение 4 рабочих дней после опубликования Постановления о назначении публичных слушаний направляют в Омский городской Совет заявки на участие в публичных слушаниях. Заявки могут быть поданы как на бумажном носителе, так и в электронном виде. Заявка в электронном виде направляется через официальный сайт Омского городского Совета (раздел "Обращения граждан"). Комитет по бюджету в течение 3 рабочих дней рассматривает указанные заявки, проводит регистрацию участников и утверждает программу проведения публичных слушаний. Если заявка на участие в публичных слушаниях, поступившая от заинтересованного лица, содержит информацию о намерении указанного лица выступить на слушаниях, то такому заинтересованному лицу объявляется о времени, установленном для выступления.</w:t>
      </w:r>
    </w:p>
    <w:p w:rsidR="00345331" w:rsidRDefault="00345331">
      <w:pPr>
        <w:pStyle w:val="ConsPlusNormal"/>
        <w:jc w:val="both"/>
      </w:pPr>
      <w:r>
        <w:t xml:space="preserve">(в ред. Решений Омского городского Совета от 27.02.2013 </w:t>
      </w:r>
      <w:hyperlink r:id="rId81">
        <w:r>
          <w:rPr>
            <w:color w:val="0000FF"/>
          </w:rPr>
          <w:t>N 107</w:t>
        </w:r>
      </w:hyperlink>
      <w:r>
        <w:t xml:space="preserve">, от 15.04.2015 </w:t>
      </w:r>
      <w:hyperlink r:id="rId82">
        <w:r>
          <w:rPr>
            <w:color w:val="0000FF"/>
          </w:rPr>
          <w:t>N 322</w:t>
        </w:r>
      </w:hyperlink>
      <w:r>
        <w:t>)</w:t>
      </w:r>
    </w:p>
    <w:p w:rsidR="00345331" w:rsidRDefault="00345331">
      <w:pPr>
        <w:pStyle w:val="ConsPlusNormal"/>
        <w:spacing w:before="220"/>
        <w:ind w:firstLine="540"/>
        <w:jc w:val="both"/>
      </w:pPr>
      <w:r>
        <w:t>В случае если заявка на участие в публичных слушаниях была подана по истечении 4 рабочих дней после опубликования Постановления о назначении публичных слушаний, вопрос об участии в публичных слушаниях и выступлении лица, подавшего такую заявку, решается председательствующим лично, при этом учитывается наличие свободных мест в зале и количество выступающих.</w:t>
      </w:r>
    </w:p>
    <w:p w:rsidR="00345331" w:rsidRDefault="00345331">
      <w:pPr>
        <w:pStyle w:val="ConsPlusNormal"/>
        <w:jc w:val="both"/>
      </w:pPr>
      <w:r>
        <w:t xml:space="preserve">(абзац введен </w:t>
      </w:r>
      <w:hyperlink r:id="rId83">
        <w:r>
          <w:rPr>
            <w:color w:val="0000FF"/>
          </w:rPr>
          <w:t>Решением</w:t>
        </w:r>
      </w:hyperlink>
      <w:r>
        <w:t xml:space="preserve"> Омского городского Совета от 27.02.2013 N 107)</w:t>
      </w:r>
    </w:p>
    <w:p w:rsidR="00345331" w:rsidRDefault="00345331">
      <w:pPr>
        <w:pStyle w:val="ConsPlusNormal"/>
        <w:spacing w:before="220"/>
        <w:ind w:firstLine="540"/>
        <w:jc w:val="both"/>
      </w:pPr>
      <w:r>
        <w:t>В том случае, если количество лиц, подавших заявки на участие в публичных слушаниях, превышает предельное количество мест в зале, где проводятся публичные слушания, комитет принимает решение о проведении публичных слушаний в течение нескольких заседаний. Количество заседаний и время их проведения определяются комитетом, исходя из числа лиц, подавших заявки на участие в публичных слушаниях. Персональный состав лиц, приглашенных на каждое заседание, определяется комитетом.</w:t>
      </w:r>
    </w:p>
    <w:p w:rsidR="00345331" w:rsidRDefault="00345331">
      <w:pPr>
        <w:pStyle w:val="ConsPlusNormal"/>
        <w:jc w:val="both"/>
      </w:pPr>
      <w:r>
        <w:t xml:space="preserve">(часть 4 в ред. </w:t>
      </w:r>
      <w:hyperlink r:id="rId84">
        <w:r>
          <w:rPr>
            <w:color w:val="0000FF"/>
          </w:rPr>
          <w:t>Решения</w:t>
        </w:r>
      </w:hyperlink>
      <w:r>
        <w:t xml:space="preserve"> Омского городского Совета от 30.03.2011 N 394)</w:t>
      </w:r>
    </w:p>
    <w:p w:rsidR="00345331" w:rsidRDefault="00345331">
      <w:pPr>
        <w:pStyle w:val="ConsPlusNormal"/>
        <w:spacing w:before="220"/>
        <w:ind w:firstLine="540"/>
        <w:jc w:val="both"/>
      </w:pPr>
      <w:r>
        <w:t>5. Заинтересованные лица вправе направлять в Омский городской Совет в письменном виде предложения и замечания по выносимому на публичные слушания проекту Решения о бюджете города. Комитет по бюджету обобщает все полученные Омским городским Советом предложения и представляет данную информацию на публичных слушаниях.</w:t>
      </w:r>
    </w:p>
    <w:p w:rsidR="00345331" w:rsidRDefault="00345331">
      <w:pPr>
        <w:pStyle w:val="ConsPlusNormal"/>
        <w:spacing w:before="220"/>
        <w:ind w:firstLine="540"/>
        <w:jc w:val="both"/>
      </w:pPr>
      <w:r>
        <w:t>6. Публичные слушания носят открытый характер. Председательствующим на публичных слушаниях является председатель комитета по бюджету, который ведет публичные слушания и следит за порядком обсуждения вопросов.</w:t>
      </w:r>
    </w:p>
    <w:p w:rsidR="00345331" w:rsidRDefault="00345331">
      <w:pPr>
        <w:pStyle w:val="ConsPlusNormal"/>
        <w:spacing w:before="220"/>
        <w:ind w:firstLine="540"/>
        <w:jc w:val="both"/>
      </w:pPr>
      <w:r>
        <w:t>7. Правом выступления на публичных слушаниях обладают только лица, зарегистрированные в качестве выступающих, перечень которых определяется председательствующим, и присутствующие на публичных слушаниях депутаты Омского городского Совета. Все выступающие на публичных слушаниях берут слово только с разрешения председательствующего.</w:t>
      </w:r>
    </w:p>
    <w:p w:rsidR="00345331" w:rsidRDefault="00345331">
      <w:pPr>
        <w:pStyle w:val="ConsPlusNormal"/>
        <w:jc w:val="both"/>
      </w:pPr>
      <w:r>
        <w:t xml:space="preserve">(в ред. </w:t>
      </w:r>
      <w:hyperlink r:id="rId85">
        <w:r>
          <w:rPr>
            <w:color w:val="0000FF"/>
          </w:rPr>
          <w:t>Решения</w:t>
        </w:r>
      </w:hyperlink>
      <w:r>
        <w:t xml:space="preserve"> Омского городского Совета от 27.02.2013 N 107)</w:t>
      </w:r>
    </w:p>
    <w:p w:rsidR="00345331" w:rsidRDefault="00345331">
      <w:pPr>
        <w:pStyle w:val="ConsPlusNormal"/>
        <w:spacing w:before="220"/>
        <w:ind w:firstLine="540"/>
        <w:jc w:val="both"/>
      </w:pPr>
      <w:r>
        <w:t>Участники публичных слушаний должны соблюдать порядок на заседаниях. При необходимости председательствующий вправе принять меры по удалению нарушителей из зала заседания.</w:t>
      </w:r>
    </w:p>
    <w:p w:rsidR="00345331" w:rsidRDefault="00345331">
      <w:pPr>
        <w:pStyle w:val="ConsPlusNormal"/>
        <w:spacing w:before="220"/>
        <w:ind w:firstLine="540"/>
        <w:jc w:val="both"/>
      </w:pPr>
      <w:bookmarkStart w:id="4" w:name="P171"/>
      <w:bookmarkEnd w:id="4"/>
      <w:r>
        <w:t>8. На публичных слушаниях ведется протокол и аудиозапись. Протокол подписывается председательствующим на публичных слушаниях. В протоколе должны быть изложены рекомендации по результатам публичных слушаний, включая мотивированное обоснование принятых решений. Протокол публичных слушаний публикуется в средствах массовой информации.</w:t>
      </w:r>
    </w:p>
    <w:p w:rsidR="00345331" w:rsidRDefault="00345331">
      <w:pPr>
        <w:pStyle w:val="ConsPlusNormal"/>
        <w:jc w:val="both"/>
      </w:pPr>
      <w:r>
        <w:t xml:space="preserve">(часть 8 в ред. </w:t>
      </w:r>
      <w:hyperlink r:id="rId86">
        <w:r>
          <w:rPr>
            <w:color w:val="0000FF"/>
          </w:rPr>
          <w:t>Решения</w:t>
        </w:r>
      </w:hyperlink>
      <w:r>
        <w:t xml:space="preserve"> Омского городского Совета от 15.02.2023 N 38)</w:t>
      </w:r>
    </w:p>
    <w:p w:rsidR="00345331" w:rsidRDefault="00345331">
      <w:pPr>
        <w:pStyle w:val="ConsPlusNormal"/>
        <w:ind w:firstLine="540"/>
        <w:jc w:val="both"/>
      </w:pPr>
    </w:p>
    <w:p w:rsidR="00345331" w:rsidRDefault="00345331">
      <w:pPr>
        <w:pStyle w:val="ConsPlusTitle"/>
        <w:ind w:firstLine="540"/>
        <w:jc w:val="both"/>
        <w:outlineLvl w:val="1"/>
      </w:pPr>
      <w:bookmarkStart w:id="5" w:name="P174"/>
      <w:bookmarkEnd w:id="5"/>
      <w:r>
        <w:t>Статья 12. Рассмотрение проекта Решения о бюджете города в первом чтении</w:t>
      </w:r>
    </w:p>
    <w:p w:rsidR="00345331" w:rsidRDefault="00345331">
      <w:pPr>
        <w:pStyle w:val="ConsPlusNormal"/>
        <w:ind w:firstLine="540"/>
        <w:jc w:val="both"/>
      </w:pPr>
    </w:p>
    <w:p w:rsidR="00345331" w:rsidRDefault="00345331">
      <w:pPr>
        <w:pStyle w:val="ConsPlusNormal"/>
        <w:ind w:firstLine="540"/>
        <w:jc w:val="both"/>
      </w:pPr>
      <w:bookmarkStart w:id="6" w:name="P176"/>
      <w:bookmarkEnd w:id="6"/>
      <w:r>
        <w:t>1. При рассмотрении проекта Решения о бюджете города в первом чтении обсуждаются его концепция, прогноз социально-экономического развития города Омска, основные направления бюджетной и налоговой политики города Омска, а также рассматриваются и утверждаются следующие характеристики бюджета города:</w:t>
      </w:r>
    </w:p>
    <w:p w:rsidR="00345331" w:rsidRDefault="00345331">
      <w:pPr>
        <w:pStyle w:val="ConsPlusNormal"/>
        <w:jc w:val="both"/>
      </w:pPr>
      <w:r>
        <w:t xml:space="preserve">(в ред. Решений Омского городского Совета от 15.04.2015 </w:t>
      </w:r>
      <w:hyperlink r:id="rId87">
        <w:r>
          <w:rPr>
            <w:color w:val="0000FF"/>
          </w:rPr>
          <w:t>N 322</w:t>
        </w:r>
      </w:hyperlink>
      <w:r>
        <w:t xml:space="preserve">, от 14.06.2017 </w:t>
      </w:r>
      <w:hyperlink r:id="rId88">
        <w:r>
          <w:rPr>
            <w:color w:val="0000FF"/>
          </w:rPr>
          <w:t>N 542</w:t>
        </w:r>
      </w:hyperlink>
      <w:r>
        <w:t>)</w:t>
      </w:r>
    </w:p>
    <w:p w:rsidR="00345331" w:rsidRDefault="00345331">
      <w:pPr>
        <w:pStyle w:val="ConsPlusNormal"/>
        <w:spacing w:before="220"/>
        <w:ind w:firstLine="540"/>
        <w:jc w:val="both"/>
      </w:pPr>
      <w:r>
        <w:t>- общий объем доходов бюджета города на очередной финансовый год и плановый период;</w:t>
      </w:r>
    </w:p>
    <w:p w:rsidR="00345331" w:rsidRDefault="00345331">
      <w:pPr>
        <w:pStyle w:val="ConsPlusNormal"/>
        <w:jc w:val="both"/>
      </w:pPr>
      <w:r>
        <w:t xml:space="preserve">(в ред. </w:t>
      </w:r>
      <w:hyperlink r:id="rId89">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общий объем расходов бюджета города на очередной финансовый год и плановый период;</w:t>
      </w:r>
    </w:p>
    <w:p w:rsidR="00345331" w:rsidRDefault="00345331">
      <w:pPr>
        <w:pStyle w:val="ConsPlusNormal"/>
        <w:jc w:val="both"/>
      </w:pPr>
      <w:r>
        <w:t xml:space="preserve">(в ред. </w:t>
      </w:r>
      <w:hyperlink r:id="rId90">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дефицит (профицит) бюджета города на очередной финансовый год и плановый период;</w:t>
      </w:r>
    </w:p>
    <w:p w:rsidR="00345331" w:rsidRDefault="00345331">
      <w:pPr>
        <w:pStyle w:val="ConsPlusNormal"/>
        <w:jc w:val="both"/>
      </w:pPr>
      <w:r>
        <w:t xml:space="preserve">(в ред. </w:t>
      </w:r>
      <w:hyperlink r:id="rId91">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источники финансирования дефицита бюджета города на очередной финансовый год и плановый период;</w:t>
      </w:r>
    </w:p>
    <w:p w:rsidR="00345331" w:rsidRDefault="00345331">
      <w:pPr>
        <w:pStyle w:val="ConsPlusNormal"/>
        <w:jc w:val="both"/>
      </w:pPr>
      <w:r>
        <w:t xml:space="preserve">(в ред. </w:t>
      </w:r>
      <w:hyperlink r:id="rId92">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 xml:space="preserve">абзац исключен. - </w:t>
      </w:r>
      <w:hyperlink r:id="rId93">
        <w:r>
          <w:rPr>
            <w:color w:val="0000FF"/>
          </w:rPr>
          <w:t>Решение</w:t>
        </w:r>
      </w:hyperlink>
      <w:r>
        <w:t xml:space="preserve"> Омского городского Совета от 23.10.2019 N 181;</w:t>
      </w:r>
    </w:p>
    <w:p w:rsidR="00345331" w:rsidRDefault="00345331">
      <w:pPr>
        <w:pStyle w:val="ConsPlusNormal"/>
        <w:spacing w:before="220"/>
        <w:ind w:firstLine="540"/>
        <w:jc w:val="both"/>
      </w:pPr>
      <w:r>
        <w:t>-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345331" w:rsidRDefault="00345331">
      <w:pPr>
        <w:pStyle w:val="ConsPlusNormal"/>
        <w:jc w:val="both"/>
      </w:pPr>
      <w:r>
        <w:t xml:space="preserve">(в ред. </w:t>
      </w:r>
      <w:hyperlink r:id="rId94">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общий объем условно утвержденных расходов;</w:t>
      </w:r>
    </w:p>
    <w:p w:rsidR="00345331" w:rsidRDefault="00345331">
      <w:pPr>
        <w:pStyle w:val="ConsPlusNormal"/>
        <w:jc w:val="both"/>
      </w:pPr>
      <w:r>
        <w:t xml:space="preserve">(абзац введен </w:t>
      </w:r>
      <w:hyperlink r:id="rId95">
        <w:r>
          <w:rPr>
            <w:color w:val="0000FF"/>
          </w:rPr>
          <w:t>Решением</w:t>
        </w:r>
      </w:hyperlink>
      <w:r>
        <w:t xml:space="preserve"> Омского городского Совета от 24.07.2013 N 151)</w:t>
      </w:r>
    </w:p>
    <w:p w:rsidR="00345331" w:rsidRDefault="00345331">
      <w:pPr>
        <w:pStyle w:val="ConsPlusNormal"/>
        <w:spacing w:before="220"/>
        <w:ind w:firstLine="540"/>
        <w:jc w:val="both"/>
      </w:pPr>
      <w:r>
        <w:t>- предельный объем размещения муниципальных ценных бумаг на очередной финансовый год и каждый год планового периода по номинальной стоимости;</w:t>
      </w:r>
    </w:p>
    <w:p w:rsidR="00345331" w:rsidRDefault="00345331">
      <w:pPr>
        <w:pStyle w:val="ConsPlusNormal"/>
        <w:jc w:val="both"/>
      </w:pPr>
      <w:r>
        <w:t xml:space="preserve">(в ред. Решений Омского городского Совета от 15.04.2015 </w:t>
      </w:r>
      <w:hyperlink r:id="rId96">
        <w:r>
          <w:rPr>
            <w:color w:val="0000FF"/>
          </w:rPr>
          <w:t>N 322</w:t>
        </w:r>
      </w:hyperlink>
      <w:r>
        <w:t xml:space="preserve">, от 23.10.2019 </w:t>
      </w:r>
      <w:hyperlink r:id="rId97">
        <w:r>
          <w:rPr>
            <w:color w:val="0000FF"/>
          </w:rPr>
          <w:t>N 181</w:t>
        </w:r>
      </w:hyperlink>
      <w:r>
        <w:t>)</w:t>
      </w:r>
    </w:p>
    <w:p w:rsidR="00345331" w:rsidRDefault="00345331">
      <w:pPr>
        <w:pStyle w:val="ConsPlusNormal"/>
        <w:spacing w:before="220"/>
        <w:ind w:firstLine="540"/>
        <w:jc w:val="both"/>
      </w:pPr>
      <w:r>
        <w:t xml:space="preserve">абзац исключен. - </w:t>
      </w:r>
      <w:hyperlink r:id="rId98">
        <w:r>
          <w:rPr>
            <w:color w:val="0000FF"/>
          </w:rPr>
          <w:t>Решение</w:t>
        </w:r>
      </w:hyperlink>
      <w:r>
        <w:t xml:space="preserve"> Омского городского Совета от 12.11.2008 N 190.</w:t>
      </w:r>
    </w:p>
    <w:p w:rsidR="00345331" w:rsidRDefault="00345331">
      <w:pPr>
        <w:pStyle w:val="ConsPlusNormal"/>
        <w:spacing w:before="220"/>
        <w:ind w:firstLine="540"/>
        <w:jc w:val="both"/>
      </w:pPr>
      <w:r>
        <w:t>2. Комитеты Омского городского Совета в течение 17 рабочих дней рассматривают проект Решения о бюджете города, поступившие одновременно с ним материалы и документы и направляют в комитет по бюджету заключения по указанному проекту Решения, включающие предложения о его принятии или отклонении, а также предложения и замечания по характеристикам и показателям бюджета города, рассматриваемым в первом чтении.</w:t>
      </w:r>
    </w:p>
    <w:p w:rsidR="00345331" w:rsidRDefault="00345331">
      <w:pPr>
        <w:pStyle w:val="ConsPlusNormal"/>
        <w:jc w:val="both"/>
      </w:pPr>
      <w:r>
        <w:t xml:space="preserve">(в ред. Решений Омского городского Совета от 30.01.2013 </w:t>
      </w:r>
      <w:hyperlink r:id="rId99">
        <w:r>
          <w:rPr>
            <w:color w:val="0000FF"/>
          </w:rPr>
          <w:t>N 105</w:t>
        </w:r>
      </w:hyperlink>
      <w:r>
        <w:t xml:space="preserve">, от 14.05.2014 </w:t>
      </w:r>
      <w:hyperlink r:id="rId100">
        <w:r>
          <w:rPr>
            <w:color w:val="0000FF"/>
          </w:rPr>
          <w:t>N 229</w:t>
        </w:r>
      </w:hyperlink>
      <w:r>
        <w:t>)</w:t>
      </w:r>
    </w:p>
    <w:p w:rsidR="00345331" w:rsidRDefault="00345331">
      <w:pPr>
        <w:pStyle w:val="ConsPlusNormal"/>
        <w:spacing w:before="220"/>
        <w:ind w:firstLine="540"/>
        <w:jc w:val="both"/>
      </w:pPr>
      <w:r>
        <w:t>На основании поступивших заключений комитетов, заключения Контрольно-счетной палаты города Омска, а также результатов публичных слушаний комитет по бюджету в течение 7 рабочих дней после проведения публичных слушаний принимает сводное заключение по проекту бюджета города и направляет его в Администрацию города Омска.</w:t>
      </w:r>
    </w:p>
    <w:p w:rsidR="00345331" w:rsidRDefault="00345331">
      <w:pPr>
        <w:pStyle w:val="ConsPlusNormal"/>
        <w:jc w:val="both"/>
      </w:pPr>
      <w:r>
        <w:t xml:space="preserve">(в ред. Решений Омского городского Совета от 30.01.2013 </w:t>
      </w:r>
      <w:hyperlink r:id="rId101">
        <w:r>
          <w:rPr>
            <w:color w:val="0000FF"/>
          </w:rPr>
          <w:t>N 105</w:t>
        </w:r>
      </w:hyperlink>
      <w:r>
        <w:t xml:space="preserve">, от 14.05.2014 </w:t>
      </w:r>
      <w:hyperlink r:id="rId102">
        <w:r>
          <w:rPr>
            <w:color w:val="0000FF"/>
          </w:rPr>
          <w:t>N 229</w:t>
        </w:r>
      </w:hyperlink>
      <w:r>
        <w:t>)</w:t>
      </w:r>
    </w:p>
    <w:p w:rsidR="00345331" w:rsidRDefault="00345331">
      <w:pPr>
        <w:pStyle w:val="ConsPlusNormal"/>
        <w:spacing w:before="220"/>
        <w:ind w:firstLine="540"/>
        <w:jc w:val="both"/>
      </w:pPr>
      <w:r>
        <w:t>Администрация города Омска в течение 2 рабочих дней готовит и вносит в Омский городской Совет доработанный с учетом сводного заключения проект бюджета города и проект Постановления Омского городского Совета о принятии проекта Решения о бюджете города в первом чтении не менее чем за 2 рабочих дня до заседания Омского городского Совета.</w:t>
      </w:r>
    </w:p>
    <w:p w:rsidR="00345331" w:rsidRDefault="00345331">
      <w:pPr>
        <w:pStyle w:val="ConsPlusNormal"/>
        <w:jc w:val="both"/>
      </w:pPr>
      <w:r>
        <w:t xml:space="preserve">(в ред. </w:t>
      </w:r>
      <w:hyperlink r:id="rId103">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 xml:space="preserve">3. При рассмотрении проекта Решения о бюджете города на заседании Омского городского Совета заслушивается доклад Администрации города Омска, содоклад комитета по бюджету, оглашаются результаты публичных слушаний по проекту бюджета города и принимается Постановление о принятии или об отклонении указанного проекта. В случае принятия проекта в первом чтении утверждаются основные характеристики бюджета города, предусмотренные </w:t>
      </w:r>
      <w:hyperlink w:anchor="P176">
        <w:r>
          <w:rPr>
            <w:color w:val="0000FF"/>
          </w:rPr>
          <w:t>частью 1</w:t>
        </w:r>
      </w:hyperlink>
      <w:r>
        <w:t xml:space="preserve"> настоящей статьи.</w:t>
      </w:r>
    </w:p>
    <w:p w:rsidR="00345331" w:rsidRDefault="00345331">
      <w:pPr>
        <w:pStyle w:val="ConsPlusNormal"/>
        <w:spacing w:before="220"/>
        <w:ind w:firstLine="540"/>
        <w:jc w:val="both"/>
      </w:pPr>
      <w:r>
        <w:t>4. При утверждении в первом чтении основных характеристик бюджета города Омский городской Совет не имеет права увеличивать доходы и дефицит бюджета города, если на эти изменения отсутствует положительное заключение Мэра города Омска.</w:t>
      </w:r>
    </w:p>
    <w:p w:rsidR="00345331" w:rsidRDefault="00345331">
      <w:pPr>
        <w:pStyle w:val="ConsPlusNormal"/>
        <w:spacing w:before="220"/>
        <w:ind w:firstLine="540"/>
        <w:jc w:val="both"/>
      </w:pPr>
      <w:r>
        <w:t>5. В случае отклонения в первом чтении проекта Решения о бюджете города Омский городской Совет может передать указанный проект Решения в согласительную комиссию по уточнению основных характеристик бюджета города, состоящую из представителей Администрации города Омска и Омского городского Совета (далее - согласительная комиссия), или вернуть проект в Администрацию города Омска на доработку. В согласительную комиссию включается равное количество представителей от каждой стороны.</w:t>
      </w:r>
    </w:p>
    <w:p w:rsidR="00345331" w:rsidRDefault="00345331">
      <w:pPr>
        <w:pStyle w:val="ConsPlusNormal"/>
        <w:spacing w:before="220"/>
        <w:ind w:firstLine="540"/>
        <w:jc w:val="both"/>
      </w:pPr>
      <w:r>
        <w:t>6. В случае отклонения в первом чтении проекта Решения о бюджете города и передачи его в согласительную комиссию, в течение 6 рабочих дней указанная комиссия разрабатывает вариант основных характеристик бюджета города, учитывая замечания и предложения, изложенные в заключениях комитетов Омского городского Совета, Контрольно-счетной палаты города Омска. При необходимости согласительная комиссия разрабатывает проекты муниципальных правовых актов о внесении изменений и дополнений в действующие муниципальные правовые акты.</w:t>
      </w:r>
    </w:p>
    <w:p w:rsidR="00345331" w:rsidRDefault="00345331">
      <w:pPr>
        <w:pStyle w:val="ConsPlusNormal"/>
        <w:jc w:val="both"/>
      </w:pPr>
      <w:r>
        <w:t xml:space="preserve">(в ред. </w:t>
      </w:r>
      <w:hyperlink r:id="rId104">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Решение согласительной комиссии принимается раздельным голосованием комиссии от Омского городского Совета и от Администрации города Омска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сторон, считается несогласованным.</w:t>
      </w:r>
    </w:p>
    <w:p w:rsidR="00345331" w:rsidRDefault="00345331">
      <w:pPr>
        <w:pStyle w:val="ConsPlusNormal"/>
        <w:spacing w:before="220"/>
        <w:ind w:firstLine="540"/>
        <w:jc w:val="both"/>
      </w:pPr>
      <w:r>
        <w:t>Решение согласительной комиссии, а также позиции, по которым стороны не выработали согласованного решения, вносятся на рассмотрение Омского городского Совета. Омский городской Совет рассматривает проект, внесенный согласительной комиссией, в первом чтении в течение 6 рабочих дней.</w:t>
      </w:r>
    </w:p>
    <w:p w:rsidR="00345331" w:rsidRDefault="00345331">
      <w:pPr>
        <w:pStyle w:val="ConsPlusNormal"/>
        <w:jc w:val="both"/>
      </w:pPr>
      <w:r>
        <w:t xml:space="preserve">(в ред. </w:t>
      </w:r>
      <w:hyperlink r:id="rId105">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7. В случае отклонения проекта Решения о бюджете города в первом чтении и возвращения его на доработку в Администрацию города Омска, Администрация города Омска в течение 10 рабочих дней дорабатывает указанный проект с учетом предложений и замечаний, изложенных в заключениях комитетов Омского городского Совета, Контрольно-счетной палаты города Омска, и вносит доработанный проект Решения бюджета города на повторное рассмотрение Омского городского Совета. Омский городской Совет рассматривает проект в первом чтении в течение 5 рабочих дней после повторного внесения.</w:t>
      </w:r>
    </w:p>
    <w:p w:rsidR="00345331" w:rsidRDefault="00345331">
      <w:pPr>
        <w:pStyle w:val="ConsPlusNormal"/>
        <w:jc w:val="both"/>
      </w:pPr>
      <w:r>
        <w:t xml:space="preserve">(в ред. </w:t>
      </w:r>
      <w:hyperlink r:id="rId106">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8. В случае если внесенные при рассмотрении проекта Решения о бюджете города в первом чтении изменения в основные характеристики бюджета города требуют корректировки показателей бюджета города, утверждаемых во втором чтении, Администрация города Омска в течение 2 рабочих дней после принятия решения о бюджете города в первом чтении представляет в Омский городской Совет измененный вариант соответствующих показателей.</w:t>
      </w:r>
    </w:p>
    <w:p w:rsidR="00345331" w:rsidRDefault="00345331">
      <w:pPr>
        <w:pStyle w:val="ConsPlusNormal"/>
        <w:jc w:val="both"/>
      </w:pPr>
      <w:r>
        <w:t xml:space="preserve">(в ред. </w:t>
      </w:r>
      <w:hyperlink r:id="rId107">
        <w:r>
          <w:rPr>
            <w:color w:val="0000FF"/>
          </w:rPr>
          <w:t>Решения</w:t>
        </w:r>
      </w:hyperlink>
      <w:r>
        <w:t xml:space="preserve"> Омского городского Совета от 30.01.2013 N 105)</w:t>
      </w:r>
    </w:p>
    <w:p w:rsidR="00345331" w:rsidRDefault="00345331">
      <w:pPr>
        <w:pStyle w:val="ConsPlusNormal"/>
        <w:ind w:firstLine="540"/>
        <w:jc w:val="both"/>
      </w:pPr>
    </w:p>
    <w:p w:rsidR="00345331" w:rsidRDefault="00345331">
      <w:pPr>
        <w:pStyle w:val="ConsPlusTitle"/>
        <w:ind w:firstLine="540"/>
        <w:jc w:val="both"/>
        <w:outlineLvl w:val="1"/>
      </w:pPr>
      <w:r>
        <w:t>Статья 13. Рассмотрение проекта Решения о бюджете города во втором чтении</w:t>
      </w:r>
    </w:p>
    <w:p w:rsidR="00345331" w:rsidRDefault="00345331">
      <w:pPr>
        <w:pStyle w:val="ConsPlusNormal"/>
        <w:ind w:firstLine="540"/>
        <w:jc w:val="both"/>
      </w:pPr>
    </w:p>
    <w:p w:rsidR="00345331" w:rsidRDefault="00345331">
      <w:pPr>
        <w:pStyle w:val="ConsPlusNormal"/>
        <w:ind w:firstLine="540"/>
        <w:jc w:val="both"/>
      </w:pPr>
      <w:r>
        <w:t>1. Омский городской Совет рассматривает проект Решения о бюджете города во втором чтении в течение 15 рабочих дней со дня его принятия в первом чтении.</w:t>
      </w:r>
    </w:p>
    <w:p w:rsidR="00345331" w:rsidRDefault="00345331">
      <w:pPr>
        <w:pStyle w:val="ConsPlusNormal"/>
        <w:jc w:val="both"/>
      </w:pPr>
      <w:r>
        <w:t xml:space="preserve">(в ред. Решений Омского городского Совета от 30.01.2013 </w:t>
      </w:r>
      <w:hyperlink r:id="rId108">
        <w:r>
          <w:rPr>
            <w:color w:val="0000FF"/>
          </w:rPr>
          <w:t>N 105</w:t>
        </w:r>
      </w:hyperlink>
      <w:r>
        <w:t xml:space="preserve">, от 14.05.2014 </w:t>
      </w:r>
      <w:hyperlink r:id="rId109">
        <w:r>
          <w:rPr>
            <w:color w:val="0000FF"/>
          </w:rPr>
          <w:t>N 229</w:t>
        </w:r>
      </w:hyperlink>
      <w:r>
        <w:t>)</w:t>
      </w:r>
    </w:p>
    <w:p w:rsidR="00345331" w:rsidRDefault="00345331">
      <w:pPr>
        <w:pStyle w:val="ConsPlusNormal"/>
        <w:spacing w:before="220"/>
        <w:ind w:firstLine="540"/>
        <w:jc w:val="both"/>
      </w:pPr>
      <w:bookmarkStart w:id="7" w:name="P217"/>
      <w:bookmarkEnd w:id="7"/>
      <w:r>
        <w:t>2. При рассмотрении проекта Решения о бюджете города во втором чтении рассматриваются и утверждаются:</w:t>
      </w:r>
    </w:p>
    <w:p w:rsidR="00345331" w:rsidRDefault="00345331">
      <w:pPr>
        <w:pStyle w:val="ConsPlusNormal"/>
        <w:spacing w:before="220"/>
        <w:ind w:firstLine="540"/>
        <w:jc w:val="both"/>
      </w:pPr>
      <w: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w:t>
      </w:r>
    </w:p>
    <w:p w:rsidR="00345331" w:rsidRDefault="00345331">
      <w:pPr>
        <w:pStyle w:val="ConsPlusNormal"/>
        <w:spacing w:before="220"/>
        <w:ind w:firstLine="540"/>
        <w:jc w:val="both"/>
      </w:pPr>
      <w:r>
        <w:t>- программа муниципальных гарантий в валюте Российской Федерации на очередной финансовый год и плановый период;</w:t>
      </w:r>
    </w:p>
    <w:p w:rsidR="00345331" w:rsidRDefault="00345331">
      <w:pPr>
        <w:pStyle w:val="ConsPlusNormal"/>
        <w:spacing w:before="220"/>
        <w:ind w:firstLine="540"/>
        <w:jc w:val="both"/>
      </w:pPr>
      <w:r>
        <w:t>- программа муниципальных гарантий в иностранной валюте, предоставляемых в очередном финансовом году и плановом периоде;</w:t>
      </w:r>
    </w:p>
    <w:p w:rsidR="00345331" w:rsidRDefault="00345331">
      <w:pPr>
        <w:pStyle w:val="ConsPlusNormal"/>
        <w:spacing w:before="220"/>
        <w:ind w:firstLine="540"/>
        <w:jc w:val="both"/>
      </w:pPr>
      <w:r>
        <w:t>- программа муниципальных внутренних заимствований на очередной финансовый год и плановый период;</w:t>
      </w:r>
    </w:p>
    <w:p w:rsidR="00345331" w:rsidRDefault="00345331">
      <w:pPr>
        <w:pStyle w:val="ConsPlusNormal"/>
        <w:spacing w:before="220"/>
        <w:ind w:firstLine="540"/>
        <w:jc w:val="both"/>
      </w:pPr>
      <w:r>
        <w:t>- программа муниципальных внешних заимствований на очередной финансовый год и плановый период;</w:t>
      </w:r>
    </w:p>
    <w:p w:rsidR="00345331" w:rsidRDefault="00345331">
      <w:pPr>
        <w:pStyle w:val="ConsPlusNormal"/>
        <w:spacing w:before="220"/>
        <w:ind w:firstLine="540"/>
        <w:jc w:val="both"/>
      </w:pPr>
      <w:r>
        <w:t>- адресная инвестиционная программа города Омска на очередной финансовый год и плановый период;</w:t>
      </w:r>
    </w:p>
    <w:p w:rsidR="00345331" w:rsidRDefault="00345331">
      <w:pPr>
        <w:pStyle w:val="ConsPlusNormal"/>
        <w:spacing w:before="220"/>
        <w:ind w:firstLine="540"/>
        <w:jc w:val="both"/>
      </w:pPr>
      <w:r>
        <w:t>- ведомственная структура расходов бюджета на очередной финансовый год и плановый период;</w:t>
      </w:r>
    </w:p>
    <w:p w:rsidR="00345331" w:rsidRDefault="00345331">
      <w:pPr>
        <w:pStyle w:val="ConsPlusNormal"/>
        <w:spacing w:before="220"/>
        <w:ind w:firstLine="540"/>
        <w:jc w:val="both"/>
      </w:pPr>
      <w:r>
        <w:t>- иные показатели, подлежащие утверждению в составе Решения о бюджете города.</w:t>
      </w:r>
    </w:p>
    <w:p w:rsidR="00345331" w:rsidRDefault="00345331">
      <w:pPr>
        <w:pStyle w:val="ConsPlusNormal"/>
        <w:jc w:val="both"/>
      </w:pPr>
      <w:r>
        <w:t xml:space="preserve">(часть 2 в ред. </w:t>
      </w:r>
      <w:hyperlink r:id="rId110">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3. Подготовку проекта Решения о бюджете города к рассмотрению во втором чтении осуществляет комитет по бюджету.</w:t>
      </w:r>
    </w:p>
    <w:p w:rsidR="00345331" w:rsidRDefault="00345331">
      <w:pPr>
        <w:pStyle w:val="ConsPlusNormal"/>
        <w:spacing w:before="220"/>
        <w:ind w:firstLine="540"/>
        <w:jc w:val="both"/>
      </w:pPr>
      <w:r>
        <w:t xml:space="preserve">Комитеты Омского городского Совета в течение 10 рабочих дней с момента принятия бюджета города в первом чтении вправе направить в комитет по бюджету поправки к характеристикам, показателям бюджета города, утверждаемым при принятии проекта Решения о бюджете города во втором чтении в соответствии с </w:t>
      </w:r>
      <w:hyperlink w:anchor="P217">
        <w:r>
          <w:rPr>
            <w:color w:val="0000FF"/>
          </w:rPr>
          <w:t>частью 2</w:t>
        </w:r>
      </w:hyperlink>
      <w:r>
        <w:t xml:space="preserve"> настоящей статьи.</w:t>
      </w:r>
    </w:p>
    <w:p w:rsidR="00345331" w:rsidRDefault="00345331">
      <w:pPr>
        <w:pStyle w:val="ConsPlusNormal"/>
        <w:jc w:val="both"/>
      </w:pPr>
      <w:r>
        <w:t xml:space="preserve">(в ред. Решений Омского городского Совета от 30.01.2013 </w:t>
      </w:r>
      <w:hyperlink r:id="rId111">
        <w:r>
          <w:rPr>
            <w:color w:val="0000FF"/>
          </w:rPr>
          <w:t>N 105</w:t>
        </w:r>
      </w:hyperlink>
      <w:r>
        <w:t xml:space="preserve">, от 14.05.2014 </w:t>
      </w:r>
      <w:hyperlink r:id="rId112">
        <w:r>
          <w:rPr>
            <w:color w:val="0000FF"/>
          </w:rPr>
          <w:t>N 229</w:t>
        </w:r>
      </w:hyperlink>
      <w:r>
        <w:t>)</w:t>
      </w:r>
    </w:p>
    <w:p w:rsidR="00345331" w:rsidRDefault="00345331">
      <w:pPr>
        <w:pStyle w:val="ConsPlusNormal"/>
        <w:spacing w:before="220"/>
        <w:ind w:firstLine="540"/>
        <w:jc w:val="both"/>
      </w:pPr>
      <w:r>
        <w:t>В течение 11 рабочих дней после принятия бюджета города в первом чтении комитет по бюджету готовит и принимает заключение по внесенным поправкам, а также готовит проект Постановления Омского городского Совета об утверждении характеристик, рассматриваемых во втором чтении.</w:t>
      </w:r>
    </w:p>
    <w:p w:rsidR="00345331" w:rsidRDefault="00345331">
      <w:pPr>
        <w:pStyle w:val="ConsPlusNormal"/>
        <w:jc w:val="both"/>
      </w:pPr>
      <w:r>
        <w:t xml:space="preserve">(в ред. Решений Омского городского Совета от 30.03.2011 </w:t>
      </w:r>
      <w:hyperlink r:id="rId113">
        <w:r>
          <w:rPr>
            <w:color w:val="0000FF"/>
          </w:rPr>
          <w:t>N 394</w:t>
        </w:r>
      </w:hyperlink>
      <w:r>
        <w:t xml:space="preserve">, от 30.01.2013 </w:t>
      </w:r>
      <w:hyperlink r:id="rId114">
        <w:r>
          <w:rPr>
            <w:color w:val="0000FF"/>
          </w:rPr>
          <w:t>N 105</w:t>
        </w:r>
      </w:hyperlink>
      <w:r>
        <w:t xml:space="preserve">, от 14.05.2014 </w:t>
      </w:r>
      <w:hyperlink r:id="rId115">
        <w:r>
          <w:rPr>
            <w:color w:val="0000FF"/>
          </w:rPr>
          <w:t>N 229</w:t>
        </w:r>
      </w:hyperlink>
      <w:r>
        <w:t>)</w:t>
      </w:r>
    </w:p>
    <w:p w:rsidR="00345331" w:rsidRDefault="00345331">
      <w:pPr>
        <w:pStyle w:val="ConsPlusNormal"/>
        <w:spacing w:before="220"/>
        <w:ind w:firstLine="540"/>
        <w:jc w:val="both"/>
      </w:pPr>
      <w:r>
        <w:t>4. Омский городской Совет рассматривает внесенные к проекту поправки, заключение по поправкам комитета по бюджету и принимает Решение о бюджете города с учетом принятых поправок.</w:t>
      </w:r>
    </w:p>
    <w:p w:rsidR="00345331" w:rsidRDefault="00345331">
      <w:pPr>
        <w:pStyle w:val="ConsPlusNormal"/>
        <w:ind w:firstLine="540"/>
        <w:jc w:val="both"/>
      </w:pPr>
    </w:p>
    <w:p w:rsidR="00345331" w:rsidRDefault="00345331">
      <w:pPr>
        <w:pStyle w:val="ConsPlusTitle"/>
        <w:ind w:firstLine="540"/>
        <w:jc w:val="both"/>
        <w:outlineLvl w:val="1"/>
      </w:pPr>
      <w:r>
        <w:t xml:space="preserve">Статья 13.1. Исключена. - </w:t>
      </w:r>
      <w:hyperlink r:id="rId116">
        <w:r>
          <w:rPr>
            <w:color w:val="0000FF"/>
          </w:rPr>
          <w:t>Решение</w:t>
        </w:r>
      </w:hyperlink>
      <w:r>
        <w:t xml:space="preserve"> Омского городского Совета от 28.09.2011 N 440.</w:t>
      </w:r>
    </w:p>
    <w:p w:rsidR="00345331" w:rsidRDefault="00345331">
      <w:pPr>
        <w:pStyle w:val="ConsPlusNormal"/>
        <w:ind w:firstLine="540"/>
        <w:jc w:val="both"/>
      </w:pPr>
    </w:p>
    <w:p w:rsidR="00345331" w:rsidRDefault="00345331">
      <w:pPr>
        <w:pStyle w:val="ConsPlusTitle"/>
        <w:ind w:firstLine="540"/>
        <w:jc w:val="both"/>
        <w:outlineLvl w:val="1"/>
      </w:pPr>
      <w:r>
        <w:t>Статья 14. Внесение изменений и дополнений в Решение о бюджете города</w:t>
      </w:r>
    </w:p>
    <w:p w:rsidR="00345331" w:rsidRDefault="00345331">
      <w:pPr>
        <w:pStyle w:val="ConsPlusNormal"/>
        <w:ind w:firstLine="540"/>
        <w:jc w:val="both"/>
      </w:pPr>
    </w:p>
    <w:p w:rsidR="00345331" w:rsidRDefault="00345331">
      <w:pPr>
        <w:pStyle w:val="ConsPlusNormal"/>
        <w:ind w:firstLine="540"/>
        <w:jc w:val="both"/>
      </w:pPr>
      <w:r>
        <w:t>1. Администрация города Омска разрабатывает и представляет в Омский городской Совет проекты Решений Омского городского Совета о внесении изменений и дополнений в Решение Омского городского Совета о бюджете города по вопросам, являющимся предметом правового регулирования данного Решения.</w:t>
      </w:r>
    </w:p>
    <w:p w:rsidR="00345331" w:rsidRDefault="00345331">
      <w:pPr>
        <w:pStyle w:val="ConsPlusNormal"/>
        <w:spacing w:before="220"/>
        <w:ind w:firstLine="540"/>
        <w:jc w:val="both"/>
      </w:pPr>
      <w:r>
        <w:t xml:space="preserve">2. Рассмотрение проекта Решения Омского городского Совета о внесении изменений и дополнений в Решение Омского городского Совета о бюджете города осуществляется в порядке, предусмотренном </w:t>
      </w:r>
      <w:hyperlink r:id="rId117">
        <w:r>
          <w:rPr>
            <w:color w:val="0000FF"/>
          </w:rPr>
          <w:t>Регламентом</w:t>
        </w:r>
      </w:hyperlink>
      <w:r>
        <w:t xml:space="preserve"> Омского городского Совета, с учетом особенностей, предусмотренных настоящей статьей.</w:t>
      </w:r>
    </w:p>
    <w:p w:rsidR="00345331" w:rsidRDefault="00345331">
      <w:pPr>
        <w:pStyle w:val="ConsPlusNormal"/>
        <w:spacing w:before="220"/>
        <w:ind w:firstLine="540"/>
        <w:jc w:val="both"/>
      </w:pPr>
      <w:r>
        <w:t>3. Омский городской Совет рассматривает проект Решения Омского городского Совета о внесении изменений и дополнений в Решение о бюджете города в течение 30 рабочих дней со дня внесения указанного проекта в Омский городской Совет.</w:t>
      </w:r>
    </w:p>
    <w:p w:rsidR="00345331" w:rsidRDefault="00345331">
      <w:pPr>
        <w:pStyle w:val="ConsPlusNormal"/>
        <w:jc w:val="both"/>
      </w:pPr>
      <w:r>
        <w:t xml:space="preserve">(в ред. </w:t>
      </w:r>
      <w:hyperlink r:id="rId118">
        <w:r>
          <w:rPr>
            <w:color w:val="0000FF"/>
          </w:rPr>
          <w:t>Решения</w:t>
        </w:r>
      </w:hyperlink>
      <w:r>
        <w:t xml:space="preserve"> Омского городского Совета от 30.01.2013 N 105)</w:t>
      </w:r>
    </w:p>
    <w:p w:rsidR="00345331" w:rsidRDefault="00345331">
      <w:pPr>
        <w:pStyle w:val="ConsPlusNormal"/>
        <w:jc w:val="center"/>
      </w:pPr>
    </w:p>
    <w:p w:rsidR="00345331" w:rsidRDefault="00345331">
      <w:pPr>
        <w:pStyle w:val="ConsPlusTitle"/>
        <w:jc w:val="center"/>
        <w:outlineLvl w:val="0"/>
      </w:pPr>
      <w:r>
        <w:t>Глава 4. Исполнение бюджета города и бюджетная отчетность</w:t>
      </w:r>
    </w:p>
    <w:p w:rsidR="00345331" w:rsidRDefault="00345331">
      <w:pPr>
        <w:pStyle w:val="ConsPlusNormal"/>
        <w:ind w:firstLine="540"/>
        <w:jc w:val="both"/>
      </w:pPr>
    </w:p>
    <w:p w:rsidR="00345331" w:rsidRDefault="00345331">
      <w:pPr>
        <w:pStyle w:val="ConsPlusTitle"/>
        <w:ind w:firstLine="540"/>
        <w:jc w:val="both"/>
        <w:outlineLvl w:val="1"/>
      </w:pPr>
      <w:r>
        <w:t>Статья 15. Исполнение бюджета города</w:t>
      </w:r>
    </w:p>
    <w:p w:rsidR="00345331" w:rsidRDefault="00345331">
      <w:pPr>
        <w:pStyle w:val="ConsPlusNormal"/>
        <w:ind w:firstLine="540"/>
        <w:jc w:val="both"/>
      </w:pPr>
    </w:p>
    <w:p w:rsidR="00345331" w:rsidRDefault="00345331">
      <w:pPr>
        <w:pStyle w:val="ConsPlusNormal"/>
        <w:ind w:firstLine="540"/>
        <w:jc w:val="both"/>
      </w:pPr>
      <w:r>
        <w:t>1. Исполнение бюджета города обеспечивается Администрацией города Омска.</w:t>
      </w:r>
    </w:p>
    <w:p w:rsidR="00345331" w:rsidRDefault="00345331">
      <w:pPr>
        <w:pStyle w:val="ConsPlusNormal"/>
        <w:spacing w:before="220"/>
        <w:ind w:firstLine="540"/>
        <w:jc w:val="both"/>
      </w:pPr>
      <w:r>
        <w:t>2. Исполнение бюджета города организуется финансовым органом Администрации города Омска на основе сводной бюджетной росписи и кассового плана.</w:t>
      </w:r>
    </w:p>
    <w:p w:rsidR="00345331" w:rsidRDefault="00345331">
      <w:pPr>
        <w:pStyle w:val="ConsPlusNormal"/>
        <w:spacing w:before="220"/>
        <w:ind w:firstLine="540"/>
        <w:jc w:val="both"/>
      </w:pPr>
      <w:r>
        <w:t>Порядок составления и ведения сводной бюджетной росписи устанавливается финансовым органом Администрации города Омска.</w:t>
      </w:r>
    </w:p>
    <w:p w:rsidR="00345331" w:rsidRDefault="00345331">
      <w:pPr>
        <w:pStyle w:val="ConsPlusNormal"/>
        <w:spacing w:before="220"/>
        <w:ind w:firstLine="540"/>
        <w:jc w:val="both"/>
      </w:pPr>
      <w:r>
        <w:t>Решением о бюджете города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 бюджете города на очередной финансовый год и плановый период в соответствии с решениями руководителя финансового органа Администрации города Омска.</w:t>
      </w:r>
    </w:p>
    <w:p w:rsidR="00345331" w:rsidRDefault="00345331">
      <w:pPr>
        <w:pStyle w:val="ConsPlusNormal"/>
        <w:jc w:val="both"/>
      </w:pPr>
      <w:r>
        <w:t xml:space="preserve">(абзац введен </w:t>
      </w:r>
      <w:hyperlink r:id="rId119">
        <w:r>
          <w:rPr>
            <w:color w:val="0000FF"/>
          </w:rPr>
          <w:t>Решением</w:t>
        </w:r>
      </w:hyperlink>
      <w:r>
        <w:t xml:space="preserve"> Омского городского Совета от 15.04.2015 N 322)</w:t>
      </w:r>
    </w:p>
    <w:p w:rsidR="00345331" w:rsidRDefault="00345331">
      <w:pPr>
        <w:pStyle w:val="ConsPlusNormal"/>
        <w:spacing w:before="220"/>
        <w:ind w:firstLine="540"/>
        <w:jc w:val="both"/>
      </w:pPr>
      <w:r>
        <w:t>Составление и ведение кассового плана осуществляется финансовым органом Администрации города Омска.</w:t>
      </w:r>
    </w:p>
    <w:p w:rsidR="00345331" w:rsidRDefault="00345331">
      <w:pPr>
        <w:pStyle w:val="ConsPlusNormal"/>
        <w:spacing w:before="220"/>
        <w:ind w:firstLine="540"/>
        <w:jc w:val="both"/>
      </w:pPr>
      <w:r>
        <w:t>3. В случае отнесения города Омска финансовым органом Омской области к группе заемщиков с высоким или средним уровнем долговой устойчивости остатки средств бюджета города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и суммой увеличения бюджетных ассигнований, предусмотренных Решением о бюджете города, направляются на увеличение:</w:t>
      </w:r>
    </w:p>
    <w:p w:rsidR="00345331" w:rsidRDefault="00345331">
      <w:pPr>
        <w:pStyle w:val="ConsPlusNormal"/>
        <w:spacing w:before="220"/>
        <w:ind w:firstLine="540"/>
        <w:jc w:val="both"/>
      </w:pPr>
      <w:r>
        <w:t>- бюджетных ассигнований на строительство, реконструкцию объектов социальной инфраструктуры, утвержденных адресной инвестиционной программой города Омска в отчетном финансовом году, в размере остатков безвозмездных поступлений от физических и юридических лиц в соответствии с соглашениями, заключенными в целях развития социальной инфраструктуры города Омска;</w:t>
      </w:r>
    </w:p>
    <w:p w:rsidR="00345331" w:rsidRDefault="00345331">
      <w:pPr>
        <w:pStyle w:val="ConsPlusNormal"/>
        <w:spacing w:before="220"/>
        <w:ind w:firstLine="540"/>
        <w:jc w:val="both"/>
      </w:pPr>
      <w:r>
        <w:t>- бюджетных ассигнований, предусмотренных на реализацию незавершенных инициативных проектов, в размере остатков инициативных платежей граждан, поступивших в бюджет города в отчетном финансовом году;</w:t>
      </w:r>
    </w:p>
    <w:p w:rsidR="00345331" w:rsidRDefault="00345331">
      <w:pPr>
        <w:pStyle w:val="ConsPlusNormal"/>
        <w:spacing w:before="220"/>
        <w:ind w:firstLine="540"/>
        <w:jc w:val="both"/>
      </w:pPr>
      <w:r>
        <w:t>- бюджетных ассигнований, предусмотренных на исполнение судебных актов, содержащих требования о проведении капитального ремонта многоквартирных домов, в размере остатков денежных средств, поступивших в бюджет города в отчетном финансовом году от продажи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разграничена, сверх установленного при утверждении бюджета города в отчетном финансовом году прогноза поступлений по данному виду неналоговых доходов;</w:t>
      </w:r>
    </w:p>
    <w:p w:rsidR="00345331" w:rsidRDefault="00345331">
      <w:pPr>
        <w:pStyle w:val="ConsPlusNormal"/>
        <w:spacing w:before="220"/>
        <w:ind w:firstLine="540"/>
        <w:jc w:val="both"/>
      </w:pPr>
      <w:r>
        <w:t>- бюджетных ассигнований, предусмотренных на приобретение жилых помещений гражданам, страдающим тяжелыми формами хронических заболеваний, в размере остатков денежных средств, взысканных на указанные цели в судебном порядке с Омской области и поступивших в бюджет города из областного бюджета.</w:t>
      </w:r>
    </w:p>
    <w:p w:rsidR="00345331" w:rsidRDefault="00345331">
      <w:pPr>
        <w:pStyle w:val="ConsPlusNormal"/>
        <w:jc w:val="both"/>
      </w:pPr>
      <w:r>
        <w:t xml:space="preserve">(часть 3 введена </w:t>
      </w:r>
      <w:hyperlink r:id="rId120">
        <w:r>
          <w:rPr>
            <w:color w:val="0000FF"/>
          </w:rPr>
          <w:t>Решением</w:t>
        </w:r>
      </w:hyperlink>
      <w:r>
        <w:t xml:space="preserve"> Омского городского Совета от 11.12.2024 N 206)</w:t>
      </w:r>
    </w:p>
    <w:p w:rsidR="00345331" w:rsidRDefault="00345331">
      <w:pPr>
        <w:pStyle w:val="ConsPlusNormal"/>
        <w:ind w:firstLine="540"/>
        <w:jc w:val="both"/>
      </w:pPr>
    </w:p>
    <w:p w:rsidR="00345331" w:rsidRDefault="00345331">
      <w:pPr>
        <w:pStyle w:val="ConsPlusTitle"/>
        <w:ind w:firstLine="540"/>
        <w:jc w:val="both"/>
        <w:outlineLvl w:val="1"/>
      </w:pPr>
      <w:r>
        <w:t>Статья 16. Отчетность об исполнении бюджета города</w:t>
      </w:r>
    </w:p>
    <w:p w:rsidR="00345331" w:rsidRDefault="00345331">
      <w:pPr>
        <w:pStyle w:val="ConsPlusNormal"/>
        <w:ind w:firstLine="540"/>
        <w:jc w:val="both"/>
      </w:pPr>
    </w:p>
    <w:p w:rsidR="00345331" w:rsidRDefault="00345331">
      <w:pPr>
        <w:pStyle w:val="ConsPlusNormal"/>
        <w:ind w:firstLine="540"/>
        <w:jc w:val="both"/>
      </w:pPr>
      <w:r>
        <w:t>1. Главные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города, администраторами источников финансирования дефицита бюджета города.</w:t>
      </w:r>
    </w:p>
    <w:p w:rsidR="00345331" w:rsidRDefault="00345331">
      <w:pPr>
        <w:pStyle w:val="ConsPlusNormal"/>
        <w:jc w:val="both"/>
      </w:pPr>
      <w:r>
        <w:t xml:space="preserve">(в ред. </w:t>
      </w:r>
      <w:hyperlink r:id="rId121">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Главные администраторы бюджетных средств представляют бюджетную отчетность в финансовый орган Администрации города Омска в установленные им сроки.</w:t>
      </w:r>
    </w:p>
    <w:p w:rsidR="00345331" w:rsidRDefault="00345331">
      <w:pPr>
        <w:pStyle w:val="ConsPlusNormal"/>
        <w:jc w:val="both"/>
      </w:pPr>
      <w:r>
        <w:t xml:space="preserve">(в ред. </w:t>
      </w:r>
      <w:hyperlink r:id="rId122">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2. Бюджетная отчетность города Омска составляется финансовым органом Администрации города Омска на основании бюджетной отчетности главных администраторов бюджетных средств. Бюджетная отчетность является годовой. Отчет об исполнении бюджета города является ежеквартальным.</w:t>
      </w:r>
    </w:p>
    <w:p w:rsidR="00345331" w:rsidRDefault="00345331">
      <w:pPr>
        <w:pStyle w:val="ConsPlusNormal"/>
        <w:jc w:val="both"/>
      </w:pPr>
      <w:r>
        <w:t xml:space="preserve">(в ред. </w:t>
      </w:r>
      <w:hyperlink r:id="rId123">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3. Бюджетная отчетность города Омска представляется финансовым органом Администрации города Омска в Администрацию города Омска.</w:t>
      </w:r>
    </w:p>
    <w:p w:rsidR="00345331" w:rsidRDefault="00345331">
      <w:pPr>
        <w:pStyle w:val="ConsPlusNormal"/>
        <w:spacing w:before="220"/>
        <w:ind w:firstLine="540"/>
        <w:jc w:val="both"/>
      </w:pPr>
      <w:r>
        <w:t>4. Отчет об исполнении бюджета города за первый квартал, полугодие и девять месяцев текущего финансового года утверждается Мэром города Омска и направляется в Омский городской Совет и Контрольно-счетную палату города Омска на бумажном и электронном носителях не позднее 30 рабочих дней с момента окончания отчетного периода.</w:t>
      </w:r>
    </w:p>
    <w:p w:rsidR="00345331" w:rsidRDefault="00345331">
      <w:pPr>
        <w:pStyle w:val="ConsPlusNormal"/>
        <w:spacing w:before="220"/>
        <w:ind w:firstLine="540"/>
        <w:jc w:val="both"/>
      </w:pPr>
      <w:r>
        <w:t>Контрольно-счетной палатой города Омска проводится оперативный анализ исполнения и контроль за организацией исполнения бюджета города Омска за первый квартал, полугодие и девять месяцев текущего финансового года, по результатам которого подготавливается и вносится в Омский городской Совет и Мэру города Омска соответствующее заключение в квартале текущего финансового года, следующим за отчетным.</w:t>
      </w:r>
    </w:p>
    <w:p w:rsidR="00345331" w:rsidRDefault="00345331">
      <w:pPr>
        <w:pStyle w:val="ConsPlusNormal"/>
        <w:spacing w:before="220"/>
        <w:ind w:firstLine="540"/>
        <w:jc w:val="both"/>
      </w:pPr>
      <w:r>
        <w:t>Годовой отчет об исполнении бюджета города подлежит утверждению Решением Омского городского Совета.</w:t>
      </w:r>
    </w:p>
    <w:p w:rsidR="00345331" w:rsidRDefault="00345331">
      <w:pPr>
        <w:pStyle w:val="ConsPlusNormal"/>
        <w:spacing w:before="220"/>
        <w:ind w:firstLine="540"/>
        <w:jc w:val="both"/>
      </w:pPr>
      <w:r>
        <w:t>К годовому отчету прилагается отчет об использовании бюджетных ассигнований резервного фонда Администрации города Омска.</w:t>
      </w:r>
    </w:p>
    <w:p w:rsidR="00345331" w:rsidRDefault="00345331">
      <w:pPr>
        <w:pStyle w:val="ConsPlusNormal"/>
        <w:jc w:val="both"/>
      </w:pPr>
      <w:r>
        <w:t xml:space="preserve">(часть 4 в ред. </w:t>
      </w:r>
      <w:hyperlink r:id="rId124">
        <w:r>
          <w:rPr>
            <w:color w:val="0000FF"/>
          </w:rPr>
          <w:t>Решения</w:t>
        </w:r>
      </w:hyperlink>
      <w:r>
        <w:t xml:space="preserve"> Омского городского Совета от 15.02.2023 N 38)</w:t>
      </w:r>
    </w:p>
    <w:p w:rsidR="00345331" w:rsidRDefault="00345331">
      <w:pPr>
        <w:pStyle w:val="ConsPlusNormal"/>
        <w:spacing w:before="220"/>
        <w:ind w:firstLine="540"/>
        <w:jc w:val="both"/>
      </w:pPr>
      <w:r>
        <w:t>5. В целях осуществления внешнего муниципального финансового контроля за исполнением бюджета города Омска Администрация города Омска предоставляет Контрольно-счетной палате города Омска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45331" w:rsidRDefault="00345331">
      <w:pPr>
        <w:pStyle w:val="ConsPlusNormal"/>
        <w:jc w:val="both"/>
      </w:pPr>
      <w:r>
        <w:t xml:space="preserve">(часть 5 введена </w:t>
      </w:r>
      <w:hyperlink r:id="rId125">
        <w:r>
          <w:rPr>
            <w:color w:val="0000FF"/>
          </w:rPr>
          <w:t>Решением</w:t>
        </w:r>
      </w:hyperlink>
      <w:r>
        <w:t xml:space="preserve"> Омского городского Совета от 15.02.2023 N 38)</w:t>
      </w:r>
    </w:p>
    <w:p w:rsidR="00345331" w:rsidRDefault="00345331">
      <w:pPr>
        <w:pStyle w:val="ConsPlusNormal"/>
        <w:ind w:firstLine="540"/>
        <w:jc w:val="both"/>
      </w:pPr>
    </w:p>
    <w:p w:rsidR="00345331" w:rsidRDefault="00345331">
      <w:pPr>
        <w:pStyle w:val="ConsPlusTitle"/>
        <w:ind w:firstLine="540"/>
        <w:jc w:val="both"/>
        <w:outlineLvl w:val="1"/>
      </w:pPr>
      <w:r>
        <w:t>Статья 17. Внешняя проверка годового отчета об исполнении бюджета города</w:t>
      </w:r>
    </w:p>
    <w:p w:rsidR="00345331" w:rsidRDefault="00345331">
      <w:pPr>
        <w:pStyle w:val="ConsPlusNormal"/>
        <w:ind w:firstLine="540"/>
        <w:jc w:val="both"/>
      </w:pPr>
    </w:p>
    <w:p w:rsidR="00345331" w:rsidRDefault="00345331">
      <w:pPr>
        <w:pStyle w:val="ConsPlusNormal"/>
        <w:ind w:firstLine="540"/>
        <w:jc w:val="both"/>
      </w:pPr>
      <w:r>
        <w:t>1. Годовой отчет об исполнении бюджета города до его рассмотрения в Омском городском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города.</w:t>
      </w:r>
    </w:p>
    <w:p w:rsidR="00345331" w:rsidRDefault="00345331">
      <w:pPr>
        <w:pStyle w:val="ConsPlusNormal"/>
        <w:spacing w:before="220"/>
        <w:ind w:firstLine="540"/>
        <w:jc w:val="both"/>
      </w:pPr>
      <w:r>
        <w:t>2. Внешняя проверка годового отчета об исполнении бюджета города осуществляется Контрольно-счетной палатой города Омска.</w:t>
      </w:r>
    </w:p>
    <w:p w:rsidR="00345331" w:rsidRDefault="00345331">
      <w:pPr>
        <w:pStyle w:val="ConsPlusNormal"/>
        <w:spacing w:before="220"/>
        <w:ind w:firstLine="540"/>
        <w:jc w:val="both"/>
      </w:pPr>
      <w:r>
        <w:t>3. Главные администраторы бюджетных средств бюджета города представляют годовую бюджетную отчетность Контрольно-счетной палате города Омска в электронном виде не позднее 1 марта текущего года.</w:t>
      </w:r>
    </w:p>
    <w:p w:rsidR="00345331" w:rsidRDefault="00345331">
      <w:pPr>
        <w:pStyle w:val="ConsPlusNormal"/>
        <w:jc w:val="both"/>
      </w:pPr>
      <w:r>
        <w:t xml:space="preserve">(в ред. </w:t>
      </w:r>
      <w:hyperlink r:id="rId126">
        <w:r>
          <w:rPr>
            <w:color w:val="0000FF"/>
          </w:rPr>
          <w:t>Решения</w:t>
        </w:r>
      </w:hyperlink>
      <w:r>
        <w:t xml:space="preserve"> Омского городского Совета от 15.12.2021 N 367)</w:t>
      </w:r>
    </w:p>
    <w:p w:rsidR="00345331" w:rsidRDefault="00345331">
      <w:pPr>
        <w:pStyle w:val="ConsPlusNormal"/>
        <w:spacing w:before="220"/>
        <w:ind w:firstLine="540"/>
        <w:jc w:val="both"/>
      </w:pPr>
      <w:r>
        <w:t>Результаты внешней проверки бюджетной отчетности главных администраторов бюджетных средств бюджета города оформляются заключениями по каждому главному администратору бюджетных средств бюджета города.</w:t>
      </w:r>
    </w:p>
    <w:p w:rsidR="00345331" w:rsidRDefault="00345331">
      <w:pPr>
        <w:pStyle w:val="ConsPlusNormal"/>
        <w:jc w:val="both"/>
      </w:pPr>
      <w:r>
        <w:t xml:space="preserve">(абзац введен </w:t>
      </w:r>
      <w:hyperlink r:id="rId127">
        <w:r>
          <w:rPr>
            <w:color w:val="0000FF"/>
          </w:rPr>
          <w:t>Решением</w:t>
        </w:r>
      </w:hyperlink>
      <w:r>
        <w:t xml:space="preserve"> Омского городского Совета от 15.02.2023 N 38)</w:t>
      </w:r>
    </w:p>
    <w:p w:rsidR="00345331" w:rsidRDefault="00345331">
      <w:pPr>
        <w:pStyle w:val="ConsPlusNormal"/>
        <w:spacing w:before="220"/>
        <w:ind w:firstLine="540"/>
        <w:jc w:val="both"/>
      </w:pPr>
      <w:r>
        <w:t>4. Администрация города Омска представляет в Контрольно-счетную палату города Омска годовой отчет об исполнении бюджета города для подготовки заключения на него не позднее 1 апреля текущего года. Подготовка заключения на годовой отчет об исполнении бюджета города производится в срок, не превышающий один месяц.</w:t>
      </w:r>
    </w:p>
    <w:p w:rsidR="00345331" w:rsidRDefault="00345331">
      <w:pPr>
        <w:pStyle w:val="ConsPlusNormal"/>
        <w:spacing w:before="220"/>
        <w:ind w:firstLine="540"/>
        <w:jc w:val="both"/>
      </w:pPr>
      <w:r>
        <w:t>5. Контрольно-счетная палата города Омска готовит заключение на годовой отчет об исполнении бюджета города на основании данных внешней проверки годовой отчетности главных администраторов бюджетных средств.</w:t>
      </w:r>
    </w:p>
    <w:p w:rsidR="00345331" w:rsidRDefault="00345331">
      <w:pPr>
        <w:pStyle w:val="ConsPlusNormal"/>
        <w:spacing w:before="220"/>
        <w:ind w:firstLine="540"/>
        <w:jc w:val="both"/>
      </w:pPr>
      <w:r>
        <w:t>6. Заключение на годовой отчет об исполнении бюджета города одновременно представляется Контрольно-счетной палатой города Омска в Омский городской Совет и Администрацию города Омска.</w:t>
      </w:r>
    </w:p>
    <w:p w:rsidR="00345331" w:rsidRDefault="00345331">
      <w:pPr>
        <w:pStyle w:val="ConsPlusNormal"/>
        <w:ind w:firstLine="540"/>
        <w:jc w:val="both"/>
      </w:pPr>
    </w:p>
    <w:p w:rsidR="00345331" w:rsidRDefault="00345331">
      <w:pPr>
        <w:pStyle w:val="ConsPlusTitle"/>
        <w:ind w:firstLine="540"/>
        <w:jc w:val="both"/>
        <w:outlineLvl w:val="1"/>
      </w:pPr>
      <w:r>
        <w:t>Статья 18. Представление годового отчета об исполнении бюджета города в Омский городской Совет</w:t>
      </w:r>
    </w:p>
    <w:p w:rsidR="00345331" w:rsidRDefault="00345331">
      <w:pPr>
        <w:pStyle w:val="ConsPlusNormal"/>
        <w:ind w:firstLine="540"/>
        <w:jc w:val="both"/>
      </w:pPr>
    </w:p>
    <w:p w:rsidR="00345331" w:rsidRDefault="00345331">
      <w:pPr>
        <w:pStyle w:val="ConsPlusNormal"/>
        <w:ind w:firstLine="540"/>
        <w:jc w:val="both"/>
      </w:pPr>
      <w:r>
        <w:t>1. Отчет об исполнении бюджета города за отчетный финансовый год представляется Администрацией города Омска в форме проекта Решения об исполнении бюджета города с приложением пояснительной записки, содержащей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в Омский городской Совет не позднее 1 мая текущего года.</w:t>
      </w:r>
    </w:p>
    <w:p w:rsidR="00345331" w:rsidRDefault="00345331">
      <w:pPr>
        <w:pStyle w:val="ConsPlusNormal"/>
        <w:jc w:val="both"/>
      </w:pPr>
      <w:r>
        <w:t xml:space="preserve">(в ред. Решений Омского городского Совета от 15.04.2015 </w:t>
      </w:r>
      <w:hyperlink r:id="rId128">
        <w:r>
          <w:rPr>
            <w:color w:val="0000FF"/>
          </w:rPr>
          <w:t>N 322</w:t>
        </w:r>
      </w:hyperlink>
      <w:r>
        <w:t xml:space="preserve">, от 23.10.2019 </w:t>
      </w:r>
      <w:hyperlink r:id="rId129">
        <w:r>
          <w:rPr>
            <w:color w:val="0000FF"/>
          </w:rPr>
          <w:t>N 181</w:t>
        </w:r>
      </w:hyperlink>
      <w:r>
        <w:t>)</w:t>
      </w:r>
    </w:p>
    <w:p w:rsidR="00345331" w:rsidRDefault="00345331">
      <w:pPr>
        <w:pStyle w:val="ConsPlusNormal"/>
        <w:spacing w:before="220"/>
        <w:ind w:firstLine="540"/>
        <w:jc w:val="both"/>
      </w:pPr>
      <w:r>
        <w:t>2. Отдельными приложениями к Решению об исполнении бюджета города утверждаются показатели:</w:t>
      </w:r>
    </w:p>
    <w:p w:rsidR="00345331" w:rsidRDefault="00345331">
      <w:pPr>
        <w:pStyle w:val="ConsPlusNormal"/>
        <w:spacing w:before="220"/>
        <w:ind w:firstLine="540"/>
        <w:jc w:val="both"/>
      </w:pPr>
      <w:r>
        <w:t>- доходов бюджета города по кодам классификации доходов бюджетов;</w:t>
      </w:r>
    </w:p>
    <w:p w:rsidR="00345331" w:rsidRDefault="00345331">
      <w:pPr>
        <w:pStyle w:val="ConsPlusNormal"/>
        <w:spacing w:before="220"/>
        <w:ind w:firstLine="540"/>
        <w:jc w:val="both"/>
      </w:pPr>
      <w:r>
        <w:t xml:space="preserve">абзац исключен с 1 января 2016 года. - </w:t>
      </w:r>
      <w:hyperlink r:id="rId130">
        <w:r>
          <w:rPr>
            <w:color w:val="0000FF"/>
          </w:rPr>
          <w:t>Решение</w:t>
        </w:r>
      </w:hyperlink>
      <w:r>
        <w:t xml:space="preserve"> Омского городского Совета от 15.04.2015 N 322;</w:t>
      </w:r>
    </w:p>
    <w:p w:rsidR="00345331" w:rsidRDefault="00345331">
      <w:pPr>
        <w:pStyle w:val="ConsPlusNormal"/>
        <w:spacing w:before="220"/>
        <w:ind w:firstLine="540"/>
        <w:jc w:val="both"/>
      </w:pPr>
      <w:r>
        <w:t>- расходов бюджета по ведомственной структуре расходов бюджета города Омска;</w:t>
      </w:r>
    </w:p>
    <w:p w:rsidR="00345331" w:rsidRDefault="00345331">
      <w:pPr>
        <w:pStyle w:val="ConsPlusNormal"/>
        <w:spacing w:before="220"/>
        <w:ind w:firstLine="540"/>
        <w:jc w:val="both"/>
      </w:pPr>
      <w:r>
        <w:t>- расходов бюджета города по разделам и подразделам классификации расходов бюджетов;</w:t>
      </w:r>
    </w:p>
    <w:p w:rsidR="00345331" w:rsidRDefault="00345331">
      <w:pPr>
        <w:pStyle w:val="ConsPlusNormal"/>
        <w:spacing w:before="220"/>
        <w:ind w:firstLine="540"/>
        <w:jc w:val="both"/>
      </w:pPr>
      <w:r>
        <w:t>- источников финансирования дефицита бюджета города по кодам классификации источников финансирования дефицитов бюджетов;</w:t>
      </w:r>
    </w:p>
    <w:p w:rsidR="00345331" w:rsidRDefault="00345331">
      <w:pPr>
        <w:pStyle w:val="ConsPlusNormal"/>
        <w:spacing w:before="220"/>
        <w:ind w:firstLine="540"/>
        <w:jc w:val="both"/>
      </w:pPr>
      <w:r>
        <w:t xml:space="preserve">абзац исключен с 1 января 2016 года. - </w:t>
      </w:r>
      <w:hyperlink r:id="rId131">
        <w:r>
          <w:rPr>
            <w:color w:val="0000FF"/>
          </w:rPr>
          <w:t>Решение</w:t>
        </w:r>
      </w:hyperlink>
      <w:r>
        <w:t xml:space="preserve"> Омского городского Совета от 15.04.2015 N 322;</w:t>
      </w:r>
    </w:p>
    <w:p w:rsidR="00345331" w:rsidRDefault="00345331">
      <w:pPr>
        <w:pStyle w:val="ConsPlusNormal"/>
        <w:spacing w:before="220"/>
        <w:ind w:firstLine="540"/>
        <w:jc w:val="both"/>
      </w:pPr>
      <w:r>
        <w:t>- расходов бюджета города по целевым статьям (муниципальным программам и непрограммным направлениям деятельности), группам видов расходов классификации расходов бюджета;</w:t>
      </w:r>
    </w:p>
    <w:p w:rsidR="00345331" w:rsidRDefault="00345331">
      <w:pPr>
        <w:pStyle w:val="ConsPlusNormal"/>
        <w:jc w:val="both"/>
      </w:pPr>
      <w:r>
        <w:t xml:space="preserve">(абзац введен </w:t>
      </w:r>
      <w:hyperlink r:id="rId132">
        <w:r>
          <w:rPr>
            <w:color w:val="0000FF"/>
          </w:rPr>
          <w:t>Решением</w:t>
        </w:r>
      </w:hyperlink>
      <w:r>
        <w:t xml:space="preserve"> Омского городского Совета от 15.04.2015 N 322)</w:t>
      </w:r>
    </w:p>
    <w:p w:rsidR="00345331" w:rsidRDefault="00345331">
      <w:pPr>
        <w:pStyle w:val="ConsPlusNormal"/>
        <w:spacing w:before="220"/>
        <w:ind w:firstLine="540"/>
        <w:jc w:val="both"/>
      </w:pPr>
      <w:r>
        <w:t>- адресной инвестиционной программы города Омска;</w:t>
      </w:r>
    </w:p>
    <w:p w:rsidR="00345331" w:rsidRDefault="00345331">
      <w:pPr>
        <w:pStyle w:val="ConsPlusNormal"/>
        <w:jc w:val="both"/>
      </w:pPr>
      <w:r>
        <w:t xml:space="preserve">(абзац введен </w:t>
      </w:r>
      <w:hyperlink r:id="rId133">
        <w:r>
          <w:rPr>
            <w:color w:val="0000FF"/>
          </w:rPr>
          <w:t>Решением</w:t>
        </w:r>
      </w:hyperlink>
      <w:r>
        <w:t xml:space="preserve"> Омского городского Совета от 15.04.2015 N 322)</w:t>
      </w:r>
    </w:p>
    <w:p w:rsidR="00345331" w:rsidRDefault="00345331">
      <w:pPr>
        <w:pStyle w:val="ConsPlusNormal"/>
        <w:spacing w:before="220"/>
        <w:ind w:firstLine="540"/>
        <w:jc w:val="both"/>
      </w:pPr>
      <w:r>
        <w:t>- программы муниципальных внутренних заимствований на очередной финансовый год и плановый период;</w:t>
      </w:r>
    </w:p>
    <w:p w:rsidR="00345331" w:rsidRDefault="00345331">
      <w:pPr>
        <w:pStyle w:val="ConsPlusNormal"/>
        <w:jc w:val="both"/>
      </w:pPr>
      <w:r>
        <w:t xml:space="preserve">(в ред. </w:t>
      </w:r>
      <w:hyperlink r:id="rId134">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программы муниципальных внешних заимствований на очередной финансовый год и плановый период;</w:t>
      </w:r>
    </w:p>
    <w:p w:rsidR="00345331" w:rsidRDefault="00345331">
      <w:pPr>
        <w:pStyle w:val="ConsPlusNormal"/>
        <w:jc w:val="both"/>
      </w:pPr>
      <w:r>
        <w:t xml:space="preserve">(в ред. </w:t>
      </w:r>
      <w:hyperlink r:id="rId135">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программы муниципальных гарантий в валюте Российской Федерации на очередной финансовый год и плановый период;</w:t>
      </w:r>
    </w:p>
    <w:p w:rsidR="00345331" w:rsidRDefault="00345331">
      <w:pPr>
        <w:pStyle w:val="ConsPlusNormal"/>
        <w:jc w:val="both"/>
      </w:pPr>
      <w:r>
        <w:t xml:space="preserve">(абзац введен </w:t>
      </w:r>
      <w:hyperlink r:id="rId136">
        <w:r>
          <w:rPr>
            <w:color w:val="0000FF"/>
          </w:rPr>
          <w:t>Решением</w:t>
        </w:r>
      </w:hyperlink>
      <w:r>
        <w:t xml:space="preserve"> Омского городского Совета от 23.10.2019 N 181)</w:t>
      </w:r>
    </w:p>
    <w:p w:rsidR="00345331" w:rsidRDefault="00345331">
      <w:pPr>
        <w:pStyle w:val="ConsPlusNormal"/>
        <w:spacing w:before="220"/>
        <w:jc w:val="both"/>
      </w:pPr>
      <w:r>
        <w:t>- программы муниципальных гарантий в иностранной валюте на очередной финансовый год и плановый период;</w:t>
      </w:r>
    </w:p>
    <w:p w:rsidR="00345331" w:rsidRDefault="00345331">
      <w:pPr>
        <w:pStyle w:val="ConsPlusNormal"/>
        <w:jc w:val="both"/>
      </w:pPr>
      <w:r>
        <w:t xml:space="preserve">(абзац введен </w:t>
      </w:r>
      <w:hyperlink r:id="rId137">
        <w:r>
          <w:rPr>
            <w:color w:val="0000FF"/>
          </w:rPr>
          <w:t>Решением</w:t>
        </w:r>
      </w:hyperlink>
      <w:r>
        <w:t xml:space="preserve"> Омского городского Совета от 23.10.2019 N 181)</w:t>
      </w:r>
    </w:p>
    <w:p w:rsidR="00345331" w:rsidRDefault="00345331">
      <w:pPr>
        <w:pStyle w:val="ConsPlusNormal"/>
        <w:spacing w:before="220"/>
        <w:ind w:firstLine="540"/>
        <w:jc w:val="both"/>
      </w:pPr>
      <w:r>
        <w:t>3. Одновременно с проектом Решения об исполнении бюджета города в Омский городской Совет представляются отчет об использовании бюджетных ассигнований резервного фонда Администрации города Омска и отчет об исполнении муниципального дорожного фонда города Омска.</w:t>
      </w:r>
    </w:p>
    <w:p w:rsidR="00345331" w:rsidRDefault="00345331">
      <w:pPr>
        <w:pStyle w:val="ConsPlusNormal"/>
        <w:jc w:val="both"/>
      </w:pPr>
      <w:r>
        <w:t xml:space="preserve">(часть 3 в ред. </w:t>
      </w:r>
      <w:hyperlink r:id="rId138">
        <w:r>
          <w:rPr>
            <w:color w:val="0000FF"/>
          </w:rPr>
          <w:t>Решения</w:t>
        </w:r>
      </w:hyperlink>
      <w:r>
        <w:t xml:space="preserve"> Омского городского Совета от 24.07.2013 N 151)</w:t>
      </w:r>
    </w:p>
    <w:p w:rsidR="00345331" w:rsidRDefault="00345331">
      <w:pPr>
        <w:pStyle w:val="ConsPlusNormal"/>
        <w:spacing w:before="220"/>
        <w:ind w:firstLine="540"/>
        <w:jc w:val="both"/>
      </w:pPr>
      <w:r>
        <w:t>4. Решением об исполнении бюджета города также утверждаются иные установленные законодательством показатели.</w:t>
      </w:r>
    </w:p>
    <w:p w:rsidR="00345331" w:rsidRDefault="00345331">
      <w:pPr>
        <w:pStyle w:val="ConsPlusNormal"/>
        <w:ind w:firstLine="540"/>
        <w:jc w:val="both"/>
      </w:pPr>
    </w:p>
    <w:p w:rsidR="00345331" w:rsidRDefault="00345331">
      <w:pPr>
        <w:pStyle w:val="ConsPlusTitle"/>
        <w:ind w:firstLine="540"/>
        <w:jc w:val="both"/>
        <w:outlineLvl w:val="1"/>
      </w:pPr>
      <w:r>
        <w:t>Статья 19. Публичные слушания по годовому отчету об исполнении бюджета города</w:t>
      </w:r>
    </w:p>
    <w:p w:rsidR="00345331" w:rsidRDefault="00345331">
      <w:pPr>
        <w:pStyle w:val="ConsPlusNormal"/>
        <w:ind w:firstLine="540"/>
        <w:jc w:val="both"/>
      </w:pPr>
    </w:p>
    <w:p w:rsidR="00345331" w:rsidRDefault="00345331">
      <w:pPr>
        <w:pStyle w:val="ConsPlusNormal"/>
        <w:ind w:firstLine="540"/>
        <w:jc w:val="both"/>
      </w:pPr>
      <w:r>
        <w:t xml:space="preserve">1. По годовому отчету об исполнении бюджета города проводятся публичные слушания. Порядок проведения публичных слушаний определяется настоящим Решением и </w:t>
      </w:r>
      <w:hyperlink r:id="rId139">
        <w:r>
          <w:rPr>
            <w:color w:val="0000FF"/>
          </w:rPr>
          <w:t>Положением</w:t>
        </w:r>
      </w:hyperlink>
      <w:r>
        <w:t xml:space="preserve"> о порядке организации и проведения публичных слушаний, общественных обсуждений в городе Омске в части, не противоречащей настоящему Решению.</w:t>
      </w:r>
    </w:p>
    <w:p w:rsidR="00345331" w:rsidRDefault="00345331">
      <w:pPr>
        <w:pStyle w:val="ConsPlusNormal"/>
        <w:jc w:val="both"/>
      </w:pPr>
      <w:r>
        <w:t xml:space="preserve">(в ред. </w:t>
      </w:r>
      <w:hyperlink r:id="rId140">
        <w:r>
          <w:rPr>
            <w:color w:val="0000FF"/>
          </w:rPr>
          <w:t>Решения</w:t>
        </w:r>
      </w:hyperlink>
      <w:r>
        <w:t xml:space="preserve"> Омского городского Совета от 24.10.2018 N 91)</w:t>
      </w:r>
    </w:p>
    <w:p w:rsidR="00345331" w:rsidRDefault="00345331">
      <w:pPr>
        <w:pStyle w:val="ConsPlusNormal"/>
        <w:spacing w:before="220"/>
        <w:ind w:firstLine="540"/>
        <w:jc w:val="both"/>
      </w:pPr>
      <w:r>
        <w:t>Заседание Омского городского Совета по вопросу о назначении публичных слушаний по годовому отчету об исполнении бюджета города проводится не позднее 15 рабочих дней со дня представления проекта Решения о годовом отчете об исполнении бюджета в Омский городской Совет. Назначение публичных слушаний осуществляется Постановлением Омского городского Совета, в котором указываются дата, время и место проведения публичных слушаний по годовому отчету об исполнении бюджета города. Проект соответствующего Постановления Омского городского Совета вносится Мэром города Омска.</w:t>
      </w:r>
    </w:p>
    <w:p w:rsidR="00345331" w:rsidRDefault="00345331">
      <w:pPr>
        <w:pStyle w:val="ConsPlusNormal"/>
        <w:jc w:val="both"/>
      </w:pPr>
      <w:r>
        <w:t xml:space="preserve">(в ред. Решений Омского городского Совета от 30.01.2013 </w:t>
      </w:r>
      <w:hyperlink r:id="rId141">
        <w:r>
          <w:rPr>
            <w:color w:val="0000FF"/>
          </w:rPr>
          <w:t>N 105</w:t>
        </w:r>
      </w:hyperlink>
      <w:r>
        <w:t xml:space="preserve">, от 20.11.2024 </w:t>
      </w:r>
      <w:hyperlink r:id="rId142">
        <w:r>
          <w:rPr>
            <w:color w:val="0000FF"/>
          </w:rPr>
          <w:t>N 203</w:t>
        </w:r>
      </w:hyperlink>
      <w:r>
        <w:t>)</w:t>
      </w:r>
    </w:p>
    <w:p w:rsidR="00345331" w:rsidRDefault="00345331">
      <w:pPr>
        <w:pStyle w:val="ConsPlusNormal"/>
        <w:spacing w:before="220"/>
        <w:ind w:firstLine="540"/>
        <w:jc w:val="both"/>
      </w:pPr>
      <w:r>
        <w:t>2. Постановление Омского городского Совета о назначении публичных слушаний и проект годового отчета об исполнении бюджета города подлежат обязательному опубликованию Мэром города Омска в течение 5 рабочих дней со дня принятия указанного постановления. Публичные слушания по годовому отчету об исполнении бюджета города проводятся не ранее 10 рабочих дней и не позднее 20 рабочих дней со дня опубликования Постановления об их назначении.</w:t>
      </w:r>
    </w:p>
    <w:p w:rsidR="00345331" w:rsidRDefault="00345331">
      <w:pPr>
        <w:pStyle w:val="ConsPlusNormal"/>
        <w:jc w:val="both"/>
      </w:pPr>
      <w:r>
        <w:t xml:space="preserve">(в ред. </w:t>
      </w:r>
      <w:hyperlink r:id="rId143">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 xml:space="preserve">3. Публичные слушания по годовому отчету об исполнении бюджета города проводятся в порядке, установленном </w:t>
      </w:r>
      <w:hyperlink w:anchor="P159">
        <w:r>
          <w:rPr>
            <w:color w:val="0000FF"/>
          </w:rPr>
          <w:t>частями 3</w:t>
        </w:r>
      </w:hyperlink>
      <w:r>
        <w:t xml:space="preserve"> - </w:t>
      </w:r>
      <w:hyperlink w:anchor="P171">
        <w:r>
          <w:rPr>
            <w:color w:val="0000FF"/>
          </w:rPr>
          <w:t>8 статьи 11</w:t>
        </w:r>
      </w:hyperlink>
      <w:r>
        <w:t xml:space="preserve"> настоящего Решения.</w:t>
      </w:r>
    </w:p>
    <w:p w:rsidR="00345331" w:rsidRDefault="00345331">
      <w:pPr>
        <w:pStyle w:val="ConsPlusNormal"/>
        <w:jc w:val="both"/>
      </w:pPr>
      <w:r>
        <w:t xml:space="preserve">(в ред. </w:t>
      </w:r>
      <w:hyperlink r:id="rId144">
        <w:r>
          <w:rPr>
            <w:color w:val="0000FF"/>
          </w:rPr>
          <w:t>Решения</w:t>
        </w:r>
      </w:hyperlink>
      <w:r>
        <w:t xml:space="preserve"> Омского городского Совета от 18.06.2008 N 156)</w:t>
      </w:r>
    </w:p>
    <w:p w:rsidR="00345331" w:rsidRDefault="00345331">
      <w:pPr>
        <w:pStyle w:val="ConsPlusNormal"/>
        <w:ind w:firstLine="540"/>
        <w:jc w:val="both"/>
      </w:pPr>
    </w:p>
    <w:p w:rsidR="00345331" w:rsidRDefault="00345331">
      <w:pPr>
        <w:pStyle w:val="ConsPlusTitle"/>
        <w:ind w:firstLine="540"/>
        <w:jc w:val="both"/>
        <w:outlineLvl w:val="1"/>
      </w:pPr>
      <w:r>
        <w:t>Статья 20. Рассмотрение отчета об исполнении бюджета города Омским городским Советом</w:t>
      </w:r>
    </w:p>
    <w:p w:rsidR="00345331" w:rsidRDefault="00345331">
      <w:pPr>
        <w:pStyle w:val="ConsPlusNormal"/>
        <w:ind w:firstLine="540"/>
        <w:jc w:val="both"/>
      </w:pPr>
    </w:p>
    <w:p w:rsidR="00345331" w:rsidRDefault="00345331">
      <w:pPr>
        <w:pStyle w:val="ConsPlusNormal"/>
        <w:ind w:firstLine="540"/>
        <w:jc w:val="both"/>
      </w:pPr>
      <w:r>
        <w:t>1. Омский городской Совет рассматривает годовой отчет об исполнении бюджета города в течение 45 рабочих дней после представления Администрацией города Омска проекта Решения об исполнении бюджета города в Омский городской Совет.</w:t>
      </w:r>
    </w:p>
    <w:p w:rsidR="00345331" w:rsidRDefault="00345331">
      <w:pPr>
        <w:pStyle w:val="ConsPlusNormal"/>
        <w:jc w:val="both"/>
      </w:pPr>
      <w:r>
        <w:t xml:space="preserve">(в ред. </w:t>
      </w:r>
      <w:hyperlink r:id="rId145">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2. По итогам рассмотрения годового отчета об исполнении бюджета города, заключения Контрольно-счетной палаты города Омска, результатов публичных слушаний Омский городской Совет принимает одно из следующих решений:</w:t>
      </w:r>
    </w:p>
    <w:p w:rsidR="00345331" w:rsidRDefault="00345331">
      <w:pPr>
        <w:pStyle w:val="ConsPlusNormal"/>
        <w:spacing w:before="220"/>
        <w:ind w:firstLine="540"/>
        <w:jc w:val="both"/>
      </w:pPr>
      <w:r>
        <w:t>- об утверждении годового отчета об исполнении бюджета города и принятии соответствующего Решения Омского городского Совета;</w:t>
      </w:r>
    </w:p>
    <w:p w:rsidR="00345331" w:rsidRDefault="00345331">
      <w:pPr>
        <w:pStyle w:val="ConsPlusNormal"/>
        <w:spacing w:before="220"/>
        <w:ind w:firstLine="540"/>
        <w:jc w:val="both"/>
      </w:pPr>
      <w:r>
        <w:t>- об отклонении годового отчета об исполнении бюджета города, если при его исполнении были допущены нарушения Решения о бюджете города, настоящего Решения.</w:t>
      </w:r>
    </w:p>
    <w:p w:rsidR="00345331" w:rsidRDefault="00345331">
      <w:pPr>
        <w:pStyle w:val="ConsPlusNormal"/>
        <w:jc w:val="both"/>
      </w:pPr>
      <w:r>
        <w:t xml:space="preserve">(в ред. </w:t>
      </w:r>
      <w:hyperlink r:id="rId146">
        <w:r>
          <w:rPr>
            <w:color w:val="0000FF"/>
          </w:rPr>
          <w:t>Решения</w:t>
        </w:r>
      </w:hyperlink>
      <w:r>
        <w:t xml:space="preserve"> Омского городского Совета от 18.06.2008 N 156)</w:t>
      </w:r>
    </w:p>
    <w:p w:rsidR="00345331" w:rsidRDefault="00345331">
      <w:pPr>
        <w:pStyle w:val="ConsPlusNormal"/>
        <w:spacing w:before="220"/>
        <w:ind w:firstLine="540"/>
        <w:jc w:val="both"/>
      </w:pPr>
      <w:r>
        <w:t>3. В случае отклонения Омским городским Советом 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45331" w:rsidRDefault="00345331">
      <w:pPr>
        <w:pStyle w:val="ConsPlusNormal"/>
        <w:spacing w:before="220"/>
        <w:ind w:firstLine="540"/>
        <w:jc w:val="both"/>
      </w:pPr>
      <w:r>
        <w:t>4. При повторном представлении проекта Решения об исполнении бюджета города Омский городской Совет рассматривает его в течение 10 рабочих дней со дня повторного представления в Омский городской Совет.</w:t>
      </w:r>
    </w:p>
    <w:p w:rsidR="00345331" w:rsidRDefault="00345331">
      <w:pPr>
        <w:pStyle w:val="ConsPlusNormal"/>
        <w:jc w:val="both"/>
      </w:pPr>
      <w:r>
        <w:t xml:space="preserve">(часть четвертая введена </w:t>
      </w:r>
      <w:hyperlink r:id="rId147">
        <w:r>
          <w:rPr>
            <w:color w:val="0000FF"/>
          </w:rPr>
          <w:t>Решением</w:t>
        </w:r>
      </w:hyperlink>
      <w:r>
        <w:t xml:space="preserve"> Омского городского Совета от 18.06.2008 N 156; в ред. </w:t>
      </w:r>
      <w:hyperlink r:id="rId148">
        <w:r>
          <w:rPr>
            <w:color w:val="0000FF"/>
          </w:rPr>
          <w:t>Решения</w:t>
        </w:r>
      </w:hyperlink>
      <w:r>
        <w:t xml:space="preserve"> Омского городского Совета от 30.01.2013 N 105)</w:t>
      </w:r>
    </w:p>
    <w:p w:rsidR="00345331" w:rsidRDefault="00345331">
      <w:pPr>
        <w:pStyle w:val="ConsPlusNormal"/>
        <w:spacing w:before="220"/>
        <w:ind w:firstLine="540"/>
        <w:jc w:val="both"/>
      </w:pPr>
      <w:r>
        <w:t>5. Рассмотрение и утверждение Омским городским Советом годового отчета об исполнении бюджета города за отчетный финансовый год должно осуществляться в срок не позднее начала рассмотрения Омским городским Советом проекта Решения о бюджете города Омска на очередной финансовый год и плановый период.</w:t>
      </w:r>
    </w:p>
    <w:p w:rsidR="00345331" w:rsidRDefault="00345331">
      <w:pPr>
        <w:pStyle w:val="ConsPlusNormal"/>
        <w:jc w:val="both"/>
      </w:pPr>
      <w:r>
        <w:t xml:space="preserve">(в ред. </w:t>
      </w:r>
      <w:hyperlink r:id="rId149">
        <w:r>
          <w:rPr>
            <w:color w:val="0000FF"/>
          </w:rPr>
          <w:t>Решения</w:t>
        </w:r>
      </w:hyperlink>
      <w:r>
        <w:t xml:space="preserve"> Омского городского Совета от 22.07.2009 N 265)</w:t>
      </w:r>
    </w:p>
    <w:p w:rsidR="00345331" w:rsidRDefault="00345331">
      <w:pPr>
        <w:pStyle w:val="ConsPlusNormal"/>
        <w:spacing w:before="220"/>
        <w:ind w:firstLine="540"/>
        <w:jc w:val="both"/>
      </w:pPr>
      <w:r>
        <w:t>6. До утверждения Омским городским Советом годового отчета об исполнении бюджета города за отчетный финансовый год рассмотрение проекта Решения о бюджете города Омска на очередной финансовый год и плановый период не допускается.</w:t>
      </w:r>
    </w:p>
    <w:p w:rsidR="00345331" w:rsidRDefault="00345331">
      <w:pPr>
        <w:pStyle w:val="ConsPlusNormal"/>
        <w:jc w:val="both"/>
      </w:pPr>
      <w:r>
        <w:t xml:space="preserve">(в ред. </w:t>
      </w:r>
      <w:hyperlink r:id="rId150">
        <w:r>
          <w:rPr>
            <w:color w:val="0000FF"/>
          </w:rPr>
          <w:t>Решения</w:t>
        </w:r>
      </w:hyperlink>
      <w:r>
        <w:t xml:space="preserve"> Омского городского Совета от 22.07.2009 N 265)</w:t>
      </w:r>
    </w:p>
    <w:p w:rsidR="00345331" w:rsidRDefault="00345331">
      <w:pPr>
        <w:pStyle w:val="ConsPlusNormal"/>
        <w:ind w:firstLine="540"/>
        <w:jc w:val="both"/>
      </w:pPr>
    </w:p>
    <w:p w:rsidR="00345331" w:rsidRDefault="00345331">
      <w:pPr>
        <w:pStyle w:val="ConsPlusTitle"/>
        <w:jc w:val="center"/>
        <w:outlineLvl w:val="0"/>
      </w:pPr>
      <w:r>
        <w:t>Глава 5. Контроль за исполнением бюджета города</w:t>
      </w:r>
    </w:p>
    <w:p w:rsidR="00345331" w:rsidRDefault="00345331">
      <w:pPr>
        <w:pStyle w:val="ConsPlusNormal"/>
        <w:ind w:firstLine="540"/>
        <w:jc w:val="both"/>
      </w:pPr>
    </w:p>
    <w:p w:rsidR="00345331" w:rsidRDefault="00345331">
      <w:pPr>
        <w:pStyle w:val="ConsPlusTitle"/>
        <w:ind w:firstLine="540"/>
        <w:jc w:val="both"/>
        <w:outlineLvl w:val="1"/>
      </w:pPr>
      <w:r>
        <w:t>Статья 21. Контроль за исполнением бюджета города, осуществляемый Омским городским Советом</w:t>
      </w:r>
    </w:p>
    <w:p w:rsidR="00345331" w:rsidRDefault="00345331">
      <w:pPr>
        <w:pStyle w:val="ConsPlusNormal"/>
        <w:ind w:firstLine="540"/>
        <w:jc w:val="both"/>
      </w:pPr>
    </w:p>
    <w:p w:rsidR="00345331" w:rsidRDefault="00345331">
      <w:pPr>
        <w:pStyle w:val="ConsPlusNormal"/>
        <w:ind w:firstLine="540"/>
        <w:jc w:val="both"/>
      </w:pPr>
      <w:r>
        <w:t>Омский городской Совет рассматривает отчеты об исполнении бюджета города за первый квартал, полугодие, девять месяцев и год, направляемые Мэром города Омска в соответствии с настоящим Решением.</w:t>
      </w:r>
    </w:p>
    <w:p w:rsidR="00345331" w:rsidRDefault="00345331">
      <w:pPr>
        <w:pStyle w:val="ConsPlusNormal"/>
        <w:spacing w:before="220"/>
        <w:ind w:firstLine="540"/>
        <w:jc w:val="both"/>
      </w:pPr>
      <w:r>
        <w:t>В целях осуществления контрольных полномочий Омский городской Совет вправе:</w:t>
      </w:r>
    </w:p>
    <w:p w:rsidR="00345331" w:rsidRDefault="00345331">
      <w:pPr>
        <w:pStyle w:val="ConsPlusNormal"/>
        <w:spacing w:before="220"/>
        <w:ind w:firstLine="540"/>
        <w:jc w:val="both"/>
      </w:pPr>
      <w:r>
        <w:t>- рассмотреть любой отдельный вопрос исполнения бюджета города, в том числе с проведением депутатских слушаний по данному вопросу;</w:t>
      </w:r>
    </w:p>
    <w:p w:rsidR="00345331" w:rsidRDefault="00345331">
      <w:pPr>
        <w:pStyle w:val="ConsPlusNormal"/>
        <w:spacing w:before="220"/>
        <w:ind w:firstLine="540"/>
        <w:jc w:val="both"/>
      </w:pPr>
      <w:r>
        <w:t>- запрашивать и получать у Администрации города Омска и ее структурных подразделений необходимую информацию, связанную с исполнением бюджета города, в том числе указанную информацию имеет право запросить депутат единолично, депутатская фракция, комитет Омского городского Совета;</w:t>
      </w:r>
    </w:p>
    <w:p w:rsidR="00345331" w:rsidRDefault="00345331">
      <w:pPr>
        <w:pStyle w:val="ConsPlusNormal"/>
        <w:spacing w:before="220"/>
        <w:ind w:firstLine="540"/>
        <w:jc w:val="both"/>
      </w:pPr>
      <w:r>
        <w:t>- поручать проведение проверок исполнения бюджета города, использования бюджетных средств главными распорядителями, распорядителями и получателями бюджетных средств Контрольно-счетной палате города Омска, получать у Контрольно-счетной палаты города Омска заключения по вопросам исполнения бюджета города;</w:t>
      </w:r>
    </w:p>
    <w:p w:rsidR="00345331" w:rsidRDefault="00345331">
      <w:pPr>
        <w:pStyle w:val="ConsPlusNormal"/>
        <w:spacing w:before="220"/>
        <w:ind w:firstLine="540"/>
        <w:jc w:val="both"/>
      </w:pPr>
      <w:r>
        <w:t>- осуществлять иные права в соответствии с федеральным и областным законодательством, настоящим Решением.</w:t>
      </w:r>
    </w:p>
    <w:p w:rsidR="00345331" w:rsidRDefault="00345331">
      <w:pPr>
        <w:pStyle w:val="ConsPlusNormal"/>
        <w:jc w:val="both"/>
      </w:pPr>
      <w:r>
        <w:t xml:space="preserve">(в ред. </w:t>
      </w:r>
      <w:hyperlink r:id="rId151">
        <w:r>
          <w:rPr>
            <w:color w:val="0000FF"/>
          </w:rPr>
          <w:t>Решения</w:t>
        </w:r>
      </w:hyperlink>
      <w:r>
        <w:t xml:space="preserve"> Омского городского Совета от 18.06.2008 N 156)</w:t>
      </w:r>
    </w:p>
    <w:p w:rsidR="00345331" w:rsidRDefault="00345331">
      <w:pPr>
        <w:pStyle w:val="ConsPlusNormal"/>
        <w:ind w:firstLine="540"/>
        <w:jc w:val="both"/>
      </w:pPr>
    </w:p>
    <w:p w:rsidR="00345331" w:rsidRDefault="00345331">
      <w:pPr>
        <w:pStyle w:val="ConsPlusTitle"/>
        <w:ind w:firstLine="540"/>
        <w:jc w:val="both"/>
        <w:outlineLvl w:val="1"/>
      </w:pPr>
      <w:r>
        <w:t>Статья 22. Контроль за исполнением бюджета города, осуществляемый Контрольно-счетной палатой города Омска</w:t>
      </w:r>
    </w:p>
    <w:p w:rsidR="00345331" w:rsidRDefault="00345331">
      <w:pPr>
        <w:pStyle w:val="ConsPlusNormal"/>
        <w:ind w:firstLine="540"/>
        <w:jc w:val="both"/>
      </w:pPr>
    </w:p>
    <w:p w:rsidR="00345331" w:rsidRDefault="00345331">
      <w:pPr>
        <w:pStyle w:val="ConsPlusNormal"/>
        <w:ind w:firstLine="540"/>
        <w:jc w:val="both"/>
      </w:pPr>
      <w:r>
        <w:t xml:space="preserve">Контрольно-счетная палата города Омска осуществляет контроль за исполнением бюджета города в соответствии с полномочиями, определенными </w:t>
      </w:r>
      <w:hyperlink r:id="rId152">
        <w:r>
          <w:rPr>
            <w:color w:val="0000FF"/>
          </w:rPr>
          <w:t>Уставом</w:t>
        </w:r>
      </w:hyperlink>
      <w:r>
        <w:t xml:space="preserve"> города Омска и </w:t>
      </w:r>
      <w:hyperlink r:id="rId153">
        <w:r>
          <w:rPr>
            <w:color w:val="0000FF"/>
          </w:rPr>
          <w:t>Положением</w:t>
        </w:r>
      </w:hyperlink>
      <w:r>
        <w:t xml:space="preserve"> о Контрольно-счетной палате города Омска, утвержденным Решением Омского городского Совета.</w:t>
      </w:r>
    </w:p>
    <w:p w:rsidR="00345331" w:rsidRDefault="00345331">
      <w:pPr>
        <w:pStyle w:val="ConsPlusNormal"/>
        <w:ind w:firstLine="540"/>
        <w:jc w:val="both"/>
      </w:pPr>
    </w:p>
    <w:p w:rsidR="00345331" w:rsidRDefault="00345331">
      <w:pPr>
        <w:pStyle w:val="ConsPlusTitle"/>
        <w:ind w:firstLine="540"/>
        <w:jc w:val="both"/>
        <w:outlineLvl w:val="1"/>
      </w:pPr>
      <w:r>
        <w:t>Статья 23. Контроль за исполнением бюджета города, осуществляемый Администрацией города Омска</w:t>
      </w:r>
    </w:p>
    <w:p w:rsidR="00345331" w:rsidRDefault="00345331">
      <w:pPr>
        <w:pStyle w:val="ConsPlusNormal"/>
        <w:ind w:firstLine="540"/>
        <w:jc w:val="both"/>
      </w:pPr>
    </w:p>
    <w:p w:rsidR="00345331" w:rsidRDefault="00345331">
      <w:pPr>
        <w:pStyle w:val="ConsPlusNormal"/>
        <w:ind w:firstLine="540"/>
        <w:jc w:val="both"/>
      </w:pPr>
      <w:r>
        <w:t>1. Финансовый контроль, осуществляемый Администрацией города Омска, осуществляют финансовый орган Администрации города Омска, орган внутреннего муниципального финансового контроля, главные распорядители, распорядители бюджетных средств.</w:t>
      </w:r>
    </w:p>
    <w:p w:rsidR="00345331" w:rsidRDefault="00345331">
      <w:pPr>
        <w:pStyle w:val="ConsPlusNormal"/>
        <w:jc w:val="both"/>
      </w:pPr>
      <w:r>
        <w:t xml:space="preserve">(в ред. </w:t>
      </w:r>
      <w:hyperlink r:id="rId154">
        <w:r>
          <w:rPr>
            <w:color w:val="0000FF"/>
          </w:rPr>
          <w:t>Решения</w:t>
        </w:r>
      </w:hyperlink>
      <w:r>
        <w:t xml:space="preserve"> Омского городского Совета от 23.10.2019 N 181)</w:t>
      </w:r>
    </w:p>
    <w:p w:rsidR="00345331" w:rsidRDefault="00345331">
      <w:pPr>
        <w:pStyle w:val="ConsPlusNormal"/>
        <w:spacing w:before="220"/>
        <w:ind w:firstLine="540"/>
        <w:jc w:val="both"/>
      </w:pPr>
      <w:r>
        <w:t xml:space="preserve">2. Формы и порядок осуществления финансового контроля устанавливаются Бюджетным </w:t>
      </w:r>
      <w:hyperlink r:id="rId155">
        <w:r>
          <w:rPr>
            <w:color w:val="0000FF"/>
          </w:rPr>
          <w:t>кодексом</w:t>
        </w:r>
      </w:hyperlink>
      <w:r>
        <w:t xml:space="preserve">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 города Омска.</w:t>
      </w:r>
    </w:p>
    <w:p w:rsidR="00345331" w:rsidRDefault="00345331">
      <w:pPr>
        <w:pStyle w:val="ConsPlusNormal"/>
        <w:ind w:firstLine="540"/>
        <w:jc w:val="both"/>
      </w:pPr>
    </w:p>
    <w:p w:rsidR="00345331" w:rsidRDefault="00345331">
      <w:pPr>
        <w:pStyle w:val="ConsPlusTitle"/>
        <w:jc w:val="center"/>
        <w:outlineLvl w:val="0"/>
      </w:pPr>
      <w:r>
        <w:t>Глава 6. Заключительные положения</w:t>
      </w:r>
    </w:p>
    <w:p w:rsidR="00345331" w:rsidRDefault="00345331">
      <w:pPr>
        <w:pStyle w:val="ConsPlusNormal"/>
        <w:ind w:firstLine="540"/>
        <w:jc w:val="both"/>
      </w:pPr>
    </w:p>
    <w:p w:rsidR="00345331" w:rsidRDefault="00345331">
      <w:pPr>
        <w:pStyle w:val="ConsPlusTitle"/>
        <w:ind w:firstLine="540"/>
        <w:jc w:val="both"/>
        <w:outlineLvl w:val="1"/>
      </w:pPr>
      <w:r>
        <w:t>Статья 24. Признание утратившими силу отдельных Решений Омского городского Совета</w:t>
      </w:r>
    </w:p>
    <w:p w:rsidR="00345331" w:rsidRDefault="00345331">
      <w:pPr>
        <w:pStyle w:val="ConsPlusNormal"/>
        <w:ind w:firstLine="540"/>
        <w:jc w:val="both"/>
      </w:pPr>
    </w:p>
    <w:p w:rsidR="00345331" w:rsidRDefault="00345331">
      <w:pPr>
        <w:pStyle w:val="ConsPlusNormal"/>
        <w:ind w:firstLine="540"/>
        <w:jc w:val="both"/>
      </w:pPr>
      <w:r>
        <w:t>Признать утратившими силу:</w:t>
      </w:r>
    </w:p>
    <w:p w:rsidR="00345331" w:rsidRDefault="00345331">
      <w:pPr>
        <w:pStyle w:val="ConsPlusNormal"/>
        <w:spacing w:before="220"/>
        <w:ind w:firstLine="540"/>
        <w:jc w:val="both"/>
      </w:pPr>
      <w:r>
        <w:t xml:space="preserve">1) </w:t>
      </w:r>
      <w:hyperlink r:id="rId156">
        <w:r>
          <w:rPr>
            <w:color w:val="0000FF"/>
          </w:rPr>
          <w:t>Решение</w:t>
        </w:r>
      </w:hyperlink>
      <w:r>
        <w:t xml:space="preserve"> Омского городского Совета от 14.11.2001 N 418 "Об утверждении Положения "О бюджетном процессе в городе Омске";</w:t>
      </w:r>
    </w:p>
    <w:p w:rsidR="00345331" w:rsidRDefault="00345331">
      <w:pPr>
        <w:pStyle w:val="ConsPlusNormal"/>
        <w:spacing w:before="220"/>
        <w:ind w:firstLine="540"/>
        <w:jc w:val="both"/>
      </w:pPr>
      <w:r>
        <w:t xml:space="preserve">2) </w:t>
      </w:r>
      <w:hyperlink r:id="rId157">
        <w:r>
          <w:rPr>
            <w:color w:val="0000FF"/>
          </w:rPr>
          <w:t>Решение</w:t>
        </w:r>
      </w:hyperlink>
      <w:r>
        <w:t xml:space="preserve"> Омского городского Совета от 16.06.2004 N 186 "О внесении изменений и дополнений в Положение "О бюджетном процессе в городе Омске", утвержденное решением Омского городского Совета от 14.11.2001 N 418";</w:t>
      </w:r>
    </w:p>
    <w:p w:rsidR="00345331" w:rsidRDefault="00345331">
      <w:pPr>
        <w:pStyle w:val="ConsPlusNormal"/>
        <w:spacing w:before="220"/>
        <w:ind w:firstLine="540"/>
        <w:jc w:val="both"/>
      </w:pPr>
      <w:r>
        <w:t xml:space="preserve">3) </w:t>
      </w:r>
      <w:hyperlink r:id="rId158">
        <w:r>
          <w:rPr>
            <w:color w:val="0000FF"/>
          </w:rPr>
          <w:t>Решение</w:t>
        </w:r>
      </w:hyperlink>
      <w:r>
        <w:t xml:space="preserve"> Омского городского Совета от 10.05.2006 N 352 "О внесении изменений в Положение о бюджетном процессе в городе Омске, утвержденное Решением Омского городского Совета от 14.11.2001 N 418 (в ред. от 16.06.2004)".</w:t>
      </w:r>
    </w:p>
    <w:p w:rsidR="00345331" w:rsidRDefault="00345331">
      <w:pPr>
        <w:pStyle w:val="ConsPlusNormal"/>
        <w:ind w:firstLine="540"/>
        <w:jc w:val="both"/>
      </w:pPr>
    </w:p>
    <w:p w:rsidR="00345331" w:rsidRDefault="00345331">
      <w:pPr>
        <w:pStyle w:val="ConsPlusTitle"/>
        <w:ind w:firstLine="540"/>
        <w:jc w:val="both"/>
        <w:outlineLvl w:val="1"/>
      </w:pPr>
      <w:r>
        <w:t>Статья 25. Опубликование, вступление в силу настоящего Решения и контроль за его исполнением</w:t>
      </w:r>
    </w:p>
    <w:p w:rsidR="00345331" w:rsidRDefault="00345331">
      <w:pPr>
        <w:pStyle w:val="ConsPlusNormal"/>
        <w:ind w:firstLine="540"/>
        <w:jc w:val="both"/>
      </w:pPr>
    </w:p>
    <w:p w:rsidR="00345331" w:rsidRDefault="00345331">
      <w:pPr>
        <w:pStyle w:val="ConsPlusNormal"/>
        <w:ind w:firstLine="540"/>
        <w:jc w:val="both"/>
      </w:pPr>
      <w:r>
        <w:t>1. Настоящее Решение подлежит официальному опубликованию.</w:t>
      </w:r>
    </w:p>
    <w:p w:rsidR="00345331" w:rsidRDefault="00345331">
      <w:pPr>
        <w:pStyle w:val="ConsPlusNormal"/>
        <w:spacing w:before="220"/>
        <w:ind w:firstLine="540"/>
        <w:jc w:val="both"/>
      </w:pPr>
      <w:r>
        <w:t>2. Настоящее Решение вступает в силу с 1 января 2008 года.</w:t>
      </w:r>
    </w:p>
    <w:p w:rsidR="00345331" w:rsidRDefault="00345331">
      <w:pPr>
        <w:pStyle w:val="ConsPlusNormal"/>
        <w:spacing w:before="220"/>
        <w:ind w:firstLine="540"/>
        <w:jc w:val="both"/>
      </w:pPr>
      <w:r>
        <w:t>3. Контроль за исполнением настоящего Решения возложить на комитет Омского городского Совета по финансово-бюджетным вопросам (А.И. Мясников).</w:t>
      </w:r>
    </w:p>
    <w:p w:rsidR="00345331" w:rsidRDefault="00345331">
      <w:pPr>
        <w:pStyle w:val="ConsPlusNormal"/>
        <w:ind w:firstLine="540"/>
        <w:jc w:val="both"/>
      </w:pPr>
    </w:p>
    <w:p w:rsidR="00345331" w:rsidRDefault="00345331">
      <w:pPr>
        <w:pStyle w:val="ConsPlusNormal"/>
        <w:jc w:val="right"/>
      </w:pPr>
      <w:r>
        <w:t>Исполняющий обязанности</w:t>
      </w:r>
    </w:p>
    <w:p w:rsidR="00345331" w:rsidRDefault="00345331">
      <w:pPr>
        <w:pStyle w:val="ConsPlusNormal"/>
        <w:jc w:val="right"/>
      </w:pPr>
      <w:r>
        <w:t>Мэра города Омска</w:t>
      </w:r>
    </w:p>
    <w:p w:rsidR="00345331" w:rsidRDefault="00345331">
      <w:pPr>
        <w:pStyle w:val="ConsPlusNormal"/>
        <w:jc w:val="right"/>
      </w:pPr>
      <w:proofErr w:type="spellStart"/>
      <w:r>
        <w:t>В.Д.Потапов</w:t>
      </w:r>
      <w:proofErr w:type="spellEnd"/>
    </w:p>
    <w:p w:rsidR="00345331" w:rsidRDefault="00345331">
      <w:pPr>
        <w:pStyle w:val="ConsPlusNormal"/>
      </w:pPr>
      <w:r>
        <w:t>30 ноября 2007 года</w:t>
      </w:r>
    </w:p>
    <w:p w:rsidR="00345331" w:rsidRDefault="00345331">
      <w:pPr>
        <w:pStyle w:val="ConsPlusNormal"/>
        <w:ind w:firstLine="540"/>
        <w:jc w:val="both"/>
      </w:pPr>
    </w:p>
    <w:p w:rsidR="00345331" w:rsidRDefault="00345331">
      <w:pPr>
        <w:pStyle w:val="ConsPlusNormal"/>
        <w:ind w:firstLine="540"/>
        <w:jc w:val="both"/>
      </w:pPr>
    </w:p>
    <w:p w:rsidR="00345331" w:rsidRDefault="00345331">
      <w:pPr>
        <w:pStyle w:val="ConsPlusNormal"/>
        <w:pBdr>
          <w:bottom w:val="single" w:sz="6" w:space="0" w:color="auto"/>
        </w:pBdr>
        <w:spacing w:before="100" w:after="100"/>
        <w:jc w:val="both"/>
        <w:rPr>
          <w:sz w:val="2"/>
          <w:szCs w:val="2"/>
        </w:rPr>
      </w:pPr>
    </w:p>
    <w:p w:rsidR="001E3CB7" w:rsidRDefault="00AE6569"/>
    <w:sectPr w:rsidR="001E3CB7" w:rsidSect="00085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31"/>
    <w:rsid w:val="00345331"/>
    <w:rsid w:val="00AE6569"/>
    <w:rsid w:val="00B97858"/>
    <w:rsid w:val="00C8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99E6D-7045-47FA-9703-0A224600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3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5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53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5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53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53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53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53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96216&amp;dst=100019" TargetMode="External"/><Relationship Id="rId21" Type="http://schemas.openxmlformats.org/officeDocument/2006/relationships/hyperlink" Target="https://login.consultant.ru/link/?req=doc&amp;base=RLAW148&amp;n=175352&amp;dst=100005" TargetMode="External"/><Relationship Id="rId42" Type="http://schemas.openxmlformats.org/officeDocument/2006/relationships/hyperlink" Target="https://login.consultant.ru/link/?req=doc&amp;base=RLAW148&amp;n=172020&amp;dst=100012" TargetMode="External"/><Relationship Id="rId63" Type="http://schemas.openxmlformats.org/officeDocument/2006/relationships/hyperlink" Target="https://login.consultant.ru/link/?req=doc&amp;base=RLAW148&amp;n=146295&amp;dst=100018" TargetMode="External"/><Relationship Id="rId84" Type="http://schemas.openxmlformats.org/officeDocument/2006/relationships/hyperlink" Target="https://login.consultant.ru/link/?req=doc&amp;base=RLAW148&amp;n=56851&amp;dst=100013" TargetMode="External"/><Relationship Id="rId138" Type="http://schemas.openxmlformats.org/officeDocument/2006/relationships/hyperlink" Target="https://login.consultant.ru/link/?req=doc&amp;base=RLAW148&amp;n=76255&amp;dst=100041" TargetMode="External"/><Relationship Id="rId159" Type="http://schemas.openxmlformats.org/officeDocument/2006/relationships/fontTable" Target="fontTable.xml"/><Relationship Id="rId107" Type="http://schemas.openxmlformats.org/officeDocument/2006/relationships/hyperlink" Target="https://login.consultant.ru/link/?req=doc&amp;base=RLAW148&amp;n=114536&amp;dst=100029" TargetMode="External"/><Relationship Id="rId11" Type="http://schemas.openxmlformats.org/officeDocument/2006/relationships/hyperlink" Target="https://login.consultant.ru/link/?req=doc&amp;base=RLAW148&amp;n=114536&amp;dst=100005" TargetMode="External"/><Relationship Id="rId32" Type="http://schemas.openxmlformats.org/officeDocument/2006/relationships/hyperlink" Target="https://login.consultant.ru/link/?req=doc&amp;base=RLAW148&amp;n=93510&amp;dst=100006" TargetMode="External"/><Relationship Id="rId53" Type="http://schemas.openxmlformats.org/officeDocument/2006/relationships/hyperlink" Target="https://login.consultant.ru/link/?req=doc&amp;base=RLAW148&amp;n=44408&amp;dst=100012" TargetMode="External"/><Relationship Id="rId74" Type="http://schemas.openxmlformats.org/officeDocument/2006/relationships/hyperlink" Target="https://login.consultant.ru/link/?req=doc&amp;base=RLAW148&amp;n=114536&amp;dst=100009" TargetMode="External"/><Relationship Id="rId128" Type="http://schemas.openxmlformats.org/officeDocument/2006/relationships/hyperlink" Target="https://login.consultant.ru/link/?req=doc&amp;base=RLAW148&amp;n=93510&amp;dst=100034" TargetMode="External"/><Relationship Id="rId149" Type="http://schemas.openxmlformats.org/officeDocument/2006/relationships/hyperlink" Target="https://login.consultant.ru/link/?req=doc&amp;base=RLAW148&amp;n=44408&amp;dst=100056" TargetMode="External"/><Relationship Id="rId5" Type="http://schemas.openxmlformats.org/officeDocument/2006/relationships/hyperlink" Target="https://login.consultant.ru/link/?req=doc&amp;base=RLAW148&amp;n=39527&amp;dst=100005" TargetMode="External"/><Relationship Id="rId95" Type="http://schemas.openxmlformats.org/officeDocument/2006/relationships/hyperlink" Target="https://login.consultant.ru/link/?req=doc&amp;base=RLAW148&amp;n=76255&amp;dst=100031" TargetMode="External"/><Relationship Id="rId160" Type="http://schemas.openxmlformats.org/officeDocument/2006/relationships/theme" Target="theme/theme1.xml"/><Relationship Id="rId22" Type="http://schemas.openxmlformats.org/officeDocument/2006/relationships/hyperlink" Target="https://login.consultant.ru/link/?req=doc&amp;base=RLAW148&amp;n=194394&amp;dst=100005" TargetMode="External"/><Relationship Id="rId43" Type="http://schemas.openxmlformats.org/officeDocument/2006/relationships/hyperlink" Target="https://login.consultant.ru/link/?req=doc&amp;base=RLAW148&amp;n=172020&amp;dst=100008" TargetMode="External"/><Relationship Id="rId64" Type="http://schemas.openxmlformats.org/officeDocument/2006/relationships/hyperlink" Target="https://login.consultant.ru/link/?req=doc&amp;base=RLAW148&amp;n=146295&amp;dst=100019" TargetMode="External"/><Relationship Id="rId118" Type="http://schemas.openxmlformats.org/officeDocument/2006/relationships/hyperlink" Target="https://login.consultant.ru/link/?req=doc&amp;base=RLAW148&amp;n=114536&amp;dst=100035" TargetMode="External"/><Relationship Id="rId139" Type="http://schemas.openxmlformats.org/officeDocument/2006/relationships/hyperlink" Target="https://login.consultant.ru/link/?req=doc&amp;base=RLAW148&amp;n=219611&amp;dst=100013" TargetMode="External"/><Relationship Id="rId80" Type="http://schemas.openxmlformats.org/officeDocument/2006/relationships/hyperlink" Target="https://login.consultant.ru/link/?req=doc&amp;base=RLAW148&amp;n=114536&amp;dst=100013" TargetMode="External"/><Relationship Id="rId85" Type="http://schemas.openxmlformats.org/officeDocument/2006/relationships/hyperlink" Target="https://login.consultant.ru/link/?req=doc&amp;base=RLAW148&amp;n=72402&amp;dst=100011" TargetMode="External"/><Relationship Id="rId150" Type="http://schemas.openxmlformats.org/officeDocument/2006/relationships/hyperlink" Target="https://login.consultant.ru/link/?req=doc&amp;base=RLAW148&amp;n=44408&amp;dst=100057" TargetMode="External"/><Relationship Id="rId155" Type="http://schemas.openxmlformats.org/officeDocument/2006/relationships/hyperlink" Target="https://login.consultant.ru/link/?req=doc&amp;base=LAW&amp;n=469774" TargetMode="External"/><Relationship Id="rId12" Type="http://schemas.openxmlformats.org/officeDocument/2006/relationships/hyperlink" Target="https://login.consultant.ru/link/?req=doc&amp;base=RLAW148&amp;n=72402&amp;dst=100005" TargetMode="External"/><Relationship Id="rId17" Type="http://schemas.openxmlformats.org/officeDocument/2006/relationships/hyperlink" Target="https://login.consultant.ru/link/?req=doc&amp;base=RLAW148&amp;n=118744&amp;dst=100005" TargetMode="External"/><Relationship Id="rId33" Type="http://schemas.openxmlformats.org/officeDocument/2006/relationships/hyperlink" Target="https://login.consultant.ru/link/?req=doc&amp;base=RLAW148&amp;n=118744&amp;dst=100006" TargetMode="External"/><Relationship Id="rId38" Type="http://schemas.openxmlformats.org/officeDocument/2006/relationships/hyperlink" Target="https://login.consultant.ru/link/?req=doc&amp;base=RLAW148&amp;n=118744&amp;dst=100007" TargetMode="External"/><Relationship Id="rId59" Type="http://schemas.openxmlformats.org/officeDocument/2006/relationships/hyperlink" Target="https://login.consultant.ru/link/?req=doc&amp;base=RLAW148&amp;n=76255&amp;dst=100025" TargetMode="External"/><Relationship Id="rId103" Type="http://schemas.openxmlformats.org/officeDocument/2006/relationships/hyperlink" Target="https://login.consultant.ru/link/?req=doc&amp;base=RLAW148&amp;n=114536&amp;dst=100022" TargetMode="External"/><Relationship Id="rId108" Type="http://schemas.openxmlformats.org/officeDocument/2006/relationships/hyperlink" Target="https://login.consultant.ru/link/?req=doc&amp;base=RLAW148&amp;n=114536&amp;dst=100031" TargetMode="External"/><Relationship Id="rId124" Type="http://schemas.openxmlformats.org/officeDocument/2006/relationships/hyperlink" Target="https://login.consultant.ru/link/?req=doc&amp;base=RLAW148&amp;n=194394&amp;dst=100009" TargetMode="External"/><Relationship Id="rId129" Type="http://schemas.openxmlformats.org/officeDocument/2006/relationships/hyperlink" Target="https://login.consultant.ru/link/?req=doc&amp;base=RLAW148&amp;n=146295&amp;dst=100048" TargetMode="External"/><Relationship Id="rId54" Type="http://schemas.openxmlformats.org/officeDocument/2006/relationships/hyperlink" Target="https://login.consultant.ru/link/?req=doc&amp;base=RLAW148&amp;n=84235&amp;dst=100006" TargetMode="External"/><Relationship Id="rId70" Type="http://schemas.openxmlformats.org/officeDocument/2006/relationships/hyperlink" Target="https://login.consultant.ru/link/?req=doc&amp;base=RLAW148&amp;n=196216&amp;dst=100019" TargetMode="External"/><Relationship Id="rId75" Type="http://schemas.openxmlformats.org/officeDocument/2006/relationships/hyperlink" Target="https://login.consultant.ru/link/?req=doc&amp;base=RLAW148&amp;n=114536&amp;dst=100010" TargetMode="External"/><Relationship Id="rId91" Type="http://schemas.openxmlformats.org/officeDocument/2006/relationships/hyperlink" Target="https://login.consultant.ru/link/?req=doc&amp;base=RLAW148&amp;n=44408&amp;dst=100034" TargetMode="External"/><Relationship Id="rId96" Type="http://schemas.openxmlformats.org/officeDocument/2006/relationships/hyperlink" Target="https://login.consultant.ru/link/?req=doc&amp;base=RLAW148&amp;n=93510&amp;dst=100027" TargetMode="External"/><Relationship Id="rId140" Type="http://schemas.openxmlformats.org/officeDocument/2006/relationships/hyperlink" Target="https://login.consultant.ru/link/?req=doc&amp;base=RLAW148&amp;n=134299&amp;dst=100005" TargetMode="External"/><Relationship Id="rId145" Type="http://schemas.openxmlformats.org/officeDocument/2006/relationships/hyperlink" Target="https://login.consultant.ru/link/?req=doc&amp;base=RLAW148&amp;n=114536&amp;dst=100046" TargetMode="External"/><Relationship Id="rId1" Type="http://schemas.openxmlformats.org/officeDocument/2006/relationships/styles" Target="styles.xml"/><Relationship Id="rId6" Type="http://schemas.openxmlformats.org/officeDocument/2006/relationships/hyperlink" Target="https://login.consultant.ru/link/?req=doc&amp;base=RLAW148&amp;n=44408&amp;dst=100005" TargetMode="External"/><Relationship Id="rId23" Type="http://schemas.openxmlformats.org/officeDocument/2006/relationships/hyperlink" Target="https://login.consultant.ru/link/?req=doc&amp;base=RLAW148&amp;n=219552&amp;dst=100005" TargetMode="External"/><Relationship Id="rId28" Type="http://schemas.openxmlformats.org/officeDocument/2006/relationships/hyperlink" Target="https://login.consultant.ru/link/?req=doc&amp;base=RLAW148&amp;n=44408&amp;dst=100006" TargetMode="External"/><Relationship Id="rId49" Type="http://schemas.openxmlformats.org/officeDocument/2006/relationships/hyperlink" Target="https://login.consultant.ru/link/?req=doc&amp;base=RLAW148&amp;n=76255&amp;dst=100018" TargetMode="External"/><Relationship Id="rId114" Type="http://schemas.openxmlformats.org/officeDocument/2006/relationships/hyperlink" Target="https://login.consultant.ru/link/?req=doc&amp;base=RLAW148&amp;n=114536&amp;dst=100034" TargetMode="External"/><Relationship Id="rId119" Type="http://schemas.openxmlformats.org/officeDocument/2006/relationships/hyperlink" Target="https://login.consultant.ru/link/?req=doc&amp;base=RLAW148&amp;n=93510&amp;dst=100030" TargetMode="External"/><Relationship Id="rId44" Type="http://schemas.openxmlformats.org/officeDocument/2006/relationships/hyperlink" Target="https://login.consultant.ru/link/?req=doc&amp;base=RLAW148&amp;n=76255&amp;dst=100015" TargetMode="External"/><Relationship Id="rId60" Type="http://schemas.openxmlformats.org/officeDocument/2006/relationships/hyperlink" Target="https://login.consultant.ru/link/?req=doc&amp;base=RLAW148&amp;n=76255&amp;dst=100026" TargetMode="External"/><Relationship Id="rId65" Type="http://schemas.openxmlformats.org/officeDocument/2006/relationships/hyperlink" Target="https://login.consultant.ru/link/?req=doc&amp;base=RLAW148&amp;n=220443&amp;dst=100007" TargetMode="External"/><Relationship Id="rId81" Type="http://schemas.openxmlformats.org/officeDocument/2006/relationships/hyperlink" Target="https://login.consultant.ru/link/?req=doc&amp;base=RLAW148&amp;n=72402&amp;dst=100007" TargetMode="External"/><Relationship Id="rId86" Type="http://schemas.openxmlformats.org/officeDocument/2006/relationships/hyperlink" Target="https://login.consultant.ru/link/?req=doc&amp;base=RLAW148&amp;n=194394&amp;dst=100006" TargetMode="External"/><Relationship Id="rId130" Type="http://schemas.openxmlformats.org/officeDocument/2006/relationships/hyperlink" Target="https://login.consultant.ru/link/?req=doc&amp;base=RLAW148&amp;n=93510&amp;dst=100037" TargetMode="External"/><Relationship Id="rId135" Type="http://schemas.openxmlformats.org/officeDocument/2006/relationships/hyperlink" Target="https://login.consultant.ru/link/?req=doc&amp;base=RLAW148&amp;n=146295&amp;dst=100052" TargetMode="External"/><Relationship Id="rId151" Type="http://schemas.openxmlformats.org/officeDocument/2006/relationships/hyperlink" Target="https://login.consultant.ru/link/?req=doc&amp;base=RLAW148&amp;n=37305&amp;dst=100021" TargetMode="External"/><Relationship Id="rId156" Type="http://schemas.openxmlformats.org/officeDocument/2006/relationships/hyperlink" Target="https://login.consultant.ru/link/?req=doc&amp;base=RLAW148&amp;n=27803" TargetMode="External"/><Relationship Id="rId13" Type="http://schemas.openxmlformats.org/officeDocument/2006/relationships/hyperlink" Target="https://login.consultant.ru/link/?req=doc&amp;base=RLAW148&amp;n=76255&amp;dst=100005" TargetMode="External"/><Relationship Id="rId18" Type="http://schemas.openxmlformats.org/officeDocument/2006/relationships/hyperlink" Target="https://login.consultant.ru/link/?req=doc&amp;base=RLAW148&amp;n=134299&amp;dst=100005" TargetMode="External"/><Relationship Id="rId39" Type="http://schemas.openxmlformats.org/officeDocument/2006/relationships/hyperlink" Target="https://login.consultant.ru/link/?req=doc&amp;base=RLAW148&amp;n=76255&amp;dst=100012" TargetMode="External"/><Relationship Id="rId109" Type="http://schemas.openxmlformats.org/officeDocument/2006/relationships/hyperlink" Target="https://login.consultant.ru/link/?req=doc&amp;base=RLAW148&amp;n=84235&amp;dst=100016" TargetMode="External"/><Relationship Id="rId34" Type="http://schemas.openxmlformats.org/officeDocument/2006/relationships/hyperlink" Target="https://login.consultant.ru/link/?req=doc&amp;base=RLAW148&amp;n=146295&amp;dst=100006" TargetMode="External"/><Relationship Id="rId50" Type="http://schemas.openxmlformats.org/officeDocument/2006/relationships/hyperlink" Target="https://login.consultant.ru/link/?req=doc&amp;base=RLAW148&amp;n=76255&amp;dst=100020" TargetMode="External"/><Relationship Id="rId55" Type="http://schemas.openxmlformats.org/officeDocument/2006/relationships/hyperlink" Target="https://login.consultant.ru/link/?req=doc&amp;base=RLAW148&amp;n=93510&amp;dst=100020" TargetMode="External"/><Relationship Id="rId76" Type="http://schemas.openxmlformats.org/officeDocument/2006/relationships/hyperlink" Target="https://login.consultant.ru/link/?req=doc&amp;base=RLAW148&amp;n=219611&amp;dst=100013" TargetMode="External"/><Relationship Id="rId97" Type="http://schemas.openxmlformats.org/officeDocument/2006/relationships/hyperlink" Target="https://login.consultant.ru/link/?req=doc&amp;base=RLAW148&amp;n=146295&amp;dst=100033" TargetMode="External"/><Relationship Id="rId104" Type="http://schemas.openxmlformats.org/officeDocument/2006/relationships/hyperlink" Target="https://login.consultant.ru/link/?req=doc&amp;base=RLAW148&amp;n=114536&amp;dst=100024" TargetMode="External"/><Relationship Id="rId120" Type="http://schemas.openxmlformats.org/officeDocument/2006/relationships/hyperlink" Target="https://login.consultant.ru/link/?req=doc&amp;base=RLAW148&amp;n=220443&amp;dst=100010" TargetMode="External"/><Relationship Id="rId125" Type="http://schemas.openxmlformats.org/officeDocument/2006/relationships/hyperlink" Target="https://login.consultant.ru/link/?req=doc&amp;base=RLAW148&amp;n=194394&amp;dst=100014" TargetMode="External"/><Relationship Id="rId141" Type="http://schemas.openxmlformats.org/officeDocument/2006/relationships/hyperlink" Target="https://login.consultant.ru/link/?req=doc&amp;base=RLAW148&amp;n=114536&amp;dst=100040" TargetMode="External"/><Relationship Id="rId146" Type="http://schemas.openxmlformats.org/officeDocument/2006/relationships/hyperlink" Target="https://login.consultant.ru/link/?req=doc&amp;base=RLAW148&amp;n=37305&amp;dst=100016" TargetMode="External"/><Relationship Id="rId7" Type="http://schemas.openxmlformats.org/officeDocument/2006/relationships/hyperlink" Target="https://login.consultant.ru/link/?req=doc&amp;base=RLAW148&amp;n=56851&amp;dst=100005" TargetMode="External"/><Relationship Id="rId71" Type="http://schemas.openxmlformats.org/officeDocument/2006/relationships/hyperlink" Target="https://login.consultant.ru/link/?req=doc&amp;base=RLAW148&amp;n=84235&amp;dst=100007" TargetMode="External"/><Relationship Id="rId92" Type="http://schemas.openxmlformats.org/officeDocument/2006/relationships/hyperlink" Target="https://login.consultant.ru/link/?req=doc&amp;base=RLAW148&amp;n=44408&amp;dst=100034" TargetMode="External"/><Relationship Id="rId2" Type="http://schemas.openxmlformats.org/officeDocument/2006/relationships/settings" Target="settings.xml"/><Relationship Id="rId29" Type="http://schemas.openxmlformats.org/officeDocument/2006/relationships/hyperlink" Target="https://login.consultant.ru/link/?req=doc&amp;base=RLAW148&amp;n=76255&amp;dst=100006" TargetMode="External"/><Relationship Id="rId24" Type="http://schemas.openxmlformats.org/officeDocument/2006/relationships/hyperlink" Target="https://login.consultant.ru/link/?req=doc&amp;base=RLAW148&amp;n=220443&amp;dst=100005" TargetMode="External"/><Relationship Id="rId40" Type="http://schemas.openxmlformats.org/officeDocument/2006/relationships/hyperlink" Target="https://login.consultant.ru/link/?req=doc&amp;base=RLAW148&amp;n=76255&amp;dst=100014" TargetMode="External"/><Relationship Id="rId45" Type="http://schemas.openxmlformats.org/officeDocument/2006/relationships/hyperlink" Target="https://login.consultant.ru/link/?req=doc&amp;base=RLAW148&amp;n=44408&amp;dst=100010" TargetMode="External"/><Relationship Id="rId66" Type="http://schemas.openxmlformats.org/officeDocument/2006/relationships/hyperlink" Target="https://login.consultant.ru/link/?req=doc&amp;base=RLAW148&amp;n=218511" TargetMode="External"/><Relationship Id="rId87" Type="http://schemas.openxmlformats.org/officeDocument/2006/relationships/hyperlink" Target="https://login.consultant.ru/link/?req=doc&amp;base=RLAW148&amp;n=93510&amp;dst=100026" TargetMode="External"/><Relationship Id="rId110" Type="http://schemas.openxmlformats.org/officeDocument/2006/relationships/hyperlink" Target="https://login.consultant.ru/link/?req=doc&amp;base=RLAW148&amp;n=146295&amp;dst=100034" TargetMode="External"/><Relationship Id="rId115" Type="http://schemas.openxmlformats.org/officeDocument/2006/relationships/hyperlink" Target="https://login.consultant.ru/link/?req=doc&amp;base=RLAW148&amp;n=84235&amp;dst=100018" TargetMode="External"/><Relationship Id="rId131" Type="http://schemas.openxmlformats.org/officeDocument/2006/relationships/hyperlink" Target="https://login.consultant.ru/link/?req=doc&amp;base=RLAW148&amp;n=93510&amp;dst=100037" TargetMode="External"/><Relationship Id="rId136" Type="http://schemas.openxmlformats.org/officeDocument/2006/relationships/hyperlink" Target="https://login.consultant.ru/link/?req=doc&amp;base=RLAW148&amp;n=146295&amp;dst=100053" TargetMode="External"/><Relationship Id="rId157" Type="http://schemas.openxmlformats.org/officeDocument/2006/relationships/hyperlink" Target="https://login.consultant.ru/link/?req=doc&amp;base=RLAW148&amp;n=21750" TargetMode="External"/><Relationship Id="rId61" Type="http://schemas.openxmlformats.org/officeDocument/2006/relationships/hyperlink" Target="https://login.consultant.ru/link/?req=doc&amp;base=RLAW148&amp;n=93510&amp;dst=100021" TargetMode="External"/><Relationship Id="rId82" Type="http://schemas.openxmlformats.org/officeDocument/2006/relationships/hyperlink" Target="https://login.consultant.ru/link/?req=doc&amp;base=RLAW148&amp;n=93510&amp;dst=100024" TargetMode="External"/><Relationship Id="rId152" Type="http://schemas.openxmlformats.org/officeDocument/2006/relationships/hyperlink" Target="https://login.consultant.ru/link/?req=doc&amp;base=RLAW148&amp;n=215258&amp;dst=100693" TargetMode="External"/><Relationship Id="rId19" Type="http://schemas.openxmlformats.org/officeDocument/2006/relationships/hyperlink" Target="https://login.consultant.ru/link/?req=doc&amp;base=RLAW148&amp;n=146295&amp;dst=100005" TargetMode="External"/><Relationship Id="rId14" Type="http://schemas.openxmlformats.org/officeDocument/2006/relationships/hyperlink" Target="https://login.consultant.ru/link/?req=doc&amp;base=RLAW148&amp;n=84235&amp;dst=100005" TargetMode="External"/><Relationship Id="rId30" Type="http://schemas.openxmlformats.org/officeDocument/2006/relationships/hyperlink" Target="https://login.consultant.ru/link/?req=doc&amp;base=RLAW148&amp;n=44408&amp;dst=100008" TargetMode="External"/><Relationship Id="rId35" Type="http://schemas.openxmlformats.org/officeDocument/2006/relationships/hyperlink" Target="https://login.consultant.ru/link/?req=doc&amp;base=RLAW148&amp;n=93510&amp;dst=100009" TargetMode="External"/><Relationship Id="rId56" Type="http://schemas.openxmlformats.org/officeDocument/2006/relationships/hyperlink" Target="https://login.consultant.ru/link/?req=doc&amp;base=RLAW148&amp;n=118744&amp;dst=100006" TargetMode="External"/><Relationship Id="rId77" Type="http://schemas.openxmlformats.org/officeDocument/2006/relationships/hyperlink" Target="https://login.consultant.ru/link/?req=doc&amp;base=RLAW148&amp;n=134299&amp;dst=100005" TargetMode="External"/><Relationship Id="rId100" Type="http://schemas.openxmlformats.org/officeDocument/2006/relationships/hyperlink" Target="https://login.consultant.ru/link/?req=doc&amp;base=RLAW148&amp;n=84235&amp;dst=100013" TargetMode="External"/><Relationship Id="rId105" Type="http://schemas.openxmlformats.org/officeDocument/2006/relationships/hyperlink" Target="https://login.consultant.ru/link/?req=doc&amp;base=RLAW148&amp;n=114536&amp;dst=100025" TargetMode="External"/><Relationship Id="rId126" Type="http://schemas.openxmlformats.org/officeDocument/2006/relationships/hyperlink" Target="https://login.consultant.ru/link/?req=doc&amp;base=RLAW148&amp;n=175352&amp;dst=100007" TargetMode="External"/><Relationship Id="rId147" Type="http://schemas.openxmlformats.org/officeDocument/2006/relationships/hyperlink" Target="https://login.consultant.ru/link/?req=doc&amp;base=RLAW148&amp;n=37305&amp;dst=100018" TargetMode="External"/><Relationship Id="rId8" Type="http://schemas.openxmlformats.org/officeDocument/2006/relationships/hyperlink" Target="https://login.consultant.ru/link/?req=doc&amp;base=RLAW148&amp;n=168378&amp;dst=100005" TargetMode="External"/><Relationship Id="rId51" Type="http://schemas.openxmlformats.org/officeDocument/2006/relationships/hyperlink" Target="https://login.consultant.ru/link/?req=doc&amp;base=RLAW148&amp;n=93510&amp;dst=100017" TargetMode="External"/><Relationship Id="rId72" Type="http://schemas.openxmlformats.org/officeDocument/2006/relationships/hyperlink" Target="https://login.consultant.ru/link/?req=doc&amp;base=RLAW148&amp;n=114536&amp;dst=100008" TargetMode="External"/><Relationship Id="rId93" Type="http://schemas.openxmlformats.org/officeDocument/2006/relationships/hyperlink" Target="https://login.consultant.ru/link/?req=doc&amp;base=RLAW148&amp;n=146295&amp;dst=100030" TargetMode="External"/><Relationship Id="rId98" Type="http://schemas.openxmlformats.org/officeDocument/2006/relationships/hyperlink" Target="https://login.consultant.ru/link/?req=doc&amp;base=RLAW148&amp;n=39527&amp;dst=100008" TargetMode="External"/><Relationship Id="rId121" Type="http://schemas.openxmlformats.org/officeDocument/2006/relationships/hyperlink" Target="https://login.consultant.ru/link/?req=doc&amp;base=RLAW148&amp;n=146295&amp;dst=100045" TargetMode="External"/><Relationship Id="rId142" Type="http://schemas.openxmlformats.org/officeDocument/2006/relationships/hyperlink" Target="https://login.consultant.ru/link/?req=doc&amp;base=RLAW148&amp;n=219552&amp;dst=10000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9774&amp;dst=811" TargetMode="External"/><Relationship Id="rId46" Type="http://schemas.openxmlformats.org/officeDocument/2006/relationships/hyperlink" Target="https://login.consultant.ru/link/?req=doc&amp;base=RLAW148&amp;n=44408&amp;dst=100010" TargetMode="External"/><Relationship Id="rId67" Type="http://schemas.openxmlformats.org/officeDocument/2006/relationships/hyperlink" Target="https://login.consultant.ru/link/?req=doc&amp;base=RLAW148&amp;n=220443&amp;dst=100008" TargetMode="External"/><Relationship Id="rId116" Type="http://schemas.openxmlformats.org/officeDocument/2006/relationships/hyperlink" Target="https://login.consultant.ru/link/?req=doc&amp;base=RLAW148&amp;n=168378&amp;dst=100005" TargetMode="External"/><Relationship Id="rId137" Type="http://schemas.openxmlformats.org/officeDocument/2006/relationships/hyperlink" Target="https://login.consultant.ru/link/?req=doc&amp;base=RLAW148&amp;n=146295&amp;dst=100055" TargetMode="External"/><Relationship Id="rId158" Type="http://schemas.openxmlformats.org/officeDocument/2006/relationships/hyperlink" Target="https://login.consultant.ru/link/?req=doc&amp;base=RLAW148&amp;n=27797" TargetMode="External"/><Relationship Id="rId20" Type="http://schemas.openxmlformats.org/officeDocument/2006/relationships/hyperlink" Target="https://login.consultant.ru/link/?req=doc&amp;base=RLAW148&amp;n=172020&amp;dst=100005" TargetMode="External"/><Relationship Id="rId41" Type="http://schemas.openxmlformats.org/officeDocument/2006/relationships/hyperlink" Target="https://login.consultant.ru/link/?req=doc&amp;base=RLAW148&amp;n=172020&amp;dst=100008" TargetMode="External"/><Relationship Id="rId62" Type="http://schemas.openxmlformats.org/officeDocument/2006/relationships/hyperlink" Target="https://login.consultant.ru/link/?req=doc&amp;base=RLAW148&amp;n=93510&amp;dst=100022" TargetMode="External"/><Relationship Id="rId83" Type="http://schemas.openxmlformats.org/officeDocument/2006/relationships/hyperlink" Target="https://login.consultant.ru/link/?req=doc&amp;base=RLAW148&amp;n=72402&amp;dst=100009" TargetMode="External"/><Relationship Id="rId88" Type="http://schemas.openxmlformats.org/officeDocument/2006/relationships/hyperlink" Target="https://login.consultant.ru/link/?req=doc&amp;base=RLAW148&amp;n=118744&amp;dst=100006" TargetMode="External"/><Relationship Id="rId111" Type="http://schemas.openxmlformats.org/officeDocument/2006/relationships/hyperlink" Target="https://login.consultant.ru/link/?req=doc&amp;base=RLAW148&amp;n=114536&amp;dst=100033" TargetMode="External"/><Relationship Id="rId132" Type="http://schemas.openxmlformats.org/officeDocument/2006/relationships/hyperlink" Target="https://login.consultant.ru/link/?req=doc&amp;base=RLAW148&amp;n=93510&amp;dst=100038" TargetMode="External"/><Relationship Id="rId153" Type="http://schemas.openxmlformats.org/officeDocument/2006/relationships/hyperlink" Target="https://login.consultant.ru/link/?req=doc&amp;base=RLAW148&amp;n=184653&amp;dst=100015" TargetMode="External"/><Relationship Id="rId15" Type="http://schemas.openxmlformats.org/officeDocument/2006/relationships/hyperlink" Target="https://login.consultant.ru/link/?req=doc&amp;base=RLAW148&amp;n=90307&amp;dst=100005" TargetMode="External"/><Relationship Id="rId36" Type="http://schemas.openxmlformats.org/officeDocument/2006/relationships/hyperlink" Target="https://login.consultant.ru/link/?req=doc&amp;base=RLAW148&amp;n=172020&amp;dst=100006" TargetMode="External"/><Relationship Id="rId57" Type="http://schemas.openxmlformats.org/officeDocument/2006/relationships/hyperlink" Target="https://login.consultant.ru/link/?req=doc&amp;base=RLAW148&amp;n=146295&amp;dst=100016" TargetMode="External"/><Relationship Id="rId106" Type="http://schemas.openxmlformats.org/officeDocument/2006/relationships/hyperlink" Target="https://login.consultant.ru/link/?req=doc&amp;base=RLAW148&amp;n=114536&amp;dst=100026" TargetMode="External"/><Relationship Id="rId127" Type="http://schemas.openxmlformats.org/officeDocument/2006/relationships/hyperlink" Target="https://login.consultant.ru/link/?req=doc&amp;base=RLAW148&amp;n=194394&amp;dst=100016" TargetMode="External"/><Relationship Id="rId10" Type="http://schemas.openxmlformats.org/officeDocument/2006/relationships/hyperlink" Target="https://login.consultant.ru/link/?req=doc&amp;base=RLAW148&amp;n=79388&amp;dst=100033" TargetMode="External"/><Relationship Id="rId31" Type="http://schemas.openxmlformats.org/officeDocument/2006/relationships/hyperlink" Target="https://login.consultant.ru/link/?req=doc&amp;base=RLAW148&amp;n=118744&amp;dst=100006" TargetMode="External"/><Relationship Id="rId52" Type="http://schemas.openxmlformats.org/officeDocument/2006/relationships/hyperlink" Target="https://login.consultant.ru/link/?req=doc&amp;base=RLAW148&amp;n=146295&amp;dst=100013" TargetMode="External"/><Relationship Id="rId73" Type="http://schemas.openxmlformats.org/officeDocument/2006/relationships/hyperlink" Target="https://login.consultant.ru/link/?req=doc&amp;base=RLAW148&amp;n=219552&amp;dst=100006" TargetMode="External"/><Relationship Id="rId78" Type="http://schemas.openxmlformats.org/officeDocument/2006/relationships/hyperlink" Target="https://login.consultant.ru/link/?req=doc&amp;base=RLAW148&amp;n=56851&amp;dst=100011" TargetMode="External"/><Relationship Id="rId94" Type="http://schemas.openxmlformats.org/officeDocument/2006/relationships/hyperlink" Target="https://login.consultant.ru/link/?req=doc&amp;base=RLAW148&amp;n=146295&amp;dst=100031" TargetMode="External"/><Relationship Id="rId99" Type="http://schemas.openxmlformats.org/officeDocument/2006/relationships/hyperlink" Target="https://login.consultant.ru/link/?req=doc&amp;base=RLAW148&amp;n=114536&amp;dst=100020" TargetMode="External"/><Relationship Id="rId101" Type="http://schemas.openxmlformats.org/officeDocument/2006/relationships/hyperlink" Target="https://login.consultant.ru/link/?req=doc&amp;base=RLAW148&amp;n=114536&amp;dst=100021" TargetMode="External"/><Relationship Id="rId122" Type="http://schemas.openxmlformats.org/officeDocument/2006/relationships/hyperlink" Target="https://login.consultant.ru/link/?req=doc&amp;base=RLAW148&amp;n=146295&amp;dst=100045" TargetMode="External"/><Relationship Id="rId143" Type="http://schemas.openxmlformats.org/officeDocument/2006/relationships/hyperlink" Target="https://login.consultant.ru/link/?req=doc&amp;base=RLAW148&amp;n=114536&amp;dst=100041" TargetMode="External"/><Relationship Id="rId148" Type="http://schemas.openxmlformats.org/officeDocument/2006/relationships/hyperlink" Target="https://login.consultant.ru/link/?req=doc&amp;base=RLAW148&amp;n=114536&amp;dst=100047" TargetMode="External"/><Relationship Id="rId4" Type="http://schemas.openxmlformats.org/officeDocument/2006/relationships/hyperlink" Target="https://login.consultant.ru/link/?req=doc&amp;base=RLAW148&amp;n=37305&amp;dst=100005" TargetMode="External"/><Relationship Id="rId9" Type="http://schemas.openxmlformats.org/officeDocument/2006/relationships/hyperlink" Target="https://login.consultant.ru/link/?req=doc&amp;base=RLAW148&amp;n=66602&amp;dst=100005" TargetMode="External"/><Relationship Id="rId26"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RLAW148&amp;n=146295&amp;dst=100010" TargetMode="External"/><Relationship Id="rId68" Type="http://schemas.openxmlformats.org/officeDocument/2006/relationships/hyperlink" Target="https://login.consultant.ru/link/?req=doc&amp;base=RLAW148&amp;n=146295&amp;dst=100022" TargetMode="External"/><Relationship Id="rId89" Type="http://schemas.openxmlformats.org/officeDocument/2006/relationships/hyperlink" Target="https://login.consultant.ru/link/?req=doc&amp;base=RLAW148&amp;n=44408&amp;dst=100034" TargetMode="External"/><Relationship Id="rId112" Type="http://schemas.openxmlformats.org/officeDocument/2006/relationships/hyperlink" Target="https://login.consultant.ru/link/?req=doc&amp;base=RLAW148&amp;n=84235&amp;dst=100017" TargetMode="External"/><Relationship Id="rId133" Type="http://schemas.openxmlformats.org/officeDocument/2006/relationships/hyperlink" Target="https://login.consultant.ru/link/?req=doc&amp;base=RLAW148&amp;n=93510&amp;dst=100040" TargetMode="External"/><Relationship Id="rId154" Type="http://schemas.openxmlformats.org/officeDocument/2006/relationships/hyperlink" Target="https://login.consultant.ru/link/?req=doc&amp;base=RLAW148&amp;n=146295&amp;dst=100056" TargetMode="External"/><Relationship Id="rId16" Type="http://schemas.openxmlformats.org/officeDocument/2006/relationships/hyperlink" Target="https://login.consultant.ru/link/?req=doc&amp;base=RLAW148&amp;n=93510&amp;dst=100005" TargetMode="External"/><Relationship Id="rId37" Type="http://schemas.openxmlformats.org/officeDocument/2006/relationships/hyperlink" Target="https://login.consultant.ru/link/?req=doc&amp;base=RLAW148&amp;n=118744&amp;dst=100006" TargetMode="External"/><Relationship Id="rId58" Type="http://schemas.openxmlformats.org/officeDocument/2006/relationships/hyperlink" Target="https://login.consultant.ru/link/?req=doc&amp;base=RLAW148&amp;n=76255&amp;dst=100025" TargetMode="External"/><Relationship Id="rId79" Type="http://schemas.openxmlformats.org/officeDocument/2006/relationships/hyperlink" Target="https://login.consultant.ru/link/?req=doc&amp;base=RLAW148&amp;n=114536&amp;dst=100012" TargetMode="External"/><Relationship Id="rId102" Type="http://schemas.openxmlformats.org/officeDocument/2006/relationships/hyperlink" Target="https://login.consultant.ru/link/?req=doc&amp;base=RLAW148&amp;n=84235&amp;dst=100014" TargetMode="External"/><Relationship Id="rId123" Type="http://schemas.openxmlformats.org/officeDocument/2006/relationships/hyperlink" Target="https://login.consultant.ru/link/?req=doc&amp;base=RLAW148&amp;n=146295&amp;dst=100046" TargetMode="External"/><Relationship Id="rId144" Type="http://schemas.openxmlformats.org/officeDocument/2006/relationships/hyperlink" Target="https://login.consultant.ru/link/?req=doc&amp;base=RLAW148&amp;n=37305&amp;dst=100016" TargetMode="External"/><Relationship Id="rId90" Type="http://schemas.openxmlformats.org/officeDocument/2006/relationships/hyperlink" Target="https://login.consultant.ru/link/?req=doc&amp;base=RLAW148&amp;n=44408&amp;dst=100034" TargetMode="External"/><Relationship Id="rId27"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RLAW148&amp;n=146295&amp;dst=100012" TargetMode="External"/><Relationship Id="rId69" Type="http://schemas.openxmlformats.org/officeDocument/2006/relationships/hyperlink" Target="https://login.consultant.ru/link/?req=doc&amp;base=RLAW148&amp;n=90307&amp;dst=100005" TargetMode="External"/><Relationship Id="rId113" Type="http://schemas.openxmlformats.org/officeDocument/2006/relationships/hyperlink" Target="https://login.consultant.ru/link/?req=doc&amp;base=RLAW148&amp;n=56851&amp;dst=100018" TargetMode="External"/><Relationship Id="rId134" Type="http://schemas.openxmlformats.org/officeDocument/2006/relationships/hyperlink" Target="https://login.consultant.ru/link/?req=doc&amp;base=RLAW148&amp;n=146295&amp;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9282</Words>
  <Characters>52909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Решение Омского городского Совета от 28 ноября 2007 года № 74 «О бюджетном процессе в городе Омске» (ред. 11.12.2024)</vt:lpstr>
    </vt:vector>
  </TitlesOfParts>
  <Company/>
  <LinksUpToDate>false</LinksUpToDate>
  <CharactersWithSpaces>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Омского городского Совета от 28 ноября 2007 года № 74 «О бюджетном процессе в городе Омске» (ред. 11.12.2024)</dc:title>
  <dc:subject/>
  <dc:creator>Рыжковская Яна О</dc:creator>
  <cp:keywords>Решение Омского городского Совета от 28 ноября 2007 года № 74 «О бюджетном процессе в городе Омске» (ред. 11.12.2024)</cp:keywords>
  <dc:description/>
  <cp:lastModifiedBy>Татьяна В. Рудакова</cp:lastModifiedBy>
  <cp:revision>2</cp:revision>
  <dcterms:created xsi:type="dcterms:W3CDTF">2024-12-18T02:36:00Z</dcterms:created>
  <dcterms:modified xsi:type="dcterms:W3CDTF">2024-12-18T16:21:00Z</dcterms:modified>
</cp:coreProperties>
</file>