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3F" w:rsidRDefault="0087333F" w:rsidP="008733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>
        <w:t xml:space="preserve">Приложение </w:t>
      </w:r>
      <w:r w:rsidR="009D3D25">
        <w:t>2</w:t>
      </w:r>
    </w:p>
    <w:p w:rsidR="0087333F" w:rsidRDefault="0087333F" w:rsidP="0087333F">
      <w:pPr>
        <w:autoSpaceDE w:val="0"/>
        <w:autoSpaceDN w:val="0"/>
        <w:adjustRightInd w:val="0"/>
        <w:ind w:firstLine="709"/>
        <w:jc w:val="right"/>
      </w:pPr>
    </w:p>
    <w:p w:rsidR="00696A74" w:rsidRDefault="00B45122" w:rsidP="00696A74">
      <w:pPr>
        <w:autoSpaceDE w:val="0"/>
        <w:autoSpaceDN w:val="0"/>
        <w:adjustRightInd w:val="0"/>
        <w:ind w:firstLine="709"/>
        <w:jc w:val="both"/>
      </w:pPr>
      <w:r>
        <w:t xml:space="preserve">Перечень нормативных правовых актов, регулирующих отношения, возникающие при предоставлении муниципальной услуги </w:t>
      </w:r>
      <w:r w:rsidR="009D3D25" w:rsidRPr="009D3D25">
        <w:rPr>
          <w:b/>
        </w:rPr>
        <w:t xml:space="preserve">«Прием заявлений </w:t>
      </w:r>
      <w:r w:rsidR="00426016">
        <w:rPr>
          <w:b/>
        </w:rPr>
        <w:br/>
      </w:r>
      <w:r w:rsidR="009D3D25" w:rsidRPr="009D3D25">
        <w:rPr>
          <w:b/>
        </w:rPr>
        <w:t>и документов на включение в список граждан, имеющих право быть принятыми в члены жилищно-строительных кооперативов</w:t>
      </w:r>
      <w:r w:rsidR="00E02ADE" w:rsidRPr="009D3D25">
        <w:rPr>
          <w:b/>
          <w:bCs/>
        </w:rPr>
        <w:t>»</w:t>
      </w:r>
      <w:r w:rsidR="00E02ADE" w:rsidRPr="00E2385B">
        <w:rPr>
          <w:bCs/>
        </w:rPr>
        <w:t xml:space="preserve"> </w:t>
      </w:r>
      <w:r w:rsidR="00E02ADE">
        <w:rPr>
          <w:bCs/>
        </w:rPr>
        <w:t xml:space="preserve">(утвержден </w:t>
      </w:r>
      <w:r w:rsidR="009D3D25">
        <w:t>постановлением Администрации города Омска от 03.10.2019 № 672-п «Об утверждении административного регламента предоставления муниципальной услуги «Прием заявлений и документов на включение в список граждан, имеющих право быть принятыми в члены жилищно-строительных кооперативов»</w:t>
      </w:r>
      <w:r w:rsidR="004542E5">
        <w:t>)</w:t>
      </w:r>
    </w:p>
    <w:p w:rsidR="009B660C" w:rsidRDefault="009B660C" w:rsidP="00696A74">
      <w:pPr>
        <w:autoSpaceDE w:val="0"/>
        <w:autoSpaceDN w:val="0"/>
        <w:adjustRightInd w:val="0"/>
        <w:ind w:firstLine="709"/>
        <w:jc w:val="both"/>
      </w:pPr>
    </w:p>
    <w:tbl>
      <w:tblPr>
        <w:tblW w:w="10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440"/>
        <w:gridCol w:w="1216"/>
        <w:gridCol w:w="5580"/>
      </w:tblGrid>
      <w:tr w:rsidR="002F197F" w:rsidRPr="005E1750" w:rsidTr="004C6874">
        <w:tc>
          <w:tcPr>
            <w:tcW w:w="648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17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1750">
              <w:rPr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44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175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16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175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558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1750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2F197F" w:rsidRPr="005E1750" w:rsidTr="004C6874">
        <w:tc>
          <w:tcPr>
            <w:tcW w:w="648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4" w:history="1">
              <w:r w:rsidRPr="005E1750">
                <w:rPr>
                  <w:sz w:val="24"/>
                  <w:szCs w:val="24"/>
                </w:rPr>
                <w:t xml:space="preserve">Конституция </w:t>
              </w:r>
            </w:hyperlink>
          </w:p>
        </w:tc>
        <w:tc>
          <w:tcPr>
            <w:tcW w:w="144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12.12.1993</w:t>
            </w:r>
          </w:p>
        </w:tc>
        <w:tc>
          <w:tcPr>
            <w:tcW w:w="1216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5" w:history="1">
              <w:r w:rsidRPr="005E1750">
                <w:rPr>
                  <w:sz w:val="24"/>
                  <w:szCs w:val="24"/>
                </w:rPr>
                <w:t xml:space="preserve">Конституция </w:t>
              </w:r>
            </w:hyperlink>
            <w:r w:rsidRPr="005E1750">
              <w:rPr>
                <w:sz w:val="24"/>
                <w:szCs w:val="24"/>
              </w:rPr>
              <w:t>Российской Федерации</w:t>
            </w:r>
          </w:p>
        </w:tc>
      </w:tr>
      <w:tr w:rsidR="002F197F" w:rsidRPr="005E1750" w:rsidTr="004C6874">
        <w:tc>
          <w:tcPr>
            <w:tcW w:w="648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Кодекс</w:t>
            </w:r>
          </w:p>
        </w:tc>
        <w:tc>
          <w:tcPr>
            <w:tcW w:w="144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29.12.2004</w:t>
            </w:r>
          </w:p>
        </w:tc>
        <w:tc>
          <w:tcPr>
            <w:tcW w:w="1216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188-ФЗ</w:t>
            </w:r>
          </w:p>
        </w:tc>
        <w:tc>
          <w:tcPr>
            <w:tcW w:w="5580" w:type="dxa"/>
          </w:tcPr>
          <w:p w:rsidR="002F197F" w:rsidRPr="005E1750" w:rsidRDefault="002F197F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 xml:space="preserve">Жилищный </w:t>
            </w:r>
            <w:hyperlink r:id="rId6" w:history="1">
              <w:r w:rsidRPr="005E1750">
                <w:rPr>
                  <w:sz w:val="24"/>
                  <w:szCs w:val="24"/>
                </w:rPr>
                <w:t>кодекс</w:t>
              </w:r>
            </w:hyperlink>
            <w:r w:rsidRPr="005E1750"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E40C14" w:rsidP="00E40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40C14" w:rsidRPr="005E1750" w:rsidRDefault="00E40C14" w:rsidP="00E40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1440" w:type="dxa"/>
          </w:tcPr>
          <w:p w:rsidR="00E40C14" w:rsidRPr="005E1750" w:rsidRDefault="00E40C14" w:rsidP="00E40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02.05.2006</w:t>
            </w:r>
          </w:p>
        </w:tc>
        <w:tc>
          <w:tcPr>
            <w:tcW w:w="1216" w:type="dxa"/>
          </w:tcPr>
          <w:p w:rsidR="00E40C14" w:rsidRPr="005E1750" w:rsidRDefault="00E40C14" w:rsidP="00E40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59-ФЗ</w:t>
            </w:r>
          </w:p>
        </w:tc>
        <w:tc>
          <w:tcPr>
            <w:tcW w:w="5580" w:type="dxa"/>
          </w:tcPr>
          <w:p w:rsidR="00E40C14" w:rsidRPr="005E1750" w:rsidRDefault="00E40C14" w:rsidP="00E40C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«О порядке рассмотрения обращений граждан Российской Федерации»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06.10.2003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131-ФЗ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E40C14" w:rsidRPr="005E1750" w:rsidTr="004C6874">
        <w:trPr>
          <w:trHeight w:val="676"/>
        </w:trPr>
        <w:tc>
          <w:tcPr>
            <w:tcW w:w="648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1440" w:type="dxa"/>
          </w:tcPr>
          <w:p w:rsidR="00E40C14" w:rsidRPr="005E1750" w:rsidRDefault="00E613B6" w:rsidP="003410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0D9">
              <w:rPr>
                <w:sz w:val="24"/>
                <w:szCs w:val="24"/>
              </w:rPr>
              <w:t>25.10.2001</w:t>
            </w:r>
          </w:p>
        </w:tc>
        <w:tc>
          <w:tcPr>
            <w:tcW w:w="1216" w:type="dxa"/>
          </w:tcPr>
          <w:p w:rsidR="00E613B6" w:rsidRDefault="00E613B6" w:rsidP="00E613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137-ФЗ</w:t>
            </w:r>
          </w:p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E40C14" w:rsidRPr="005E1750" w:rsidRDefault="004C6874" w:rsidP="00E613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613B6">
              <w:rPr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E613B6" w:rsidRPr="005E1750" w:rsidTr="004C6874">
        <w:trPr>
          <w:trHeight w:val="238"/>
        </w:trPr>
        <w:tc>
          <w:tcPr>
            <w:tcW w:w="648" w:type="dxa"/>
          </w:tcPr>
          <w:p w:rsidR="00E613B6" w:rsidRDefault="00E613B6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613B6" w:rsidRPr="005E1750" w:rsidRDefault="00E613B6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1440" w:type="dxa"/>
          </w:tcPr>
          <w:p w:rsidR="00E613B6" w:rsidRPr="003410D9" w:rsidRDefault="00E613B6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0D9">
              <w:rPr>
                <w:sz w:val="24"/>
                <w:szCs w:val="24"/>
              </w:rPr>
              <w:t>24.07.2008</w:t>
            </w:r>
          </w:p>
        </w:tc>
        <w:tc>
          <w:tcPr>
            <w:tcW w:w="1216" w:type="dxa"/>
          </w:tcPr>
          <w:p w:rsidR="00E613B6" w:rsidRDefault="00E613B6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161-ФЗ</w:t>
            </w:r>
          </w:p>
        </w:tc>
        <w:tc>
          <w:tcPr>
            <w:tcW w:w="5580" w:type="dxa"/>
          </w:tcPr>
          <w:p w:rsidR="00E613B6" w:rsidRPr="00426016" w:rsidRDefault="004C6874" w:rsidP="00E613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26016" w:rsidRPr="00426016">
              <w:rPr>
                <w:sz w:val="24"/>
                <w:szCs w:val="24"/>
              </w:rPr>
              <w:t>О содействии развитию жилищного строительства, созданию объектов туристской инфраструктуры и иному развитию территорий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27.07.2006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152-ФЗ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«О персональных данных»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27.07.2010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210-ФЗ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«Об организации предоставления государственных и муниципальных услуг»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24.11.1995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181-ФЗ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«О социальной защите инвалидов в Российской Федерации»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1440" w:type="dxa"/>
          </w:tcPr>
          <w:p w:rsidR="00E40C14" w:rsidRPr="005E1750" w:rsidRDefault="00A42A53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06.09.2017</w:t>
            </w:r>
          </w:p>
        </w:tc>
        <w:tc>
          <w:tcPr>
            <w:tcW w:w="1216" w:type="dxa"/>
          </w:tcPr>
          <w:p w:rsidR="00E40C14" w:rsidRPr="005E1750" w:rsidRDefault="00A42A53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255-п</w:t>
            </w:r>
          </w:p>
        </w:tc>
        <w:tc>
          <w:tcPr>
            <w:tcW w:w="5580" w:type="dxa"/>
          </w:tcPr>
          <w:p w:rsidR="00E40C14" w:rsidRPr="005E1750" w:rsidRDefault="00E40C14" w:rsidP="00A42A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</w:t>
            </w:r>
            <w:r w:rsidR="00A42A53">
              <w:rPr>
                <w:sz w:val="24"/>
                <w:szCs w:val="24"/>
              </w:rPr>
              <w:t>Об утверждении перечня категорий граждан, которые могут быть приняты в члены жилищно-строительных кооперативов, оснований включения указанных граждан в списки граждан, имеющих право быть принятыми в члены такого кооператива, и правил формирования таких списков</w:t>
            </w:r>
            <w:r w:rsidRPr="005E1750">
              <w:rPr>
                <w:sz w:val="24"/>
                <w:szCs w:val="24"/>
              </w:rPr>
              <w:t>»</w:t>
            </w:r>
          </w:p>
        </w:tc>
      </w:tr>
      <w:tr w:rsidR="00E40C14" w:rsidRPr="005E1750" w:rsidTr="004C6874">
        <w:trPr>
          <w:trHeight w:val="1154"/>
        </w:trPr>
        <w:tc>
          <w:tcPr>
            <w:tcW w:w="648" w:type="dxa"/>
          </w:tcPr>
          <w:p w:rsidR="00E40C14" w:rsidRPr="005E1750" w:rsidRDefault="00E40C14" w:rsidP="004C68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</w:t>
            </w:r>
            <w:r w:rsidR="004C6874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883772" w:rsidRPr="005E1750" w:rsidRDefault="00E40C14" w:rsidP="004C68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7" w:history="1">
              <w:r w:rsidRPr="005E1750">
                <w:rPr>
                  <w:sz w:val="24"/>
                  <w:szCs w:val="24"/>
                </w:rPr>
                <w:t>Решение</w:t>
              </w:r>
            </w:hyperlink>
            <w:r w:rsidRPr="005E1750">
              <w:rPr>
                <w:sz w:val="24"/>
                <w:szCs w:val="24"/>
              </w:rPr>
              <w:t xml:space="preserve"> Омского городского Совета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13.02.2008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105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«О департаменте жилищной политики Администрации города Омска»</w:t>
            </w:r>
          </w:p>
        </w:tc>
      </w:tr>
      <w:tr w:rsidR="00883772" w:rsidRPr="005E1750" w:rsidTr="004C6874">
        <w:trPr>
          <w:trHeight w:val="60"/>
        </w:trPr>
        <w:tc>
          <w:tcPr>
            <w:tcW w:w="648" w:type="dxa"/>
          </w:tcPr>
          <w:p w:rsidR="00883772" w:rsidRPr="005E1750" w:rsidRDefault="00883772" w:rsidP="004C68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6874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883772" w:rsidRPr="005E1750" w:rsidRDefault="00883772" w:rsidP="00883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8" w:history="1">
              <w:r w:rsidRPr="005E1750">
                <w:rPr>
                  <w:sz w:val="24"/>
                  <w:szCs w:val="24"/>
                </w:rPr>
                <w:t>Решение</w:t>
              </w:r>
            </w:hyperlink>
            <w:r w:rsidRPr="005E1750">
              <w:rPr>
                <w:sz w:val="24"/>
                <w:szCs w:val="24"/>
              </w:rPr>
              <w:t xml:space="preserve"> Омского городского Совета</w:t>
            </w:r>
          </w:p>
        </w:tc>
        <w:tc>
          <w:tcPr>
            <w:tcW w:w="1440" w:type="dxa"/>
          </w:tcPr>
          <w:p w:rsidR="00883772" w:rsidRDefault="00883772" w:rsidP="008837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20.09.1995</w:t>
            </w:r>
          </w:p>
          <w:p w:rsidR="00883772" w:rsidRPr="005E1750" w:rsidRDefault="00883772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883772" w:rsidRPr="005E1750" w:rsidRDefault="00883772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580" w:type="dxa"/>
          </w:tcPr>
          <w:p w:rsidR="00883772" w:rsidRDefault="00883772" w:rsidP="008837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Уставе города Омска»</w:t>
            </w:r>
          </w:p>
          <w:p w:rsidR="00883772" w:rsidRPr="005E1750" w:rsidRDefault="00883772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4C687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9" w:history="1">
              <w:r w:rsidRPr="005E1750">
                <w:rPr>
                  <w:sz w:val="24"/>
                  <w:szCs w:val="24"/>
                </w:rPr>
                <w:t xml:space="preserve">Решение </w:t>
              </w:r>
            </w:hyperlink>
            <w:r w:rsidRPr="005E1750">
              <w:rPr>
                <w:sz w:val="24"/>
                <w:szCs w:val="24"/>
              </w:rPr>
              <w:t>Омского городского Совета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28.09.2011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439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 xml:space="preserve">«Об услугах, которые являются необходимыми </w:t>
            </w:r>
            <w:r w:rsidRPr="005E1750">
              <w:rPr>
                <w:sz w:val="24"/>
                <w:szCs w:val="24"/>
              </w:rPr>
              <w:br/>
              <w:t>и обязательными для предоставления муниципальных услуг и предоставляются организациями, участвующими в предоставлении муниципальных услуг»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883772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687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0" w:history="1">
              <w:r w:rsidRPr="005E1750">
                <w:rPr>
                  <w:sz w:val="24"/>
                  <w:szCs w:val="24"/>
                </w:rPr>
                <w:t>постановление</w:t>
              </w:r>
            </w:hyperlink>
            <w:r w:rsidRPr="005E1750">
              <w:rPr>
                <w:sz w:val="24"/>
                <w:szCs w:val="24"/>
              </w:rPr>
              <w:t xml:space="preserve"> Администрации города Омска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18.02.2011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139-п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 xml:space="preserve">«Об утверждении Порядка разработки и утверждения административных регламентов предоставления муниципальных услуг, Порядка </w:t>
            </w:r>
            <w:r w:rsidRPr="005E1750">
              <w:rPr>
                <w:sz w:val="24"/>
                <w:szCs w:val="24"/>
              </w:rPr>
              <w:lastRenderedPageBreak/>
              <w:t>проведения мониторинга качества и доступности предоставления муниципальных услуг»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883772" w:rsidP="004C68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C6874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history="1">
              <w:r w:rsidRPr="005E1750">
                <w:rPr>
                  <w:sz w:val="24"/>
                  <w:szCs w:val="24"/>
                </w:rPr>
                <w:t>постановление</w:t>
              </w:r>
            </w:hyperlink>
            <w:r w:rsidRPr="005E1750">
              <w:rPr>
                <w:sz w:val="24"/>
                <w:szCs w:val="24"/>
              </w:rPr>
              <w:t xml:space="preserve"> Администрации города Омска</w:t>
            </w:r>
          </w:p>
        </w:tc>
        <w:tc>
          <w:tcPr>
            <w:tcW w:w="144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05.09.2011</w:t>
            </w:r>
          </w:p>
        </w:tc>
        <w:tc>
          <w:tcPr>
            <w:tcW w:w="1216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977-п</w:t>
            </w:r>
          </w:p>
        </w:tc>
        <w:tc>
          <w:tcPr>
            <w:tcW w:w="5580" w:type="dxa"/>
          </w:tcPr>
          <w:p w:rsidR="00E40C14" w:rsidRPr="005E1750" w:rsidRDefault="00E40C14" w:rsidP="002F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«Об организации работы по предоставлению документов по принципу «одного окна»</w:t>
            </w:r>
          </w:p>
        </w:tc>
      </w:tr>
      <w:tr w:rsidR="00E40C14" w:rsidRPr="005E1750" w:rsidTr="004C6874">
        <w:tc>
          <w:tcPr>
            <w:tcW w:w="648" w:type="dxa"/>
          </w:tcPr>
          <w:p w:rsidR="00E40C14" w:rsidRPr="005E1750" w:rsidRDefault="00883772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6874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40C14" w:rsidRPr="005E1750" w:rsidRDefault="00FD0EB2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директора департамента жилищной политики Администрации города Омска</w:t>
            </w:r>
          </w:p>
        </w:tc>
        <w:tc>
          <w:tcPr>
            <w:tcW w:w="1440" w:type="dxa"/>
          </w:tcPr>
          <w:p w:rsidR="00E40C14" w:rsidRPr="005E1750" w:rsidRDefault="00FD0EB2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04.02.2013</w:t>
            </w:r>
          </w:p>
        </w:tc>
        <w:tc>
          <w:tcPr>
            <w:tcW w:w="1216" w:type="dxa"/>
          </w:tcPr>
          <w:p w:rsidR="00E40C14" w:rsidRPr="005E1750" w:rsidRDefault="00FD0EB2" w:rsidP="002F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E40C14" w:rsidRPr="005E1750" w:rsidRDefault="00E40C14" w:rsidP="004C6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750">
              <w:rPr>
                <w:sz w:val="24"/>
                <w:szCs w:val="24"/>
              </w:rPr>
              <w:t>«</w:t>
            </w:r>
            <w:r w:rsidR="00FD0EB2">
              <w:rPr>
                <w:sz w:val="24"/>
                <w:szCs w:val="24"/>
              </w:rPr>
              <w:t>О создании комиссии по жилищным вопросам департамента жилищной политики Администрации</w:t>
            </w:r>
            <w:r w:rsidR="004C6874">
              <w:rPr>
                <w:sz w:val="24"/>
                <w:szCs w:val="24"/>
              </w:rPr>
              <w:t xml:space="preserve"> </w:t>
            </w:r>
            <w:r w:rsidR="00FD0EB2">
              <w:rPr>
                <w:sz w:val="24"/>
                <w:szCs w:val="24"/>
              </w:rPr>
              <w:t>города Омска</w:t>
            </w:r>
            <w:r w:rsidRPr="005E1750">
              <w:rPr>
                <w:sz w:val="24"/>
                <w:szCs w:val="24"/>
              </w:rPr>
              <w:t>»</w:t>
            </w:r>
          </w:p>
        </w:tc>
      </w:tr>
    </w:tbl>
    <w:p w:rsidR="002F197F" w:rsidRPr="005E1750" w:rsidRDefault="002F197F" w:rsidP="002F19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0851" w:rsidRDefault="00720851" w:rsidP="00696A74">
      <w:pPr>
        <w:autoSpaceDE w:val="0"/>
        <w:autoSpaceDN w:val="0"/>
        <w:adjustRightInd w:val="0"/>
        <w:ind w:firstLine="709"/>
        <w:jc w:val="both"/>
      </w:pPr>
    </w:p>
    <w:p w:rsidR="00720851" w:rsidRDefault="00720851" w:rsidP="00696A74">
      <w:pPr>
        <w:autoSpaceDE w:val="0"/>
        <w:autoSpaceDN w:val="0"/>
        <w:adjustRightInd w:val="0"/>
        <w:ind w:firstLine="709"/>
        <w:jc w:val="both"/>
      </w:pPr>
    </w:p>
    <w:p w:rsidR="00AA5A1A" w:rsidRPr="00696A74" w:rsidRDefault="00AA5A1A" w:rsidP="00696A74">
      <w:pPr>
        <w:autoSpaceDE w:val="0"/>
        <w:autoSpaceDN w:val="0"/>
        <w:adjustRightInd w:val="0"/>
        <w:ind w:firstLine="709"/>
        <w:jc w:val="both"/>
      </w:pPr>
      <w:r w:rsidRPr="00696A74">
        <w:t xml:space="preserve"> </w:t>
      </w:r>
    </w:p>
    <w:sectPr w:rsidR="00AA5A1A" w:rsidRPr="00696A74" w:rsidSect="009B660C">
      <w:pgSz w:w="11906" w:h="16838"/>
      <w:pgMar w:top="709" w:right="567" w:bottom="568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1A"/>
    <w:rsid w:val="000074B4"/>
    <w:rsid w:val="00041D43"/>
    <w:rsid w:val="000536E2"/>
    <w:rsid w:val="00053FBB"/>
    <w:rsid w:val="000A12A9"/>
    <w:rsid w:val="000E4112"/>
    <w:rsid w:val="000F6B74"/>
    <w:rsid w:val="00167D05"/>
    <w:rsid w:val="001E726D"/>
    <w:rsid w:val="002015E6"/>
    <w:rsid w:val="002414AA"/>
    <w:rsid w:val="002509BF"/>
    <w:rsid w:val="0026124B"/>
    <w:rsid w:val="002A06EB"/>
    <w:rsid w:val="002F197F"/>
    <w:rsid w:val="00316659"/>
    <w:rsid w:val="003410D9"/>
    <w:rsid w:val="003A2DAF"/>
    <w:rsid w:val="003A655C"/>
    <w:rsid w:val="003B5020"/>
    <w:rsid w:val="003B6136"/>
    <w:rsid w:val="003D1817"/>
    <w:rsid w:val="003E39FB"/>
    <w:rsid w:val="00426016"/>
    <w:rsid w:val="00441812"/>
    <w:rsid w:val="00441E7D"/>
    <w:rsid w:val="00445AE0"/>
    <w:rsid w:val="004542E5"/>
    <w:rsid w:val="004A0252"/>
    <w:rsid w:val="004A472D"/>
    <w:rsid w:val="004C6874"/>
    <w:rsid w:val="004F4158"/>
    <w:rsid w:val="00600DA2"/>
    <w:rsid w:val="006703D7"/>
    <w:rsid w:val="00696A74"/>
    <w:rsid w:val="006B06EF"/>
    <w:rsid w:val="006C5232"/>
    <w:rsid w:val="00720851"/>
    <w:rsid w:val="00753586"/>
    <w:rsid w:val="007574AF"/>
    <w:rsid w:val="00775AEC"/>
    <w:rsid w:val="007B71D7"/>
    <w:rsid w:val="007E0006"/>
    <w:rsid w:val="007E46D2"/>
    <w:rsid w:val="00841B85"/>
    <w:rsid w:val="0087333F"/>
    <w:rsid w:val="00883772"/>
    <w:rsid w:val="00901466"/>
    <w:rsid w:val="00906F40"/>
    <w:rsid w:val="00956EF8"/>
    <w:rsid w:val="009B660C"/>
    <w:rsid w:val="009D3D25"/>
    <w:rsid w:val="009E45BF"/>
    <w:rsid w:val="00A06035"/>
    <w:rsid w:val="00A107A3"/>
    <w:rsid w:val="00A14B83"/>
    <w:rsid w:val="00A42A53"/>
    <w:rsid w:val="00A53995"/>
    <w:rsid w:val="00A76772"/>
    <w:rsid w:val="00A8690D"/>
    <w:rsid w:val="00AA5A1A"/>
    <w:rsid w:val="00AE71D0"/>
    <w:rsid w:val="00B33474"/>
    <w:rsid w:val="00B42029"/>
    <w:rsid w:val="00B44291"/>
    <w:rsid w:val="00B45122"/>
    <w:rsid w:val="00B86F0D"/>
    <w:rsid w:val="00BB61F6"/>
    <w:rsid w:val="00BD5F1B"/>
    <w:rsid w:val="00BF66EC"/>
    <w:rsid w:val="00C03F35"/>
    <w:rsid w:val="00C61B19"/>
    <w:rsid w:val="00C85EE0"/>
    <w:rsid w:val="00C92600"/>
    <w:rsid w:val="00CD39A8"/>
    <w:rsid w:val="00D50645"/>
    <w:rsid w:val="00E02ADE"/>
    <w:rsid w:val="00E244C6"/>
    <w:rsid w:val="00E40C14"/>
    <w:rsid w:val="00E613B6"/>
    <w:rsid w:val="00E7698D"/>
    <w:rsid w:val="00EE601C"/>
    <w:rsid w:val="00EF01EB"/>
    <w:rsid w:val="00F526F3"/>
    <w:rsid w:val="00F56BF2"/>
    <w:rsid w:val="00F95564"/>
    <w:rsid w:val="00FA65FE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131ACD-19EC-42FB-B922-9F86BF53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451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45122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72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289368F1E3E54E4D535E34D46FD1E7BD7C04EBE333F237BE867EA78C197B39A8BEDFFE04E2716C3C8D9D3589E327BFDcDE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289368F1E3E54E4D535E34D46FD1E7BD7C04EBE333F237BE867EA78C197B39A8BEDFFE04E2716C3C8D9D3589E327BFDcDE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289368F1E3E54E4D52BEE5B2AA21770DB9D47B8333D7620BE61BD279191E6C8CBB3A6B3036C1AC1DFC5D25Ac8E1F" TargetMode="External"/><Relationship Id="rId11" Type="http://schemas.openxmlformats.org/officeDocument/2006/relationships/hyperlink" Target="consultantplus://offline/ref=566289368F1E3E54E4D535E34D46FD1E7BD7C04EBE3134257AE867EA78C197B39A8BEDFFE04E2716C3C8D9D3589E327BFDcDE3F" TargetMode="External"/><Relationship Id="rId5" Type="http://schemas.openxmlformats.org/officeDocument/2006/relationships/hyperlink" Target="consultantplus://offline/ref=566289368F1E3E54E4D52BEE5B2AA21771D49946B4636A7471EB6FB82FC1CBF6CC82E4A2AF0B7205C3C1C5cDE3F" TargetMode="External"/><Relationship Id="rId10" Type="http://schemas.openxmlformats.org/officeDocument/2006/relationships/hyperlink" Target="consultantplus://offline/ref=566289368F1E3E54E4D535E34D46FD1E7BD7C04EBE333E2979EE67EA78C197B39A8BEDFFF24E7F1AC1C1C6D75D8B642ABB87765B9037CCD2ABEFFB6Cc4E2F" TargetMode="External"/><Relationship Id="rId4" Type="http://schemas.openxmlformats.org/officeDocument/2006/relationships/hyperlink" Target="consultantplus://offline/ref=566289368F1E3E54E4D52BEE5B2AA21771D49946B4636A7471EB6FB82FC1CBF6CC82E4A2AF0B7205C3C1C5cDE3F" TargetMode="External"/><Relationship Id="rId9" Type="http://schemas.openxmlformats.org/officeDocument/2006/relationships/hyperlink" Target="consultantplus://offline/ref=566289368F1E3E54E4D535E34D46FD1E7BD7C04EB73D342479E13AE070989BB19D84B2FAF55F7F19C8DFC6D246823079cF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актов, регулирующих отношения, возникающие в связи с предоставлением муниципальной услуги «Прием заявлений и документов на включение в список граждан, имеющих право быть принятыми в члены жилищно-строительных кооперативов»</vt:lpstr>
    </vt:vector>
  </TitlesOfParts>
  <Company>джп</Company>
  <LinksUpToDate>false</LinksUpToDate>
  <CharactersWithSpaces>3996</CharactersWithSpaces>
  <SharedDoc>false</SharedDoc>
  <HLinks>
    <vt:vector size="48" baseType="variant">
      <vt:variant>
        <vt:i4>4653137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consultantplus://offline/ref=566289368F1E3E54E4D535E34D46FD1E7BD7C04EBE3134257AE867EA78C197B39A8BEDFFE04E2716C3C8D9D3589E327BFDcDE3F</vt:lpwstr>
      </vt:variant>
      <vt:variant>
        <vt:lpwstr/>
      </vt:variant>
      <vt:variant>
        <vt:i4>2097206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consultantplus://offline/ref=566289368F1E3E54E4D535E34D46FD1E7BD7C04EBE333E2979EE67EA78C197B39A8BEDFFF24E7F1AC1C1C6D75D8B642ABB87765B9037CCD2ABEFFB6Cc4E2F</vt:lpwstr>
      </vt:variant>
      <vt:variant>
        <vt:lpwstr/>
      </vt:variant>
      <vt:variant>
        <vt:i4>8257638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consultantplus://offline/ref=566289368F1E3E54E4D535E34D46FD1E7BD7C04EB73D342479E13AE070989BB19D84B2FAF55F7F19C8DFC6D246823079cFEEF</vt:lpwstr>
      </vt:variant>
      <vt:variant>
        <vt:lpwstr/>
      </vt:variant>
      <vt:variant>
        <vt:i4>4653060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consultantplus://offline/ref=566289368F1E3E54E4D535E34D46FD1E7BD7C04EBE333F237BE867EA78C197B39A8BEDFFE04E2716C3C8D9D3589E327BFDcDE3F</vt:lpwstr>
      </vt:variant>
      <vt:variant>
        <vt:lpwstr/>
      </vt:variant>
      <vt:variant>
        <vt:i4>4653060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consultantplus://offline/ref=566289368F1E3E54E4D535E34D46FD1E7BD7C04EBE333F237BE867EA78C197B39A8BEDFFE04E2716C3C8D9D3589E327BFDcDE3F</vt:lpwstr>
      </vt:variant>
      <vt:variant>
        <vt:lpwstr/>
      </vt:variant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consultantplus://offline/ref=566289368F1E3E54E4D52BEE5B2AA21770DB9D47B8333D7620BE61BD279191E6C8CBB3A6B3036C1AC1DFC5D25Ac8E1F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consultantplus://offline/ref=566289368F1E3E54E4D52BEE5B2AA21771D49946B4636A7471EB6FB82FC1CBF6CC82E4A2AF0B7205C3C1C5cDE3F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consultantplus://offline/ref=566289368F1E3E54E4D52BEE5B2AA21771D49946B4636A7471EB6FB82FC1CBF6CC82E4A2AF0B7205C3C1C5cDE3F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актов, регулирующих отношения, возникающие в связи с предоставлением муниципальной услуги «Прием заявлений и документов на включение в список граждан, имеющих право быть принятыми в члены жилищно-строительных кооперативов»</dc:title>
  <dc:subject/>
  <dc:creator>Марина В. Перевертайлова</dc:creator>
  <cp:keywords>Перечень нормативных правовых актов, регулирующих отношения, возникающие в связи с предоставлением муниципальной услуги «Прием заявлений и документов на включение в список граждан, имеющих право быть принятыми в члены жилищно-строительных кооперативов»</cp:keywords>
  <cp:lastModifiedBy>Татьяна В. Рудакова</cp:lastModifiedBy>
  <cp:revision>2</cp:revision>
  <cp:lastPrinted>2022-02-15T09:38:00Z</cp:lastPrinted>
  <dcterms:created xsi:type="dcterms:W3CDTF">2024-08-09T09:19:00Z</dcterms:created>
  <dcterms:modified xsi:type="dcterms:W3CDTF">2024-08-09T09:19:00Z</dcterms:modified>
</cp:coreProperties>
</file>