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24A07" w14:textId="77777777" w:rsidR="00867331" w:rsidRDefault="00A8189E">
      <w:pPr>
        <w:pStyle w:val="20"/>
        <w:shd w:val="clear" w:color="auto" w:fill="auto"/>
        <w:spacing w:line="240" w:lineRule="auto"/>
        <w:ind w:firstLine="0"/>
        <w:contextualSpacing/>
        <w:jc w:val="right"/>
        <w:rPr>
          <w:szCs w:val="28"/>
        </w:rPr>
      </w:pPr>
      <w:r>
        <w:rPr>
          <w:noProof/>
        </w:rPr>
        <mc:AlternateContent>
          <mc:Choice Requires="wps">
            <w:drawing>
              <wp:anchor distT="635" distB="635" distL="635" distR="635" simplePos="0" relativeHeight="2" behindDoc="0" locked="0" layoutInCell="0" allowOverlap="1" wp14:anchorId="3E84F7EA" wp14:editId="0E2792D2">
                <wp:simplePos x="0" y="0"/>
                <wp:positionH relativeFrom="column">
                  <wp:posOffset>5768340</wp:posOffset>
                </wp:positionH>
                <wp:positionV relativeFrom="paragraph">
                  <wp:posOffset>-470535</wp:posOffset>
                </wp:positionV>
                <wp:extent cx="248285" cy="341630"/>
                <wp:effectExtent l="635" t="635" r="635" b="635"/>
                <wp:wrapNone/>
                <wp:docPr id="1" name="shape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00" cy="34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A2320F5" id="shape_0" o:spid="_x0000_s1026" style="position:absolute;margin-left:454.2pt;margin-top:-37.05pt;width:19.55pt;height:26.9pt;z-index:2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" o:allowincell="f" strokecolor="white" strokeweight="0"/>
            </w:pict>
          </mc:Fallback>
        </mc:AlternateContent>
      </w:r>
      <w:r>
        <w:rPr>
          <w:szCs w:val="28"/>
        </w:rPr>
        <w:t xml:space="preserve">                                                   Приложение №</w:t>
      </w:r>
      <w:r w:rsidR="00802643">
        <w:rPr>
          <w:szCs w:val="28"/>
        </w:rPr>
        <w:t xml:space="preserve"> 3</w:t>
      </w:r>
    </w:p>
    <w:p w14:paraId="46AEDB1D" w14:textId="77777777" w:rsidR="00867331" w:rsidRDefault="00A8189E">
      <w:pPr>
        <w:pStyle w:val="20"/>
        <w:shd w:val="clear" w:color="auto" w:fill="auto"/>
        <w:spacing w:line="240" w:lineRule="auto"/>
        <w:ind w:firstLine="0"/>
        <w:contextualSpacing/>
        <w:jc w:val="right"/>
      </w:pPr>
      <w:r>
        <w:rPr>
          <w:szCs w:val="28"/>
        </w:rPr>
        <w:t xml:space="preserve">                                                   к постановлению Администрации города Омска</w:t>
      </w:r>
    </w:p>
    <w:p w14:paraId="3D18C8F1" w14:textId="77777777" w:rsidR="00867331" w:rsidRDefault="00A8189E">
      <w:pPr>
        <w:pStyle w:val="20"/>
        <w:shd w:val="clear" w:color="auto" w:fill="auto"/>
        <w:spacing w:line="240" w:lineRule="auto"/>
        <w:ind w:firstLine="0"/>
        <w:contextualSpacing/>
        <w:jc w:val="right"/>
        <w:rPr>
          <w:szCs w:val="28"/>
        </w:rPr>
      </w:pPr>
      <w:r>
        <w:rPr>
          <w:szCs w:val="28"/>
        </w:rPr>
        <w:t xml:space="preserve">                                                   </w:t>
      </w:r>
      <w:r>
        <w:rPr>
          <w:color w:val="000000"/>
          <w:szCs w:val="28"/>
        </w:rPr>
        <w:t xml:space="preserve">от </w:t>
      </w:r>
      <w:r w:rsidR="00994EB7">
        <w:rPr>
          <w:color w:val="000000"/>
          <w:szCs w:val="28"/>
        </w:rPr>
        <w:t>____________________________</w:t>
      </w:r>
      <w:r>
        <w:rPr>
          <w:color w:val="000000"/>
          <w:szCs w:val="28"/>
        </w:rPr>
        <w:t xml:space="preserve"> № </w:t>
      </w:r>
      <w:r w:rsidR="00994EB7">
        <w:rPr>
          <w:color w:val="000000"/>
          <w:szCs w:val="28"/>
        </w:rPr>
        <w:t>________</w:t>
      </w:r>
    </w:p>
    <w:p w14:paraId="7AE1A47B" w14:textId="77777777" w:rsidR="00867331" w:rsidRDefault="00867331">
      <w:pPr>
        <w:pStyle w:val="20"/>
        <w:shd w:val="clear" w:color="auto" w:fill="auto"/>
        <w:spacing w:line="240" w:lineRule="auto"/>
        <w:ind w:firstLine="0"/>
        <w:contextualSpacing/>
        <w:jc w:val="right"/>
        <w:rPr>
          <w:szCs w:val="28"/>
        </w:rPr>
      </w:pPr>
    </w:p>
    <w:p w14:paraId="3D700835" w14:textId="77777777" w:rsidR="00867331" w:rsidRPr="00B556E1" w:rsidRDefault="00A8189E">
      <w:pPr>
        <w:pStyle w:val="20"/>
        <w:shd w:val="clear" w:color="auto" w:fill="auto"/>
        <w:spacing w:line="240" w:lineRule="auto"/>
        <w:ind w:firstLine="0"/>
        <w:contextualSpacing/>
        <w:jc w:val="right"/>
      </w:pPr>
      <w:r w:rsidRPr="00B556E1">
        <w:rPr>
          <w:szCs w:val="28"/>
        </w:rPr>
        <w:t xml:space="preserve">                                                   «Приложение № 1.3</w:t>
      </w:r>
    </w:p>
    <w:p w14:paraId="0DF7A71C" w14:textId="77777777" w:rsidR="00867331" w:rsidRPr="00B556E1" w:rsidRDefault="00A8189E">
      <w:pPr>
        <w:pStyle w:val="20"/>
        <w:shd w:val="clear" w:color="auto" w:fill="auto"/>
        <w:spacing w:line="240" w:lineRule="auto"/>
        <w:ind w:firstLine="0"/>
        <w:contextualSpacing/>
        <w:jc w:val="right"/>
      </w:pPr>
      <w:r w:rsidRPr="00B556E1">
        <w:rPr>
          <w:szCs w:val="28"/>
        </w:rPr>
        <w:t xml:space="preserve">                                                   к постановлению Администрации города Омска</w:t>
      </w:r>
    </w:p>
    <w:p w14:paraId="70D28614" w14:textId="77777777" w:rsidR="00867331" w:rsidRPr="00B556E1" w:rsidRDefault="00A8189E">
      <w:pPr>
        <w:pStyle w:val="20"/>
        <w:shd w:val="clear" w:color="auto" w:fill="auto"/>
        <w:spacing w:line="240" w:lineRule="auto"/>
        <w:ind w:firstLine="0"/>
        <w:contextualSpacing/>
        <w:jc w:val="right"/>
      </w:pPr>
      <w:r w:rsidRPr="00B556E1">
        <w:rPr>
          <w:szCs w:val="28"/>
        </w:rPr>
        <w:t xml:space="preserve">                                                   от 7 августа 2012 года № 1035-п</w:t>
      </w:r>
    </w:p>
    <w:p w14:paraId="576EB436" w14:textId="77777777" w:rsidR="00867331" w:rsidRDefault="00867331">
      <w:pPr>
        <w:pStyle w:val="20"/>
        <w:shd w:val="clear" w:color="auto" w:fill="auto"/>
        <w:spacing w:line="240" w:lineRule="auto"/>
        <w:ind w:firstLine="0"/>
        <w:contextualSpacing/>
        <w:rPr>
          <w:szCs w:val="28"/>
        </w:rPr>
      </w:pPr>
    </w:p>
    <w:p w14:paraId="4D045AB3" w14:textId="77777777" w:rsidR="00867331" w:rsidRDefault="00867331">
      <w:pPr>
        <w:pStyle w:val="20"/>
        <w:shd w:val="clear" w:color="auto" w:fill="auto"/>
        <w:spacing w:line="240" w:lineRule="auto"/>
        <w:ind w:firstLine="0"/>
        <w:contextualSpacing/>
        <w:rPr>
          <w:szCs w:val="28"/>
        </w:rPr>
      </w:pPr>
    </w:p>
    <w:p w14:paraId="3B187220" w14:textId="77777777" w:rsidR="00867331" w:rsidRDefault="00867331">
      <w:pPr>
        <w:pStyle w:val="20"/>
        <w:shd w:val="clear" w:color="auto" w:fill="auto"/>
        <w:spacing w:line="240" w:lineRule="auto"/>
        <w:ind w:firstLine="0"/>
        <w:contextualSpacing/>
        <w:jc w:val="center"/>
        <w:rPr>
          <w:szCs w:val="28"/>
        </w:rPr>
      </w:pPr>
    </w:p>
    <w:p w14:paraId="33DEFB16" w14:textId="77777777" w:rsidR="00867331" w:rsidRDefault="00A8189E">
      <w:pPr>
        <w:pStyle w:val="20"/>
        <w:shd w:val="clear" w:color="auto" w:fill="auto"/>
        <w:spacing w:line="240" w:lineRule="auto"/>
        <w:ind w:firstLine="0"/>
        <w:contextualSpacing/>
        <w:jc w:val="center"/>
        <w:rPr>
          <w:szCs w:val="28"/>
        </w:rPr>
      </w:pPr>
      <w:r>
        <w:rPr>
          <w:szCs w:val="28"/>
        </w:rPr>
        <w:t>ПОЛОЖЕНИЕ</w:t>
      </w:r>
    </w:p>
    <w:p w14:paraId="0C533D15" w14:textId="77777777" w:rsidR="00867331" w:rsidRDefault="009446A7" w:rsidP="009446A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46A7">
        <w:rPr>
          <w:rFonts w:ascii="Times New Roman" w:hAnsi="Times New Roman" w:cs="Times New Roman"/>
          <w:sz w:val="28"/>
          <w:szCs w:val="28"/>
        </w:rPr>
        <w:t xml:space="preserve">об очередности планируемого развития территории элементов планировочной структуры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446A7">
        <w:rPr>
          <w:rFonts w:ascii="Times New Roman" w:hAnsi="Times New Roman" w:cs="Times New Roman"/>
          <w:sz w:val="28"/>
          <w:szCs w:val="28"/>
        </w:rPr>
        <w:t>30, 30а планировочного района III проекта планировки территории, расположенной в гр</w:t>
      </w:r>
      <w:r>
        <w:rPr>
          <w:rFonts w:ascii="Times New Roman" w:hAnsi="Times New Roman" w:cs="Times New Roman"/>
          <w:sz w:val="28"/>
          <w:szCs w:val="28"/>
        </w:rPr>
        <w:t>аницах: Ленинградский проспект –</w:t>
      </w:r>
      <w:r w:rsidRPr="009446A7">
        <w:rPr>
          <w:rFonts w:ascii="Times New Roman" w:hAnsi="Times New Roman" w:cs="Times New Roman"/>
          <w:sz w:val="28"/>
          <w:szCs w:val="28"/>
        </w:rPr>
        <w:t xml:space="preserve"> левый берег </w:t>
      </w:r>
      <w:r>
        <w:rPr>
          <w:rFonts w:ascii="Times New Roman" w:hAnsi="Times New Roman" w:cs="Times New Roman"/>
          <w:sz w:val="28"/>
          <w:szCs w:val="28"/>
        </w:rPr>
        <w:t>реки Иртыш –</w:t>
      </w:r>
      <w:r w:rsidRPr="009446A7">
        <w:rPr>
          <w:rFonts w:ascii="Times New Roman" w:hAnsi="Times New Roman" w:cs="Times New Roman"/>
          <w:sz w:val="28"/>
          <w:szCs w:val="28"/>
        </w:rPr>
        <w:t xml:space="preserve"> улица Граничная </w:t>
      </w:r>
      <w:r>
        <w:rPr>
          <w:rFonts w:ascii="Times New Roman" w:hAnsi="Times New Roman" w:cs="Times New Roman"/>
          <w:sz w:val="28"/>
          <w:szCs w:val="28"/>
        </w:rPr>
        <w:t>– улица Волгоградская – улица Верхнеднепровская –</w:t>
      </w:r>
      <w:r w:rsidRPr="009446A7">
        <w:rPr>
          <w:rFonts w:ascii="Times New Roman" w:hAnsi="Times New Roman" w:cs="Times New Roman"/>
          <w:sz w:val="28"/>
          <w:szCs w:val="28"/>
        </w:rPr>
        <w:t xml:space="preserve"> в Кировском административном округе города Омска</w:t>
      </w:r>
    </w:p>
    <w:p w14:paraId="705B0A0B" w14:textId="77777777" w:rsidR="009446A7" w:rsidRDefault="009446A7" w:rsidP="009446A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F9D49C5" w14:textId="734FE76E" w:rsidR="009446A7" w:rsidRPr="009446A7" w:rsidRDefault="009446A7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7">
        <w:rPr>
          <w:rFonts w:ascii="Times New Roman" w:hAnsi="Times New Roman" w:cs="Times New Roman"/>
          <w:sz w:val="28"/>
          <w:szCs w:val="28"/>
        </w:rPr>
        <w:t xml:space="preserve">В границах элементов планировочной структуры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446A7">
        <w:rPr>
          <w:rFonts w:ascii="Times New Roman" w:hAnsi="Times New Roman" w:cs="Times New Roman"/>
          <w:sz w:val="28"/>
          <w:szCs w:val="28"/>
        </w:rPr>
        <w:t xml:space="preserve">30, 30а планировочного района III проекта планировки территории, расположенной </w:t>
      </w:r>
      <w:r w:rsidR="0002580D">
        <w:rPr>
          <w:rFonts w:ascii="Times New Roman" w:hAnsi="Times New Roman" w:cs="Times New Roman"/>
          <w:sz w:val="28"/>
          <w:szCs w:val="28"/>
        </w:rPr>
        <w:br/>
      </w:r>
      <w:r w:rsidRPr="009446A7">
        <w:rPr>
          <w:rFonts w:ascii="Times New Roman" w:hAnsi="Times New Roman" w:cs="Times New Roman"/>
          <w:sz w:val="28"/>
          <w:szCs w:val="28"/>
        </w:rPr>
        <w:t xml:space="preserve">в границах: Ленинградский проспект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46A7">
        <w:rPr>
          <w:rFonts w:ascii="Times New Roman" w:hAnsi="Times New Roman" w:cs="Times New Roman"/>
          <w:sz w:val="28"/>
          <w:szCs w:val="28"/>
        </w:rPr>
        <w:t xml:space="preserve"> левый берег реки Иртыш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46A7">
        <w:rPr>
          <w:rFonts w:ascii="Times New Roman" w:hAnsi="Times New Roman" w:cs="Times New Roman"/>
          <w:sz w:val="28"/>
          <w:szCs w:val="28"/>
        </w:rPr>
        <w:t xml:space="preserve"> улица Граничная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46A7">
        <w:rPr>
          <w:rFonts w:ascii="Times New Roman" w:hAnsi="Times New Roman" w:cs="Times New Roman"/>
          <w:sz w:val="28"/>
          <w:szCs w:val="28"/>
        </w:rPr>
        <w:t xml:space="preserve"> улица Волгоградская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46A7">
        <w:rPr>
          <w:rFonts w:ascii="Times New Roman" w:hAnsi="Times New Roman" w:cs="Times New Roman"/>
          <w:sz w:val="28"/>
          <w:szCs w:val="28"/>
        </w:rPr>
        <w:t xml:space="preserve"> улица Верхнеднепровская в Кировском административ</w:t>
      </w:r>
      <w:r>
        <w:rPr>
          <w:rFonts w:ascii="Times New Roman" w:hAnsi="Times New Roman" w:cs="Times New Roman"/>
          <w:sz w:val="28"/>
          <w:szCs w:val="28"/>
        </w:rPr>
        <w:t>ном округе города Омска (далее –</w:t>
      </w:r>
      <w:r w:rsidRPr="009446A7">
        <w:rPr>
          <w:rFonts w:ascii="Times New Roman" w:hAnsi="Times New Roman" w:cs="Times New Roman"/>
          <w:sz w:val="28"/>
          <w:szCs w:val="28"/>
        </w:rPr>
        <w:t xml:space="preserve"> проектируемая территория), объекты, включенные в </w:t>
      </w:r>
      <w:hyperlink r:id="rId6" w:history="1">
        <w:r w:rsidRPr="009446A7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9446A7">
        <w:rPr>
          <w:rFonts w:ascii="Times New Roman" w:hAnsi="Times New Roman" w:cs="Times New Roman"/>
          <w:sz w:val="28"/>
          <w:szCs w:val="28"/>
        </w:rPr>
        <w:t xml:space="preserve"> комплексного развития систем коммунальной инфраструктуры муниципального образования городской округ горо</w:t>
      </w:r>
      <w:r>
        <w:rPr>
          <w:rFonts w:ascii="Times New Roman" w:hAnsi="Times New Roman" w:cs="Times New Roman"/>
          <w:sz w:val="28"/>
          <w:szCs w:val="28"/>
        </w:rPr>
        <w:t xml:space="preserve">д Омск Омской области на 2016 – </w:t>
      </w:r>
      <w:r w:rsidRPr="009446A7">
        <w:rPr>
          <w:rFonts w:ascii="Times New Roman" w:hAnsi="Times New Roman" w:cs="Times New Roman"/>
          <w:sz w:val="28"/>
          <w:szCs w:val="28"/>
        </w:rPr>
        <w:t xml:space="preserve">2025 годы, утвержденную </w:t>
      </w:r>
      <w:hyperlink r:id="rId7" w:history="1">
        <w:r w:rsidRPr="009446A7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9446A7">
        <w:rPr>
          <w:rFonts w:ascii="Times New Roman" w:hAnsi="Times New Roman" w:cs="Times New Roman"/>
          <w:sz w:val="28"/>
          <w:szCs w:val="28"/>
        </w:rPr>
        <w:t xml:space="preserve"> Омского городского С</w:t>
      </w:r>
      <w:r w:rsidR="00FD22F8">
        <w:rPr>
          <w:rFonts w:ascii="Times New Roman" w:hAnsi="Times New Roman" w:cs="Times New Roman"/>
          <w:sz w:val="28"/>
          <w:szCs w:val="28"/>
        </w:rPr>
        <w:t xml:space="preserve">овета от 16 декабря 2015 года № 404 </w:t>
      </w:r>
      <w:r w:rsidR="0002580D">
        <w:rPr>
          <w:rFonts w:ascii="Times New Roman" w:hAnsi="Times New Roman" w:cs="Times New Roman"/>
          <w:sz w:val="28"/>
          <w:szCs w:val="28"/>
        </w:rPr>
        <w:br/>
      </w:r>
      <w:r w:rsidR="00FD22F8">
        <w:rPr>
          <w:rFonts w:ascii="Times New Roman" w:hAnsi="Times New Roman" w:cs="Times New Roman"/>
          <w:sz w:val="28"/>
          <w:szCs w:val="28"/>
        </w:rPr>
        <w:t>«</w:t>
      </w:r>
      <w:r w:rsidRPr="009446A7">
        <w:rPr>
          <w:rFonts w:ascii="Times New Roman" w:hAnsi="Times New Roman" w:cs="Times New Roman"/>
          <w:sz w:val="28"/>
          <w:szCs w:val="28"/>
        </w:rPr>
        <w:t>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на 201</w:t>
      </w:r>
      <w:r w:rsidR="00FD22F8">
        <w:rPr>
          <w:rFonts w:ascii="Times New Roman" w:hAnsi="Times New Roman" w:cs="Times New Roman"/>
          <w:sz w:val="28"/>
          <w:szCs w:val="28"/>
        </w:rPr>
        <w:t>6 – 2025 годы»</w:t>
      </w:r>
      <w:r w:rsidRPr="009446A7">
        <w:rPr>
          <w:rFonts w:ascii="Times New Roman" w:hAnsi="Times New Roman" w:cs="Times New Roman"/>
          <w:sz w:val="28"/>
          <w:szCs w:val="28"/>
        </w:rPr>
        <w:t>, отсутствуют.</w:t>
      </w:r>
    </w:p>
    <w:p w14:paraId="0023FB7D" w14:textId="77777777" w:rsidR="009446A7" w:rsidRPr="00D056FB" w:rsidRDefault="009446A7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7">
        <w:rPr>
          <w:rFonts w:ascii="Times New Roman" w:hAnsi="Times New Roman" w:cs="Times New Roman"/>
          <w:sz w:val="28"/>
          <w:szCs w:val="28"/>
        </w:rPr>
        <w:t xml:space="preserve">В целях устойчивого развития проектируемой территории, рациональной </w:t>
      </w:r>
      <w:r w:rsidRPr="00D056FB">
        <w:rPr>
          <w:rFonts w:ascii="Times New Roman" w:hAnsi="Times New Roman" w:cs="Times New Roman"/>
          <w:sz w:val="28"/>
          <w:szCs w:val="28"/>
        </w:rPr>
        <w:t>организации строительства и создания благоприятных условий для населения рекомендуются следующие этапы освоения проектируемой территории:</w:t>
      </w:r>
    </w:p>
    <w:p w14:paraId="7F7393B1" w14:textId="77777777" w:rsidR="009446A7" w:rsidRPr="00D056FB" w:rsidRDefault="009446A7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301"/>
      <w:r w:rsidRPr="00D056FB">
        <w:rPr>
          <w:rFonts w:ascii="Times New Roman" w:hAnsi="Times New Roman" w:cs="Times New Roman"/>
          <w:sz w:val="28"/>
          <w:szCs w:val="28"/>
        </w:rPr>
        <w:t>1) завершение строительства объекта дошкольного образования;</w:t>
      </w:r>
    </w:p>
    <w:p w14:paraId="0FF5F0BB" w14:textId="77777777" w:rsidR="009446A7" w:rsidRPr="00D056FB" w:rsidRDefault="00FD22F8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02"/>
      <w:bookmarkEnd w:id="0"/>
      <w:r w:rsidRPr="00D056FB">
        <w:rPr>
          <w:rFonts w:ascii="Times New Roman" w:hAnsi="Times New Roman" w:cs="Times New Roman"/>
          <w:sz w:val="28"/>
          <w:szCs w:val="28"/>
        </w:rPr>
        <w:t>2) </w:t>
      </w:r>
      <w:r w:rsidR="009446A7" w:rsidRPr="00D056FB">
        <w:rPr>
          <w:rFonts w:ascii="Times New Roman" w:hAnsi="Times New Roman" w:cs="Times New Roman"/>
          <w:sz w:val="28"/>
          <w:szCs w:val="28"/>
        </w:rPr>
        <w:t>строительство объекта общего среднего образования вместимостью не менее 601 место;</w:t>
      </w:r>
    </w:p>
    <w:p w14:paraId="6920E85C" w14:textId="77777777" w:rsidR="009446A7" w:rsidRPr="00D056FB" w:rsidRDefault="009446A7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303"/>
      <w:bookmarkEnd w:id="1"/>
      <w:r w:rsidRPr="00D056FB">
        <w:rPr>
          <w:rFonts w:ascii="Times New Roman" w:hAnsi="Times New Roman" w:cs="Times New Roman"/>
          <w:sz w:val="28"/>
          <w:szCs w:val="28"/>
        </w:rPr>
        <w:t>3) строительство объектов жилой застройки высокой этажности;</w:t>
      </w:r>
    </w:p>
    <w:p w14:paraId="2E7EF4A1" w14:textId="77777777" w:rsidR="009446A7" w:rsidRPr="00D056FB" w:rsidRDefault="009446A7" w:rsidP="009446A7">
      <w:pPr>
        <w:pStyle w:val="20"/>
        <w:spacing w:line="240" w:lineRule="auto"/>
        <w:ind w:firstLine="709"/>
        <w:rPr>
          <w:szCs w:val="28"/>
        </w:rPr>
      </w:pPr>
      <w:r w:rsidRPr="00D056FB">
        <w:rPr>
          <w:szCs w:val="28"/>
        </w:rPr>
        <w:t xml:space="preserve">4) завершение строительства объекта жилой застройки высокой этажности с объектами делового управления; </w:t>
      </w:r>
    </w:p>
    <w:p w14:paraId="577B8AD8" w14:textId="54AB33EF" w:rsidR="009446A7" w:rsidRPr="00D056FB" w:rsidRDefault="00FD22F8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6FB">
        <w:rPr>
          <w:rFonts w:ascii="Times New Roman" w:hAnsi="Times New Roman" w:cs="Times New Roman"/>
          <w:sz w:val="28"/>
          <w:szCs w:val="28"/>
        </w:rPr>
        <w:t>5</w:t>
      </w:r>
      <w:r w:rsidR="009446A7" w:rsidRPr="00D056FB">
        <w:rPr>
          <w:rFonts w:ascii="Times New Roman" w:hAnsi="Times New Roman" w:cs="Times New Roman"/>
          <w:sz w:val="28"/>
          <w:szCs w:val="28"/>
        </w:rPr>
        <w:t>) строительство объекта многоэтажной жилой застройки (высотной застройки) с объектом дополнительного образования</w:t>
      </w:r>
      <w:r w:rsidR="003439C4" w:rsidRPr="00D056FB">
        <w:rPr>
          <w:rFonts w:ascii="Times New Roman" w:hAnsi="Times New Roman" w:cs="Times New Roman"/>
          <w:sz w:val="28"/>
          <w:szCs w:val="28"/>
        </w:rPr>
        <w:t>;</w:t>
      </w:r>
    </w:p>
    <w:p w14:paraId="398A6FD0" w14:textId="77777777" w:rsidR="009446A7" w:rsidRPr="00D056FB" w:rsidRDefault="00FD22F8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304"/>
      <w:bookmarkEnd w:id="2"/>
      <w:r w:rsidRPr="00D056FB">
        <w:rPr>
          <w:rFonts w:ascii="Times New Roman" w:hAnsi="Times New Roman" w:cs="Times New Roman"/>
          <w:sz w:val="28"/>
          <w:szCs w:val="28"/>
        </w:rPr>
        <w:t>6</w:t>
      </w:r>
      <w:r w:rsidR="009446A7" w:rsidRPr="00D056FB">
        <w:rPr>
          <w:rFonts w:ascii="Times New Roman" w:hAnsi="Times New Roman" w:cs="Times New Roman"/>
          <w:sz w:val="28"/>
          <w:szCs w:val="28"/>
        </w:rPr>
        <w:t>) строительство объектов хранения автотранспорта;</w:t>
      </w:r>
    </w:p>
    <w:p w14:paraId="0EF05542" w14:textId="77777777" w:rsidR="009446A7" w:rsidRPr="00D056FB" w:rsidRDefault="00FD22F8" w:rsidP="009446A7">
      <w:pPr>
        <w:pStyle w:val="20"/>
        <w:spacing w:line="240" w:lineRule="auto"/>
        <w:ind w:firstLine="709"/>
        <w:rPr>
          <w:szCs w:val="28"/>
        </w:rPr>
      </w:pPr>
      <w:r w:rsidRPr="00D056FB">
        <w:rPr>
          <w:szCs w:val="28"/>
        </w:rPr>
        <w:t>7) </w:t>
      </w:r>
      <w:r w:rsidR="009446A7" w:rsidRPr="00D056FB">
        <w:rPr>
          <w:szCs w:val="28"/>
        </w:rPr>
        <w:t>строительство многофункциональной спортивной площадки круглогодичного использования;</w:t>
      </w:r>
    </w:p>
    <w:p w14:paraId="35037E86" w14:textId="46F43C87" w:rsidR="009446A7" w:rsidRPr="00D056FB" w:rsidRDefault="00FD22F8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6FB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9446A7" w:rsidRPr="00D056FB">
        <w:rPr>
          <w:rFonts w:ascii="Times New Roman" w:hAnsi="Times New Roman" w:cs="Times New Roman"/>
          <w:sz w:val="28"/>
          <w:szCs w:val="28"/>
        </w:rPr>
        <w:t>) благоустройство проектируемой территории</w:t>
      </w:r>
      <w:r w:rsidR="003439C4" w:rsidRPr="00D056FB">
        <w:rPr>
          <w:rFonts w:ascii="Times New Roman" w:hAnsi="Times New Roman" w:cs="Times New Roman"/>
          <w:sz w:val="28"/>
          <w:szCs w:val="28"/>
        </w:rPr>
        <w:t>;</w:t>
      </w:r>
    </w:p>
    <w:p w14:paraId="45167152" w14:textId="77777777" w:rsidR="003439C4" w:rsidRPr="00D056FB" w:rsidRDefault="00FD22F8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305"/>
      <w:bookmarkEnd w:id="3"/>
      <w:r w:rsidRPr="00D056FB">
        <w:rPr>
          <w:rFonts w:ascii="Times New Roman" w:hAnsi="Times New Roman" w:cs="Times New Roman"/>
          <w:sz w:val="28"/>
          <w:szCs w:val="28"/>
        </w:rPr>
        <w:t>9) </w:t>
      </w:r>
      <w:r w:rsidR="009446A7" w:rsidRPr="00D056FB">
        <w:rPr>
          <w:rFonts w:ascii="Times New Roman" w:hAnsi="Times New Roman" w:cs="Times New Roman"/>
          <w:sz w:val="28"/>
          <w:szCs w:val="28"/>
        </w:rPr>
        <w:t xml:space="preserve">строительство береговых укреплений берега реки Иртыш. </w:t>
      </w:r>
    </w:p>
    <w:p w14:paraId="6219A156" w14:textId="66C5DE37" w:rsidR="009446A7" w:rsidRPr="00D056FB" w:rsidRDefault="003439C4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6FB">
        <w:rPr>
          <w:rFonts w:ascii="Times New Roman" w:hAnsi="Times New Roman" w:cs="Times New Roman"/>
          <w:sz w:val="28"/>
          <w:szCs w:val="28"/>
        </w:rPr>
        <w:t>Н</w:t>
      </w:r>
      <w:r w:rsidR="009446A7" w:rsidRPr="00D056FB">
        <w:rPr>
          <w:rFonts w:ascii="Times New Roman" w:hAnsi="Times New Roman" w:cs="Times New Roman"/>
          <w:sz w:val="28"/>
          <w:szCs w:val="28"/>
        </w:rPr>
        <w:t>еобходимые мероприятия в ходе освоения этапов</w:t>
      </w:r>
      <w:r w:rsidR="00DA6758">
        <w:rPr>
          <w:rFonts w:ascii="Times New Roman" w:hAnsi="Times New Roman" w:cs="Times New Roman"/>
          <w:sz w:val="28"/>
          <w:szCs w:val="28"/>
        </w:rPr>
        <w:t xml:space="preserve"> строительства объектов капитального строительства </w:t>
      </w:r>
      <w:r w:rsidR="009446A7" w:rsidRPr="00D056FB">
        <w:rPr>
          <w:rFonts w:ascii="Times New Roman" w:hAnsi="Times New Roman" w:cs="Times New Roman"/>
          <w:sz w:val="28"/>
          <w:szCs w:val="28"/>
        </w:rPr>
        <w:t>проектируемой территории:</w:t>
      </w:r>
    </w:p>
    <w:bookmarkEnd w:id="4"/>
    <w:p w14:paraId="581A964A" w14:textId="59667CFC" w:rsidR="009446A7" w:rsidRPr="00FD22F8" w:rsidRDefault="00FD22F8" w:rsidP="003439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6FB">
        <w:rPr>
          <w:rFonts w:ascii="Times New Roman" w:hAnsi="Times New Roman" w:cs="Times New Roman"/>
          <w:sz w:val="28"/>
          <w:szCs w:val="28"/>
        </w:rPr>
        <w:t>- </w:t>
      </w:r>
      <w:r w:rsidR="009446A7" w:rsidRPr="00D056FB">
        <w:rPr>
          <w:rFonts w:ascii="Times New Roman" w:hAnsi="Times New Roman" w:cs="Times New Roman"/>
          <w:sz w:val="28"/>
          <w:szCs w:val="28"/>
        </w:rPr>
        <w:t>проведение инженерных изысканий</w:t>
      </w:r>
      <w:r w:rsidR="009446A7" w:rsidRPr="00FD22F8">
        <w:rPr>
          <w:rFonts w:ascii="Times New Roman" w:hAnsi="Times New Roman" w:cs="Times New Roman"/>
          <w:sz w:val="28"/>
          <w:szCs w:val="28"/>
        </w:rPr>
        <w:t xml:space="preserve"> для подготовки проектной документации, строительства, реконструкции объект</w:t>
      </w:r>
      <w:r w:rsidR="00DA6758">
        <w:rPr>
          <w:rFonts w:ascii="Times New Roman" w:hAnsi="Times New Roman" w:cs="Times New Roman"/>
          <w:sz w:val="28"/>
          <w:szCs w:val="28"/>
        </w:rPr>
        <w:t>а</w:t>
      </w:r>
      <w:r w:rsidR="009446A7" w:rsidRPr="00FD22F8">
        <w:rPr>
          <w:rFonts w:ascii="Times New Roman" w:hAnsi="Times New Roman" w:cs="Times New Roman"/>
          <w:sz w:val="28"/>
          <w:szCs w:val="28"/>
        </w:rPr>
        <w:t xml:space="preserve"> капитального</w:t>
      </w:r>
      <w:r w:rsidR="003439C4">
        <w:rPr>
          <w:rFonts w:ascii="Times New Roman" w:hAnsi="Times New Roman" w:cs="Times New Roman"/>
          <w:sz w:val="28"/>
          <w:szCs w:val="28"/>
        </w:rPr>
        <w:t xml:space="preserve"> </w:t>
      </w:r>
      <w:r w:rsidR="009446A7" w:rsidRPr="00FD22F8">
        <w:rPr>
          <w:rFonts w:ascii="Times New Roman" w:hAnsi="Times New Roman" w:cs="Times New Roman"/>
          <w:sz w:val="28"/>
          <w:szCs w:val="28"/>
        </w:rPr>
        <w:t>строительства;</w:t>
      </w:r>
    </w:p>
    <w:p w14:paraId="0F04764B" w14:textId="77777777" w:rsidR="009446A7" w:rsidRPr="00FD22F8" w:rsidRDefault="009446A7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F8">
        <w:rPr>
          <w:rFonts w:ascii="Times New Roman" w:hAnsi="Times New Roman" w:cs="Times New Roman"/>
          <w:sz w:val="28"/>
          <w:szCs w:val="28"/>
        </w:rPr>
        <w:t>- архитектурно-строительное проектирование;</w:t>
      </w:r>
    </w:p>
    <w:p w14:paraId="393AD3D1" w14:textId="62C26F37" w:rsidR="009446A7" w:rsidRPr="00FD22F8" w:rsidRDefault="00FD22F8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46A7">
        <w:rPr>
          <w:rFonts w:ascii="Times New Roman" w:hAnsi="Times New Roman" w:cs="Times New Roman"/>
          <w:sz w:val="28"/>
          <w:szCs w:val="28"/>
        </w:rPr>
        <w:t> </w:t>
      </w:r>
      <w:r w:rsidR="009446A7" w:rsidRPr="00FD22F8">
        <w:rPr>
          <w:rFonts w:ascii="Times New Roman" w:hAnsi="Times New Roman" w:cs="Times New Roman"/>
          <w:sz w:val="28"/>
          <w:szCs w:val="28"/>
        </w:rPr>
        <w:t>экспертиза проектной документации и результатов инженерных изысканий, государственная экологическая экспертиза проектной документации объект</w:t>
      </w:r>
      <w:r w:rsidR="00DA6758">
        <w:rPr>
          <w:rFonts w:ascii="Times New Roman" w:hAnsi="Times New Roman" w:cs="Times New Roman"/>
          <w:sz w:val="28"/>
          <w:szCs w:val="28"/>
        </w:rPr>
        <w:t>а</w:t>
      </w:r>
      <w:r w:rsidR="009446A7" w:rsidRPr="00FD22F8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в случаях, предусмотренных </w:t>
      </w:r>
      <w:hyperlink r:id="rId8" w:history="1">
        <w:r w:rsidR="009446A7" w:rsidRPr="00FD22F8">
          <w:rPr>
            <w:rFonts w:ascii="Times New Roman" w:hAnsi="Times New Roman" w:cs="Times New Roman"/>
            <w:sz w:val="28"/>
            <w:szCs w:val="28"/>
          </w:rPr>
          <w:t>статьей 49</w:t>
        </w:r>
      </w:hyperlink>
      <w:r w:rsidR="009446A7" w:rsidRPr="00FD22F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14:paraId="20DCD816" w14:textId="7CB336C0" w:rsidR="009446A7" w:rsidRPr="00FD22F8" w:rsidRDefault="00FD22F8" w:rsidP="00944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46A7">
        <w:rPr>
          <w:rFonts w:ascii="Times New Roman" w:hAnsi="Times New Roman" w:cs="Times New Roman"/>
          <w:sz w:val="28"/>
          <w:szCs w:val="28"/>
        </w:rPr>
        <w:t> </w:t>
      </w:r>
      <w:r w:rsidR="009446A7" w:rsidRPr="00FD22F8">
        <w:rPr>
          <w:rFonts w:ascii="Times New Roman" w:hAnsi="Times New Roman" w:cs="Times New Roman"/>
          <w:sz w:val="28"/>
          <w:szCs w:val="28"/>
        </w:rPr>
        <w:t>получение разрешений на строительство объект</w:t>
      </w:r>
      <w:r w:rsidR="00DA6758">
        <w:rPr>
          <w:rFonts w:ascii="Times New Roman" w:hAnsi="Times New Roman" w:cs="Times New Roman"/>
          <w:sz w:val="28"/>
          <w:szCs w:val="28"/>
        </w:rPr>
        <w:t>а</w:t>
      </w:r>
      <w:r w:rsidR="009446A7" w:rsidRPr="00FD22F8">
        <w:rPr>
          <w:rFonts w:ascii="Times New Roman" w:hAnsi="Times New Roman" w:cs="Times New Roman"/>
          <w:sz w:val="28"/>
          <w:szCs w:val="28"/>
        </w:rPr>
        <w:t xml:space="preserve"> капитального строительства;</w:t>
      </w:r>
    </w:p>
    <w:p w14:paraId="535A91B1" w14:textId="34F3DA88" w:rsidR="00867331" w:rsidRPr="00FD22F8" w:rsidRDefault="009446A7" w:rsidP="009446A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2F8">
        <w:rPr>
          <w:rFonts w:ascii="Times New Roman" w:hAnsi="Times New Roman" w:cs="Times New Roman"/>
          <w:sz w:val="28"/>
          <w:szCs w:val="28"/>
        </w:rPr>
        <w:t>- получение разрешений на ввод объект</w:t>
      </w:r>
      <w:r w:rsidR="00DA6758">
        <w:rPr>
          <w:rFonts w:ascii="Times New Roman" w:hAnsi="Times New Roman" w:cs="Times New Roman"/>
          <w:sz w:val="28"/>
          <w:szCs w:val="28"/>
        </w:rPr>
        <w:t>а</w:t>
      </w:r>
      <w:r w:rsidRPr="00FD22F8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</w:t>
      </w:r>
      <w:r w:rsidR="00DA6758">
        <w:rPr>
          <w:rFonts w:ascii="Times New Roman" w:hAnsi="Times New Roman" w:cs="Times New Roman"/>
          <w:sz w:val="28"/>
          <w:szCs w:val="28"/>
        </w:rPr>
        <w:br/>
      </w:r>
      <w:r w:rsidRPr="00FD22F8">
        <w:rPr>
          <w:rFonts w:ascii="Times New Roman" w:hAnsi="Times New Roman" w:cs="Times New Roman"/>
          <w:sz w:val="28"/>
          <w:szCs w:val="28"/>
        </w:rPr>
        <w:t>в эксплуатацию</w:t>
      </w:r>
      <w:r w:rsidR="00DC4CDC" w:rsidRPr="00FD22F8">
        <w:rPr>
          <w:rFonts w:ascii="Times New Roman" w:hAnsi="Times New Roman" w:cs="Times New Roman"/>
          <w:sz w:val="28"/>
          <w:szCs w:val="28"/>
        </w:rPr>
        <w:t>.»</w:t>
      </w:r>
    </w:p>
    <w:p w14:paraId="54941B00" w14:textId="77777777" w:rsidR="00867331" w:rsidRDefault="00867331">
      <w:pPr>
        <w:pStyle w:val="20"/>
        <w:spacing w:line="240" w:lineRule="auto"/>
        <w:ind w:firstLine="709"/>
        <w:rPr>
          <w:b/>
          <w:szCs w:val="28"/>
        </w:rPr>
      </w:pPr>
    </w:p>
    <w:p w14:paraId="50DCB7D3" w14:textId="10BFB8B7" w:rsidR="00867331" w:rsidRDefault="00A8189E" w:rsidP="003439C4">
      <w:pPr>
        <w:pStyle w:val="20"/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</w:t>
      </w:r>
    </w:p>
    <w:sectPr w:rsidR="00867331">
      <w:headerReference w:type="default" r:id="rId9"/>
      <w:pgSz w:w="11906" w:h="16838"/>
      <w:pgMar w:top="719" w:right="850" w:bottom="1016" w:left="1701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8E335" w14:textId="77777777" w:rsidR="000F3824" w:rsidRDefault="000F3824">
      <w:r>
        <w:separator/>
      </w:r>
    </w:p>
  </w:endnote>
  <w:endnote w:type="continuationSeparator" w:id="0">
    <w:p w14:paraId="0C2E2941" w14:textId="77777777" w:rsidR="000F3824" w:rsidRDefault="000F3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0E906" w14:textId="77777777" w:rsidR="000F3824" w:rsidRDefault="000F3824">
      <w:r>
        <w:separator/>
      </w:r>
    </w:p>
  </w:footnote>
  <w:footnote w:type="continuationSeparator" w:id="0">
    <w:p w14:paraId="0E775423" w14:textId="77777777" w:rsidR="000F3824" w:rsidRDefault="000F3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417114"/>
      <w:docPartObj>
        <w:docPartGallery w:val="Page Numbers (Top of Page)"/>
        <w:docPartUnique/>
      </w:docPartObj>
    </w:sdtPr>
    <w:sdtEndPr/>
    <w:sdtContent>
      <w:p w14:paraId="003BDC28" w14:textId="77777777" w:rsidR="00867331" w:rsidRDefault="00A8189E">
        <w:pPr>
          <w:pStyle w:val="16"/>
          <w:jc w:val="right"/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FD22F8">
          <w:rPr>
            <w:rFonts w:ascii="Times New Roman" w:hAnsi="Times New Roman" w:cs="Times New Roman"/>
            <w:noProof/>
            <w:sz w:val="28"/>
          </w:rPr>
          <w:t>1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13799206" w14:textId="77777777" w:rsidR="00867331" w:rsidRDefault="00867331">
    <w:pPr>
      <w:pStyle w:val="1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7331"/>
    <w:rsid w:val="0002580D"/>
    <w:rsid w:val="000F3824"/>
    <w:rsid w:val="001763D3"/>
    <w:rsid w:val="002A1404"/>
    <w:rsid w:val="00316A0D"/>
    <w:rsid w:val="003439C4"/>
    <w:rsid w:val="003E28D7"/>
    <w:rsid w:val="004B2219"/>
    <w:rsid w:val="005A7754"/>
    <w:rsid w:val="00634316"/>
    <w:rsid w:val="00650CC5"/>
    <w:rsid w:val="00802643"/>
    <w:rsid w:val="00867331"/>
    <w:rsid w:val="009446A7"/>
    <w:rsid w:val="00994EB7"/>
    <w:rsid w:val="00A8189E"/>
    <w:rsid w:val="00A91A44"/>
    <w:rsid w:val="00B07B99"/>
    <w:rsid w:val="00B556E1"/>
    <w:rsid w:val="00BA18F8"/>
    <w:rsid w:val="00BB7977"/>
    <w:rsid w:val="00BF0019"/>
    <w:rsid w:val="00C24EA2"/>
    <w:rsid w:val="00C647BC"/>
    <w:rsid w:val="00D056FB"/>
    <w:rsid w:val="00DA6758"/>
    <w:rsid w:val="00DC4CDC"/>
    <w:rsid w:val="00EE6483"/>
    <w:rsid w:val="00F25637"/>
    <w:rsid w:val="00FD22F8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2909DE"/>
  <w15:docId w15:val="{35F653D7-609B-4B88-B1F8-4BF970E3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025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C83202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2"/>
      <w:sz w:val="32"/>
      <w:szCs w:val="32"/>
    </w:rPr>
  </w:style>
  <w:style w:type="character" w:customStyle="1" w:styleId="2">
    <w:name w:val="Основной текст (2)_"/>
    <w:link w:val="20"/>
    <w:uiPriority w:val="99"/>
    <w:qFormat/>
    <w:locked/>
    <w:rsid w:val="00EC7025"/>
    <w:rPr>
      <w:rFonts w:ascii="Times New Roman" w:hAnsi="Times New Roman"/>
      <w:sz w:val="28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BD27BA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4">
    <w:name w:val="Нижний колонтитул Знак"/>
    <w:basedOn w:val="a0"/>
    <w:uiPriority w:val="99"/>
    <w:semiHidden/>
    <w:qFormat/>
    <w:rsid w:val="00BD27BA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1">
    <w:name w:val="Заголовок 1 Знак"/>
    <w:basedOn w:val="a0"/>
    <w:link w:val="10"/>
    <w:qFormat/>
    <w:rsid w:val="00C83202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2">
    <w:name w:val="Верхний колонтитул Знак1"/>
    <w:basedOn w:val="a0"/>
    <w:uiPriority w:val="99"/>
    <w:semiHidden/>
    <w:qFormat/>
    <w:rsid w:val="00D26D4F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qFormat/>
    <w:rsid w:val="00D26D4F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4">
    <w:name w:val="Заголовок1"/>
    <w:basedOn w:val="a"/>
    <w:next w:val="a5"/>
    <w:qFormat/>
    <w:rsid w:val="00A80E1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A80E15"/>
    <w:pPr>
      <w:spacing w:after="140" w:line="276" w:lineRule="auto"/>
    </w:pPr>
  </w:style>
  <w:style w:type="paragraph" w:styleId="a6">
    <w:name w:val="List"/>
    <w:basedOn w:val="a5"/>
    <w:rsid w:val="00A80E15"/>
    <w:rPr>
      <w:rFonts w:cs="Mangal"/>
    </w:rPr>
  </w:style>
  <w:style w:type="paragraph" w:customStyle="1" w:styleId="15">
    <w:name w:val="Название объекта1"/>
    <w:basedOn w:val="a"/>
    <w:qFormat/>
    <w:rsid w:val="00A80E15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80E15"/>
    <w:pPr>
      <w:suppressLineNumbers/>
    </w:pPr>
    <w:rPr>
      <w:rFonts w:cs="Mangal"/>
    </w:rPr>
  </w:style>
  <w:style w:type="paragraph" w:customStyle="1" w:styleId="20">
    <w:name w:val="Основной текст (2)"/>
    <w:basedOn w:val="a"/>
    <w:link w:val="2"/>
    <w:uiPriority w:val="99"/>
    <w:qFormat/>
    <w:rsid w:val="00EC7025"/>
    <w:pPr>
      <w:shd w:val="clear" w:color="auto" w:fill="FFFFFF"/>
      <w:spacing w:line="240" w:lineRule="atLeast"/>
      <w:ind w:hanging="380"/>
      <w:jc w:val="both"/>
    </w:pPr>
    <w:rPr>
      <w:rFonts w:ascii="Times New Roman" w:eastAsia="Calibri" w:hAnsi="Times New Roman" w:cs="Times New Roman"/>
      <w:color w:val="auto"/>
      <w:sz w:val="28"/>
      <w:szCs w:val="20"/>
    </w:rPr>
  </w:style>
  <w:style w:type="paragraph" w:customStyle="1" w:styleId="a8">
    <w:name w:val="Верхний и нижний колонтитулы"/>
    <w:basedOn w:val="a"/>
    <w:qFormat/>
    <w:rsid w:val="00A80E15"/>
  </w:style>
  <w:style w:type="paragraph" w:customStyle="1" w:styleId="a9">
    <w:name w:val="Колонтитул"/>
    <w:basedOn w:val="a"/>
    <w:qFormat/>
  </w:style>
  <w:style w:type="paragraph" w:customStyle="1" w:styleId="16">
    <w:name w:val="Верхний колонтитул1"/>
    <w:basedOn w:val="a"/>
    <w:uiPriority w:val="99"/>
    <w:semiHidden/>
    <w:unhideWhenUsed/>
    <w:rsid w:val="00D26D4F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1"/>
    <w:uiPriority w:val="99"/>
    <w:semiHidden/>
    <w:unhideWhenUsed/>
    <w:rsid w:val="00D26D4F"/>
    <w:pPr>
      <w:tabs>
        <w:tab w:val="center" w:pos="4677"/>
        <w:tab w:val="right" w:pos="9355"/>
      </w:tabs>
    </w:pPr>
  </w:style>
  <w:style w:type="paragraph" w:customStyle="1" w:styleId="aa">
    <w:name w:val="ОГП_Содержимое таблицы"/>
    <w:basedOn w:val="a"/>
    <w:qFormat/>
    <w:pPr>
      <w:jc w:val="both"/>
    </w:pPr>
  </w:style>
  <w:style w:type="character" w:customStyle="1" w:styleId="ab">
    <w:name w:val="Гипертекстовая ссылка"/>
    <w:basedOn w:val="a0"/>
    <w:uiPriority w:val="99"/>
    <w:rsid w:val="009446A7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38258/4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15572384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5572384/100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nzf-409</dc:creator>
  <cp:lastModifiedBy>Дероберти Татьяна Александровна</cp:lastModifiedBy>
  <cp:revision>19</cp:revision>
  <dcterms:created xsi:type="dcterms:W3CDTF">2024-06-04T04:59:00Z</dcterms:created>
  <dcterms:modified xsi:type="dcterms:W3CDTF">2025-06-06T08:33:00Z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