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FA305" w14:textId="77777777" w:rsidR="008D7E81" w:rsidRPr="00FC1FED" w:rsidRDefault="00646987">
      <w:pPr>
        <w:pStyle w:val="S"/>
        <w:ind w:left="3420" w:hanging="18"/>
        <w:jc w:val="right"/>
      </w:pPr>
      <w:r>
        <w:rPr>
          <w:noProof/>
          <w:sz w:val="28"/>
          <w:szCs w:val="28"/>
          <w:lang w:eastAsia="ru-RU"/>
        </w:rPr>
        <w:pict w14:anchorId="17EDE82D">
          <v:rect id="_x0000_s1027" style="position:absolute;left:0;text-align:left;margin-left:450.75pt;margin-top:-36.75pt;width:26.95pt;height:28.5pt;z-index:251659264" strokecolor="white [3212]"/>
        </w:pict>
      </w:r>
      <w:r>
        <w:rPr>
          <w:noProof/>
          <w:sz w:val="28"/>
          <w:szCs w:val="28"/>
          <w:lang w:eastAsia="ru-RU"/>
        </w:rPr>
        <w:pict w14:anchorId="1CF0CECE">
          <v:rect id="_x0000_s1026" style="position:absolute;left:0;text-align:left;margin-left:450.75pt;margin-top:-56.25pt;width:26.95pt;height:30.9pt;z-index:251658240" strokecolor="white [3212]"/>
        </w:pict>
      </w:r>
      <w:r w:rsidR="008D7E81" w:rsidRPr="00FC1FED">
        <w:rPr>
          <w:sz w:val="28"/>
          <w:szCs w:val="28"/>
        </w:rPr>
        <w:t>Приложение № </w:t>
      </w:r>
      <w:r w:rsidR="005F7997">
        <w:rPr>
          <w:sz w:val="28"/>
          <w:szCs w:val="28"/>
        </w:rPr>
        <w:t>2</w:t>
      </w:r>
      <w:r w:rsidR="008D7E81" w:rsidRPr="00FC1FED">
        <w:rPr>
          <w:sz w:val="28"/>
          <w:szCs w:val="28"/>
        </w:rPr>
        <w:t xml:space="preserve"> </w:t>
      </w:r>
    </w:p>
    <w:p w14:paraId="541DE017" w14:textId="77777777" w:rsidR="008D7E81" w:rsidRPr="00FC1FED" w:rsidRDefault="008D7E81">
      <w:pPr>
        <w:pStyle w:val="S"/>
        <w:ind w:left="3420" w:hanging="18"/>
        <w:jc w:val="right"/>
      </w:pPr>
      <w:r w:rsidRPr="00FC1FED">
        <w:rPr>
          <w:sz w:val="28"/>
          <w:szCs w:val="28"/>
        </w:rPr>
        <w:t>к постановлению Администрации города Омска</w:t>
      </w:r>
    </w:p>
    <w:p w14:paraId="192AB424" w14:textId="77777777" w:rsidR="008D7E81" w:rsidRPr="00FC1FED" w:rsidRDefault="00172B18">
      <w:pPr>
        <w:pStyle w:val="S"/>
        <w:ind w:left="3420" w:hanging="18"/>
        <w:jc w:val="right"/>
      </w:pPr>
      <w:r w:rsidRPr="00FC1FED">
        <w:rPr>
          <w:sz w:val="28"/>
          <w:szCs w:val="28"/>
        </w:rPr>
        <w:t>от</w:t>
      </w:r>
      <w:r w:rsidR="0034260E" w:rsidRPr="00FC1FED">
        <w:rPr>
          <w:sz w:val="28"/>
          <w:szCs w:val="28"/>
        </w:rPr>
        <w:t xml:space="preserve"> ____</w:t>
      </w:r>
      <w:r w:rsidR="006517AA">
        <w:rPr>
          <w:sz w:val="28"/>
          <w:szCs w:val="28"/>
        </w:rPr>
        <w:t>__</w:t>
      </w:r>
      <w:r w:rsidR="0034260E" w:rsidRPr="00FC1FED">
        <w:rPr>
          <w:sz w:val="28"/>
          <w:szCs w:val="28"/>
        </w:rPr>
        <w:t>_____</w:t>
      </w:r>
      <w:r w:rsidR="006517AA">
        <w:rPr>
          <w:sz w:val="28"/>
          <w:szCs w:val="28"/>
        </w:rPr>
        <w:t>_</w:t>
      </w:r>
      <w:r w:rsidR="0034260E" w:rsidRPr="00FC1FED">
        <w:rPr>
          <w:sz w:val="28"/>
          <w:szCs w:val="28"/>
        </w:rPr>
        <w:t>_____</w:t>
      </w:r>
      <w:r w:rsidRPr="00FC1FED">
        <w:rPr>
          <w:sz w:val="28"/>
          <w:szCs w:val="28"/>
        </w:rPr>
        <w:t xml:space="preserve"> № </w:t>
      </w:r>
      <w:r w:rsidR="0034260E" w:rsidRPr="00FC1FED">
        <w:rPr>
          <w:sz w:val="28"/>
          <w:szCs w:val="28"/>
        </w:rPr>
        <w:t>______</w:t>
      </w:r>
      <w:r w:rsidR="006517AA">
        <w:rPr>
          <w:sz w:val="28"/>
          <w:szCs w:val="28"/>
        </w:rPr>
        <w:t>___</w:t>
      </w:r>
      <w:r w:rsidR="0034260E" w:rsidRPr="00FC1FED">
        <w:rPr>
          <w:sz w:val="28"/>
          <w:szCs w:val="28"/>
        </w:rPr>
        <w:t>__________</w:t>
      </w:r>
    </w:p>
    <w:p w14:paraId="164D7E21" w14:textId="77777777" w:rsidR="008D7E81" w:rsidRPr="00FC1FED" w:rsidRDefault="008D7E8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35EC828B" w14:textId="77777777" w:rsidR="00DF1020" w:rsidRPr="006A1BE9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D7175B">
        <w:rPr>
          <w:rFonts w:ascii="Times New Roman" w:hAnsi="Times New Roman"/>
          <w:sz w:val="28"/>
          <w:szCs w:val="28"/>
          <w:lang w:val="ru-RU"/>
        </w:rPr>
        <w:t>«Приложение № 3.</w:t>
      </w:r>
      <w:r w:rsidR="00912B0F">
        <w:rPr>
          <w:rFonts w:ascii="Times New Roman" w:hAnsi="Times New Roman"/>
          <w:sz w:val="28"/>
          <w:szCs w:val="28"/>
          <w:lang w:val="ru-RU"/>
        </w:rPr>
        <w:t>1</w:t>
      </w:r>
    </w:p>
    <w:p w14:paraId="4D58DE12" w14:textId="77777777"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>к постановлению Администрации города Омска</w:t>
      </w:r>
    </w:p>
    <w:p w14:paraId="654C2EA1" w14:textId="77777777"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>от 1</w:t>
      </w:r>
      <w:r w:rsidR="0067004D">
        <w:rPr>
          <w:rFonts w:ascii="Times New Roman" w:hAnsi="Times New Roman"/>
          <w:sz w:val="28"/>
          <w:szCs w:val="28"/>
          <w:lang w:val="ru-RU"/>
        </w:rPr>
        <w:t>8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004D">
        <w:rPr>
          <w:rFonts w:ascii="Times New Roman" w:hAnsi="Times New Roman"/>
          <w:sz w:val="28"/>
          <w:szCs w:val="28"/>
          <w:lang w:val="ru-RU"/>
        </w:rPr>
        <w:t>ноября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67004D">
        <w:rPr>
          <w:rFonts w:ascii="Times New Roman" w:hAnsi="Times New Roman"/>
          <w:sz w:val="28"/>
          <w:szCs w:val="28"/>
          <w:lang w:val="ru-RU"/>
        </w:rPr>
        <w:t>0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года № 1</w:t>
      </w:r>
      <w:r w:rsidR="0067004D">
        <w:rPr>
          <w:rFonts w:ascii="Times New Roman" w:hAnsi="Times New Roman"/>
          <w:sz w:val="28"/>
          <w:szCs w:val="28"/>
          <w:lang w:val="ru-RU"/>
        </w:rPr>
        <w:t>109</w:t>
      </w:r>
      <w:r w:rsidRPr="00FC1FED">
        <w:rPr>
          <w:rFonts w:ascii="Times New Roman" w:hAnsi="Times New Roman"/>
          <w:sz w:val="28"/>
          <w:szCs w:val="28"/>
          <w:lang w:val="ru-RU"/>
        </w:rPr>
        <w:t>-п</w:t>
      </w:r>
    </w:p>
    <w:p w14:paraId="36A5CB61" w14:textId="77777777" w:rsidR="00DF1020" w:rsidRPr="00FC1FED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  <w:lang w:val="ru-RU"/>
        </w:rPr>
      </w:pPr>
    </w:p>
    <w:p w14:paraId="11780981" w14:textId="77777777" w:rsidR="00D82CE8" w:rsidRDefault="00D82CE8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511555B" w14:textId="77777777" w:rsidR="00DF1020" w:rsidRPr="0067004D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67004D">
        <w:rPr>
          <w:rFonts w:ascii="Times New Roman" w:hAnsi="Times New Roman"/>
          <w:sz w:val="28"/>
          <w:szCs w:val="28"/>
          <w:lang w:val="ru-RU"/>
        </w:rPr>
        <w:t>ПОЛОЖЕНИЕ</w:t>
      </w:r>
    </w:p>
    <w:p w14:paraId="45046671" w14:textId="77777777" w:rsidR="0067004D" w:rsidRDefault="006E0E94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67004D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об очередности планируемого развития территории </w:t>
      </w:r>
      <w:r w:rsidR="0067004D" w:rsidRPr="0067004D">
        <w:rPr>
          <w:rFonts w:ascii="Times New Roman" w:hAnsi="Times New Roman"/>
          <w:sz w:val="28"/>
          <w:szCs w:val="28"/>
          <w:lang w:val="ru-RU" w:eastAsia="ru-RU"/>
        </w:rPr>
        <w:t>элементов</w:t>
      </w:r>
    </w:p>
    <w:p w14:paraId="54DAC37C" w14:textId="77777777" w:rsidR="00CD5716" w:rsidRDefault="0067004D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67004D">
        <w:rPr>
          <w:rFonts w:ascii="Times New Roman" w:hAnsi="Times New Roman"/>
          <w:sz w:val="28"/>
          <w:szCs w:val="28"/>
          <w:lang w:val="ru-RU" w:eastAsia="ru-RU"/>
        </w:rPr>
        <w:t>планировочной структуры №№ 10,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 12, 1</w:t>
      </w:r>
      <w:r w:rsidR="00AD3AEC">
        <w:rPr>
          <w:rFonts w:ascii="Times New Roman" w:hAnsi="Times New Roman"/>
          <w:sz w:val="28"/>
          <w:szCs w:val="28"/>
          <w:lang w:val="ru-RU" w:eastAsia="ru-RU"/>
        </w:rPr>
        <w:t>3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>, 1</w:t>
      </w:r>
      <w:r w:rsidR="00AD3AEC">
        <w:rPr>
          <w:rFonts w:ascii="Times New Roman" w:hAnsi="Times New Roman"/>
          <w:sz w:val="28"/>
          <w:szCs w:val="28"/>
          <w:lang w:val="ru-RU" w:eastAsia="ru-RU"/>
        </w:rPr>
        <w:t>4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>, 1</w:t>
      </w:r>
      <w:r w:rsidR="00AD3AEC">
        <w:rPr>
          <w:rFonts w:ascii="Times New Roman" w:hAnsi="Times New Roman"/>
          <w:sz w:val="28"/>
          <w:szCs w:val="28"/>
          <w:lang w:val="ru-RU" w:eastAsia="ru-RU"/>
        </w:rPr>
        <w:t>5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67004D">
        <w:rPr>
          <w:rFonts w:ascii="Times New Roman" w:hAnsi="Times New Roman"/>
          <w:sz w:val="28"/>
          <w:szCs w:val="28"/>
          <w:lang w:val="ru-RU" w:eastAsia="ru-RU"/>
        </w:rPr>
        <w:t xml:space="preserve"> 5-3.ИТ 1, 5-3.ИТ 2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67004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8A14BC">
        <w:rPr>
          <w:rFonts w:ascii="Times New Roman" w:hAnsi="Times New Roman"/>
          <w:sz w:val="28"/>
          <w:szCs w:val="28"/>
          <w:lang w:val="ru-RU" w:eastAsia="ru-RU"/>
        </w:rPr>
        <w:t xml:space="preserve">         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      </w:t>
      </w:r>
      <w:r w:rsidR="00012FBE" w:rsidRPr="0067004D">
        <w:rPr>
          <w:rFonts w:ascii="Times New Roman" w:hAnsi="Times New Roman"/>
          <w:sz w:val="28"/>
          <w:szCs w:val="28"/>
          <w:lang w:val="ru-RU" w:eastAsia="ru-RU"/>
        </w:rPr>
        <w:t xml:space="preserve">5-3.ИТ 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3, </w:t>
      </w:r>
      <w:r w:rsidR="00012FBE" w:rsidRPr="0067004D">
        <w:rPr>
          <w:rFonts w:ascii="Times New Roman" w:hAnsi="Times New Roman"/>
          <w:sz w:val="28"/>
          <w:szCs w:val="28"/>
          <w:lang w:val="ru-RU" w:eastAsia="ru-RU"/>
        </w:rPr>
        <w:t xml:space="preserve">5-3.ИТ 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4, </w:t>
      </w:r>
      <w:r w:rsidR="00012FBE" w:rsidRPr="0067004D">
        <w:rPr>
          <w:rFonts w:ascii="Times New Roman" w:hAnsi="Times New Roman"/>
          <w:sz w:val="28"/>
          <w:szCs w:val="28"/>
          <w:lang w:val="ru-RU" w:eastAsia="ru-RU"/>
        </w:rPr>
        <w:t xml:space="preserve">5-3.ИТ 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5, </w:t>
      </w:r>
      <w:r w:rsidR="00012FBE" w:rsidRPr="0067004D">
        <w:rPr>
          <w:rFonts w:ascii="Times New Roman" w:hAnsi="Times New Roman"/>
          <w:sz w:val="28"/>
          <w:szCs w:val="28"/>
          <w:lang w:val="ru-RU" w:eastAsia="ru-RU"/>
        </w:rPr>
        <w:t xml:space="preserve">5-3.ИТ 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6 </w:t>
      </w:r>
      <w:r w:rsidRPr="0067004D">
        <w:rPr>
          <w:rFonts w:ascii="Times New Roman" w:hAnsi="Times New Roman"/>
          <w:sz w:val="28"/>
          <w:szCs w:val="28"/>
          <w:lang w:val="ru-RU" w:eastAsia="ru-RU"/>
        </w:rPr>
        <w:t>проекта планировки территории, расположенной в границах: улица Орджоникидзе – улица 24-я Северная – улица Челюскинцев –  улица 2-я Восточная – улица 5-я Северная – улица</w:t>
      </w:r>
    </w:p>
    <w:p w14:paraId="678A3BFE" w14:textId="77777777" w:rsidR="0067004D" w:rsidRDefault="0067004D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67004D">
        <w:rPr>
          <w:rFonts w:ascii="Times New Roman" w:hAnsi="Times New Roman"/>
          <w:sz w:val="28"/>
          <w:szCs w:val="28"/>
          <w:lang w:val="ru-RU" w:eastAsia="ru-RU"/>
        </w:rPr>
        <w:t>7-я Северная</w:t>
      </w:r>
      <w:r w:rsidR="00012FB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7004D">
        <w:rPr>
          <w:rFonts w:ascii="Times New Roman" w:hAnsi="Times New Roman"/>
          <w:sz w:val="28"/>
          <w:szCs w:val="28"/>
          <w:lang w:val="ru-RU" w:eastAsia="ru-RU"/>
        </w:rPr>
        <w:t>в Центральном административном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67004D">
        <w:rPr>
          <w:rFonts w:ascii="Times New Roman" w:hAnsi="Times New Roman"/>
          <w:sz w:val="28"/>
          <w:szCs w:val="28"/>
          <w:lang w:val="ru-RU" w:eastAsia="ru-RU"/>
        </w:rPr>
        <w:t>округе города Омска</w:t>
      </w:r>
    </w:p>
    <w:p w14:paraId="3D2C7835" w14:textId="77777777" w:rsidR="00012FBE" w:rsidRDefault="00012FBE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14:paraId="6E0C6989" w14:textId="648008DB" w:rsidR="00140530" w:rsidRPr="00C52A22" w:rsidRDefault="0067004D" w:rsidP="00BE283C">
      <w:pPr>
        <w:pStyle w:val="aff9"/>
        <w:ind w:firstLine="709"/>
        <w:rPr>
          <w:sz w:val="28"/>
          <w:szCs w:val="28"/>
          <w:lang w:eastAsia="en-US"/>
        </w:rPr>
      </w:pPr>
      <w:r w:rsidRPr="0067004D">
        <w:rPr>
          <w:sz w:val="28"/>
          <w:szCs w:val="28"/>
          <w:lang w:eastAsia="ru-RU"/>
        </w:rPr>
        <w:t xml:space="preserve">Проект планировки территории элементов планировочной структуры №№ </w:t>
      </w:r>
      <w:r w:rsidR="00C52A22" w:rsidRPr="0067004D">
        <w:rPr>
          <w:sz w:val="28"/>
          <w:szCs w:val="28"/>
          <w:lang w:eastAsia="ru-RU"/>
        </w:rPr>
        <w:t>10,</w:t>
      </w:r>
      <w:r w:rsidR="00C52A22">
        <w:rPr>
          <w:sz w:val="28"/>
          <w:szCs w:val="28"/>
          <w:lang w:eastAsia="ru-RU"/>
        </w:rPr>
        <w:t xml:space="preserve"> 12, 1</w:t>
      </w:r>
      <w:r w:rsidR="00AD3AEC">
        <w:rPr>
          <w:sz w:val="28"/>
          <w:szCs w:val="28"/>
          <w:lang w:eastAsia="ru-RU"/>
        </w:rPr>
        <w:t>3</w:t>
      </w:r>
      <w:r w:rsidR="00C52A22">
        <w:rPr>
          <w:sz w:val="28"/>
          <w:szCs w:val="28"/>
          <w:lang w:eastAsia="ru-RU"/>
        </w:rPr>
        <w:t>, 1</w:t>
      </w:r>
      <w:r w:rsidR="00AD3AEC">
        <w:rPr>
          <w:sz w:val="28"/>
          <w:szCs w:val="28"/>
          <w:lang w:eastAsia="ru-RU"/>
        </w:rPr>
        <w:t>4</w:t>
      </w:r>
      <w:r w:rsidR="00C52A22">
        <w:rPr>
          <w:sz w:val="28"/>
          <w:szCs w:val="28"/>
          <w:lang w:eastAsia="ru-RU"/>
        </w:rPr>
        <w:t>, 1</w:t>
      </w:r>
      <w:r w:rsidR="00AD3AEC">
        <w:rPr>
          <w:sz w:val="28"/>
          <w:szCs w:val="28"/>
          <w:lang w:eastAsia="ru-RU"/>
        </w:rPr>
        <w:t>5</w:t>
      </w:r>
      <w:r w:rsidR="00C52A22">
        <w:rPr>
          <w:sz w:val="28"/>
          <w:szCs w:val="28"/>
          <w:lang w:eastAsia="ru-RU"/>
        </w:rPr>
        <w:t>,</w:t>
      </w:r>
      <w:r w:rsidR="00C52A22" w:rsidRPr="0067004D">
        <w:rPr>
          <w:sz w:val="28"/>
          <w:szCs w:val="28"/>
          <w:lang w:eastAsia="ru-RU"/>
        </w:rPr>
        <w:t xml:space="preserve"> 5-3.ИТ 1, 5-3.ИТ 2</w:t>
      </w:r>
      <w:r w:rsidR="00C52A22">
        <w:rPr>
          <w:sz w:val="28"/>
          <w:szCs w:val="28"/>
          <w:lang w:eastAsia="ru-RU"/>
        </w:rPr>
        <w:t>,</w:t>
      </w:r>
      <w:r w:rsidR="00C52A22" w:rsidRPr="0067004D">
        <w:rPr>
          <w:sz w:val="28"/>
          <w:szCs w:val="28"/>
          <w:lang w:eastAsia="ru-RU"/>
        </w:rPr>
        <w:t xml:space="preserve"> 5-3.ИТ </w:t>
      </w:r>
      <w:r w:rsidR="00C52A22">
        <w:rPr>
          <w:sz w:val="28"/>
          <w:szCs w:val="28"/>
          <w:lang w:eastAsia="ru-RU"/>
        </w:rPr>
        <w:t xml:space="preserve">3, </w:t>
      </w:r>
      <w:r w:rsidR="00C52A22" w:rsidRPr="0067004D">
        <w:rPr>
          <w:sz w:val="28"/>
          <w:szCs w:val="28"/>
          <w:lang w:eastAsia="ru-RU"/>
        </w:rPr>
        <w:t xml:space="preserve">5-3.ИТ </w:t>
      </w:r>
      <w:r w:rsidR="00C52A22">
        <w:rPr>
          <w:sz w:val="28"/>
          <w:szCs w:val="28"/>
          <w:lang w:eastAsia="ru-RU"/>
        </w:rPr>
        <w:t xml:space="preserve">4, </w:t>
      </w:r>
      <w:r w:rsidR="00C52A22" w:rsidRPr="0067004D">
        <w:rPr>
          <w:sz w:val="28"/>
          <w:szCs w:val="28"/>
          <w:lang w:eastAsia="ru-RU"/>
        </w:rPr>
        <w:t xml:space="preserve">5-3.ИТ </w:t>
      </w:r>
      <w:r w:rsidR="00C52A22">
        <w:rPr>
          <w:sz w:val="28"/>
          <w:szCs w:val="28"/>
          <w:lang w:eastAsia="ru-RU"/>
        </w:rPr>
        <w:t xml:space="preserve">5, </w:t>
      </w:r>
      <w:r w:rsidR="00FA4C60">
        <w:rPr>
          <w:sz w:val="28"/>
          <w:szCs w:val="28"/>
          <w:lang w:eastAsia="ru-RU"/>
        </w:rPr>
        <w:t xml:space="preserve">        </w:t>
      </w:r>
      <w:r w:rsidR="00AD3AEC">
        <w:rPr>
          <w:sz w:val="28"/>
          <w:szCs w:val="28"/>
          <w:lang w:eastAsia="ru-RU"/>
        </w:rPr>
        <w:t xml:space="preserve"> </w:t>
      </w:r>
      <w:r w:rsidR="00BE283C">
        <w:rPr>
          <w:sz w:val="28"/>
          <w:szCs w:val="28"/>
          <w:lang w:eastAsia="ru-RU"/>
        </w:rPr>
        <w:t xml:space="preserve"> </w:t>
      </w:r>
      <w:r w:rsidR="00AD3AEC">
        <w:rPr>
          <w:sz w:val="28"/>
          <w:szCs w:val="28"/>
          <w:lang w:eastAsia="ru-RU"/>
        </w:rPr>
        <w:t xml:space="preserve"> </w:t>
      </w:r>
      <w:r w:rsidR="00C52A22" w:rsidRPr="0067004D">
        <w:rPr>
          <w:sz w:val="28"/>
          <w:szCs w:val="28"/>
          <w:lang w:eastAsia="ru-RU"/>
        </w:rPr>
        <w:t xml:space="preserve">5-3.ИТ </w:t>
      </w:r>
      <w:r w:rsidR="00C52A22">
        <w:rPr>
          <w:sz w:val="28"/>
          <w:szCs w:val="28"/>
          <w:lang w:eastAsia="ru-RU"/>
        </w:rPr>
        <w:t xml:space="preserve">6 </w:t>
      </w:r>
      <w:r w:rsidR="00C52A22" w:rsidRPr="0067004D">
        <w:rPr>
          <w:sz w:val="28"/>
          <w:szCs w:val="28"/>
          <w:lang w:eastAsia="ru-RU"/>
        </w:rPr>
        <w:t>проекта планировки территории, расположенной в границах: улица Орджоникидзе – улица 24-я Северная – улица Челюскинцев – улица</w:t>
      </w:r>
      <w:r w:rsidR="00C52A22">
        <w:rPr>
          <w:sz w:val="28"/>
          <w:szCs w:val="28"/>
          <w:lang w:eastAsia="ru-RU"/>
        </w:rPr>
        <w:t xml:space="preserve"> </w:t>
      </w:r>
      <w:r w:rsidR="00EB4310">
        <w:rPr>
          <w:sz w:val="28"/>
          <w:szCs w:val="28"/>
          <w:lang w:eastAsia="ru-RU"/>
        </w:rPr>
        <w:br/>
      </w:r>
      <w:r w:rsidR="00C52A22" w:rsidRPr="0067004D">
        <w:rPr>
          <w:sz w:val="28"/>
          <w:szCs w:val="28"/>
          <w:lang w:eastAsia="ru-RU"/>
        </w:rPr>
        <w:t xml:space="preserve">2-я Восточная – улица 5-я Северная – </w:t>
      </w:r>
      <w:r w:rsidR="00C52A22" w:rsidRPr="00C52A22">
        <w:rPr>
          <w:sz w:val="28"/>
          <w:szCs w:val="28"/>
          <w:lang w:eastAsia="ru-RU"/>
        </w:rPr>
        <w:t xml:space="preserve">улица 7-я Северная в Центральном административном округе города Омска </w:t>
      </w:r>
      <w:r w:rsidR="00E86C32" w:rsidRPr="00C52A22">
        <w:rPr>
          <w:sz w:val="28"/>
          <w:szCs w:val="28"/>
          <w:lang w:eastAsia="en-US"/>
        </w:rPr>
        <w:t>(далее – проектируемая территория)</w:t>
      </w:r>
      <w:r w:rsidR="00E710D5" w:rsidRPr="00C52A22">
        <w:rPr>
          <w:sz w:val="28"/>
          <w:szCs w:val="28"/>
          <w:lang w:eastAsia="en-US"/>
        </w:rPr>
        <w:t>,</w:t>
      </w:r>
      <w:r w:rsidR="00140530" w:rsidRPr="00C52A22">
        <w:rPr>
          <w:sz w:val="28"/>
          <w:szCs w:val="28"/>
          <w:lang w:eastAsia="en-US"/>
        </w:rPr>
        <w:t xml:space="preserve"> </w:t>
      </w:r>
      <w:r w:rsidR="00E710D5" w:rsidRPr="00C52A22">
        <w:rPr>
          <w:sz w:val="28"/>
          <w:szCs w:val="28"/>
          <w:lang w:eastAsia="en-US"/>
        </w:rPr>
        <w:t>подготовлен</w:t>
      </w:r>
      <w:r w:rsidR="00140530" w:rsidRPr="00C52A22">
        <w:rPr>
          <w:sz w:val="28"/>
          <w:szCs w:val="28"/>
          <w:lang w:eastAsia="en-US"/>
        </w:rPr>
        <w:t xml:space="preserve"> в целях</w:t>
      </w:r>
      <w:r w:rsidR="00C52A22" w:rsidRPr="00C52A22">
        <w:rPr>
          <w:sz w:val="28"/>
          <w:szCs w:val="28"/>
          <w:lang w:eastAsia="en-US"/>
        </w:rPr>
        <w:t xml:space="preserve"> установления границ</w:t>
      </w:r>
      <w:r w:rsidR="00D82CE8" w:rsidRPr="00C52A22">
        <w:rPr>
          <w:sz w:val="28"/>
          <w:szCs w:val="28"/>
          <w:lang w:eastAsia="en-US"/>
        </w:rPr>
        <w:t xml:space="preserve"> </w:t>
      </w:r>
      <w:r w:rsidR="00D82CE8" w:rsidRPr="00C52A22">
        <w:rPr>
          <w:sz w:val="28"/>
          <w:szCs w:val="28"/>
        </w:rPr>
        <w:t>зон</w:t>
      </w:r>
      <w:r w:rsidR="00CF5676">
        <w:rPr>
          <w:sz w:val="28"/>
          <w:szCs w:val="28"/>
        </w:rPr>
        <w:t>ы</w:t>
      </w:r>
      <w:r w:rsidR="00D82CE8" w:rsidRPr="00C52A22">
        <w:rPr>
          <w:sz w:val="28"/>
          <w:szCs w:val="28"/>
        </w:rPr>
        <w:t xml:space="preserve"> планируемого размещения объекта заправки транспортных средств в границах земельного участка </w:t>
      </w:r>
      <w:r w:rsidR="006D4661">
        <w:rPr>
          <w:sz w:val="28"/>
          <w:szCs w:val="28"/>
        </w:rPr>
        <w:br/>
      </w:r>
      <w:r w:rsidR="00D82CE8" w:rsidRPr="00C52A22">
        <w:rPr>
          <w:sz w:val="28"/>
          <w:szCs w:val="28"/>
        </w:rPr>
        <w:t xml:space="preserve">с кадастровым номером </w:t>
      </w:r>
      <w:hyperlink r:id="rId8" w:tgtFrame="_blank" w:history="1">
        <w:r w:rsidR="00D82CE8" w:rsidRPr="00C52A22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55:36:040114:37</w:t>
        </w:r>
      </w:hyperlink>
      <w:r w:rsidR="00D82CE8" w:rsidRPr="00C52A22">
        <w:rPr>
          <w:sz w:val="28"/>
          <w:szCs w:val="28"/>
        </w:rPr>
        <w:t>,</w:t>
      </w:r>
      <w:r w:rsidR="00CF5676">
        <w:rPr>
          <w:sz w:val="28"/>
          <w:szCs w:val="28"/>
        </w:rPr>
        <w:t xml:space="preserve"> зоны</w:t>
      </w:r>
      <w:r w:rsidR="00D82CE8" w:rsidRPr="00C52A22">
        <w:rPr>
          <w:sz w:val="28"/>
          <w:szCs w:val="28"/>
        </w:rPr>
        <w:t xml:space="preserve"> </w:t>
      </w:r>
      <w:r w:rsidR="00C52A22" w:rsidRPr="00C52A22">
        <w:rPr>
          <w:sz w:val="28"/>
          <w:szCs w:val="28"/>
        </w:rPr>
        <w:t>планируемого размещения многоэтажной жилой застройки (высотн</w:t>
      </w:r>
      <w:r w:rsidR="006D4661">
        <w:rPr>
          <w:sz w:val="28"/>
          <w:szCs w:val="28"/>
        </w:rPr>
        <w:t>ой</w:t>
      </w:r>
      <w:r w:rsidR="00C52A22" w:rsidRPr="00C52A22">
        <w:rPr>
          <w:sz w:val="28"/>
          <w:szCs w:val="28"/>
        </w:rPr>
        <w:t xml:space="preserve"> застройк</w:t>
      </w:r>
      <w:r w:rsidR="006D4661">
        <w:rPr>
          <w:sz w:val="28"/>
          <w:szCs w:val="28"/>
        </w:rPr>
        <w:t>и</w:t>
      </w:r>
      <w:r w:rsidR="00C52A22" w:rsidRPr="00C52A22">
        <w:rPr>
          <w:sz w:val="28"/>
          <w:szCs w:val="28"/>
        </w:rPr>
        <w:t>) в границах</w:t>
      </w:r>
      <w:r w:rsidR="005F7997">
        <w:rPr>
          <w:sz w:val="28"/>
          <w:szCs w:val="28"/>
        </w:rPr>
        <w:t xml:space="preserve"> земельного</w:t>
      </w:r>
      <w:r w:rsidR="00C52A22" w:rsidRPr="00C52A22">
        <w:rPr>
          <w:sz w:val="28"/>
          <w:szCs w:val="28"/>
        </w:rPr>
        <w:t xml:space="preserve"> учас</w:t>
      </w:r>
      <w:r w:rsidR="00C52A22">
        <w:rPr>
          <w:sz w:val="28"/>
          <w:szCs w:val="28"/>
        </w:rPr>
        <w:t>т</w:t>
      </w:r>
      <w:r w:rsidR="00C52A22" w:rsidRPr="00C52A22">
        <w:rPr>
          <w:sz w:val="28"/>
          <w:szCs w:val="28"/>
        </w:rPr>
        <w:t>ка с кадастр</w:t>
      </w:r>
      <w:r w:rsidR="00C52A22">
        <w:rPr>
          <w:sz w:val="28"/>
          <w:szCs w:val="28"/>
        </w:rPr>
        <w:t>о</w:t>
      </w:r>
      <w:r w:rsidR="00C52A22" w:rsidRPr="00C52A22">
        <w:rPr>
          <w:sz w:val="28"/>
          <w:szCs w:val="28"/>
        </w:rPr>
        <w:t>вым номе</w:t>
      </w:r>
      <w:r w:rsidR="00C52A22">
        <w:rPr>
          <w:sz w:val="28"/>
          <w:szCs w:val="28"/>
        </w:rPr>
        <w:t>р</w:t>
      </w:r>
      <w:r w:rsidR="00C52A22" w:rsidRPr="00C52A22">
        <w:rPr>
          <w:sz w:val="28"/>
          <w:szCs w:val="28"/>
        </w:rPr>
        <w:t xml:space="preserve">ом </w:t>
      </w:r>
      <w:hyperlink r:id="rId9" w:tgtFrame="_blank" w:history="1">
        <w:r w:rsidR="00C52A22" w:rsidRPr="00C52A22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55:36:040114:</w:t>
        </w:r>
      </w:hyperlink>
      <w:r w:rsidR="00C52A22">
        <w:rPr>
          <w:sz w:val="28"/>
          <w:szCs w:val="28"/>
        </w:rPr>
        <w:t>8622,</w:t>
      </w:r>
      <w:r w:rsidR="00CF5676">
        <w:rPr>
          <w:sz w:val="28"/>
          <w:szCs w:val="28"/>
        </w:rPr>
        <w:t xml:space="preserve"> зоны</w:t>
      </w:r>
      <w:r w:rsidR="00C52A22">
        <w:rPr>
          <w:sz w:val="28"/>
          <w:szCs w:val="28"/>
        </w:rPr>
        <w:t xml:space="preserve"> </w:t>
      </w:r>
      <w:r w:rsidR="00C52A22" w:rsidRPr="00C52A22">
        <w:rPr>
          <w:sz w:val="28"/>
          <w:szCs w:val="28"/>
        </w:rPr>
        <w:t xml:space="preserve">планируемого размещения </w:t>
      </w:r>
      <w:r w:rsidR="00C52A22">
        <w:rPr>
          <w:sz w:val="28"/>
          <w:szCs w:val="28"/>
        </w:rPr>
        <w:t xml:space="preserve">объекта хранения автотранспорта </w:t>
      </w:r>
      <w:r w:rsidR="00C52A22" w:rsidRPr="00C52A22">
        <w:rPr>
          <w:sz w:val="28"/>
          <w:szCs w:val="28"/>
        </w:rPr>
        <w:t>в границах</w:t>
      </w:r>
      <w:r w:rsidR="005F7997">
        <w:rPr>
          <w:sz w:val="28"/>
          <w:szCs w:val="28"/>
        </w:rPr>
        <w:t xml:space="preserve"> земельного</w:t>
      </w:r>
      <w:r w:rsidR="00C52A22" w:rsidRPr="00C52A22">
        <w:rPr>
          <w:sz w:val="28"/>
          <w:szCs w:val="28"/>
        </w:rPr>
        <w:t xml:space="preserve"> учас</w:t>
      </w:r>
      <w:r w:rsidR="00C52A22">
        <w:rPr>
          <w:sz w:val="28"/>
          <w:szCs w:val="28"/>
        </w:rPr>
        <w:t>т</w:t>
      </w:r>
      <w:r w:rsidR="00C52A22" w:rsidRPr="00C52A22">
        <w:rPr>
          <w:sz w:val="28"/>
          <w:szCs w:val="28"/>
        </w:rPr>
        <w:t>ка с кадастр</w:t>
      </w:r>
      <w:r w:rsidR="00C52A22">
        <w:rPr>
          <w:sz w:val="28"/>
          <w:szCs w:val="28"/>
        </w:rPr>
        <w:t>о</w:t>
      </w:r>
      <w:r w:rsidR="00C52A22" w:rsidRPr="00C52A22">
        <w:rPr>
          <w:sz w:val="28"/>
          <w:szCs w:val="28"/>
        </w:rPr>
        <w:t>вым номе</w:t>
      </w:r>
      <w:r w:rsidR="00C52A22">
        <w:rPr>
          <w:sz w:val="28"/>
          <w:szCs w:val="28"/>
        </w:rPr>
        <w:t>р</w:t>
      </w:r>
      <w:r w:rsidR="00C52A22" w:rsidRPr="00C52A22">
        <w:rPr>
          <w:sz w:val="28"/>
          <w:szCs w:val="28"/>
        </w:rPr>
        <w:t xml:space="preserve">ом </w:t>
      </w:r>
      <w:hyperlink r:id="rId10" w:tgtFrame="_blank" w:history="1">
        <w:r w:rsidR="00C52A22" w:rsidRPr="00C52A22">
          <w:rPr>
            <w:rStyle w:val="af4"/>
            <w:color w:val="auto"/>
            <w:sz w:val="28"/>
            <w:szCs w:val="28"/>
            <w:u w:val="none"/>
            <w:shd w:val="clear" w:color="auto" w:fill="FFFFFF"/>
          </w:rPr>
          <w:t>55:36:040114:</w:t>
        </w:r>
      </w:hyperlink>
      <w:r w:rsidR="00C52A22">
        <w:rPr>
          <w:sz w:val="28"/>
          <w:szCs w:val="28"/>
        </w:rPr>
        <w:t>8621,</w:t>
      </w:r>
      <w:r w:rsidR="00140530" w:rsidRPr="00C52A22">
        <w:rPr>
          <w:sz w:val="28"/>
          <w:szCs w:val="28"/>
          <w:lang w:eastAsia="en-US"/>
        </w:rPr>
        <w:t xml:space="preserve"> выделения элементов планировочной структуры, установлени</w:t>
      </w:r>
      <w:r w:rsidR="00E710D5" w:rsidRPr="00C52A22">
        <w:rPr>
          <w:sz w:val="28"/>
          <w:szCs w:val="28"/>
          <w:lang w:eastAsia="en-US"/>
        </w:rPr>
        <w:t>я</w:t>
      </w:r>
      <w:r w:rsidR="00140530" w:rsidRPr="00C52A22">
        <w:rPr>
          <w:sz w:val="28"/>
          <w:szCs w:val="28"/>
          <w:lang w:eastAsia="en-US"/>
        </w:rPr>
        <w:t xml:space="preserve"> границ территори</w:t>
      </w:r>
      <w:r w:rsidR="00E710D5" w:rsidRPr="00C52A22">
        <w:rPr>
          <w:sz w:val="28"/>
          <w:szCs w:val="28"/>
          <w:lang w:eastAsia="en-US"/>
        </w:rPr>
        <w:t>й</w:t>
      </w:r>
      <w:r w:rsidR="00140530" w:rsidRPr="00C52A22">
        <w:rPr>
          <w:sz w:val="28"/>
          <w:szCs w:val="28"/>
          <w:lang w:eastAsia="en-US"/>
        </w:rPr>
        <w:t xml:space="preserve"> общего пользования</w:t>
      </w:r>
      <w:r w:rsidR="00D82CE8" w:rsidRPr="00C52A22">
        <w:rPr>
          <w:sz w:val="28"/>
          <w:szCs w:val="28"/>
          <w:lang w:eastAsia="en-US"/>
        </w:rPr>
        <w:t>.</w:t>
      </w:r>
      <w:r w:rsidR="00140530" w:rsidRPr="00C52A22">
        <w:rPr>
          <w:sz w:val="28"/>
          <w:szCs w:val="28"/>
          <w:lang w:eastAsia="en-US"/>
        </w:rPr>
        <w:t xml:space="preserve"> </w:t>
      </w:r>
    </w:p>
    <w:p w14:paraId="6D399644" w14:textId="0ADDFFCD" w:rsidR="008D7E81" w:rsidRPr="0072726C" w:rsidRDefault="00140530" w:rsidP="00BE283C">
      <w:pPr>
        <w:pStyle w:val="21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5459">
        <w:rPr>
          <w:rFonts w:ascii="Times New Roman" w:hAnsi="Times New Roman" w:cs="Times New Roman"/>
          <w:sz w:val="28"/>
          <w:szCs w:val="28"/>
        </w:rPr>
        <w:t>О</w:t>
      </w:r>
      <w:r w:rsidR="008D7E81" w:rsidRPr="00745459">
        <w:rPr>
          <w:rFonts w:ascii="Times New Roman" w:hAnsi="Times New Roman" w:cs="Times New Roman"/>
          <w:sz w:val="28"/>
          <w:szCs w:val="28"/>
        </w:rPr>
        <w:t>бъекты, включенные в Программу комплексного развития систем коммунальной инфраструктуры муниципального образования городской</w:t>
      </w:r>
      <w:r w:rsidR="008D7E81" w:rsidRPr="00FC1FED">
        <w:rPr>
          <w:rFonts w:ascii="Times New Roman" w:hAnsi="Times New Roman" w:cs="Times New Roman"/>
          <w:sz w:val="28"/>
          <w:szCs w:val="28"/>
        </w:rPr>
        <w:t xml:space="preserve"> округ город Омск Омской области на 2016 – 2025 годы, утвержденную Решением Омского городского </w:t>
      </w:r>
      <w:r w:rsidR="008D7E81" w:rsidRPr="0072726C">
        <w:rPr>
          <w:rFonts w:ascii="Times New Roman" w:hAnsi="Times New Roman" w:cs="Times New Roman"/>
          <w:sz w:val="28"/>
          <w:szCs w:val="28"/>
        </w:rPr>
        <w:t>Совета от 16 декабря 2015 года № 404</w:t>
      </w:r>
      <w:r w:rsidR="00CA62A6" w:rsidRPr="0072726C">
        <w:rPr>
          <w:rFonts w:ascii="Times New Roman" w:hAnsi="Times New Roman" w:cs="Times New Roman"/>
          <w:sz w:val="28"/>
          <w:szCs w:val="28"/>
        </w:rPr>
        <w:t xml:space="preserve"> </w:t>
      </w:r>
      <w:r w:rsidR="008D7E81" w:rsidRPr="0072726C">
        <w:rPr>
          <w:rFonts w:ascii="Times New Roman" w:hAnsi="Times New Roman" w:cs="Times New Roman"/>
          <w:sz w:val="28"/>
          <w:szCs w:val="28"/>
        </w:rPr>
        <w:t xml:space="preserve">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6D4661">
        <w:rPr>
          <w:rFonts w:ascii="Times New Roman" w:hAnsi="Times New Roman" w:cs="Times New Roman"/>
          <w:sz w:val="28"/>
          <w:szCs w:val="28"/>
        </w:rPr>
        <w:br/>
      </w:r>
      <w:r w:rsidR="008D7E81" w:rsidRPr="0072726C">
        <w:rPr>
          <w:rFonts w:ascii="Times New Roman" w:hAnsi="Times New Roman" w:cs="Times New Roman"/>
          <w:sz w:val="28"/>
          <w:szCs w:val="28"/>
        </w:rPr>
        <w:t>на 2016 – 2025 годы»,</w:t>
      </w:r>
      <w:r w:rsidRPr="0072726C">
        <w:rPr>
          <w:rFonts w:ascii="Times New Roman" w:hAnsi="Times New Roman" w:cs="Times New Roman"/>
          <w:sz w:val="28"/>
          <w:szCs w:val="28"/>
        </w:rPr>
        <w:t xml:space="preserve"> в границах проектируемой территории</w:t>
      </w:r>
      <w:r w:rsidR="008D7E81" w:rsidRPr="0072726C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14:paraId="5546A550" w14:textId="77777777" w:rsidR="00FF4744" w:rsidRDefault="00FF4744" w:rsidP="00AD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2726C">
        <w:rPr>
          <w:rFonts w:ascii="Times New Roman" w:hAnsi="Times New Roman"/>
          <w:sz w:val="28"/>
          <w:szCs w:val="28"/>
          <w:lang w:val="ru-RU"/>
        </w:rPr>
        <w:t xml:space="preserve">Этапы по развитию </w:t>
      </w:r>
      <w:r w:rsidRPr="00E26E99">
        <w:rPr>
          <w:rFonts w:ascii="Times New Roman" w:hAnsi="Times New Roman"/>
          <w:sz w:val="28"/>
          <w:szCs w:val="28"/>
          <w:lang w:val="ru-RU"/>
        </w:rPr>
        <w:t>проектируемой территории:</w:t>
      </w:r>
    </w:p>
    <w:p w14:paraId="1240DC96" w14:textId="77777777" w:rsidR="004E4799" w:rsidRPr="00E26E99" w:rsidRDefault="004E4799" w:rsidP="004E4799">
      <w:pPr>
        <w:pStyle w:val="afa"/>
        <w:spacing w:after="0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E26E99">
        <w:rPr>
          <w:rFonts w:ascii="Times New Roman" w:hAnsi="Times New Roman"/>
          <w:color w:val="auto"/>
          <w:sz w:val="28"/>
          <w:szCs w:val="28"/>
          <w:lang w:val="ru-RU"/>
        </w:rPr>
        <w:t xml:space="preserve">1) строительство объекта заправки транспортных средств в границах земельного участка с кадастровым номером </w:t>
      </w:r>
      <w:hyperlink r:id="rId11" w:tgtFrame="_blank" w:history="1"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ru-RU"/>
          </w:rPr>
          <w:t>55:36:040114:37</w:t>
        </w:r>
      </w:hyperlink>
      <w:r w:rsidRPr="00E26E99">
        <w:rPr>
          <w:rFonts w:ascii="Times New Roman" w:hAnsi="Times New Roman"/>
          <w:color w:val="auto"/>
          <w:sz w:val="28"/>
          <w:szCs w:val="28"/>
          <w:lang w:val="ru-RU"/>
        </w:rPr>
        <w:t>;</w:t>
      </w:r>
    </w:p>
    <w:p w14:paraId="5D5B16E5" w14:textId="2A515A78" w:rsidR="004E4799" w:rsidRDefault="004E4799" w:rsidP="004E4799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6E99">
        <w:rPr>
          <w:rFonts w:ascii="Times New Roman" w:hAnsi="Times New Roman"/>
          <w:sz w:val="28"/>
          <w:szCs w:val="28"/>
          <w:lang w:val="ru-RU"/>
        </w:rPr>
        <w:t>2) </w:t>
      </w:r>
      <w:r w:rsidR="00D044EF">
        <w:rPr>
          <w:rFonts w:ascii="Times New Roman" w:hAnsi="Times New Roman"/>
          <w:sz w:val="28"/>
          <w:szCs w:val="28"/>
          <w:lang w:val="ru-RU"/>
        </w:rPr>
        <w:t>с</w:t>
      </w:r>
      <w:r w:rsidRPr="00E26E99">
        <w:rPr>
          <w:rFonts w:ascii="Times New Roman" w:hAnsi="Times New Roman"/>
          <w:sz w:val="28"/>
          <w:szCs w:val="28"/>
          <w:lang w:val="ru-RU"/>
        </w:rPr>
        <w:t>троительство многоэтажных жилых домов (высотн</w:t>
      </w:r>
      <w:r w:rsidR="006D4661">
        <w:rPr>
          <w:rFonts w:ascii="Times New Roman" w:hAnsi="Times New Roman"/>
          <w:sz w:val="28"/>
          <w:szCs w:val="28"/>
          <w:lang w:val="ru-RU"/>
        </w:rPr>
        <w:t>ой</w:t>
      </w:r>
      <w:r>
        <w:rPr>
          <w:rFonts w:ascii="Times New Roman" w:hAnsi="Times New Roman"/>
          <w:sz w:val="28"/>
          <w:szCs w:val="28"/>
          <w:lang w:val="ru-RU"/>
        </w:rPr>
        <w:t xml:space="preserve"> застройк</w:t>
      </w:r>
      <w:r w:rsidR="006D4661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6D4661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>по</w:t>
      </w:r>
      <w:r w:rsidRPr="00270909">
        <w:rPr>
          <w:rFonts w:ascii="Times New Roman" w:hAnsi="Times New Roman"/>
          <w:sz w:val="28"/>
          <w:szCs w:val="28"/>
          <w:lang w:val="ru-RU"/>
        </w:rPr>
        <w:t xml:space="preserve"> улице</w:t>
      </w:r>
      <w:r>
        <w:rPr>
          <w:rFonts w:ascii="Times New Roman" w:hAnsi="Times New Roman"/>
          <w:sz w:val="28"/>
          <w:szCs w:val="28"/>
          <w:lang w:val="ru-RU"/>
        </w:rPr>
        <w:t xml:space="preserve"> Барнаульск</w:t>
      </w:r>
      <w:r w:rsidR="006D4661">
        <w:rPr>
          <w:rFonts w:ascii="Times New Roman" w:hAnsi="Times New Roman"/>
          <w:sz w:val="28"/>
          <w:szCs w:val="28"/>
          <w:lang w:val="ru-RU"/>
        </w:rPr>
        <w:t>ой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0A8A3612" w14:textId="247506F4" w:rsidR="004E4799" w:rsidRDefault="004E4799" w:rsidP="004E4799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3) </w:t>
      </w:r>
      <w:r w:rsidR="00D044EF"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>троительство объектов хранения автотранспорта по</w:t>
      </w:r>
      <w:r w:rsidRPr="00270909">
        <w:rPr>
          <w:rFonts w:ascii="Times New Roman" w:hAnsi="Times New Roman"/>
          <w:sz w:val="28"/>
          <w:szCs w:val="28"/>
          <w:lang w:val="ru-RU"/>
        </w:rPr>
        <w:t xml:space="preserve"> улице</w:t>
      </w:r>
      <w:r>
        <w:rPr>
          <w:rFonts w:ascii="Times New Roman" w:hAnsi="Times New Roman"/>
          <w:sz w:val="28"/>
          <w:szCs w:val="28"/>
          <w:lang w:val="ru-RU"/>
        </w:rPr>
        <w:t xml:space="preserve"> Барнаульск</w:t>
      </w:r>
      <w:r w:rsidR="000F1049">
        <w:rPr>
          <w:rFonts w:ascii="Times New Roman" w:hAnsi="Times New Roman"/>
          <w:sz w:val="28"/>
          <w:szCs w:val="28"/>
          <w:lang w:val="ru-RU"/>
        </w:rPr>
        <w:t>ой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73491313" w14:textId="1186963F" w:rsidR="007F3149" w:rsidRDefault="007F3149" w:rsidP="007F3149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4) </w:t>
      </w:r>
      <w:r w:rsidR="00D044EF">
        <w:rPr>
          <w:rFonts w:ascii="Times New Roman" w:hAnsi="Times New Roman"/>
          <w:sz w:val="28"/>
          <w:szCs w:val="28"/>
          <w:lang w:val="ru-RU"/>
        </w:rPr>
        <w:t>с</w:t>
      </w:r>
      <w:r w:rsidRPr="00E26E99">
        <w:rPr>
          <w:rFonts w:ascii="Times New Roman" w:hAnsi="Times New Roman"/>
          <w:sz w:val="28"/>
          <w:szCs w:val="28"/>
          <w:lang w:val="ru-RU"/>
        </w:rPr>
        <w:t>троительство многоэтажных жилых домов (высотн</w:t>
      </w:r>
      <w:r w:rsidR="00B37CBA">
        <w:rPr>
          <w:rFonts w:ascii="Times New Roman" w:hAnsi="Times New Roman"/>
          <w:sz w:val="28"/>
          <w:szCs w:val="28"/>
          <w:lang w:val="ru-RU"/>
        </w:rPr>
        <w:t>ой</w:t>
      </w:r>
      <w:r>
        <w:rPr>
          <w:rFonts w:ascii="Times New Roman" w:hAnsi="Times New Roman"/>
          <w:sz w:val="28"/>
          <w:szCs w:val="28"/>
          <w:lang w:val="ru-RU"/>
        </w:rPr>
        <w:t xml:space="preserve"> застройк</w:t>
      </w:r>
      <w:r w:rsidR="00B37CBA"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)</w:t>
      </w:r>
      <w:r w:rsidR="00B37C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7CBA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>по</w:t>
      </w:r>
      <w:r w:rsidRPr="00270909">
        <w:rPr>
          <w:rFonts w:ascii="Times New Roman" w:hAnsi="Times New Roman"/>
          <w:sz w:val="28"/>
          <w:szCs w:val="28"/>
          <w:lang w:val="ru-RU"/>
        </w:rPr>
        <w:t xml:space="preserve"> улице</w:t>
      </w:r>
      <w:r>
        <w:rPr>
          <w:rFonts w:ascii="Times New Roman" w:hAnsi="Times New Roman"/>
          <w:sz w:val="28"/>
          <w:szCs w:val="28"/>
          <w:lang w:val="ru-RU"/>
        </w:rPr>
        <w:t xml:space="preserve"> 2-я Челюскинцев с подземными объектами хранения автотранспорта;</w:t>
      </w:r>
    </w:p>
    <w:p w14:paraId="556DA521" w14:textId="14C75476" w:rsidR="004E4799" w:rsidRDefault="009036D8" w:rsidP="004E4799">
      <w:pPr>
        <w:pStyle w:val="afa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="007F3149">
        <w:rPr>
          <w:rFonts w:ascii="Times New Roman" w:hAnsi="Times New Roman"/>
          <w:sz w:val="28"/>
          <w:szCs w:val="28"/>
          <w:lang w:val="ru-RU"/>
        </w:rPr>
        <w:t>) </w:t>
      </w:r>
      <w:r w:rsidR="00D044EF">
        <w:rPr>
          <w:rFonts w:ascii="Times New Roman" w:hAnsi="Times New Roman"/>
          <w:sz w:val="28"/>
          <w:szCs w:val="28"/>
          <w:lang w:val="ru-RU"/>
        </w:rPr>
        <w:t>с</w:t>
      </w:r>
      <w:r w:rsidR="007F3149">
        <w:rPr>
          <w:rFonts w:ascii="Times New Roman" w:hAnsi="Times New Roman"/>
          <w:sz w:val="28"/>
          <w:szCs w:val="28"/>
          <w:lang w:val="ru-RU"/>
        </w:rPr>
        <w:t xml:space="preserve">троительство объекта дошкольного образования </w:t>
      </w:r>
      <w:r w:rsidR="00B37CBA">
        <w:rPr>
          <w:rFonts w:ascii="Times New Roman" w:hAnsi="Times New Roman"/>
          <w:sz w:val="28"/>
          <w:szCs w:val="28"/>
          <w:lang w:val="ru-RU"/>
        </w:rPr>
        <w:t xml:space="preserve">вместимостью </w:t>
      </w:r>
      <w:r w:rsidR="00B37CBA">
        <w:rPr>
          <w:rFonts w:ascii="Times New Roman" w:hAnsi="Times New Roman"/>
          <w:sz w:val="28"/>
          <w:szCs w:val="28"/>
          <w:lang w:val="ru-RU"/>
        </w:rPr>
        <w:br/>
      </w:r>
      <w:r w:rsidR="007F3149">
        <w:rPr>
          <w:rFonts w:ascii="Times New Roman" w:hAnsi="Times New Roman"/>
          <w:sz w:val="28"/>
          <w:szCs w:val="28"/>
          <w:lang w:val="ru-RU"/>
        </w:rPr>
        <w:t>н</w:t>
      </w:r>
      <w:r w:rsidR="00FF3A14">
        <w:rPr>
          <w:rFonts w:ascii="Times New Roman" w:hAnsi="Times New Roman"/>
          <w:sz w:val="28"/>
          <w:szCs w:val="28"/>
          <w:lang w:val="ru-RU"/>
        </w:rPr>
        <w:t>е менее</w:t>
      </w:r>
      <w:r w:rsidR="007F3149">
        <w:rPr>
          <w:rFonts w:ascii="Times New Roman" w:hAnsi="Times New Roman"/>
          <w:sz w:val="28"/>
          <w:szCs w:val="28"/>
          <w:lang w:val="ru-RU"/>
        </w:rPr>
        <w:t xml:space="preserve"> 260 мест</w:t>
      </w:r>
      <w:r w:rsidR="00FF3A14">
        <w:rPr>
          <w:rFonts w:ascii="Times New Roman" w:hAnsi="Times New Roman"/>
          <w:sz w:val="28"/>
          <w:szCs w:val="28"/>
          <w:lang w:val="ru-RU"/>
        </w:rPr>
        <w:t>;</w:t>
      </w:r>
    </w:p>
    <w:p w14:paraId="6A64CC1C" w14:textId="49A076AE" w:rsidR="00F342B3" w:rsidRDefault="00F342B3" w:rsidP="00F342B3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6) строительство объекта начального и среднего общего образования</w:t>
      </w:r>
      <w:r w:rsidR="009648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648E6">
        <w:rPr>
          <w:rFonts w:ascii="Times New Roman" w:hAnsi="Times New Roman"/>
          <w:sz w:val="28"/>
          <w:szCs w:val="28"/>
          <w:lang w:val="ru-RU"/>
        </w:rPr>
        <w:br/>
      </w:r>
      <w:r w:rsidR="009648E6">
        <w:rPr>
          <w:rFonts w:ascii="Times New Roman" w:hAnsi="Times New Roman"/>
          <w:sz w:val="28"/>
          <w:szCs w:val="28"/>
          <w:lang w:val="ru-RU"/>
        </w:rPr>
        <w:t>вместимостью</w:t>
      </w:r>
      <w:r w:rsidR="009648E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не менее 626 мест; </w:t>
      </w:r>
    </w:p>
    <w:p w14:paraId="37F7484E" w14:textId="685A76DD" w:rsidR="00DC6E08" w:rsidRDefault="00F342B3" w:rsidP="00DC6E08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DC6E08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D044EF">
        <w:rPr>
          <w:rFonts w:ascii="Times New Roman" w:hAnsi="Times New Roman"/>
          <w:sz w:val="28"/>
          <w:szCs w:val="28"/>
          <w:lang w:val="ru-RU"/>
        </w:rPr>
        <w:t>с</w:t>
      </w:r>
      <w:r w:rsidR="00DC6E08">
        <w:rPr>
          <w:rFonts w:ascii="Times New Roman" w:hAnsi="Times New Roman"/>
          <w:sz w:val="28"/>
          <w:szCs w:val="28"/>
          <w:lang w:val="ru-RU"/>
        </w:rPr>
        <w:t>троительство объекта социального обслуживания населения (клуб</w:t>
      </w:r>
      <w:r w:rsidR="00C270CD">
        <w:rPr>
          <w:rFonts w:ascii="Times New Roman" w:hAnsi="Times New Roman"/>
          <w:sz w:val="28"/>
          <w:szCs w:val="28"/>
          <w:lang w:val="ru-RU"/>
        </w:rPr>
        <w:t xml:space="preserve">а </w:t>
      </w:r>
      <w:r w:rsidR="00DC6E08">
        <w:rPr>
          <w:rFonts w:ascii="Times New Roman" w:hAnsi="Times New Roman"/>
          <w:sz w:val="28"/>
          <w:szCs w:val="28"/>
          <w:lang w:val="ru-RU"/>
        </w:rPr>
        <w:t>по интересам) по</w:t>
      </w:r>
      <w:r w:rsidR="00DC6E08" w:rsidRPr="00270909">
        <w:rPr>
          <w:rFonts w:ascii="Times New Roman" w:hAnsi="Times New Roman"/>
          <w:sz w:val="28"/>
          <w:szCs w:val="28"/>
          <w:lang w:val="ru-RU"/>
        </w:rPr>
        <w:t xml:space="preserve"> улице</w:t>
      </w:r>
      <w:r w:rsidR="00E455EE">
        <w:rPr>
          <w:rFonts w:ascii="Times New Roman" w:hAnsi="Times New Roman"/>
          <w:sz w:val="28"/>
          <w:szCs w:val="28"/>
          <w:lang w:val="ru-RU"/>
        </w:rPr>
        <w:t xml:space="preserve"> 11-я Ремесленная</w:t>
      </w:r>
      <w:r w:rsidR="00DC6E08">
        <w:rPr>
          <w:rFonts w:ascii="Times New Roman" w:hAnsi="Times New Roman"/>
          <w:sz w:val="28"/>
          <w:szCs w:val="28"/>
          <w:lang w:val="ru-RU"/>
        </w:rPr>
        <w:t>;</w:t>
      </w:r>
    </w:p>
    <w:p w14:paraId="249DB506" w14:textId="77777777" w:rsidR="004E4799" w:rsidRDefault="00F342B3" w:rsidP="004E4799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="004E4799" w:rsidRPr="00270909">
        <w:rPr>
          <w:rFonts w:ascii="Times New Roman" w:hAnsi="Times New Roman"/>
          <w:sz w:val="28"/>
          <w:szCs w:val="28"/>
          <w:lang w:val="ru-RU"/>
        </w:rPr>
        <w:t>) благоустройство территори</w:t>
      </w:r>
      <w:r w:rsidR="00AC7486">
        <w:rPr>
          <w:rFonts w:ascii="Times New Roman" w:hAnsi="Times New Roman"/>
          <w:sz w:val="28"/>
          <w:szCs w:val="28"/>
          <w:lang w:val="ru-RU"/>
        </w:rPr>
        <w:t>и</w:t>
      </w:r>
      <w:r w:rsidR="004E4799" w:rsidRPr="00270909">
        <w:rPr>
          <w:rFonts w:ascii="Times New Roman" w:hAnsi="Times New Roman"/>
          <w:sz w:val="28"/>
          <w:szCs w:val="28"/>
          <w:lang w:val="ru-RU"/>
        </w:rPr>
        <w:t xml:space="preserve"> общего пользования</w:t>
      </w:r>
      <w:r w:rsidR="0099782F">
        <w:rPr>
          <w:rFonts w:ascii="Times New Roman" w:hAnsi="Times New Roman"/>
          <w:sz w:val="28"/>
          <w:szCs w:val="28"/>
          <w:lang w:val="ru-RU"/>
        </w:rPr>
        <w:t>:</w:t>
      </w:r>
      <w:r w:rsidR="004E47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4799" w:rsidRPr="00270909">
        <w:rPr>
          <w:rFonts w:ascii="Times New Roman" w:hAnsi="Times New Roman"/>
          <w:sz w:val="28"/>
          <w:szCs w:val="28"/>
          <w:lang w:val="ru-RU"/>
        </w:rPr>
        <w:t>улиц</w:t>
      </w:r>
      <w:r w:rsidR="004E4799">
        <w:rPr>
          <w:rFonts w:ascii="Times New Roman" w:hAnsi="Times New Roman"/>
          <w:sz w:val="28"/>
          <w:szCs w:val="28"/>
          <w:lang w:val="ru-RU"/>
        </w:rPr>
        <w:t>ы и сквера имени</w:t>
      </w:r>
      <w:r w:rsidR="00ED2217">
        <w:rPr>
          <w:rFonts w:ascii="Times New Roman" w:hAnsi="Times New Roman"/>
          <w:sz w:val="28"/>
          <w:szCs w:val="28"/>
          <w:lang w:val="ru-RU"/>
        </w:rPr>
        <w:t>и Г</w:t>
      </w:r>
      <w:r w:rsidR="004E4799">
        <w:rPr>
          <w:rFonts w:ascii="Times New Roman" w:hAnsi="Times New Roman"/>
          <w:sz w:val="28"/>
          <w:szCs w:val="28"/>
          <w:lang w:val="ru-RU"/>
        </w:rPr>
        <w:t>ероя Советского Союза Ивана Воронкова;</w:t>
      </w:r>
    </w:p>
    <w:p w14:paraId="5136751B" w14:textId="77777777" w:rsidR="004E4799" w:rsidRDefault="00F342B3" w:rsidP="004E4799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="004E4799">
        <w:rPr>
          <w:rFonts w:ascii="Times New Roman" w:hAnsi="Times New Roman"/>
          <w:sz w:val="28"/>
          <w:szCs w:val="28"/>
          <w:lang w:val="ru-RU"/>
        </w:rPr>
        <w:t>) строительство оборудованн</w:t>
      </w:r>
      <w:r w:rsidR="00AC7486">
        <w:rPr>
          <w:rFonts w:ascii="Times New Roman" w:hAnsi="Times New Roman"/>
          <w:sz w:val="28"/>
          <w:szCs w:val="28"/>
          <w:lang w:val="ru-RU"/>
        </w:rPr>
        <w:t>ой</w:t>
      </w:r>
      <w:r w:rsidR="004E4799">
        <w:rPr>
          <w:rFonts w:ascii="Times New Roman" w:hAnsi="Times New Roman"/>
          <w:sz w:val="28"/>
          <w:szCs w:val="28"/>
          <w:lang w:val="ru-RU"/>
        </w:rPr>
        <w:t xml:space="preserve"> площадк</w:t>
      </w:r>
      <w:r w:rsidR="00AC7486">
        <w:rPr>
          <w:rFonts w:ascii="Times New Roman" w:hAnsi="Times New Roman"/>
          <w:sz w:val="28"/>
          <w:szCs w:val="28"/>
          <w:lang w:val="ru-RU"/>
        </w:rPr>
        <w:t>и</w:t>
      </w:r>
      <w:r w:rsidR="004E4799">
        <w:rPr>
          <w:rFonts w:ascii="Times New Roman" w:hAnsi="Times New Roman"/>
          <w:sz w:val="28"/>
          <w:szCs w:val="28"/>
          <w:lang w:val="ru-RU"/>
        </w:rPr>
        <w:t xml:space="preserve"> для занятий спортом;</w:t>
      </w:r>
    </w:p>
    <w:p w14:paraId="3137630D" w14:textId="77777777" w:rsidR="00F342B3" w:rsidRDefault="00F342B3" w:rsidP="00F342B3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882612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) строительство</w:t>
      </w:r>
      <w:r w:rsidR="006E66EA">
        <w:rPr>
          <w:rFonts w:ascii="Times New Roman" w:hAnsi="Times New Roman"/>
          <w:sz w:val="28"/>
          <w:szCs w:val="28"/>
          <w:lang w:val="ru-RU"/>
        </w:rPr>
        <w:t xml:space="preserve"> рынка,</w:t>
      </w:r>
      <w:r>
        <w:rPr>
          <w:rFonts w:ascii="Times New Roman" w:hAnsi="Times New Roman"/>
          <w:sz w:val="28"/>
          <w:szCs w:val="28"/>
          <w:lang w:val="ru-RU"/>
        </w:rPr>
        <w:t xml:space="preserve"> объектов делового управления, общественного питания</w:t>
      </w:r>
      <w:r w:rsidR="00D537CE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магазинов</w:t>
      </w:r>
      <w:r w:rsidR="00A8150A">
        <w:rPr>
          <w:rFonts w:ascii="Times New Roman" w:hAnsi="Times New Roman"/>
          <w:sz w:val="28"/>
          <w:szCs w:val="28"/>
          <w:lang w:val="ru-RU"/>
        </w:rPr>
        <w:t>;</w:t>
      </w:r>
    </w:p>
    <w:p w14:paraId="34DFC62F" w14:textId="77777777" w:rsidR="00882612" w:rsidRDefault="00882612" w:rsidP="00882612">
      <w:pPr>
        <w:pStyle w:val="af9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11) строительство</w:t>
      </w:r>
      <w:r w:rsidRPr="00882612">
        <w:rPr>
          <w:rFonts w:ascii="Times New Roman" w:hAnsi="Times New Roman"/>
          <w:sz w:val="28"/>
          <w:szCs w:val="28"/>
          <w:lang w:val="ru-RU"/>
        </w:rPr>
        <w:t xml:space="preserve"> объектов культурно-досуговой деятельности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882612">
        <w:rPr>
          <w:rFonts w:ascii="Times New Roman" w:hAnsi="Times New Roman"/>
          <w:sz w:val="28"/>
          <w:szCs w:val="28"/>
          <w:lang w:val="ru-RU"/>
        </w:rPr>
        <w:t>выставочно-ярмарочной деятельности</w:t>
      </w:r>
      <w:r w:rsidR="00A8150A" w:rsidRPr="00A815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150A">
        <w:rPr>
          <w:rFonts w:ascii="Times New Roman" w:hAnsi="Times New Roman"/>
          <w:sz w:val="28"/>
          <w:szCs w:val="28"/>
          <w:lang w:val="ru-RU"/>
        </w:rPr>
        <w:t>по</w:t>
      </w:r>
      <w:r w:rsidR="00A8150A" w:rsidRPr="00270909">
        <w:rPr>
          <w:rFonts w:ascii="Times New Roman" w:hAnsi="Times New Roman"/>
          <w:sz w:val="28"/>
          <w:szCs w:val="28"/>
          <w:lang w:val="ru-RU"/>
        </w:rPr>
        <w:t xml:space="preserve"> улиц</w:t>
      </w:r>
      <w:r w:rsidR="00A8150A">
        <w:rPr>
          <w:rFonts w:ascii="Times New Roman" w:hAnsi="Times New Roman"/>
          <w:sz w:val="28"/>
          <w:szCs w:val="28"/>
          <w:lang w:val="ru-RU"/>
        </w:rPr>
        <w:t>е 2-я Восточная.</w:t>
      </w:r>
    </w:p>
    <w:p w14:paraId="07C2D876" w14:textId="63BD5037" w:rsidR="004E4799" w:rsidRPr="00270909" w:rsidRDefault="004E4799" w:rsidP="004E4799">
      <w:pPr>
        <w:pStyle w:val="af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70909">
        <w:rPr>
          <w:rFonts w:ascii="Times New Roman" w:hAnsi="Times New Roman"/>
          <w:sz w:val="28"/>
          <w:szCs w:val="28"/>
          <w:lang w:val="ru-RU"/>
        </w:rPr>
        <w:t>Необходимые мероприяти</w:t>
      </w:r>
      <w:r w:rsidR="00A673D5">
        <w:rPr>
          <w:rFonts w:ascii="Times New Roman" w:hAnsi="Times New Roman"/>
          <w:sz w:val="28"/>
          <w:szCs w:val="28"/>
          <w:lang w:val="ru-RU"/>
        </w:rPr>
        <w:t>я</w:t>
      </w:r>
      <w:r w:rsidRPr="00270909">
        <w:rPr>
          <w:rFonts w:ascii="Times New Roman" w:hAnsi="Times New Roman"/>
          <w:sz w:val="28"/>
          <w:szCs w:val="28"/>
          <w:lang w:val="ru-RU"/>
        </w:rPr>
        <w:t xml:space="preserve"> в ходе </w:t>
      </w:r>
      <w:r w:rsidR="00A673D5">
        <w:rPr>
          <w:rFonts w:ascii="Times New Roman" w:hAnsi="Times New Roman"/>
          <w:sz w:val="28"/>
          <w:szCs w:val="28"/>
          <w:lang w:val="ru-RU"/>
        </w:rPr>
        <w:t>реализации</w:t>
      </w:r>
      <w:r w:rsidRPr="00270909">
        <w:rPr>
          <w:rFonts w:ascii="Times New Roman" w:hAnsi="Times New Roman"/>
          <w:sz w:val="28"/>
          <w:szCs w:val="28"/>
          <w:lang w:val="ru-RU"/>
        </w:rPr>
        <w:t xml:space="preserve"> этапов строительства</w:t>
      </w:r>
      <w:r w:rsidR="00A673D5" w:rsidRPr="00A673D5">
        <w:rPr>
          <w:lang w:val="ru-RU"/>
        </w:rPr>
        <w:t xml:space="preserve"> </w:t>
      </w:r>
      <w:r w:rsidR="00A673D5" w:rsidRPr="00A673D5">
        <w:rPr>
          <w:rFonts w:ascii="Times New Roman" w:hAnsi="Times New Roman"/>
          <w:sz w:val="28"/>
          <w:szCs w:val="28"/>
          <w:lang w:val="ru-RU"/>
        </w:rPr>
        <w:t>проектируем</w:t>
      </w:r>
      <w:r w:rsidR="00A673D5">
        <w:rPr>
          <w:rFonts w:ascii="Times New Roman" w:hAnsi="Times New Roman"/>
          <w:sz w:val="28"/>
          <w:szCs w:val="28"/>
          <w:lang w:val="ru-RU"/>
        </w:rPr>
        <w:t>ой</w:t>
      </w:r>
      <w:r w:rsidR="00A673D5" w:rsidRPr="00A673D5">
        <w:rPr>
          <w:rFonts w:ascii="Times New Roman" w:hAnsi="Times New Roman"/>
          <w:sz w:val="28"/>
          <w:szCs w:val="28"/>
          <w:lang w:val="ru-RU"/>
        </w:rPr>
        <w:t xml:space="preserve"> территори</w:t>
      </w:r>
      <w:r w:rsidR="00A673D5">
        <w:rPr>
          <w:rFonts w:ascii="Times New Roman" w:hAnsi="Times New Roman"/>
          <w:sz w:val="28"/>
          <w:szCs w:val="28"/>
          <w:lang w:val="ru-RU"/>
        </w:rPr>
        <w:t>и</w:t>
      </w:r>
      <w:r w:rsidR="00A673D5" w:rsidRPr="00A673D5">
        <w:rPr>
          <w:lang w:val="ru-RU"/>
        </w:rPr>
        <w:t xml:space="preserve"> </w:t>
      </w:r>
      <w:r w:rsidR="00A673D5" w:rsidRPr="00A673D5">
        <w:rPr>
          <w:rFonts w:ascii="Times New Roman" w:hAnsi="Times New Roman"/>
          <w:sz w:val="28"/>
          <w:szCs w:val="28"/>
          <w:lang w:val="ru-RU"/>
        </w:rPr>
        <w:t>объектов капитального строительства</w:t>
      </w:r>
      <w:r w:rsidRPr="00270909">
        <w:rPr>
          <w:rFonts w:ascii="Times New Roman" w:hAnsi="Times New Roman"/>
          <w:sz w:val="28"/>
          <w:szCs w:val="28"/>
          <w:lang w:val="ru-RU"/>
        </w:rPr>
        <w:t>:</w:t>
      </w:r>
    </w:p>
    <w:p w14:paraId="58F6E31C" w14:textId="77777777" w:rsidR="004E4799" w:rsidRPr="00E26E99" w:rsidRDefault="004E4799" w:rsidP="004E4799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270909">
        <w:rPr>
          <w:rFonts w:ascii="Times New Roman" w:hAnsi="Times New Roman"/>
          <w:szCs w:val="28"/>
          <w:lang w:val="ru-RU"/>
        </w:rPr>
        <w:t>- </w:t>
      </w:r>
      <w:r w:rsidRPr="00E26E99">
        <w:rPr>
          <w:rFonts w:ascii="Times New Roman" w:hAnsi="Times New Roman"/>
          <w:szCs w:val="28"/>
          <w:lang w:val="ru-RU"/>
        </w:rPr>
        <w:t>проведение инженерных изысканий для подготовки проектной документации</w:t>
      </w:r>
      <w:r w:rsidR="00CE2ED6">
        <w:rPr>
          <w:rFonts w:ascii="Times New Roman" w:hAnsi="Times New Roman"/>
          <w:szCs w:val="28"/>
          <w:lang w:val="ru-RU"/>
        </w:rPr>
        <w:t xml:space="preserve"> </w:t>
      </w:r>
      <w:r w:rsidRPr="00E26E99">
        <w:rPr>
          <w:rFonts w:ascii="Times New Roman" w:hAnsi="Times New Roman"/>
          <w:szCs w:val="28"/>
          <w:lang w:val="ru-RU"/>
        </w:rPr>
        <w:t xml:space="preserve">объектов капитального строительства; </w:t>
      </w:r>
    </w:p>
    <w:p w14:paraId="12738483" w14:textId="77777777" w:rsidR="004E4799" w:rsidRPr="00E26E99" w:rsidRDefault="004E4799" w:rsidP="004E4799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E26E99">
        <w:rPr>
          <w:rFonts w:ascii="Times New Roman" w:hAnsi="Times New Roman"/>
          <w:szCs w:val="28"/>
          <w:lang w:val="ru-RU"/>
        </w:rPr>
        <w:t xml:space="preserve">- архитектурно-строительное проектирование; </w:t>
      </w:r>
    </w:p>
    <w:p w14:paraId="74AF592C" w14:textId="649C2D5C" w:rsidR="004E4799" w:rsidRPr="00E26E99" w:rsidRDefault="004E4799" w:rsidP="004E4799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6E99">
        <w:rPr>
          <w:rFonts w:ascii="Times New Roman" w:hAnsi="Times New Roman"/>
          <w:sz w:val="28"/>
          <w:szCs w:val="28"/>
          <w:lang w:val="ru-RU"/>
        </w:rPr>
        <w:t>- э</w:t>
      </w:r>
      <w:hyperlink r:id="rId12" w:history="1"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кспертиза проектной документации и результатов инженерных изысканий, государственная экологическая экспертиза проектной документации объектов </w:t>
        </w:r>
        <w:r w:rsidR="004E483A" w:rsidRPr="004E483A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капитального строительства</w:t>
        </w:r>
        <w:r w:rsidR="004E483A" w:rsidRPr="004E483A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</w:t>
        </w:r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в </w:t>
        </w:r>
      </w:hyperlink>
      <w:r w:rsidRPr="00E26E99">
        <w:rPr>
          <w:rFonts w:ascii="Times New Roman" w:hAnsi="Times New Roman"/>
          <w:sz w:val="28"/>
          <w:szCs w:val="28"/>
          <w:lang w:val="ru-RU"/>
        </w:rPr>
        <w:t>случаях, предусмотренных статьей 49 Градостроительного кодекса Российской Федерации;</w:t>
      </w:r>
    </w:p>
    <w:p w14:paraId="05FCE70C" w14:textId="0311D84A" w:rsidR="004E4799" w:rsidRPr="004E483A" w:rsidRDefault="004E4799" w:rsidP="004E4799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6E99">
        <w:rPr>
          <w:rFonts w:ascii="Times New Roman" w:hAnsi="Times New Roman"/>
          <w:sz w:val="28"/>
          <w:szCs w:val="28"/>
          <w:lang w:val="ru-RU"/>
        </w:rPr>
        <w:t>- получение р</w:t>
      </w:r>
      <w:hyperlink r:id="rId13" w:history="1"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азрешени</w:t>
        </w:r>
        <w:r w:rsidR="004E483A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й</w:t>
        </w:r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на строительство</w:t>
        </w:r>
      </w:hyperlink>
      <w:r w:rsidR="004E483A">
        <w:rPr>
          <w:lang w:val="ru-RU"/>
        </w:rPr>
        <w:t xml:space="preserve"> </w:t>
      </w:r>
      <w:r w:rsidR="004E483A" w:rsidRPr="004E483A">
        <w:rPr>
          <w:rFonts w:ascii="Times New Roman" w:hAnsi="Times New Roman"/>
          <w:sz w:val="28"/>
          <w:szCs w:val="28"/>
          <w:lang w:val="ru-RU"/>
        </w:rPr>
        <w:t>объектов капитального строительства</w:t>
      </w:r>
      <w:r w:rsidRPr="004E483A">
        <w:rPr>
          <w:rFonts w:ascii="Times New Roman" w:hAnsi="Times New Roman"/>
          <w:sz w:val="28"/>
          <w:szCs w:val="28"/>
          <w:lang w:val="ru-RU"/>
        </w:rPr>
        <w:t>;</w:t>
      </w:r>
    </w:p>
    <w:p w14:paraId="523866CA" w14:textId="6DC238FD" w:rsidR="008D7E81" w:rsidRPr="00E26E99" w:rsidRDefault="004E4799" w:rsidP="00205C58">
      <w:pPr>
        <w:pStyle w:val="af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26E99">
        <w:rPr>
          <w:rFonts w:ascii="Times New Roman" w:hAnsi="Times New Roman"/>
          <w:sz w:val="28"/>
          <w:szCs w:val="28"/>
          <w:lang w:val="ru-RU"/>
        </w:rPr>
        <w:t>- получение</w:t>
      </w:r>
      <w:hyperlink r:id="rId14" w:history="1"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разрешени</w:t>
        </w:r>
        <w:r w:rsidR="0064698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й</w:t>
        </w:r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на ввод </w:t>
        </w:r>
        <w:r w:rsidR="00646987" w:rsidRPr="0064698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объектов капитального строительства</w:t>
        </w:r>
        <w:r w:rsidR="00646987" w:rsidRPr="0064698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</w:t>
        </w:r>
        <w:r w:rsidR="0064698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br/>
        </w:r>
        <w:r w:rsidRPr="00E26E9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 эксплуатацию</w:t>
        </w:r>
      </w:hyperlink>
      <w:r w:rsidRPr="00E26E99">
        <w:rPr>
          <w:rFonts w:ascii="Times New Roman" w:hAnsi="Times New Roman"/>
          <w:sz w:val="28"/>
          <w:szCs w:val="28"/>
          <w:lang w:val="ru-RU"/>
        </w:rPr>
        <w:t>.</w:t>
      </w:r>
      <w:r w:rsidR="008D7E81" w:rsidRPr="00E26E99">
        <w:rPr>
          <w:rFonts w:ascii="Times New Roman" w:hAnsi="Times New Roman"/>
          <w:sz w:val="28"/>
          <w:szCs w:val="28"/>
          <w:lang w:val="ru-RU"/>
        </w:rPr>
        <w:t>»</w:t>
      </w:r>
    </w:p>
    <w:p w14:paraId="58CC2C65" w14:textId="77777777" w:rsidR="00A96EA7" w:rsidRDefault="00A96EA7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2BD016CE" w14:textId="77777777" w:rsidR="008D7E81" w:rsidRDefault="008D7E81" w:rsidP="00613A68">
      <w:pPr>
        <w:pStyle w:val="aff8"/>
        <w:spacing w:line="240" w:lineRule="auto"/>
        <w:ind w:firstLine="0"/>
        <w:jc w:val="center"/>
        <w:rPr>
          <w:sz w:val="28"/>
          <w:szCs w:val="28"/>
        </w:rPr>
      </w:pPr>
      <w:r w:rsidRPr="00FC1FED">
        <w:rPr>
          <w:sz w:val="28"/>
          <w:szCs w:val="28"/>
        </w:rPr>
        <w:t>____________________</w:t>
      </w:r>
    </w:p>
    <w:p w14:paraId="690796D4" w14:textId="77777777" w:rsidR="0067004D" w:rsidRDefault="0067004D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6332337B" w14:textId="77777777" w:rsidR="0067004D" w:rsidRPr="0067004D" w:rsidRDefault="0067004D" w:rsidP="00FA008E">
      <w:pPr>
        <w:pStyle w:val="aff8"/>
        <w:spacing w:line="240" w:lineRule="auto"/>
        <w:ind w:firstLine="709"/>
        <w:jc w:val="center"/>
        <w:rPr>
          <w:color w:val="FF0000"/>
          <w:sz w:val="28"/>
          <w:szCs w:val="28"/>
        </w:rPr>
      </w:pPr>
    </w:p>
    <w:sectPr w:rsidR="0067004D" w:rsidRPr="0067004D" w:rsidSect="00BD579A">
      <w:headerReference w:type="default" r:id="rId15"/>
      <w:pgSz w:w="11906" w:h="16838"/>
      <w:pgMar w:top="-1135" w:right="707" w:bottom="568" w:left="1701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1C919" w14:textId="77777777" w:rsidR="00AD2072" w:rsidRDefault="00AD2072" w:rsidP="00FA008E">
      <w:pPr>
        <w:spacing w:after="0" w:line="240" w:lineRule="auto"/>
      </w:pPr>
      <w:r>
        <w:separator/>
      </w:r>
    </w:p>
  </w:endnote>
  <w:endnote w:type="continuationSeparator" w:id="0">
    <w:p w14:paraId="0B300CFC" w14:textId="77777777" w:rsidR="00AD2072" w:rsidRDefault="00AD2072" w:rsidP="00FA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80BEE" w14:textId="77777777" w:rsidR="00AD2072" w:rsidRDefault="00AD2072" w:rsidP="00FA008E">
      <w:pPr>
        <w:spacing w:after="0" w:line="240" w:lineRule="auto"/>
      </w:pPr>
      <w:r>
        <w:separator/>
      </w:r>
    </w:p>
  </w:footnote>
  <w:footnote w:type="continuationSeparator" w:id="0">
    <w:p w14:paraId="476B7847" w14:textId="77777777" w:rsidR="00AD2072" w:rsidRDefault="00AD2072" w:rsidP="00FA0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6E5F" w14:textId="77777777" w:rsidR="00FA008E" w:rsidRPr="00FA008E" w:rsidRDefault="00FC1FED" w:rsidP="00FC1FED">
    <w:pPr>
      <w:pStyle w:val="aff"/>
      <w:tabs>
        <w:tab w:val="left" w:pos="763"/>
        <w:tab w:val="right" w:pos="9355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="00401961" w:rsidRPr="00FA008E">
      <w:rPr>
        <w:rFonts w:ascii="Times New Roman" w:hAnsi="Times New Roman"/>
        <w:sz w:val="28"/>
        <w:szCs w:val="28"/>
      </w:rPr>
      <w:fldChar w:fldCharType="begin"/>
    </w:r>
    <w:r w:rsidR="00FA008E" w:rsidRPr="00FA008E">
      <w:rPr>
        <w:rFonts w:ascii="Times New Roman" w:hAnsi="Times New Roman"/>
        <w:sz w:val="28"/>
        <w:szCs w:val="28"/>
      </w:rPr>
      <w:instrText xml:space="preserve"> PAGE   \* MERGEFORMAT </w:instrText>
    </w:r>
    <w:r w:rsidR="00401961" w:rsidRPr="00FA008E">
      <w:rPr>
        <w:rFonts w:ascii="Times New Roman" w:hAnsi="Times New Roman"/>
        <w:sz w:val="28"/>
        <w:szCs w:val="28"/>
      </w:rPr>
      <w:fldChar w:fldCharType="separate"/>
    </w:r>
    <w:r w:rsidR="00790AA0">
      <w:rPr>
        <w:rFonts w:ascii="Times New Roman" w:hAnsi="Times New Roman"/>
        <w:noProof/>
        <w:sz w:val="28"/>
        <w:szCs w:val="28"/>
      </w:rPr>
      <w:t>2</w:t>
    </w:r>
    <w:r w:rsidR="00401961" w:rsidRPr="00FA008E">
      <w:rPr>
        <w:rFonts w:ascii="Times New Roman" w:hAnsi="Times New Roman"/>
        <w:sz w:val="28"/>
        <w:szCs w:val="28"/>
      </w:rPr>
      <w:fldChar w:fldCharType="end"/>
    </w:r>
  </w:p>
  <w:p w14:paraId="521C07B4" w14:textId="77777777" w:rsidR="00FA008E" w:rsidRDefault="00FA008E">
    <w:pPr>
      <w:pStyle w:val="a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2" w15:restartNumberingAfterBreak="0">
    <w:nsid w:val="15A51A44"/>
    <w:multiLevelType w:val="hybridMultilevel"/>
    <w:tmpl w:val="D0FC1140"/>
    <w:lvl w:ilvl="0" w:tplc="FCBAF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CC52B2"/>
    <w:multiLevelType w:val="hybridMultilevel"/>
    <w:tmpl w:val="6DA82938"/>
    <w:lvl w:ilvl="0" w:tplc="5BA0A1B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370111422">
    <w:abstractNumId w:val="0"/>
  </w:num>
  <w:num w:numId="2" w16cid:durableId="1453282890">
    <w:abstractNumId w:val="1"/>
  </w:num>
  <w:num w:numId="3" w16cid:durableId="909343155">
    <w:abstractNumId w:val="2"/>
  </w:num>
  <w:num w:numId="4" w16cid:durableId="979068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20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8C2"/>
    <w:rsid w:val="00004F1B"/>
    <w:rsid w:val="00012FBE"/>
    <w:rsid w:val="00046129"/>
    <w:rsid w:val="0006223E"/>
    <w:rsid w:val="0007326A"/>
    <w:rsid w:val="00087CD5"/>
    <w:rsid w:val="000963E0"/>
    <w:rsid w:val="000D63EA"/>
    <w:rsid w:val="000E1483"/>
    <w:rsid w:val="000F1049"/>
    <w:rsid w:val="000F4766"/>
    <w:rsid w:val="000F6138"/>
    <w:rsid w:val="00105FF1"/>
    <w:rsid w:val="001108BE"/>
    <w:rsid w:val="001202CF"/>
    <w:rsid w:val="00140530"/>
    <w:rsid w:val="00150471"/>
    <w:rsid w:val="00160302"/>
    <w:rsid w:val="001719BC"/>
    <w:rsid w:val="00172B18"/>
    <w:rsid w:val="00187DAA"/>
    <w:rsid w:val="00190C19"/>
    <w:rsid w:val="001A4C64"/>
    <w:rsid w:val="001C09C1"/>
    <w:rsid w:val="001C150F"/>
    <w:rsid w:val="001D6EAE"/>
    <w:rsid w:val="001E1E63"/>
    <w:rsid w:val="001E2D3A"/>
    <w:rsid w:val="001F49F4"/>
    <w:rsid w:val="00205C58"/>
    <w:rsid w:val="00205FF3"/>
    <w:rsid w:val="002413A9"/>
    <w:rsid w:val="00243164"/>
    <w:rsid w:val="0026456F"/>
    <w:rsid w:val="00264B63"/>
    <w:rsid w:val="002810E2"/>
    <w:rsid w:val="002D1D50"/>
    <w:rsid w:val="002D3700"/>
    <w:rsid w:val="002D537C"/>
    <w:rsid w:val="002E31A1"/>
    <w:rsid w:val="002E7632"/>
    <w:rsid w:val="002F51A2"/>
    <w:rsid w:val="002F5F90"/>
    <w:rsid w:val="002F7022"/>
    <w:rsid w:val="0030294D"/>
    <w:rsid w:val="00302BB2"/>
    <w:rsid w:val="00306944"/>
    <w:rsid w:val="00316257"/>
    <w:rsid w:val="00316D0B"/>
    <w:rsid w:val="00323FFE"/>
    <w:rsid w:val="0034260E"/>
    <w:rsid w:val="00362629"/>
    <w:rsid w:val="00366B58"/>
    <w:rsid w:val="00375D5F"/>
    <w:rsid w:val="00376F2E"/>
    <w:rsid w:val="00377BF2"/>
    <w:rsid w:val="003820D1"/>
    <w:rsid w:val="003B2265"/>
    <w:rsid w:val="003B7B86"/>
    <w:rsid w:val="003C1612"/>
    <w:rsid w:val="003C247E"/>
    <w:rsid w:val="003D0DD4"/>
    <w:rsid w:val="003F0B38"/>
    <w:rsid w:val="00401961"/>
    <w:rsid w:val="00404F20"/>
    <w:rsid w:val="0040704A"/>
    <w:rsid w:val="00410E2A"/>
    <w:rsid w:val="00420ACF"/>
    <w:rsid w:val="004217DC"/>
    <w:rsid w:val="00425D29"/>
    <w:rsid w:val="00430360"/>
    <w:rsid w:val="00430A5A"/>
    <w:rsid w:val="00432D57"/>
    <w:rsid w:val="0043341D"/>
    <w:rsid w:val="00437215"/>
    <w:rsid w:val="00437919"/>
    <w:rsid w:val="004776BC"/>
    <w:rsid w:val="004B1558"/>
    <w:rsid w:val="004B1C64"/>
    <w:rsid w:val="004B3CE3"/>
    <w:rsid w:val="004E3A2A"/>
    <w:rsid w:val="004E4799"/>
    <w:rsid w:val="004E483A"/>
    <w:rsid w:val="00503C08"/>
    <w:rsid w:val="005100DB"/>
    <w:rsid w:val="005165B0"/>
    <w:rsid w:val="00521AD0"/>
    <w:rsid w:val="005A5F30"/>
    <w:rsid w:val="005B4176"/>
    <w:rsid w:val="005C1476"/>
    <w:rsid w:val="005D4261"/>
    <w:rsid w:val="005D6DDF"/>
    <w:rsid w:val="005F38CD"/>
    <w:rsid w:val="005F7997"/>
    <w:rsid w:val="00613A68"/>
    <w:rsid w:val="0061442E"/>
    <w:rsid w:val="0063761A"/>
    <w:rsid w:val="00643FD2"/>
    <w:rsid w:val="00646987"/>
    <w:rsid w:val="006517AA"/>
    <w:rsid w:val="0067004D"/>
    <w:rsid w:val="006769D1"/>
    <w:rsid w:val="00676CED"/>
    <w:rsid w:val="0068448D"/>
    <w:rsid w:val="0069598F"/>
    <w:rsid w:val="006A1BE9"/>
    <w:rsid w:val="006B0372"/>
    <w:rsid w:val="006B5D47"/>
    <w:rsid w:val="006D4661"/>
    <w:rsid w:val="006D7EDC"/>
    <w:rsid w:val="006E0C0E"/>
    <w:rsid w:val="006E0E94"/>
    <w:rsid w:val="006E66EA"/>
    <w:rsid w:val="006E6880"/>
    <w:rsid w:val="00710E75"/>
    <w:rsid w:val="007231DB"/>
    <w:rsid w:val="0072518D"/>
    <w:rsid w:val="0072726C"/>
    <w:rsid w:val="007327A2"/>
    <w:rsid w:val="007347F9"/>
    <w:rsid w:val="007349E8"/>
    <w:rsid w:val="00735CF1"/>
    <w:rsid w:val="00745459"/>
    <w:rsid w:val="00760485"/>
    <w:rsid w:val="00773B63"/>
    <w:rsid w:val="00790AA0"/>
    <w:rsid w:val="007B7881"/>
    <w:rsid w:val="007B7AB6"/>
    <w:rsid w:val="007C41F2"/>
    <w:rsid w:val="007D491A"/>
    <w:rsid w:val="007D4D0E"/>
    <w:rsid w:val="007E07B3"/>
    <w:rsid w:val="007E1888"/>
    <w:rsid w:val="007E68BB"/>
    <w:rsid w:val="007E7027"/>
    <w:rsid w:val="007F3149"/>
    <w:rsid w:val="008131F8"/>
    <w:rsid w:val="0081728C"/>
    <w:rsid w:val="008311E5"/>
    <w:rsid w:val="00834F09"/>
    <w:rsid w:val="00847D12"/>
    <w:rsid w:val="00850320"/>
    <w:rsid w:val="008523FE"/>
    <w:rsid w:val="00853B42"/>
    <w:rsid w:val="00861AC9"/>
    <w:rsid w:val="00863EC6"/>
    <w:rsid w:val="00866524"/>
    <w:rsid w:val="00882612"/>
    <w:rsid w:val="008A14BC"/>
    <w:rsid w:val="008C45B0"/>
    <w:rsid w:val="008D7E81"/>
    <w:rsid w:val="008E59B8"/>
    <w:rsid w:val="009036D8"/>
    <w:rsid w:val="00905B38"/>
    <w:rsid w:val="00912B0F"/>
    <w:rsid w:val="00914D76"/>
    <w:rsid w:val="00931E1D"/>
    <w:rsid w:val="00944162"/>
    <w:rsid w:val="00951F7C"/>
    <w:rsid w:val="009539B1"/>
    <w:rsid w:val="009554F2"/>
    <w:rsid w:val="009648E6"/>
    <w:rsid w:val="00984529"/>
    <w:rsid w:val="0099782F"/>
    <w:rsid w:val="009A59F9"/>
    <w:rsid w:val="009A5D26"/>
    <w:rsid w:val="009C05C8"/>
    <w:rsid w:val="009E1227"/>
    <w:rsid w:val="009E3B8A"/>
    <w:rsid w:val="009F538F"/>
    <w:rsid w:val="00A136AF"/>
    <w:rsid w:val="00A217FB"/>
    <w:rsid w:val="00A25181"/>
    <w:rsid w:val="00A47CC9"/>
    <w:rsid w:val="00A53EE8"/>
    <w:rsid w:val="00A673D5"/>
    <w:rsid w:val="00A734AD"/>
    <w:rsid w:val="00A8150A"/>
    <w:rsid w:val="00A930B3"/>
    <w:rsid w:val="00A96EA7"/>
    <w:rsid w:val="00AC0E35"/>
    <w:rsid w:val="00AC7486"/>
    <w:rsid w:val="00AD1DEB"/>
    <w:rsid w:val="00AD2072"/>
    <w:rsid w:val="00AD3AEC"/>
    <w:rsid w:val="00AD7241"/>
    <w:rsid w:val="00B3270A"/>
    <w:rsid w:val="00B329D1"/>
    <w:rsid w:val="00B34A01"/>
    <w:rsid w:val="00B37CBA"/>
    <w:rsid w:val="00B50784"/>
    <w:rsid w:val="00B50D41"/>
    <w:rsid w:val="00B7240B"/>
    <w:rsid w:val="00B726E5"/>
    <w:rsid w:val="00B748EA"/>
    <w:rsid w:val="00B754A2"/>
    <w:rsid w:val="00B7719C"/>
    <w:rsid w:val="00B951CC"/>
    <w:rsid w:val="00B97F43"/>
    <w:rsid w:val="00BC4F4B"/>
    <w:rsid w:val="00BC56DA"/>
    <w:rsid w:val="00BC6175"/>
    <w:rsid w:val="00BD1CDA"/>
    <w:rsid w:val="00BD579A"/>
    <w:rsid w:val="00BE0C58"/>
    <w:rsid w:val="00BE283C"/>
    <w:rsid w:val="00C002F6"/>
    <w:rsid w:val="00C046CB"/>
    <w:rsid w:val="00C10CB0"/>
    <w:rsid w:val="00C11778"/>
    <w:rsid w:val="00C13DC0"/>
    <w:rsid w:val="00C270CD"/>
    <w:rsid w:val="00C46559"/>
    <w:rsid w:val="00C52A22"/>
    <w:rsid w:val="00CA62A6"/>
    <w:rsid w:val="00CB5879"/>
    <w:rsid w:val="00CB6EF7"/>
    <w:rsid w:val="00CC3C7D"/>
    <w:rsid w:val="00CD1832"/>
    <w:rsid w:val="00CD5716"/>
    <w:rsid w:val="00CD7FB8"/>
    <w:rsid w:val="00CE0988"/>
    <w:rsid w:val="00CE0EF8"/>
    <w:rsid w:val="00CE2ED6"/>
    <w:rsid w:val="00CF5676"/>
    <w:rsid w:val="00D044EF"/>
    <w:rsid w:val="00D100E6"/>
    <w:rsid w:val="00D10C18"/>
    <w:rsid w:val="00D11887"/>
    <w:rsid w:val="00D15439"/>
    <w:rsid w:val="00D41BB7"/>
    <w:rsid w:val="00D4225D"/>
    <w:rsid w:val="00D52158"/>
    <w:rsid w:val="00D537CE"/>
    <w:rsid w:val="00D6283D"/>
    <w:rsid w:val="00D7175B"/>
    <w:rsid w:val="00D823AF"/>
    <w:rsid w:val="00D82CE8"/>
    <w:rsid w:val="00D8460B"/>
    <w:rsid w:val="00DC6E08"/>
    <w:rsid w:val="00DC72C6"/>
    <w:rsid w:val="00DC7AAB"/>
    <w:rsid w:val="00DD54FC"/>
    <w:rsid w:val="00DD5DE9"/>
    <w:rsid w:val="00DD6B7B"/>
    <w:rsid w:val="00DD7420"/>
    <w:rsid w:val="00DE703C"/>
    <w:rsid w:val="00DF04D2"/>
    <w:rsid w:val="00DF08C2"/>
    <w:rsid w:val="00DF1020"/>
    <w:rsid w:val="00DF4BAB"/>
    <w:rsid w:val="00E22E20"/>
    <w:rsid w:val="00E26E99"/>
    <w:rsid w:val="00E36777"/>
    <w:rsid w:val="00E36CCD"/>
    <w:rsid w:val="00E42131"/>
    <w:rsid w:val="00E4498E"/>
    <w:rsid w:val="00E455EE"/>
    <w:rsid w:val="00E55343"/>
    <w:rsid w:val="00E710D5"/>
    <w:rsid w:val="00E735AF"/>
    <w:rsid w:val="00E77639"/>
    <w:rsid w:val="00E86C32"/>
    <w:rsid w:val="00E93D66"/>
    <w:rsid w:val="00E96B6C"/>
    <w:rsid w:val="00EB405F"/>
    <w:rsid w:val="00EB4310"/>
    <w:rsid w:val="00EB718C"/>
    <w:rsid w:val="00ED2217"/>
    <w:rsid w:val="00F15090"/>
    <w:rsid w:val="00F33FBB"/>
    <w:rsid w:val="00F342B3"/>
    <w:rsid w:val="00F51682"/>
    <w:rsid w:val="00F6001D"/>
    <w:rsid w:val="00F76AA2"/>
    <w:rsid w:val="00F77B15"/>
    <w:rsid w:val="00FA008E"/>
    <w:rsid w:val="00FA4C60"/>
    <w:rsid w:val="00FB4260"/>
    <w:rsid w:val="00FB7A88"/>
    <w:rsid w:val="00FC1FED"/>
    <w:rsid w:val="00FD1494"/>
    <w:rsid w:val="00FD637F"/>
    <w:rsid w:val="00FF3A14"/>
    <w:rsid w:val="00FF4150"/>
    <w:rsid w:val="00FF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>
      <o:colormenu v:ext="edit" strokecolor="none [3212]"/>
    </o:shapedefaults>
    <o:shapelayout v:ext="edit">
      <o:idmap v:ext="edit" data="1"/>
    </o:shapelayout>
  </w:shapeDefaults>
  <w:doNotEmbedSmartTags/>
  <w:decimalSymbol w:val=","/>
  <w:listSeparator w:val=";"/>
  <w14:docId w14:val="7F7E714B"/>
  <w15:docId w15:val="{BA6E51A5-E6E5-473C-8FCA-E01115FD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682"/>
    <w:pPr>
      <w:suppressAutoHyphens/>
      <w:spacing w:after="180" w:line="271" w:lineRule="auto"/>
    </w:pPr>
    <w:rPr>
      <w:rFonts w:ascii="Calibri" w:eastAsia="Calibri" w:hAnsi="Calibri"/>
      <w:sz w:val="22"/>
      <w:szCs w:val="22"/>
      <w:lang w:val="en-US" w:eastAsia="zh-CN"/>
    </w:rPr>
  </w:style>
  <w:style w:type="paragraph" w:styleId="1">
    <w:name w:val="heading 1"/>
    <w:basedOn w:val="a"/>
    <w:next w:val="a"/>
    <w:qFormat/>
    <w:rsid w:val="00F51682"/>
    <w:pPr>
      <w:keepNext/>
      <w:keepLines/>
      <w:tabs>
        <w:tab w:val="num" w:pos="0"/>
      </w:tabs>
      <w:spacing w:before="360" w:after="0" w:line="240" w:lineRule="auto"/>
      <w:outlineLvl w:val="0"/>
    </w:pPr>
    <w:rPr>
      <w:rFonts w:ascii="Arial" w:eastAsia="Times New Roman" w:hAnsi="Arial" w:cs="Arial"/>
      <w:bCs/>
      <w:color w:val="283138"/>
      <w:sz w:val="32"/>
      <w:szCs w:val="28"/>
    </w:rPr>
  </w:style>
  <w:style w:type="paragraph" w:styleId="2">
    <w:name w:val="heading 2"/>
    <w:basedOn w:val="a"/>
    <w:next w:val="a"/>
    <w:qFormat/>
    <w:rsid w:val="00F51682"/>
    <w:pPr>
      <w:keepNext/>
      <w:keepLines/>
      <w:tabs>
        <w:tab w:val="num" w:pos="0"/>
      </w:tabs>
      <w:spacing w:before="120" w:after="0" w:line="240" w:lineRule="auto"/>
      <w:outlineLvl w:val="1"/>
    </w:pPr>
    <w:rPr>
      <w:rFonts w:ascii="Arial" w:eastAsia="Times New Roman" w:hAnsi="Arial" w:cs="Arial"/>
      <w:b/>
      <w:bCs/>
      <w:color w:val="80716A"/>
      <w:sz w:val="28"/>
      <w:szCs w:val="26"/>
    </w:rPr>
  </w:style>
  <w:style w:type="paragraph" w:styleId="3">
    <w:name w:val="heading 3"/>
    <w:basedOn w:val="a"/>
    <w:next w:val="a"/>
    <w:qFormat/>
    <w:rsid w:val="00F51682"/>
    <w:pPr>
      <w:keepNext/>
      <w:keepLines/>
      <w:tabs>
        <w:tab w:val="num" w:pos="0"/>
      </w:tabs>
      <w:spacing w:before="20" w:after="0" w:line="240" w:lineRule="auto"/>
      <w:outlineLvl w:val="2"/>
    </w:pPr>
    <w:rPr>
      <w:rFonts w:eastAsia="Times New Roman"/>
      <w:b/>
      <w:bCs/>
      <w:color w:val="283138"/>
      <w:sz w:val="24"/>
      <w:szCs w:val="20"/>
    </w:rPr>
  </w:style>
  <w:style w:type="paragraph" w:styleId="4">
    <w:name w:val="heading 4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3"/>
    </w:pPr>
    <w:rPr>
      <w:rFonts w:ascii="Arial" w:eastAsia="Times New Roman" w:hAnsi="Arial" w:cs="Arial"/>
      <w:b/>
      <w:bCs/>
      <w:i/>
      <w:iCs/>
      <w:color w:val="262626"/>
      <w:sz w:val="20"/>
      <w:szCs w:val="20"/>
    </w:rPr>
  </w:style>
  <w:style w:type="paragraph" w:styleId="5">
    <w:name w:val="heading 5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4"/>
    </w:pPr>
    <w:rPr>
      <w:rFonts w:ascii="Arial" w:eastAsia="Times New Roman" w:hAnsi="Arial" w:cs="Arial"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5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styleId="7">
    <w:name w:val="heading 7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6"/>
    </w:pPr>
    <w:rPr>
      <w:rFonts w:ascii="Arial" w:eastAsia="Times New Roman" w:hAnsi="Arial" w:cs="Arial"/>
      <w:i/>
      <w:iCs/>
      <w:color w:val="283138"/>
      <w:sz w:val="20"/>
      <w:szCs w:val="20"/>
    </w:rPr>
  </w:style>
  <w:style w:type="paragraph" w:styleId="8">
    <w:name w:val="heading 8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7"/>
    </w:pPr>
    <w:rPr>
      <w:rFonts w:ascii="Arial" w:eastAsia="Times New Roman" w:hAnsi="Arial" w:cs="Arial"/>
      <w:color w:val="000000"/>
      <w:sz w:val="20"/>
      <w:szCs w:val="20"/>
    </w:rPr>
  </w:style>
  <w:style w:type="paragraph" w:styleId="9">
    <w:name w:val="heading 9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8"/>
    </w:pPr>
    <w:rPr>
      <w:rFonts w:ascii="Arial" w:eastAsia="Times New Roman" w:hAnsi="Arial" w:cs="Arial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51682"/>
    <w:rPr>
      <w:rFonts w:ascii="Times New Roman" w:hAnsi="Times New Roman" w:cs="Times New Roman" w:hint="default"/>
    </w:rPr>
  </w:style>
  <w:style w:type="character" w:customStyle="1" w:styleId="WW8Num2z2">
    <w:name w:val="WW8Num2z2"/>
    <w:rsid w:val="00F51682"/>
    <w:rPr>
      <w:rFonts w:ascii="Symbol" w:hAnsi="Symbol" w:cs="Symbol" w:hint="default"/>
    </w:rPr>
  </w:style>
  <w:style w:type="character" w:customStyle="1" w:styleId="WW8Num1z0">
    <w:name w:val="WW8Num1z0"/>
    <w:rsid w:val="00F51682"/>
    <w:rPr>
      <w:rFonts w:ascii="Times New Roman" w:hAnsi="Times New Roman" w:cs="Times New Roman" w:hint="default"/>
    </w:rPr>
  </w:style>
  <w:style w:type="character" w:customStyle="1" w:styleId="WW8Num2z1">
    <w:name w:val="WW8Num2z1"/>
    <w:rsid w:val="00F51682"/>
    <w:rPr>
      <w:rFonts w:cs="Times New Roman"/>
    </w:rPr>
  </w:style>
  <w:style w:type="character" w:customStyle="1" w:styleId="WW8Num3z0">
    <w:name w:val="WW8Num3z0"/>
    <w:rsid w:val="00F51682"/>
    <w:rPr>
      <w:rFonts w:hint="default"/>
    </w:rPr>
  </w:style>
  <w:style w:type="character" w:customStyle="1" w:styleId="WW8Num4z0">
    <w:name w:val="WW8Num4z0"/>
    <w:rsid w:val="00F51682"/>
    <w:rPr>
      <w:rFonts w:hint="default"/>
    </w:rPr>
  </w:style>
  <w:style w:type="character" w:customStyle="1" w:styleId="WW8Num5z0">
    <w:name w:val="WW8Num5z0"/>
    <w:rsid w:val="00F51682"/>
    <w:rPr>
      <w:rFonts w:ascii="Times New Roman" w:hAnsi="Times New Roman" w:cs="Times New Roman" w:hint="default"/>
    </w:rPr>
  </w:style>
  <w:style w:type="character" w:customStyle="1" w:styleId="WW8Num5z2">
    <w:name w:val="WW8Num5z2"/>
    <w:rsid w:val="00F51682"/>
    <w:rPr>
      <w:rFonts w:ascii="Symbol" w:hAnsi="Symbol" w:cs="Symbol" w:hint="default"/>
    </w:rPr>
  </w:style>
  <w:style w:type="character" w:customStyle="1" w:styleId="10">
    <w:name w:val="Основной шрифт абзаца1"/>
    <w:rsid w:val="00F51682"/>
  </w:style>
  <w:style w:type="character" w:customStyle="1" w:styleId="11">
    <w:name w:val="Заголовок 1 Знак"/>
    <w:rsid w:val="00F51682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20">
    <w:name w:val="Заголовок 2 Знак"/>
    <w:rsid w:val="00F51682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30">
    <w:name w:val="Заголовок 3 Знак"/>
    <w:rsid w:val="00F51682"/>
    <w:rPr>
      <w:rFonts w:eastAsia="Times New Roman" w:cs="Times New Roman"/>
      <w:b/>
      <w:bCs/>
      <w:color w:val="283138"/>
      <w:sz w:val="24"/>
    </w:rPr>
  </w:style>
  <w:style w:type="character" w:customStyle="1" w:styleId="40">
    <w:name w:val="Заголовок 4 Знак"/>
    <w:rsid w:val="00F51682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50">
    <w:name w:val="Заголовок 5 Знак"/>
    <w:rsid w:val="00F51682"/>
    <w:rPr>
      <w:rFonts w:ascii="Arial" w:eastAsia="Times New Roman" w:hAnsi="Arial" w:cs="Times New Roman"/>
      <w:color w:val="000000"/>
    </w:rPr>
  </w:style>
  <w:style w:type="character" w:customStyle="1" w:styleId="60">
    <w:name w:val="Заголовок 6 Знак"/>
    <w:rsid w:val="00F51682"/>
    <w:rPr>
      <w:rFonts w:ascii="Arial" w:eastAsia="Times New Roman" w:hAnsi="Arial" w:cs="Times New Roman"/>
      <w:i/>
      <w:iCs/>
      <w:color w:val="000000"/>
    </w:rPr>
  </w:style>
  <w:style w:type="character" w:customStyle="1" w:styleId="70">
    <w:name w:val="Заголовок 7 Знак"/>
    <w:rsid w:val="00F51682"/>
    <w:rPr>
      <w:rFonts w:ascii="Arial" w:eastAsia="Times New Roman" w:hAnsi="Arial" w:cs="Times New Roman"/>
      <w:i/>
      <w:iCs/>
      <w:color w:val="283138"/>
    </w:rPr>
  </w:style>
  <w:style w:type="character" w:customStyle="1" w:styleId="80">
    <w:name w:val="Заголовок 8 Знак"/>
    <w:rsid w:val="00F51682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90">
    <w:name w:val="Заголовок 9 Знак"/>
    <w:rsid w:val="00F51682"/>
    <w:rPr>
      <w:rFonts w:ascii="Arial" w:eastAsia="Times New Roman" w:hAnsi="Arial" w:cs="Times New Roman"/>
      <w:i/>
      <w:iCs/>
      <w:color w:val="000000"/>
      <w:sz w:val="20"/>
      <w:szCs w:val="20"/>
    </w:rPr>
  </w:style>
  <w:style w:type="character" w:customStyle="1" w:styleId="a3">
    <w:name w:val="Название Знак"/>
    <w:rsid w:val="00F51682"/>
    <w:rPr>
      <w:rFonts w:ascii="Arial" w:eastAsia="Times New Roman" w:hAnsi="Arial" w:cs="Times New Roman"/>
      <w:color w:val="283138"/>
      <w:spacing w:val="30"/>
      <w:kern w:val="2"/>
      <w:sz w:val="72"/>
      <w:szCs w:val="52"/>
    </w:rPr>
  </w:style>
  <w:style w:type="character" w:customStyle="1" w:styleId="a4">
    <w:name w:val="Подзаголовок Знак"/>
    <w:rsid w:val="00F51682"/>
    <w:rPr>
      <w:rFonts w:eastAsia="Times New Roman" w:cs="Times New Roman"/>
      <w:iCs/>
      <w:color w:val="38454F"/>
      <w:sz w:val="32"/>
      <w:szCs w:val="24"/>
      <w:lang w:bidi="hi-IN"/>
    </w:rPr>
  </w:style>
  <w:style w:type="character" w:styleId="a5">
    <w:name w:val="Strong"/>
    <w:uiPriority w:val="22"/>
    <w:qFormat/>
    <w:rsid w:val="00F51682"/>
    <w:rPr>
      <w:b/>
      <w:bCs/>
      <w:color w:val="38454F"/>
    </w:rPr>
  </w:style>
  <w:style w:type="character" w:styleId="a6">
    <w:name w:val="Emphasis"/>
    <w:qFormat/>
    <w:rsid w:val="00F51682"/>
    <w:rPr>
      <w:b w:val="0"/>
      <w:i/>
      <w:iCs/>
      <w:color w:val="283138"/>
    </w:rPr>
  </w:style>
  <w:style w:type="character" w:customStyle="1" w:styleId="a7">
    <w:name w:val="Без интервала Знак"/>
    <w:uiPriority w:val="99"/>
    <w:qFormat/>
    <w:rsid w:val="00F51682"/>
    <w:rPr>
      <w:sz w:val="22"/>
      <w:szCs w:val="22"/>
      <w:lang w:val="en-US" w:bidi="ar-SA"/>
    </w:rPr>
  </w:style>
  <w:style w:type="character" w:customStyle="1" w:styleId="21">
    <w:name w:val="Цитата 2 Знак"/>
    <w:rsid w:val="00F51682"/>
    <w:rPr>
      <w:rFonts w:ascii="Arial" w:eastAsia="Times New Roman" w:hAnsi="Arial" w:cs="Arial"/>
      <w:b/>
      <w:i/>
      <w:iCs/>
      <w:color w:val="838D9B"/>
      <w:sz w:val="24"/>
      <w:lang w:bidi="hi-IN"/>
    </w:rPr>
  </w:style>
  <w:style w:type="character" w:customStyle="1" w:styleId="a8">
    <w:name w:val="Выделенная цитата Знак"/>
    <w:rsid w:val="00F51682"/>
    <w:rPr>
      <w:rFonts w:eastAsia="Times New Roman"/>
      <w:b/>
      <w:bCs/>
      <w:i/>
      <w:iCs/>
      <w:color w:val="D2610C"/>
      <w:sz w:val="26"/>
      <w:lang w:bidi="hi-IN"/>
    </w:rPr>
  </w:style>
  <w:style w:type="character" w:styleId="a9">
    <w:name w:val="Subtle Emphasis"/>
    <w:qFormat/>
    <w:rsid w:val="00F51682"/>
    <w:rPr>
      <w:i/>
      <w:iCs/>
      <w:color w:val="000000"/>
    </w:rPr>
  </w:style>
  <w:style w:type="character" w:styleId="aa">
    <w:name w:val="Intense Emphasis"/>
    <w:qFormat/>
    <w:rsid w:val="00F51682"/>
    <w:rPr>
      <w:b/>
      <w:bCs/>
      <w:i/>
      <w:iCs/>
      <w:color w:val="283138"/>
    </w:rPr>
  </w:style>
  <w:style w:type="character" w:styleId="ab">
    <w:name w:val="Subtle Reference"/>
    <w:qFormat/>
    <w:rsid w:val="00F51682"/>
    <w:rPr>
      <w:smallCaps/>
      <w:color w:val="000000"/>
      <w:u w:val="single"/>
    </w:rPr>
  </w:style>
  <w:style w:type="character" w:styleId="ac">
    <w:name w:val="Intense Reference"/>
    <w:qFormat/>
    <w:rsid w:val="00F51682"/>
    <w:rPr>
      <w:rFonts w:ascii="Arial" w:hAnsi="Arial" w:cs="Arial"/>
      <w:b/>
      <w:bCs/>
      <w:smallCaps/>
      <w:color w:val="283138"/>
      <w:spacing w:val="5"/>
      <w:sz w:val="22"/>
      <w:u w:val="single"/>
    </w:rPr>
  </w:style>
  <w:style w:type="character" w:styleId="ad">
    <w:name w:val="Book Title"/>
    <w:qFormat/>
    <w:rsid w:val="00F51682"/>
    <w:rPr>
      <w:rFonts w:ascii="Arial" w:hAnsi="Arial" w:cs="Arial"/>
      <w:b/>
      <w:bCs/>
      <w:caps w:val="0"/>
      <w:smallCaps w:val="0"/>
      <w:color w:val="283138"/>
      <w:spacing w:val="10"/>
      <w:sz w:val="22"/>
    </w:rPr>
  </w:style>
  <w:style w:type="character" w:customStyle="1" w:styleId="IG3">
    <w:name w:val="Обычный_IG Знак3"/>
    <w:rsid w:val="00F51682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e">
    <w:name w:val="Верхний колонтитул Знак"/>
    <w:uiPriority w:val="99"/>
    <w:rsid w:val="00F51682"/>
    <w:rPr>
      <w:sz w:val="20"/>
      <w:szCs w:val="20"/>
    </w:rPr>
  </w:style>
  <w:style w:type="character" w:customStyle="1" w:styleId="af">
    <w:name w:val="Нижний колонтитул Знак"/>
    <w:rsid w:val="00F51682"/>
    <w:rPr>
      <w:sz w:val="20"/>
      <w:szCs w:val="20"/>
    </w:rPr>
  </w:style>
  <w:style w:type="character" w:customStyle="1" w:styleId="22">
    <w:name w:val="Основной текст с отступом 2 Знак"/>
    <w:rsid w:val="00F51682"/>
    <w:rPr>
      <w:rFonts w:ascii="Bookman Old Style" w:eastAsia="Times New Roman" w:hAnsi="Bookman Old Style" w:cs="Times New Roman"/>
      <w:sz w:val="26"/>
      <w:szCs w:val="20"/>
      <w:lang w:val="ru-RU"/>
    </w:rPr>
  </w:style>
  <w:style w:type="character" w:customStyle="1" w:styleId="af0">
    <w:name w:val="Основной текст Знак"/>
    <w:rsid w:val="00F51682"/>
    <w:rPr>
      <w:sz w:val="22"/>
      <w:szCs w:val="22"/>
      <w:lang w:val="en-US"/>
    </w:rPr>
  </w:style>
  <w:style w:type="character" w:customStyle="1" w:styleId="12">
    <w:name w:val="Обычный (веб) Знак1"/>
    <w:rsid w:val="00F51682"/>
    <w:rPr>
      <w:rFonts w:ascii="Verdana" w:eastAsia="Times New Roman" w:hAnsi="Verdana" w:cs="Verdana"/>
      <w:color w:val="000000"/>
      <w:sz w:val="18"/>
      <w:szCs w:val="18"/>
    </w:rPr>
  </w:style>
  <w:style w:type="character" w:customStyle="1" w:styleId="51">
    <w:name w:val="Основной текст5"/>
    <w:rsid w:val="00F5168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af1">
    <w:name w:val="Абзац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Список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Название объекта Знак2"/>
    <w:rsid w:val="00F51682"/>
    <w:rPr>
      <w:rFonts w:eastAsia="Times New Roman"/>
      <w:b/>
      <w:bCs/>
      <w:smallCaps/>
      <w:color w:val="283138"/>
      <w:spacing w:val="6"/>
      <w:sz w:val="22"/>
      <w:szCs w:val="18"/>
      <w:lang w:val="en-US" w:bidi="hi-IN"/>
    </w:rPr>
  </w:style>
  <w:style w:type="character" w:customStyle="1" w:styleId="af3">
    <w:name w:val="Текст Знак"/>
    <w:rsid w:val="00F51682"/>
    <w:rPr>
      <w:rFonts w:ascii="Courier New" w:eastAsia="Times New Roman" w:hAnsi="Courier New" w:cs="Courier New"/>
    </w:rPr>
  </w:style>
  <w:style w:type="character" w:styleId="af4">
    <w:name w:val="Hyperlink"/>
    <w:rsid w:val="00F51682"/>
    <w:rPr>
      <w:color w:val="000080"/>
      <w:u w:val="single"/>
    </w:rPr>
  </w:style>
  <w:style w:type="paragraph" w:customStyle="1" w:styleId="13">
    <w:name w:val="Заголовок1"/>
    <w:basedOn w:val="a"/>
    <w:next w:val="a"/>
    <w:rsid w:val="00F51682"/>
    <w:pPr>
      <w:spacing w:after="120" w:line="240" w:lineRule="auto"/>
      <w:contextualSpacing/>
    </w:pPr>
    <w:rPr>
      <w:rFonts w:ascii="Arial" w:eastAsia="Times New Roman" w:hAnsi="Arial" w:cs="Arial"/>
      <w:color w:val="283138"/>
      <w:spacing w:val="30"/>
      <w:kern w:val="2"/>
      <w:sz w:val="72"/>
      <w:szCs w:val="52"/>
    </w:rPr>
  </w:style>
  <w:style w:type="paragraph" w:styleId="af5">
    <w:name w:val="Body Text"/>
    <w:basedOn w:val="a"/>
    <w:rsid w:val="00F51682"/>
    <w:pPr>
      <w:spacing w:after="120"/>
    </w:pPr>
  </w:style>
  <w:style w:type="paragraph" w:styleId="af6">
    <w:name w:val="List"/>
    <w:basedOn w:val="a"/>
    <w:rsid w:val="00F51682"/>
    <w:pPr>
      <w:tabs>
        <w:tab w:val="num" w:pos="0"/>
      </w:tabs>
      <w:spacing w:after="60" w:line="240" w:lineRule="auto"/>
      <w:ind w:left="284"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af7">
    <w:name w:val="caption"/>
    <w:basedOn w:val="a"/>
    <w:qFormat/>
    <w:rsid w:val="00F516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F51682"/>
    <w:pPr>
      <w:suppressLineNumbers/>
    </w:pPr>
  </w:style>
  <w:style w:type="paragraph" w:customStyle="1" w:styleId="15">
    <w:name w:val="Название объекта1"/>
    <w:basedOn w:val="a"/>
    <w:next w:val="a"/>
    <w:rsid w:val="00F51682"/>
    <w:pPr>
      <w:spacing w:line="240" w:lineRule="auto"/>
    </w:pPr>
    <w:rPr>
      <w:rFonts w:eastAsia="Times New Roman"/>
      <w:b/>
      <w:bCs/>
      <w:smallCaps/>
      <w:color w:val="283138"/>
      <w:spacing w:val="6"/>
      <w:szCs w:val="18"/>
      <w:lang w:bidi="hi-IN"/>
    </w:rPr>
  </w:style>
  <w:style w:type="paragraph" w:styleId="af8">
    <w:name w:val="Subtitle"/>
    <w:basedOn w:val="a"/>
    <w:next w:val="a"/>
    <w:qFormat/>
    <w:rsid w:val="00F51682"/>
    <w:rPr>
      <w:rFonts w:eastAsia="Times New Roman"/>
      <w:iCs/>
      <w:color w:val="38454F"/>
      <w:sz w:val="32"/>
      <w:szCs w:val="24"/>
      <w:lang w:bidi="hi-IN"/>
    </w:rPr>
  </w:style>
  <w:style w:type="paragraph" w:styleId="af9">
    <w:name w:val="No Spacing"/>
    <w:uiPriority w:val="99"/>
    <w:qFormat/>
    <w:rsid w:val="00F51682"/>
    <w:pPr>
      <w:suppressAutoHyphens/>
    </w:pPr>
    <w:rPr>
      <w:rFonts w:ascii="Calibri" w:eastAsia="Calibri" w:hAnsi="Calibri"/>
      <w:sz w:val="22"/>
      <w:szCs w:val="22"/>
      <w:lang w:val="en-US" w:eastAsia="zh-CN"/>
    </w:rPr>
  </w:style>
  <w:style w:type="paragraph" w:styleId="afa">
    <w:name w:val="List Paragraph"/>
    <w:basedOn w:val="a"/>
    <w:uiPriority w:val="99"/>
    <w:qFormat/>
    <w:rsid w:val="00F51682"/>
    <w:pPr>
      <w:spacing w:line="240" w:lineRule="auto"/>
      <w:ind w:left="720" w:hanging="288"/>
      <w:contextualSpacing/>
    </w:pPr>
    <w:rPr>
      <w:color w:val="283138"/>
    </w:rPr>
  </w:style>
  <w:style w:type="paragraph" w:styleId="24">
    <w:name w:val="Quote"/>
    <w:basedOn w:val="a"/>
    <w:next w:val="a"/>
    <w:qFormat/>
    <w:rsid w:val="00F51682"/>
    <w:pPr>
      <w:pBdr>
        <w:top w:val="none" w:sz="0" w:space="0" w:color="000000"/>
        <w:left w:val="single" w:sz="48" w:space="13" w:color="838D9B"/>
        <w:bottom w:val="none" w:sz="0" w:space="0" w:color="000000"/>
        <w:right w:val="none" w:sz="0" w:space="0" w:color="000000"/>
      </w:pBdr>
      <w:spacing w:after="0" w:line="360" w:lineRule="auto"/>
    </w:pPr>
    <w:rPr>
      <w:rFonts w:ascii="Arial" w:eastAsia="Times New Roman" w:hAnsi="Arial" w:cs="Arial"/>
      <w:b/>
      <w:i/>
      <w:iCs/>
      <w:color w:val="838D9B"/>
      <w:sz w:val="24"/>
      <w:szCs w:val="20"/>
      <w:lang w:bidi="hi-IN"/>
    </w:rPr>
  </w:style>
  <w:style w:type="paragraph" w:styleId="afb">
    <w:name w:val="Intense Quote"/>
    <w:basedOn w:val="a"/>
    <w:next w:val="a"/>
    <w:qFormat/>
    <w:rsid w:val="00F51682"/>
    <w:pPr>
      <w:pBdr>
        <w:top w:val="none" w:sz="0" w:space="0" w:color="000000"/>
        <w:left w:val="single" w:sz="48" w:space="13" w:color="D2610C"/>
        <w:bottom w:val="none" w:sz="0" w:space="0" w:color="000000"/>
        <w:right w:val="none" w:sz="0" w:space="0" w:color="000000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  <w:szCs w:val="20"/>
      <w:lang w:bidi="hi-IN"/>
    </w:rPr>
  </w:style>
  <w:style w:type="paragraph" w:styleId="afc">
    <w:name w:val="index heading"/>
    <w:basedOn w:val="13"/>
    <w:rsid w:val="00F51682"/>
    <w:pPr>
      <w:suppressLineNumbers/>
    </w:pPr>
    <w:rPr>
      <w:b/>
      <w:bCs/>
      <w:sz w:val="32"/>
      <w:szCs w:val="32"/>
    </w:rPr>
  </w:style>
  <w:style w:type="paragraph" w:styleId="afd">
    <w:name w:val="toa heading"/>
    <w:basedOn w:val="1"/>
    <w:next w:val="a"/>
    <w:rsid w:val="00F51682"/>
    <w:pPr>
      <w:tabs>
        <w:tab w:val="clear" w:pos="0"/>
      </w:tabs>
      <w:spacing w:before="480" w:line="264" w:lineRule="auto"/>
      <w:outlineLvl w:val="9"/>
    </w:pPr>
    <w:rPr>
      <w:rFonts w:cs="Times New Roman"/>
      <w:b/>
    </w:rPr>
  </w:style>
  <w:style w:type="paragraph" w:customStyle="1" w:styleId="IG">
    <w:name w:val="Обычный_IG"/>
    <w:basedOn w:val="a"/>
    <w:rsid w:val="00F516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paragraph" w:customStyle="1" w:styleId="afe">
    <w:name w:val="Колонтитул"/>
    <w:basedOn w:val="a"/>
    <w:rsid w:val="00F51682"/>
    <w:pPr>
      <w:suppressLineNumbers/>
      <w:tabs>
        <w:tab w:val="center" w:pos="4819"/>
        <w:tab w:val="right" w:pos="9638"/>
      </w:tabs>
    </w:pPr>
  </w:style>
  <w:style w:type="paragraph" w:styleId="aff">
    <w:name w:val="header"/>
    <w:basedOn w:val="a"/>
    <w:uiPriority w:val="99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styleId="aff0">
    <w:name w:val="footer"/>
    <w:basedOn w:val="a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51682"/>
    <w:pPr>
      <w:spacing w:after="0" w:line="360" w:lineRule="auto"/>
      <w:ind w:firstLine="720"/>
      <w:jc w:val="both"/>
    </w:pPr>
    <w:rPr>
      <w:rFonts w:ascii="Bookman Old Style" w:eastAsia="Times New Roman" w:hAnsi="Bookman Old Style" w:cs="Bookman Old Style"/>
      <w:sz w:val="26"/>
      <w:szCs w:val="20"/>
      <w:lang w:val="ru-RU"/>
    </w:rPr>
  </w:style>
  <w:style w:type="paragraph" w:customStyle="1" w:styleId="S">
    <w:name w:val="S_Обычный"/>
    <w:basedOn w:val="a"/>
    <w:rsid w:val="00F5168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styleId="aff1">
    <w:name w:val="Normal (Web)"/>
    <w:basedOn w:val="a"/>
    <w:rsid w:val="00F51682"/>
    <w:pPr>
      <w:spacing w:before="75" w:after="75" w:line="240" w:lineRule="auto"/>
      <w:ind w:left="75" w:right="75" w:firstLine="225"/>
      <w:jc w:val="both"/>
    </w:pPr>
    <w:rPr>
      <w:rFonts w:ascii="Verdana" w:eastAsia="Times New Roman" w:hAnsi="Verdana" w:cs="Verdana"/>
      <w:color w:val="000000"/>
      <w:sz w:val="18"/>
      <w:szCs w:val="18"/>
    </w:rPr>
  </w:style>
  <w:style w:type="paragraph" w:customStyle="1" w:styleId="Default">
    <w:name w:val="Default"/>
    <w:rsid w:val="00F51682"/>
    <w:pPr>
      <w:suppressAutoHyphens/>
      <w:autoSpaceDE w:val="0"/>
    </w:pPr>
    <w:rPr>
      <w:rFonts w:eastAsia="Calibri"/>
      <w:color w:val="000000"/>
      <w:sz w:val="24"/>
      <w:szCs w:val="24"/>
      <w:lang w:val="en-US" w:eastAsia="zh-CN"/>
    </w:rPr>
  </w:style>
  <w:style w:type="paragraph" w:customStyle="1" w:styleId="aff2">
    <w:name w:val="Абзац"/>
    <w:basedOn w:val="a"/>
    <w:rsid w:val="00F51682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3">
    <w:name w:val="Табличный_центр"/>
    <w:basedOn w:val="a"/>
    <w:rsid w:val="00F51682"/>
    <w:pPr>
      <w:widowControl w:val="0"/>
      <w:spacing w:after="0" w:line="240" w:lineRule="auto"/>
      <w:jc w:val="center"/>
    </w:pPr>
    <w:rPr>
      <w:rFonts w:ascii="Times New Roman" w:eastAsia="Times New Roman" w:hAnsi="Times New Roman"/>
      <w:lang w:val="ru-RU"/>
    </w:rPr>
  </w:style>
  <w:style w:type="paragraph" w:customStyle="1" w:styleId="aff4">
    <w:name w:val="Табличный"/>
    <w:basedOn w:val="a"/>
    <w:rsid w:val="00F51682"/>
    <w:pPr>
      <w:keepNext/>
      <w:widowControl w:val="0"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val="ru-RU"/>
    </w:rPr>
  </w:style>
  <w:style w:type="paragraph" w:customStyle="1" w:styleId="aff5">
    <w:name w:val="Название таблицы"/>
    <w:basedOn w:val="15"/>
    <w:rsid w:val="00F51682"/>
    <w:pPr>
      <w:widowControl w:val="0"/>
      <w:spacing w:before="120" w:after="0"/>
    </w:pPr>
    <w:rPr>
      <w:rFonts w:ascii="Times New Roman" w:hAnsi="Times New Roman"/>
      <w:smallCaps w:val="0"/>
      <w:color w:val="000000"/>
      <w:spacing w:val="0"/>
      <w:szCs w:val="22"/>
      <w:lang w:val="ru-RU" w:bidi="ar-SA"/>
    </w:rPr>
  </w:style>
  <w:style w:type="paragraph" w:customStyle="1" w:styleId="aff6">
    <w:name w:val="Табличный_заголовки"/>
    <w:basedOn w:val="a"/>
    <w:rsid w:val="00F51682"/>
    <w:pPr>
      <w:keepNext/>
      <w:keepLines/>
      <w:spacing w:after="0" w:line="240" w:lineRule="auto"/>
      <w:jc w:val="center"/>
    </w:pPr>
    <w:rPr>
      <w:rFonts w:ascii="Times New Roman" w:eastAsia="Times New Roman" w:hAnsi="Times New Roman"/>
      <w:b/>
      <w:lang w:val="ru-RU"/>
    </w:rPr>
  </w:style>
  <w:style w:type="paragraph" w:customStyle="1" w:styleId="aff7">
    <w:name w:val="Табличный_слева"/>
    <w:basedOn w:val="a"/>
    <w:rsid w:val="00F51682"/>
    <w:pPr>
      <w:spacing w:after="0" w:line="240" w:lineRule="auto"/>
    </w:pPr>
    <w:rPr>
      <w:rFonts w:ascii="Times New Roman" w:eastAsia="Times New Roman" w:hAnsi="Times New Roman"/>
      <w:lang w:val="ru-RU"/>
    </w:rPr>
  </w:style>
  <w:style w:type="paragraph" w:customStyle="1" w:styleId="16">
    <w:name w:val="Текст1"/>
    <w:basedOn w:val="a"/>
    <w:rsid w:val="00F5168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qFormat/>
    <w:rsid w:val="00F5168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7">
    <w:name w:val="Схема документа1"/>
    <w:basedOn w:val="a"/>
    <w:rsid w:val="00F5168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8">
    <w:name w:val="НЗФ_Текст_Список"/>
    <w:basedOn w:val="a"/>
    <w:rsid w:val="00F51682"/>
    <w:pPr>
      <w:tabs>
        <w:tab w:val="left" w:pos="900"/>
      </w:tabs>
      <w:spacing w:after="0" w:line="276" w:lineRule="auto"/>
      <w:ind w:firstLine="706"/>
      <w:jc w:val="both"/>
    </w:pPr>
    <w:rPr>
      <w:rFonts w:ascii="Times New Roman" w:hAnsi="Times New Roman"/>
      <w:sz w:val="24"/>
      <w:lang w:val="ru-RU"/>
    </w:rPr>
  </w:style>
  <w:style w:type="paragraph" w:customStyle="1" w:styleId="25">
    <w:name w:val="Основной текст (2)"/>
    <w:basedOn w:val="a"/>
    <w:rsid w:val="00F51682"/>
    <w:pPr>
      <w:shd w:val="clear" w:color="auto" w:fill="FFFFFF"/>
      <w:spacing w:after="0" w:line="240" w:lineRule="atLeast"/>
      <w:ind w:hanging="380"/>
      <w:jc w:val="both"/>
    </w:pPr>
    <w:rPr>
      <w:sz w:val="28"/>
      <w:szCs w:val="20"/>
      <w:shd w:val="clear" w:color="auto" w:fill="FFFFFF"/>
    </w:rPr>
  </w:style>
  <w:style w:type="paragraph" w:customStyle="1" w:styleId="aff9">
    <w:name w:val="ОГП_Содержимое таблицы"/>
    <w:basedOn w:val="a"/>
    <w:link w:val="affa"/>
    <w:rsid w:val="0067004D"/>
    <w:pPr>
      <w:suppressLineNumber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customStyle="1" w:styleId="affa">
    <w:name w:val="ОГП_Содержимое таблицы Знак"/>
    <w:link w:val="aff9"/>
    <w:rsid w:val="0067004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55:36:040114:37" TargetMode="External"/><Relationship Id="rId13" Type="http://schemas.openxmlformats.org/officeDocument/2006/relationships/hyperlink" Target="https://www.consultant.ru/document/cons_doc_LAW_51040/570afc6feff03328459242886307d6aebe1ccb6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51040/9066705b3210c244f4b2caba0da8ec7186f0d1ab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55:36:040114:37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grp365.org/reestr?egrp=55:36:040114:3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55:36:040114:37" TargetMode="External"/><Relationship Id="rId14" Type="http://schemas.openxmlformats.org/officeDocument/2006/relationships/hyperlink" Target="https://www.consultant.ru/document/cons_doc_LAW_51040/935a657a2b5f7c7a6436cb756694bb2d649c7a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66E9A-8E86-4262-AF06-340F26F0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4574</CharactersWithSpaces>
  <SharedDoc>false</SharedDoc>
  <HLinks>
    <vt:vector size="18" baseType="variant">
      <vt:variant>
        <vt:i4>5898347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https://www.consultant.ru/document/cons_doc_LAW_51040/935a657a2b5f7c7a6436cb756694bb2d649c7a00/</vt:lpwstr>
      </vt:variant>
      <vt:variant>
        <vt:lpwstr/>
      </vt:variant>
      <vt:variant>
        <vt:i4>6225972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https://www.consultant.ru/document/cons_doc_LAW_51040/570afc6feff03328459242886307d6aebe1ccb6b/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https://www.consultant.ru/document/cons_doc_LAW_51040/9066705b3210c244f4b2caba0da8ec7186f0d1ab/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 1</dc:creator>
  <cp:lastModifiedBy>Прокопова Ирина Сергеевна</cp:lastModifiedBy>
  <cp:revision>15</cp:revision>
  <dcterms:created xsi:type="dcterms:W3CDTF">2025-01-25T09:26:00Z</dcterms:created>
  <dcterms:modified xsi:type="dcterms:W3CDTF">2025-04-16T09:00:00Z</dcterms:modified>
</cp:coreProperties>
</file>