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167" w:rsidRDefault="00E26167" w:rsidP="00A96776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 w:rsidR="00A96776">
        <w:rPr>
          <w:rFonts w:ascii="Times New Roman" w:hAnsi="Times New Roman" w:cs="Times New Roman"/>
          <w:bCs/>
          <w:sz w:val="28"/>
          <w:szCs w:val="28"/>
        </w:rPr>
        <w:t>индикаторов риска нарушения обязательных требований, используемых в качестве основания для проведения контрольных мероприятий при осуществлении муниципального жилищного контроля на территории города Омска</w:t>
      </w:r>
    </w:p>
    <w:p w:rsidR="00E26167" w:rsidRDefault="00E26167" w:rsidP="00A967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26167" w:rsidRDefault="00E26167" w:rsidP="00B732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732C3" w:rsidRPr="00372113" w:rsidRDefault="00B732C3" w:rsidP="00B732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2113">
        <w:rPr>
          <w:rFonts w:ascii="Times New Roman" w:hAnsi="Times New Roman" w:cs="Times New Roman"/>
          <w:bCs/>
          <w:sz w:val="28"/>
          <w:szCs w:val="28"/>
        </w:rPr>
        <w:t xml:space="preserve">Руководствуясь Федеральным </w:t>
      </w:r>
      <w:hyperlink r:id="rId5" w:history="1">
        <w:r w:rsidRPr="00372113">
          <w:rPr>
            <w:rFonts w:ascii="Times New Roman" w:hAnsi="Times New Roman" w:cs="Times New Roman"/>
            <w:bCs/>
            <w:sz w:val="28"/>
            <w:szCs w:val="28"/>
          </w:rPr>
          <w:t>законом</w:t>
        </w:r>
      </w:hyperlink>
      <w:r w:rsidRPr="00372113">
        <w:rPr>
          <w:rFonts w:ascii="Times New Roman" w:hAnsi="Times New Roman" w:cs="Times New Roman"/>
          <w:bCs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="009970B3" w:rsidRPr="00372113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«О государственном контроле (надзоре) </w:t>
      </w:r>
      <w:r w:rsidR="00B8644A" w:rsidRPr="00372113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2165B7" w:rsidRPr="00372113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9970B3" w:rsidRPr="00372113">
        <w:rPr>
          <w:rFonts w:ascii="Times New Roman" w:hAnsi="Times New Roman" w:cs="Times New Roman"/>
          <w:bCs/>
          <w:sz w:val="28"/>
          <w:szCs w:val="28"/>
        </w:rPr>
        <w:t xml:space="preserve">и муниципальном контроле в Российской Федерации, </w:t>
      </w:r>
      <w:hyperlink r:id="rId6" w:history="1">
        <w:r w:rsidRPr="00372113">
          <w:rPr>
            <w:rFonts w:ascii="Times New Roman" w:hAnsi="Times New Roman" w:cs="Times New Roman"/>
            <w:bCs/>
            <w:sz w:val="28"/>
            <w:szCs w:val="28"/>
          </w:rPr>
          <w:t>Уставом</w:t>
        </w:r>
      </w:hyperlink>
      <w:r w:rsidRPr="00372113">
        <w:rPr>
          <w:rFonts w:ascii="Times New Roman" w:hAnsi="Times New Roman" w:cs="Times New Roman"/>
          <w:bCs/>
          <w:sz w:val="28"/>
          <w:szCs w:val="28"/>
        </w:rPr>
        <w:t xml:space="preserve"> города Омска, </w:t>
      </w:r>
      <w:r w:rsidR="00B8644A" w:rsidRPr="00372113">
        <w:rPr>
          <w:rFonts w:ascii="Times New Roman" w:hAnsi="Times New Roman" w:cs="Times New Roman"/>
          <w:bCs/>
          <w:sz w:val="28"/>
          <w:szCs w:val="28"/>
        </w:rPr>
        <w:t xml:space="preserve">Решением Омского городского Совета от </w:t>
      </w:r>
      <w:r w:rsidR="00B8644A" w:rsidRPr="00372113">
        <w:rPr>
          <w:rFonts w:ascii="Times New Roman" w:hAnsi="Times New Roman" w:cs="Times New Roman"/>
          <w:sz w:val="28"/>
          <w:szCs w:val="28"/>
        </w:rPr>
        <w:t>24 ноября 2021 года № 362</w:t>
      </w:r>
      <w:r w:rsidR="002165B7" w:rsidRPr="0037211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8644A" w:rsidRPr="00372113">
        <w:rPr>
          <w:rFonts w:ascii="Times New Roman" w:hAnsi="Times New Roman" w:cs="Times New Roman"/>
          <w:sz w:val="28"/>
          <w:szCs w:val="28"/>
        </w:rPr>
        <w:t xml:space="preserve"> «О муниципальном жилищном контроле на территории города Омска»</w:t>
      </w:r>
      <w:r w:rsidR="002165B7" w:rsidRPr="00372113">
        <w:rPr>
          <w:rFonts w:ascii="Times New Roman" w:hAnsi="Times New Roman" w:cs="Times New Roman"/>
          <w:sz w:val="28"/>
          <w:szCs w:val="28"/>
        </w:rPr>
        <w:t xml:space="preserve"> </w:t>
      </w:r>
      <w:r w:rsidRPr="00372113">
        <w:rPr>
          <w:rFonts w:ascii="Times New Roman" w:hAnsi="Times New Roman" w:cs="Times New Roman"/>
          <w:bCs/>
          <w:sz w:val="28"/>
          <w:szCs w:val="28"/>
        </w:rPr>
        <w:t>постановляю:</w:t>
      </w:r>
    </w:p>
    <w:p w:rsidR="00CF0518" w:rsidRDefault="00F14F80" w:rsidP="00443984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45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Утвердить</w:t>
      </w:r>
      <w:r w:rsidR="00CF0518">
        <w:rPr>
          <w:rFonts w:ascii="Times New Roman" w:hAnsi="Times New Roman" w:cs="Times New Roman"/>
          <w:bCs/>
          <w:sz w:val="28"/>
          <w:szCs w:val="28"/>
        </w:rPr>
        <w:t>:</w:t>
      </w:r>
    </w:p>
    <w:p w:rsidR="00CF0518" w:rsidRDefault="00F14F80" w:rsidP="00CF0518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Перечень индикаторов риска нарушения обязательных требований, используемых в качестве основания для проведения контрольных мероприятий при осуществлении муниципального жилищного контроля </w:t>
      </w:r>
      <w:r w:rsidR="00443984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Cs/>
          <w:sz w:val="28"/>
          <w:szCs w:val="28"/>
        </w:rPr>
        <w:t>на территории города Омска</w:t>
      </w:r>
      <w:r w:rsidR="00372113">
        <w:rPr>
          <w:rFonts w:ascii="Times New Roman" w:hAnsi="Times New Roman" w:cs="Times New Roman"/>
          <w:bCs/>
          <w:sz w:val="28"/>
          <w:szCs w:val="28"/>
        </w:rPr>
        <w:t xml:space="preserve"> (далее – Перечень индикаторов риска)</w:t>
      </w:r>
      <w:r w:rsidR="00CF0518">
        <w:rPr>
          <w:rFonts w:ascii="Times New Roman" w:hAnsi="Times New Roman" w:cs="Times New Roman"/>
          <w:bCs/>
          <w:sz w:val="28"/>
          <w:szCs w:val="28"/>
        </w:rPr>
        <w:t>;</w:t>
      </w:r>
    </w:p>
    <w:p w:rsidR="00CF0518" w:rsidRPr="00CF0518" w:rsidRDefault="00CF0518" w:rsidP="00443984">
      <w:pPr>
        <w:pStyle w:val="a5"/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5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Порядок отнесения объектов жилищного контроля к определенной категории риска</w:t>
      </w:r>
      <w:r w:rsidR="004439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F14F80" w:rsidRPr="00F14F80" w:rsidRDefault="00F14F80" w:rsidP="00443984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Установить, что данный Перечень индикаторов риска </w:t>
      </w:r>
      <w:r w:rsidR="00372113">
        <w:rPr>
          <w:rFonts w:ascii="Times New Roman" w:hAnsi="Times New Roman" w:cs="Times New Roman"/>
          <w:bCs/>
          <w:sz w:val="28"/>
          <w:szCs w:val="28"/>
        </w:rPr>
        <w:t>используется для проведения контрольных мероприятий при осуществлении муниципального жилищного контроля на территории города Омска.</w:t>
      </w:r>
    </w:p>
    <w:p w:rsidR="00B732C3" w:rsidRPr="00B732C3" w:rsidRDefault="00CF0518" w:rsidP="00320D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B732C3" w:rsidRPr="00B732C3">
        <w:rPr>
          <w:rFonts w:ascii="Times New Roman" w:hAnsi="Times New Roman" w:cs="Times New Roman"/>
          <w:bCs/>
          <w:sz w:val="28"/>
          <w:szCs w:val="28"/>
        </w:rPr>
        <w:t xml:space="preserve">. Департаменту информационной политики Администрации города Омска официально опубликовать настоящее постановление и </w:t>
      </w:r>
      <w:proofErr w:type="gramStart"/>
      <w:r w:rsidR="00B732C3" w:rsidRPr="00B732C3">
        <w:rPr>
          <w:rFonts w:ascii="Times New Roman" w:hAnsi="Times New Roman" w:cs="Times New Roman"/>
          <w:bCs/>
          <w:sz w:val="28"/>
          <w:szCs w:val="28"/>
        </w:rPr>
        <w:t>разместить его</w:t>
      </w:r>
      <w:proofErr w:type="gramEnd"/>
      <w:r w:rsidR="00B732C3" w:rsidRPr="00B732C3"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Администрации города Омска в информационно-телекоммуникационной сети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B732C3" w:rsidRPr="00B732C3">
        <w:rPr>
          <w:rFonts w:ascii="Times New Roman" w:hAnsi="Times New Roman" w:cs="Times New Roman"/>
          <w:bCs/>
          <w:sz w:val="28"/>
          <w:szCs w:val="28"/>
        </w:rPr>
        <w:t>Интернет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B732C3" w:rsidRPr="00B732C3">
        <w:rPr>
          <w:rFonts w:ascii="Times New Roman" w:hAnsi="Times New Roman" w:cs="Times New Roman"/>
          <w:bCs/>
          <w:sz w:val="28"/>
          <w:szCs w:val="28"/>
        </w:rPr>
        <w:t>.</w:t>
      </w:r>
    </w:p>
    <w:p w:rsidR="00D65C2E" w:rsidRDefault="00D65C2E" w:rsidP="00320D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0D07" w:rsidRDefault="00320D07" w:rsidP="00320D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0D07" w:rsidRPr="00B732C3" w:rsidRDefault="00320D07" w:rsidP="00320D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Мэр города Омска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С.Н. Шелест</w:t>
      </w:r>
    </w:p>
    <w:sectPr w:rsidR="00320D07" w:rsidRPr="00B732C3" w:rsidSect="006524A1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A3CFE"/>
    <w:multiLevelType w:val="hybridMultilevel"/>
    <w:tmpl w:val="1612EDB8"/>
    <w:lvl w:ilvl="0" w:tplc="14DCB0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97E44A6"/>
    <w:multiLevelType w:val="multilevel"/>
    <w:tmpl w:val="5D725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B476BB"/>
    <w:multiLevelType w:val="hybridMultilevel"/>
    <w:tmpl w:val="26E6BC86"/>
    <w:lvl w:ilvl="0" w:tplc="1A7A1C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compat/>
  <w:rsids>
    <w:rsidRoot w:val="00B732C3"/>
    <w:rsid w:val="002165B7"/>
    <w:rsid w:val="00320D07"/>
    <w:rsid w:val="00372113"/>
    <w:rsid w:val="00443984"/>
    <w:rsid w:val="008F1E04"/>
    <w:rsid w:val="009970B3"/>
    <w:rsid w:val="00A96776"/>
    <w:rsid w:val="00B732C3"/>
    <w:rsid w:val="00B8644A"/>
    <w:rsid w:val="00CF0518"/>
    <w:rsid w:val="00D65C2E"/>
    <w:rsid w:val="00E26167"/>
    <w:rsid w:val="00F14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7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970B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14F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148&amp;n=223893&amp;dst=100693" TargetMode="External"/><Relationship Id="rId5" Type="http://schemas.openxmlformats.org/officeDocument/2006/relationships/hyperlink" Target="https://login.consultant.ru/link/?req=doc&amp;base=LAW&amp;n=48099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PKO-USER5</dc:creator>
  <cp:lastModifiedBy>PKO-USER5</cp:lastModifiedBy>
  <cp:revision>5</cp:revision>
  <dcterms:created xsi:type="dcterms:W3CDTF">2025-04-02T04:07:00Z</dcterms:created>
  <dcterms:modified xsi:type="dcterms:W3CDTF">2025-04-02T04:51:00Z</dcterms:modified>
</cp:coreProperties>
</file>