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39" w:rsidRPr="00C46739" w:rsidRDefault="00C46739" w:rsidP="00C467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46739">
        <w:rPr>
          <w:rFonts w:ascii="Times New Roman" w:hAnsi="Times New Roman" w:cs="Times New Roman"/>
          <w:sz w:val="28"/>
          <w:szCs w:val="28"/>
        </w:rPr>
        <w:t>3</w:t>
      </w:r>
    </w:p>
    <w:p w:rsidR="00C46739" w:rsidRPr="00191B7F" w:rsidRDefault="00C46739" w:rsidP="00C467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C46739" w:rsidRPr="00191B7F" w:rsidRDefault="00C46739" w:rsidP="00C467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C46739" w:rsidRPr="00191B7F" w:rsidRDefault="00C46739" w:rsidP="00C467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46739" w:rsidRPr="00191B7F" w:rsidRDefault="00C46739" w:rsidP="00C46739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>«Приложение № 7</w:t>
      </w:r>
    </w:p>
    <w:p w:rsidR="00C46739" w:rsidRPr="00191B7F" w:rsidRDefault="00C46739" w:rsidP="00C46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C46739" w:rsidRPr="00191B7F" w:rsidRDefault="00C46739" w:rsidP="00C4673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«Повышение эффективности системы муниципального управления»</w:t>
      </w:r>
    </w:p>
    <w:p w:rsidR="00D15B5F" w:rsidRPr="00191B7F" w:rsidRDefault="00D15B5F" w:rsidP="00D15B5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10B0" w:rsidRPr="00191B7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>ПЛАНОВЫЕ ЗНАЧЕНИЯ</w:t>
      </w:r>
    </w:p>
    <w:p w:rsidR="00B46386" w:rsidRPr="00191B7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 xml:space="preserve"> целевых индикаторов мероприятий подпрограммы</w:t>
      </w:r>
      <w:r w:rsidR="00944EC0" w:rsidRPr="00191B7F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6F10B0" w:rsidRPr="00191B7F" w:rsidRDefault="00944EC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>«Совершенствование кадрового обеспечения муниципального управления»</w:t>
      </w:r>
    </w:p>
    <w:p w:rsidR="006F10B0" w:rsidRPr="00191B7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 xml:space="preserve">муниципальной программы города Омска </w:t>
      </w:r>
    </w:p>
    <w:p w:rsidR="00184DF8" w:rsidRPr="00191B7F" w:rsidRDefault="006F10B0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>«</w:t>
      </w:r>
      <w:r w:rsidR="002B6744" w:rsidRPr="00191B7F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Pr="00191B7F">
        <w:rPr>
          <w:rFonts w:ascii="Times New Roman" w:hAnsi="Times New Roman" w:cs="Times New Roman"/>
          <w:sz w:val="28"/>
          <w:szCs w:val="28"/>
        </w:rPr>
        <w:t>системы муниципального управления»</w:t>
      </w:r>
      <w:r w:rsidR="00894BBC" w:rsidRPr="00191B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BC" w:rsidRPr="00191B7F" w:rsidRDefault="00D15B5F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 w:cs="Times New Roman"/>
          <w:sz w:val="28"/>
          <w:szCs w:val="28"/>
        </w:rPr>
        <w:t>на 202</w:t>
      </w:r>
      <w:r w:rsidR="00E928F3">
        <w:rPr>
          <w:rFonts w:ascii="Times New Roman" w:hAnsi="Times New Roman" w:cs="Times New Roman"/>
          <w:sz w:val="28"/>
          <w:szCs w:val="28"/>
        </w:rPr>
        <w:t>5</w:t>
      </w:r>
      <w:r w:rsidRPr="00191B7F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6FB2" w:rsidRPr="00191B7F" w:rsidRDefault="00F56FB2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97" w:type="dxa"/>
        <w:tblLook w:val="04A0"/>
      </w:tblPr>
      <w:tblGrid>
        <w:gridCol w:w="672"/>
        <w:gridCol w:w="2547"/>
        <w:gridCol w:w="1700"/>
        <w:gridCol w:w="2407"/>
        <w:gridCol w:w="1273"/>
        <w:gridCol w:w="1410"/>
        <w:gridCol w:w="1131"/>
        <w:gridCol w:w="1272"/>
        <w:gridCol w:w="1222"/>
        <w:gridCol w:w="1207"/>
        <w:gridCol w:w="356"/>
      </w:tblGrid>
      <w:tr w:rsidR="00C20E9C" w:rsidRPr="00191B7F" w:rsidTr="00D10FF1">
        <w:trPr>
          <w:gridAfter w:val="1"/>
          <w:wAfter w:w="356" w:type="dxa"/>
          <w:tblHeader/>
        </w:trPr>
        <w:tc>
          <w:tcPr>
            <w:tcW w:w="672" w:type="dxa"/>
            <w:vMerge w:val="restart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47" w:type="dxa"/>
            <w:vMerge w:val="restart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Наименования мероприятия подпрограммы муниципальной программы города Омска (далее – подпрограмма)</w:t>
            </w:r>
          </w:p>
        </w:tc>
        <w:tc>
          <w:tcPr>
            <w:tcW w:w="1700" w:type="dxa"/>
            <w:vMerge w:val="restart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муниципальной программы, ответственные за реализацию мероприятия подпрограммы </w:t>
            </w:r>
          </w:p>
        </w:tc>
        <w:tc>
          <w:tcPr>
            <w:tcW w:w="9922" w:type="dxa"/>
            <w:gridSpan w:val="7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реализации мероприятия подпрограммы </w:t>
            </w:r>
          </w:p>
        </w:tc>
      </w:tr>
      <w:tr w:rsidR="00C20E9C" w:rsidRPr="00191B7F" w:rsidTr="00D10FF1">
        <w:trPr>
          <w:gridAfter w:val="1"/>
          <w:wAfter w:w="356" w:type="dxa"/>
          <w:tblHeader/>
        </w:trPr>
        <w:tc>
          <w:tcPr>
            <w:tcW w:w="672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vMerge w:val="restart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3" w:type="dxa"/>
            <w:vMerge w:val="restart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242" w:type="dxa"/>
            <w:gridSpan w:val="5"/>
          </w:tcPr>
          <w:p w:rsidR="00C20E9C" w:rsidRPr="00191B7F" w:rsidRDefault="00C20E9C" w:rsidP="00F545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Значение на 20</w:t>
            </w:r>
            <w:r w:rsidR="00EB2922" w:rsidRPr="00191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7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</w:tr>
      <w:tr w:rsidR="00C20E9C" w:rsidRPr="00191B7F" w:rsidTr="00D10FF1">
        <w:trPr>
          <w:gridAfter w:val="1"/>
          <w:wAfter w:w="356" w:type="dxa"/>
          <w:tblHeader/>
        </w:trPr>
        <w:tc>
          <w:tcPr>
            <w:tcW w:w="672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832" w:type="dxa"/>
            <w:gridSpan w:val="4"/>
          </w:tcPr>
          <w:p w:rsidR="00C20E9C" w:rsidRPr="00191B7F" w:rsidRDefault="00C20E9C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C777B" w:rsidRPr="00191B7F" w:rsidTr="00D10FF1">
        <w:trPr>
          <w:gridAfter w:val="1"/>
          <w:wAfter w:w="356" w:type="dxa"/>
          <w:tblHeader/>
        </w:trPr>
        <w:tc>
          <w:tcPr>
            <w:tcW w:w="672" w:type="dxa"/>
            <w:vMerge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vMerge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1272" w:type="dxa"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1222" w:type="dxa"/>
          </w:tcPr>
          <w:p w:rsidR="003C777B" w:rsidRPr="00191B7F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3 квартал  </w:t>
            </w:r>
          </w:p>
        </w:tc>
        <w:tc>
          <w:tcPr>
            <w:tcW w:w="1207" w:type="dxa"/>
          </w:tcPr>
          <w:p w:rsidR="003C777B" w:rsidRPr="00191B7F" w:rsidRDefault="003C777B" w:rsidP="00C20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</w:tr>
      <w:tr w:rsidR="009C0372" w:rsidRPr="00191B7F" w:rsidTr="00D10FF1">
        <w:trPr>
          <w:gridAfter w:val="1"/>
          <w:wAfter w:w="356" w:type="dxa"/>
          <w:tblHeader/>
        </w:trPr>
        <w:tc>
          <w:tcPr>
            <w:tcW w:w="672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7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7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3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0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1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2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2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7" w:type="dxa"/>
          </w:tcPr>
          <w:p w:rsidR="009C0372" w:rsidRPr="00191B7F" w:rsidRDefault="009C0372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97469" w:rsidRPr="00191B7F" w:rsidTr="00D10FF1">
        <w:trPr>
          <w:gridAfter w:val="1"/>
          <w:wAfter w:w="356" w:type="dxa"/>
        </w:trPr>
        <w:tc>
          <w:tcPr>
            <w:tcW w:w="14841" w:type="dxa"/>
            <w:gridSpan w:val="10"/>
          </w:tcPr>
          <w:p w:rsidR="00197469" w:rsidRPr="00191B7F" w:rsidRDefault="00197469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Подпрограмма 1 «Совершенствование кадрового обеспечения муниципального управления»</w:t>
            </w:r>
          </w:p>
        </w:tc>
      </w:tr>
      <w:tr w:rsidR="00197469" w:rsidRPr="00191B7F" w:rsidTr="00D10FF1">
        <w:trPr>
          <w:gridAfter w:val="1"/>
          <w:wAfter w:w="356" w:type="dxa"/>
        </w:trPr>
        <w:tc>
          <w:tcPr>
            <w:tcW w:w="672" w:type="dxa"/>
          </w:tcPr>
          <w:p w:rsidR="00197469" w:rsidRPr="00191B7F" w:rsidRDefault="00197469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69" w:type="dxa"/>
            <w:gridSpan w:val="9"/>
          </w:tcPr>
          <w:p w:rsidR="00197469" w:rsidRPr="00191B7F" w:rsidRDefault="00197469" w:rsidP="00197469">
            <w:pPr>
              <w:pStyle w:val="ConsPlusCell"/>
              <w:rPr>
                <w:rFonts w:ascii="Times New Roman" w:hAnsi="Times New Roman" w:cs="Times New Roman"/>
              </w:rPr>
            </w:pPr>
            <w:r w:rsidRPr="00191B7F">
              <w:rPr>
                <w:rFonts w:ascii="Times New Roman" w:hAnsi="Times New Roman" w:cs="Times New Roman"/>
              </w:rPr>
              <w:t xml:space="preserve">Задача подпрограммы – создание условий для развития  муниципальной службы и совершенствования кадрового обеспечения  Администрации города Омска </w:t>
            </w:r>
          </w:p>
        </w:tc>
      </w:tr>
      <w:tr w:rsidR="003C777B" w:rsidRPr="00191B7F" w:rsidTr="00D10FF1">
        <w:trPr>
          <w:gridAfter w:val="1"/>
          <w:wAfter w:w="356" w:type="dxa"/>
        </w:trPr>
        <w:tc>
          <w:tcPr>
            <w:tcW w:w="672" w:type="dxa"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47" w:type="dxa"/>
          </w:tcPr>
          <w:p w:rsidR="003C777B" w:rsidRPr="00191B7F" w:rsidRDefault="003C777B" w:rsidP="007F16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91B7F">
              <w:rPr>
                <w:rFonts w:ascii="Times New Roman" w:hAnsi="Times New Roman"/>
                <w:sz w:val="20"/>
                <w:szCs w:val="20"/>
              </w:rPr>
              <w:t xml:space="preserve">Организация профессиональной переподготовки, повышения квалификации муниципальных служащих, участия в семинарах и конференциях </w:t>
            </w:r>
          </w:p>
        </w:tc>
        <w:tc>
          <w:tcPr>
            <w:tcW w:w="1700" w:type="dxa"/>
          </w:tcPr>
          <w:p w:rsidR="006273F6" w:rsidRPr="00191B7F" w:rsidRDefault="00037715" w:rsidP="00F54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АСАО, АКАО, АЛАО, АЦАО, АОАО, УД, ДГХ, ДС, ДИО, ДА</w:t>
            </w:r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Г, ДТ, ДК, ДФ, </w:t>
            </w:r>
            <w:proofErr w:type="gram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C777B" w:rsidRPr="00191B7F" w:rsidRDefault="00037715" w:rsidP="00F54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ДМФК</w:t>
            </w:r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С,  ДЖП, ДКС</w:t>
            </w:r>
          </w:p>
        </w:tc>
        <w:tc>
          <w:tcPr>
            <w:tcW w:w="2407" w:type="dxa"/>
          </w:tcPr>
          <w:p w:rsidR="003C777B" w:rsidRPr="00191B7F" w:rsidRDefault="003C777B" w:rsidP="00197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служащих, обучившихся и (или) обучающихся по дополнительным профессиональным программам</w:t>
            </w:r>
          </w:p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410" w:type="dxa"/>
          </w:tcPr>
          <w:p w:rsidR="003C777B" w:rsidRPr="00191B7F" w:rsidRDefault="00407229" w:rsidP="002B41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131" w:type="dxa"/>
          </w:tcPr>
          <w:p w:rsidR="003C777B" w:rsidRPr="00191B7F" w:rsidRDefault="00860D0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3C777B" w:rsidRPr="00191B7F" w:rsidRDefault="00860D06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C777B" w:rsidRPr="00191B7F" w:rsidRDefault="003C777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7" w:type="dxa"/>
          </w:tcPr>
          <w:p w:rsidR="003C777B" w:rsidRPr="00191B7F" w:rsidRDefault="00407229" w:rsidP="00987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</w:tr>
      <w:tr w:rsidR="00037715" w:rsidRPr="00191B7F" w:rsidTr="00D10FF1">
        <w:trPr>
          <w:gridAfter w:val="1"/>
          <w:wAfter w:w="356" w:type="dxa"/>
        </w:trPr>
        <w:tc>
          <w:tcPr>
            <w:tcW w:w="672" w:type="dxa"/>
          </w:tcPr>
          <w:p w:rsidR="00037715" w:rsidRPr="00191B7F" w:rsidRDefault="0003771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47" w:type="dxa"/>
          </w:tcPr>
          <w:p w:rsidR="00037715" w:rsidRPr="00191B7F" w:rsidRDefault="00037715" w:rsidP="00AB1A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диспансеризации муниципальных служащих для сохранения и укрепления их физического и психического здоровья</w:t>
            </w:r>
          </w:p>
          <w:p w:rsidR="00037715" w:rsidRPr="00191B7F" w:rsidRDefault="00037715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037715" w:rsidRPr="00191B7F" w:rsidRDefault="00037715" w:rsidP="00F545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АСАО, АКАО,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АЛАО, АЦАО, АОАО, УД, ДГХ, ДС, ДИО, ДА</w:t>
            </w:r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Г, ДТ, ДК, ДФ, ДО, ДМФК</w:t>
            </w:r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Start"/>
            <w:r w:rsidR="000C7AE8"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,  ДЖП, ДКС</w:t>
            </w:r>
          </w:p>
        </w:tc>
        <w:tc>
          <w:tcPr>
            <w:tcW w:w="2407" w:type="dxa"/>
          </w:tcPr>
          <w:p w:rsidR="00037715" w:rsidRPr="00191B7F" w:rsidRDefault="00037715" w:rsidP="00AB1A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муниципальных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служащих, прошедших диспансеризацию</w:t>
            </w:r>
          </w:p>
          <w:p w:rsidR="00037715" w:rsidRPr="00191B7F" w:rsidRDefault="0003771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037715" w:rsidRPr="00191B7F" w:rsidRDefault="0003771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1410" w:type="dxa"/>
          </w:tcPr>
          <w:p w:rsidR="00037715" w:rsidRPr="00191B7F" w:rsidRDefault="0003771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1" w:type="dxa"/>
          </w:tcPr>
          <w:p w:rsidR="00037715" w:rsidRPr="00191B7F" w:rsidRDefault="0003771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037715" w:rsidRPr="00191B7F" w:rsidRDefault="0003771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37715" w:rsidRPr="00191B7F" w:rsidRDefault="00037715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7" w:type="dxa"/>
          </w:tcPr>
          <w:p w:rsidR="00037715" w:rsidRPr="00191B7F" w:rsidRDefault="000C362F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10FF1" w:rsidRPr="00191B7F" w:rsidTr="00D10FF1">
        <w:trPr>
          <w:gridAfter w:val="1"/>
          <w:wAfter w:w="356" w:type="dxa"/>
          <w:trHeight w:val="1620"/>
        </w:trPr>
        <w:tc>
          <w:tcPr>
            <w:tcW w:w="672" w:type="dxa"/>
            <w:tcBorders>
              <w:bottom w:val="nil"/>
            </w:tcBorders>
          </w:tcPr>
          <w:p w:rsidR="00D10FF1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547" w:type="dxa"/>
            <w:tcBorders>
              <w:bottom w:val="nil"/>
            </w:tcBorders>
          </w:tcPr>
          <w:p w:rsidR="00D10FF1" w:rsidRPr="00191B7F" w:rsidRDefault="00D10FF1" w:rsidP="00B856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Осуществление мер по повышению социальной защищенности муниципальных служащих, предоставление мер социальной поддержки</w:t>
            </w:r>
          </w:p>
        </w:tc>
        <w:tc>
          <w:tcPr>
            <w:tcW w:w="1700" w:type="dxa"/>
            <w:tcBorders>
              <w:bottom w:val="nil"/>
            </w:tcBorders>
          </w:tcPr>
          <w:p w:rsidR="00D10FF1" w:rsidRPr="00191B7F" w:rsidRDefault="00D10FF1" w:rsidP="000C3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УД</w:t>
            </w:r>
          </w:p>
        </w:tc>
        <w:tc>
          <w:tcPr>
            <w:tcW w:w="2407" w:type="dxa"/>
            <w:vMerge w:val="restart"/>
            <w:tcBorders>
              <w:bottom w:val="single" w:sz="4" w:space="0" w:color="000000" w:themeColor="text1"/>
            </w:tcBorders>
          </w:tcPr>
          <w:p w:rsidR="00D10FF1" w:rsidRPr="00191B7F" w:rsidRDefault="00D10FF1" w:rsidP="008C5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Доля лиц, которым пенсия за выслугу лет назначена своевременно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br/>
              <w:t>и в полном объеме</w:t>
            </w:r>
          </w:p>
        </w:tc>
        <w:tc>
          <w:tcPr>
            <w:tcW w:w="1273" w:type="dxa"/>
            <w:vMerge w:val="restart"/>
            <w:tcBorders>
              <w:bottom w:val="single" w:sz="4" w:space="0" w:color="000000" w:themeColor="text1"/>
            </w:tcBorders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10" w:type="dxa"/>
            <w:vMerge w:val="restart"/>
            <w:tcBorders>
              <w:bottom w:val="single" w:sz="4" w:space="0" w:color="000000" w:themeColor="text1"/>
            </w:tcBorders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1" w:type="dxa"/>
            <w:vMerge w:val="restart"/>
            <w:tcBorders>
              <w:bottom w:val="single" w:sz="4" w:space="0" w:color="000000" w:themeColor="text1"/>
            </w:tcBorders>
          </w:tcPr>
          <w:p w:rsidR="00D10FF1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2" w:type="dxa"/>
            <w:vMerge w:val="restart"/>
            <w:tcBorders>
              <w:bottom w:val="single" w:sz="4" w:space="0" w:color="000000" w:themeColor="text1"/>
            </w:tcBorders>
          </w:tcPr>
          <w:p w:rsidR="00D10FF1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2" w:type="dxa"/>
            <w:vMerge w:val="restart"/>
            <w:tcBorders>
              <w:bottom w:val="single" w:sz="4" w:space="0" w:color="000000" w:themeColor="text1"/>
            </w:tcBorders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vMerge w:val="restart"/>
            <w:tcBorders>
              <w:bottom w:val="single" w:sz="4" w:space="0" w:color="000000" w:themeColor="text1"/>
            </w:tcBorders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10FF1" w:rsidRPr="00191B7F" w:rsidTr="00D10FF1">
        <w:trPr>
          <w:gridAfter w:val="1"/>
          <w:wAfter w:w="356" w:type="dxa"/>
        </w:trPr>
        <w:tc>
          <w:tcPr>
            <w:tcW w:w="672" w:type="dxa"/>
            <w:tcBorders>
              <w:top w:val="nil"/>
              <w:bottom w:val="nil"/>
            </w:tcBorders>
          </w:tcPr>
          <w:p w:rsidR="00D10FF1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nil"/>
              <w:bottom w:val="nil"/>
            </w:tcBorders>
          </w:tcPr>
          <w:p w:rsidR="00D10FF1" w:rsidRPr="00191B7F" w:rsidRDefault="00D10FF1" w:rsidP="008C5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10FF1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D10FF1" w:rsidRPr="00191B7F" w:rsidRDefault="00D10FF1" w:rsidP="008C5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D10FF1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</w:tcPr>
          <w:p w:rsidR="00D10FF1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bottom w:val="single" w:sz="4" w:space="0" w:color="000000" w:themeColor="text1"/>
            </w:tcBorders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bottom w:val="single" w:sz="4" w:space="0" w:color="000000" w:themeColor="text1"/>
            </w:tcBorders>
          </w:tcPr>
          <w:p w:rsidR="00D10FF1" w:rsidRPr="00191B7F" w:rsidRDefault="00D10FF1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6DD" w:rsidRPr="00191B7F" w:rsidTr="00D10FF1">
        <w:trPr>
          <w:gridAfter w:val="1"/>
          <w:wAfter w:w="356" w:type="dxa"/>
        </w:trPr>
        <w:tc>
          <w:tcPr>
            <w:tcW w:w="672" w:type="dxa"/>
            <w:tcBorders>
              <w:top w:val="nil"/>
            </w:tcBorders>
          </w:tcPr>
          <w:p w:rsidR="006236DD" w:rsidRPr="00191B7F" w:rsidRDefault="006236D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nil"/>
            </w:tcBorders>
          </w:tcPr>
          <w:p w:rsidR="006236DD" w:rsidRPr="00191B7F" w:rsidRDefault="006236DD" w:rsidP="008C5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6236DD" w:rsidRPr="00191B7F" w:rsidRDefault="006236DD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</w:tcPr>
          <w:p w:rsidR="006236DD" w:rsidRPr="00191B7F" w:rsidRDefault="006236DD" w:rsidP="008C5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Доля лиц, которым ежемесячная выплата в целях социальной поддержки назначена своевременно </w:t>
            </w:r>
            <w:r w:rsidRPr="00191B7F">
              <w:rPr>
                <w:rFonts w:ascii="Times New Roman" w:hAnsi="Times New Roman" w:cs="Times New Roman"/>
                <w:sz w:val="20"/>
                <w:szCs w:val="20"/>
              </w:rPr>
              <w:br/>
              <w:t>и в полном объеме</w:t>
            </w:r>
          </w:p>
        </w:tc>
        <w:tc>
          <w:tcPr>
            <w:tcW w:w="1273" w:type="dxa"/>
          </w:tcPr>
          <w:p w:rsidR="006236DD" w:rsidRPr="00191B7F" w:rsidRDefault="006236DD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0" w:type="dxa"/>
          </w:tcPr>
          <w:p w:rsidR="006236DD" w:rsidRPr="00191B7F" w:rsidRDefault="006236DD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1" w:type="dxa"/>
          </w:tcPr>
          <w:p w:rsidR="006236DD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2" w:type="dxa"/>
          </w:tcPr>
          <w:p w:rsidR="006236DD" w:rsidRPr="00191B7F" w:rsidRDefault="00D10FF1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22" w:type="dxa"/>
            <w:tcBorders>
              <w:bottom w:val="single" w:sz="4" w:space="0" w:color="000000" w:themeColor="text1"/>
            </w:tcBorders>
          </w:tcPr>
          <w:p w:rsidR="006236DD" w:rsidRPr="00191B7F" w:rsidRDefault="006236DD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07" w:type="dxa"/>
            <w:tcBorders>
              <w:bottom w:val="single" w:sz="4" w:space="0" w:color="000000" w:themeColor="text1"/>
            </w:tcBorders>
          </w:tcPr>
          <w:p w:rsidR="006236DD" w:rsidRPr="00191B7F" w:rsidRDefault="006236DD" w:rsidP="008C5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5643B" w:rsidRPr="00191B7F" w:rsidTr="00D10FF1">
        <w:tc>
          <w:tcPr>
            <w:tcW w:w="3219" w:type="dxa"/>
            <w:gridSpan w:val="2"/>
          </w:tcPr>
          <w:p w:rsidR="0065643B" w:rsidRPr="00191B7F" w:rsidRDefault="0065643B" w:rsidP="004234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 1</w:t>
            </w:r>
          </w:p>
          <w:p w:rsidR="0065643B" w:rsidRPr="00191B7F" w:rsidRDefault="0065643B" w:rsidP="001974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407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3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410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2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22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7" w:type="dxa"/>
          </w:tcPr>
          <w:p w:rsidR="0065643B" w:rsidRPr="00191B7F" w:rsidRDefault="0065643B" w:rsidP="006F10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1B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5643B" w:rsidRPr="00191B7F" w:rsidRDefault="0065643B" w:rsidP="002B05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C9D" w:rsidRPr="00191B7F" w:rsidRDefault="003A4C9D" w:rsidP="006F10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Примечание: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lastRenderedPageBreak/>
        <w:t>АЦАО – администрация Центрального административного округа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ДС – департамент строительства 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 xml:space="preserve">ДА и Г – департамент архитектуры и градостроительства Администрации города Омска; 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ДК – департамент культуры Администрации города Омска;</w:t>
      </w:r>
    </w:p>
    <w:p w:rsidR="002C3A7A" w:rsidRPr="00191B7F" w:rsidRDefault="002C3A7A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 xml:space="preserve">ДФ – департамент финансов </w:t>
      </w:r>
      <w:r w:rsidR="00233F52" w:rsidRPr="00191B7F">
        <w:rPr>
          <w:rFonts w:ascii="Times New Roman" w:hAnsi="Times New Roman"/>
          <w:sz w:val="28"/>
          <w:szCs w:val="28"/>
        </w:rPr>
        <w:t>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1B7F">
        <w:rPr>
          <w:rFonts w:ascii="Times New Roman" w:hAnsi="Times New Roman"/>
          <w:sz w:val="28"/>
          <w:szCs w:val="28"/>
        </w:rPr>
        <w:t>ДО</w:t>
      </w:r>
      <w:proofErr w:type="gramEnd"/>
      <w:r w:rsidRPr="00191B7F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191B7F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191B7F">
        <w:rPr>
          <w:rFonts w:ascii="Times New Roman" w:hAnsi="Times New Roman"/>
          <w:sz w:val="28"/>
          <w:szCs w:val="28"/>
        </w:rPr>
        <w:t xml:space="preserve"> образования Администрации города Омска; 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ДМФК и</w:t>
      </w:r>
      <w:proofErr w:type="gramStart"/>
      <w:r w:rsidRPr="00191B7F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191B7F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ДЖП – департамент жилищной политики Администрации города Омска;</w:t>
      </w:r>
    </w:p>
    <w:p w:rsidR="006678DF" w:rsidRPr="00191B7F" w:rsidRDefault="006678DF" w:rsidP="00667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ДКС – департамент контрактной системы в сфере закупок Администрации города Омска.</w:t>
      </w:r>
    </w:p>
    <w:p w:rsidR="006F10B0" w:rsidRDefault="006678DF" w:rsidP="006678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B7F">
        <w:rPr>
          <w:rFonts w:ascii="Times New Roman" w:hAnsi="Times New Roman"/>
          <w:sz w:val="28"/>
          <w:szCs w:val="28"/>
        </w:rPr>
        <w:t>________________»</w:t>
      </w:r>
    </w:p>
    <w:sectPr w:rsidR="006F10B0" w:rsidSect="00360CBD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EC0" w:rsidRDefault="00944EC0" w:rsidP="00360CBD">
      <w:pPr>
        <w:spacing w:after="0" w:line="240" w:lineRule="auto"/>
      </w:pPr>
      <w:r>
        <w:separator/>
      </w:r>
    </w:p>
  </w:endnote>
  <w:endnote w:type="continuationSeparator" w:id="0">
    <w:p w:rsidR="00944EC0" w:rsidRDefault="00944EC0" w:rsidP="0036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EC0" w:rsidRDefault="00944EC0" w:rsidP="00360CBD">
      <w:pPr>
        <w:spacing w:after="0" w:line="240" w:lineRule="auto"/>
      </w:pPr>
      <w:r>
        <w:separator/>
      </w:r>
    </w:p>
  </w:footnote>
  <w:footnote w:type="continuationSeparator" w:id="0">
    <w:p w:rsidR="00944EC0" w:rsidRDefault="00944EC0" w:rsidP="0036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9769724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44EC0" w:rsidRPr="006377C8" w:rsidRDefault="00494E90">
        <w:pPr>
          <w:pStyle w:val="a6"/>
          <w:jc w:val="right"/>
          <w:rPr>
            <w:sz w:val="28"/>
            <w:szCs w:val="28"/>
          </w:rPr>
        </w:pPr>
        <w:r w:rsidRPr="006377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44EC0" w:rsidRPr="006377C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377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673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377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44EC0" w:rsidRDefault="00944EC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10B0"/>
    <w:rsid w:val="00000188"/>
    <w:rsid w:val="000042AE"/>
    <w:rsid w:val="000232D2"/>
    <w:rsid w:val="00026473"/>
    <w:rsid w:val="00027BD6"/>
    <w:rsid w:val="00032222"/>
    <w:rsid w:val="000338BA"/>
    <w:rsid w:val="00037715"/>
    <w:rsid w:val="00044E6E"/>
    <w:rsid w:val="00057AAB"/>
    <w:rsid w:val="00072E4B"/>
    <w:rsid w:val="00073536"/>
    <w:rsid w:val="00094F51"/>
    <w:rsid w:val="000A244C"/>
    <w:rsid w:val="000B1E4C"/>
    <w:rsid w:val="000C362F"/>
    <w:rsid w:val="000C751D"/>
    <w:rsid w:val="000C7AE8"/>
    <w:rsid w:val="000D3CE9"/>
    <w:rsid w:val="001121A2"/>
    <w:rsid w:val="00130548"/>
    <w:rsid w:val="001468EF"/>
    <w:rsid w:val="001471F3"/>
    <w:rsid w:val="001557E1"/>
    <w:rsid w:val="00184DF8"/>
    <w:rsid w:val="00191B7F"/>
    <w:rsid w:val="0019458B"/>
    <w:rsid w:val="00197469"/>
    <w:rsid w:val="001D78DE"/>
    <w:rsid w:val="001E2569"/>
    <w:rsid w:val="001F1A7A"/>
    <w:rsid w:val="00213449"/>
    <w:rsid w:val="00213F9D"/>
    <w:rsid w:val="0021638F"/>
    <w:rsid w:val="00217E4D"/>
    <w:rsid w:val="00233F52"/>
    <w:rsid w:val="00236AA5"/>
    <w:rsid w:val="002611AF"/>
    <w:rsid w:val="002850D0"/>
    <w:rsid w:val="00286894"/>
    <w:rsid w:val="00287414"/>
    <w:rsid w:val="0029068D"/>
    <w:rsid w:val="00290D11"/>
    <w:rsid w:val="00297EC0"/>
    <w:rsid w:val="002A13B5"/>
    <w:rsid w:val="002B05DD"/>
    <w:rsid w:val="002B41EB"/>
    <w:rsid w:val="002B6744"/>
    <w:rsid w:val="002C3A7A"/>
    <w:rsid w:val="00306F82"/>
    <w:rsid w:val="003116B0"/>
    <w:rsid w:val="00321569"/>
    <w:rsid w:val="00347DDF"/>
    <w:rsid w:val="00351BB6"/>
    <w:rsid w:val="00360CBD"/>
    <w:rsid w:val="0036288B"/>
    <w:rsid w:val="00385C24"/>
    <w:rsid w:val="00392670"/>
    <w:rsid w:val="00392AB7"/>
    <w:rsid w:val="00396F2F"/>
    <w:rsid w:val="003A4C9D"/>
    <w:rsid w:val="003A5C34"/>
    <w:rsid w:val="003C777B"/>
    <w:rsid w:val="003D76A1"/>
    <w:rsid w:val="003F45D5"/>
    <w:rsid w:val="0040126C"/>
    <w:rsid w:val="00403B22"/>
    <w:rsid w:val="004059FB"/>
    <w:rsid w:val="00405A91"/>
    <w:rsid w:val="00407229"/>
    <w:rsid w:val="0042349D"/>
    <w:rsid w:val="004240FD"/>
    <w:rsid w:val="004405A4"/>
    <w:rsid w:val="004666D1"/>
    <w:rsid w:val="0046697A"/>
    <w:rsid w:val="0049499F"/>
    <w:rsid w:val="00494E90"/>
    <w:rsid w:val="004B47EF"/>
    <w:rsid w:val="004E1156"/>
    <w:rsid w:val="004E1DB5"/>
    <w:rsid w:val="004F188B"/>
    <w:rsid w:val="004F796B"/>
    <w:rsid w:val="005000C8"/>
    <w:rsid w:val="00502130"/>
    <w:rsid w:val="0054008A"/>
    <w:rsid w:val="0055346D"/>
    <w:rsid w:val="00561FFF"/>
    <w:rsid w:val="0057399E"/>
    <w:rsid w:val="00582B81"/>
    <w:rsid w:val="0058476B"/>
    <w:rsid w:val="005A37AA"/>
    <w:rsid w:val="005B7531"/>
    <w:rsid w:val="005F1364"/>
    <w:rsid w:val="005F3D73"/>
    <w:rsid w:val="006149EC"/>
    <w:rsid w:val="006236DD"/>
    <w:rsid w:val="006273F6"/>
    <w:rsid w:val="006377C8"/>
    <w:rsid w:val="00643969"/>
    <w:rsid w:val="0065111D"/>
    <w:rsid w:val="0065643B"/>
    <w:rsid w:val="00661B4C"/>
    <w:rsid w:val="00664A88"/>
    <w:rsid w:val="006678DF"/>
    <w:rsid w:val="0067406C"/>
    <w:rsid w:val="006861F7"/>
    <w:rsid w:val="006A0A21"/>
    <w:rsid w:val="006A39F3"/>
    <w:rsid w:val="006A7295"/>
    <w:rsid w:val="006D4E86"/>
    <w:rsid w:val="006F10B0"/>
    <w:rsid w:val="007557A4"/>
    <w:rsid w:val="007558A8"/>
    <w:rsid w:val="00762132"/>
    <w:rsid w:val="0076303B"/>
    <w:rsid w:val="00771EFC"/>
    <w:rsid w:val="007822BC"/>
    <w:rsid w:val="00791F6F"/>
    <w:rsid w:val="007A6441"/>
    <w:rsid w:val="007B15E9"/>
    <w:rsid w:val="007D5F14"/>
    <w:rsid w:val="007E04D8"/>
    <w:rsid w:val="007E47FF"/>
    <w:rsid w:val="007E4876"/>
    <w:rsid w:val="007E4EE5"/>
    <w:rsid w:val="007F16CC"/>
    <w:rsid w:val="008016D1"/>
    <w:rsid w:val="00823D37"/>
    <w:rsid w:val="00847DE9"/>
    <w:rsid w:val="00860D06"/>
    <w:rsid w:val="00875583"/>
    <w:rsid w:val="008764E1"/>
    <w:rsid w:val="0088188E"/>
    <w:rsid w:val="00894BBC"/>
    <w:rsid w:val="008C1F38"/>
    <w:rsid w:val="008D7958"/>
    <w:rsid w:val="008E663F"/>
    <w:rsid w:val="008F7531"/>
    <w:rsid w:val="0092667C"/>
    <w:rsid w:val="00926EA8"/>
    <w:rsid w:val="00933342"/>
    <w:rsid w:val="00944EC0"/>
    <w:rsid w:val="0095221B"/>
    <w:rsid w:val="009576FC"/>
    <w:rsid w:val="00987738"/>
    <w:rsid w:val="0099067A"/>
    <w:rsid w:val="00991C52"/>
    <w:rsid w:val="009A10F8"/>
    <w:rsid w:val="009A4B41"/>
    <w:rsid w:val="009A655C"/>
    <w:rsid w:val="009B12BC"/>
    <w:rsid w:val="009C0372"/>
    <w:rsid w:val="009C1A16"/>
    <w:rsid w:val="009C32D1"/>
    <w:rsid w:val="009C4036"/>
    <w:rsid w:val="009D67E7"/>
    <w:rsid w:val="009E117E"/>
    <w:rsid w:val="009F041E"/>
    <w:rsid w:val="009F47F4"/>
    <w:rsid w:val="00A5429D"/>
    <w:rsid w:val="00A75901"/>
    <w:rsid w:val="00A76647"/>
    <w:rsid w:val="00A85DD2"/>
    <w:rsid w:val="00AA6158"/>
    <w:rsid w:val="00AB1A76"/>
    <w:rsid w:val="00AC5112"/>
    <w:rsid w:val="00AD081B"/>
    <w:rsid w:val="00AD0900"/>
    <w:rsid w:val="00AD4AC4"/>
    <w:rsid w:val="00AE1D12"/>
    <w:rsid w:val="00AE3866"/>
    <w:rsid w:val="00AF2B28"/>
    <w:rsid w:val="00B220D1"/>
    <w:rsid w:val="00B43A99"/>
    <w:rsid w:val="00B46386"/>
    <w:rsid w:val="00B83390"/>
    <w:rsid w:val="00B856E2"/>
    <w:rsid w:val="00BB5771"/>
    <w:rsid w:val="00BB6238"/>
    <w:rsid w:val="00C005BB"/>
    <w:rsid w:val="00C20E9C"/>
    <w:rsid w:val="00C36B4F"/>
    <w:rsid w:val="00C46739"/>
    <w:rsid w:val="00C52CA6"/>
    <w:rsid w:val="00C566E8"/>
    <w:rsid w:val="00C76078"/>
    <w:rsid w:val="00CA3D68"/>
    <w:rsid w:val="00D10FF1"/>
    <w:rsid w:val="00D15B5F"/>
    <w:rsid w:val="00D25BC8"/>
    <w:rsid w:val="00D37802"/>
    <w:rsid w:val="00D41E06"/>
    <w:rsid w:val="00D47950"/>
    <w:rsid w:val="00D61D8C"/>
    <w:rsid w:val="00DA1E0D"/>
    <w:rsid w:val="00DA70AD"/>
    <w:rsid w:val="00DD0399"/>
    <w:rsid w:val="00DD341D"/>
    <w:rsid w:val="00DD7DDF"/>
    <w:rsid w:val="00E055FC"/>
    <w:rsid w:val="00E250A4"/>
    <w:rsid w:val="00E25306"/>
    <w:rsid w:val="00E27608"/>
    <w:rsid w:val="00E4364F"/>
    <w:rsid w:val="00E46134"/>
    <w:rsid w:val="00E5673C"/>
    <w:rsid w:val="00E928F3"/>
    <w:rsid w:val="00E937B7"/>
    <w:rsid w:val="00EA4184"/>
    <w:rsid w:val="00EB2922"/>
    <w:rsid w:val="00EB66B6"/>
    <w:rsid w:val="00EC7DDC"/>
    <w:rsid w:val="00ED4E3F"/>
    <w:rsid w:val="00ED7965"/>
    <w:rsid w:val="00EE21E2"/>
    <w:rsid w:val="00EE3155"/>
    <w:rsid w:val="00F07589"/>
    <w:rsid w:val="00F10B82"/>
    <w:rsid w:val="00F204E8"/>
    <w:rsid w:val="00F5451C"/>
    <w:rsid w:val="00F56FB2"/>
    <w:rsid w:val="00F73514"/>
    <w:rsid w:val="00F75FD0"/>
    <w:rsid w:val="00F86E1E"/>
    <w:rsid w:val="00FA2AF9"/>
    <w:rsid w:val="00FA6F46"/>
    <w:rsid w:val="00FB169E"/>
    <w:rsid w:val="00FE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97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rsid w:val="00197469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97469"/>
    <w:rPr>
      <w:rFonts w:ascii="Tahoma" w:eastAsia="Times New Roman" w:hAnsi="Tahoma" w:cs="Times New Roman"/>
      <w:bCs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CBD"/>
  </w:style>
  <w:style w:type="paragraph" w:styleId="a8">
    <w:name w:val="footer"/>
    <w:basedOn w:val="a"/>
    <w:link w:val="a9"/>
    <w:uiPriority w:val="99"/>
    <w:semiHidden/>
    <w:unhideWhenUsed/>
    <w:rsid w:val="00360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CBD"/>
  </w:style>
  <w:style w:type="paragraph" w:customStyle="1" w:styleId="ConsPlusNonformat">
    <w:name w:val="ConsPlusNonformat"/>
    <w:rsid w:val="00D15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74E6F-B214-401B-BF2D-8C8B73266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29</cp:revision>
  <cp:lastPrinted>2024-12-17T03:49:00Z</cp:lastPrinted>
  <dcterms:created xsi:type="dcterms:W3CDTF">2022-05-05T11:49:00Z</dcterms:created>
  <dcterms:modified xsi:type="dcterms:W3CDTF">2025-01-30T03:33:00Z</dcterms:modified>
</cp:coreProperties>
</file>