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680" w:rsidRDefault="00CC4680">
      <w:pPr>
        <w:pStyle w:val="ConsPlusNormal"/>
        <w:outlineLvl w:val="0"/>
      </w:pPr>
    </w:p>
    <w:p w:rsidR="00CC4680" w:rsidRDefault="007C0C4F">
      <w:pPr>
        <w:pStyle w:val="ConsPlusTitle"/>
        <w:jc w:val="center"/>
      </w:pPr>
      <w:r>
        <w:t>АДМИНИСТРАЦИЯ ГОРОДА ОМСКА</w:t>
      </w:r>
    </w:p>
    <w:p w:rsidR="00CC4680" w:rsidRDefault="00CC4680">
      <w:pPr>
        <w:pStyle w:val="ConsPlusTitle"/>
        <w:jc w:val="both"/>
      </w:pPr>
    </w:p>
    <w:p w:rsidR="00CC4680" w:rsidRDefault="007C0C4F">
      <w:pPr>
        <w:pStyle w:val="ConsPlusTitle"/>
        <w:jc w:val="center"/>
      </w:pPr>
      <w:r>
        <w:t>ПОСТАНОВЛЕНИЕ</w:t>
      </w:r>
    </w:p>
    <w:p w:rsidR="00CC4680" w:rsidRDefault="007C0C4F">
      <w:pPr>
        <w:pStyle w:val="ConsPlusTitle"/>
        <w:jc w:val="center"/>
      </w:pPr>
      <w:r>
        <w:t>от 21 марта 2024 г. N 208-п</w:t>
      </w:r>
    </w:p>
    <w:p w:rsidR="00CC4680" w:rsidRDefault="00CC4680">
      <w:pPr>
        <w:pStyle w:val="ConsPlusTitle"/>
        <w:jc w:val="both"/>
      </w:pPr>
    </w:p>
    <w:p w:rsidR="00CC4680" w:rsidRDefault="007C0C4F">
      <w:pPr>
        <w:pStyle w:val="ConsPlusTitle"/>
        <w:jc w:val="center"/>
      </w:pPr>
      <w:r>
        <w:t>О ВНЕСЕНИИ ИЗМЕНЕНИЙ В НЕКОТОРЫЕ МУНИЦИПАЛЬНЫЕ ПРАВОВЫЕ АКТЫ</w:t>
      </w:r>
    </w:p>
    <w:p w:rsidR="00CC4680" w:rsidRDefault="007C0C4F">
      <w:pPr>
        <w:pStyle w:val="ConsPlusTitle"/>
        <w:jc w:val="center"/>
      </w:pPr>
      <w:r>
        <w:t>ГОРОДА ОМСКА</w:t>
      </w:r>
    </w:p>
    <w:p w:rsidR="00CC4680" w:rsidRDefault="00CC4680">
      <w:pPr>
        <w:pStyle w:val="ConsPlusNormal"/>
        <w:jc w:val="both"/>
      </w:pPr>
    </w:p>
    <w:p w:rsidR="00CC4680" w:rsidRDefault="007C0C4F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14.02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31.01.2024) &quot;Об Уставе города Омска&quot; ------------ Недействующая редакция {КонсультантПлюс}">
        <w:r>
          <w:rPr>
            <w:color w:val="0000FF"/>
          </w:rPr>
          <w:t>Уста</w:t>
        </w:r>
        <w:r>
          <w:rPr>
            <w:color w:val="0000FF"/>
          </w:rPr>
          <w:t>вом</w:t>
        </w:r>
      </w:hyperlink>
      <w:r>
        <w:t xml:space="preserve"> города Омска, постановляю:</w:t>
      </w:r>
    </w:p>
    <w:p w:rsidR="00CC4680" w:rsidRDefault="007C0C4F">
      <w:pPr>
        <w:pStyle w:val="ConsPlusNormal"/>
        <w:spacing w:before="20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8" w:tooltip="Постановление Администрации города Омска от 26.10.2022 N 830-п (ред. от 20.07.2023) &quot;Об утверждении Порядка разработки и утверждения схемы размещения отдельных видов объектов на землях или земельных участках, находящихся в муниципальной собственности, землях и">
        <w:r>
          <w:rPr>
            <w:color w:val="0000FF"/>
          </w:rPr>
          <w:t>приложение</w:t>
        </w:r>
      </w:hyperlink>
      <w:r>
        <w:t xml:space="preserve"> "Порядок разработки</w:t>
      </w:r>
      <w:r>
        <w:t xml:space="preserve"> и утверждения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расположенных на территории города Омска, государственная собственность на которые не разгр</w:t>
      </w:r>
      <w:r>
        <w:t>аничена, без предоставления земельных участков и установления сервитутов, публичного сервитута" к постановлению Администрации города Омска от 26 октября 2022 года N 830-п "Об утверждении Порядка</w:t>
      </w:r>
      <w:proofErr w:type="gramEnd"/>
      <w:r>
        <w:t xml:space="preserve"> разработки и утверждения схемы размещения отдельных видов объ</w:t>
      </w:r>
      <w:r>
        <w:t>ектов на землях или земельных участках, находящихся в муниципальной собственности, землях или земельных участках, расположенных на территории города Омска, государственная собственность на которые не разграничена, без предоставления земельных участков и ус</w:t>
      </w:r>
      <w:r>
        <w:t>тановления сервитутов, публичного сервитута" следующие изменения:</w:t>
      </w:r>
    </w:p>
    <w:p w:rsidR="00CC4680" w:rsidRDefault="007C0C4F">
      <w:pPr>
        <w:pStyle w:val="ConsPlusNormal"/>
        <w:spacing w:before="200"/>
        <w:ind w:firstLine="540"/>
        <w:jc w:val="both"/>
      </w:pPr>
      <w:r>
        <w:t xml:space="preserve">1) </w:t>
      </w:r>
      <w:hyperlink r:id="rId9" w:tooltip="Постановление Администрации города Омска от 26.10.2022 N 830-п (ред. от 20.07.2023) &quot;Об утверждении Порядка разработки и утверждения схемы размещения отдельных видов объектов на землях или земельных участках, находящихся в муниципальной собственности, землях и">
        <w:r>
          <w:rPr>
            <w:color w:val="0000FF"/>
          </w:rPr>
          <w:t>абза</w:t>
        </w:r>
        <w:r>
          <w:rPr>
            <w:color w:val="0000FF"/>
          </w:rPr>
          <w:t>ц четвертый пункта 3</w:t>
        </w:r>
      </w:hyperlink>
      <w:r>
        <w:t xml:space="preserve"> изложить в следующей редакции:</w:t>
      </w:r>
    </w:p>
    <w:p w:rsidR="00CC4680" w:rsidRDefault="007C0C4F">
      <w:pPr>
        <w:pStyle w:val="ConsPlusNormal"/>
        <w:spacing w:before="200"/>
        <w:ind w:firstLine="540"/>
        <w:jc w:val="both"/>
      </w:pPr>
      <w:r>
        <w:t xml:space="preserve">"Отдельные виды объектов - сезонные аттракционы, палатки и лотки, размещаемые в целях организации ярмарок, на которых в том числе осуществляется реализация продуктов питания и </w:t>
      </w:r>
      <w:proofErr w:type="gramStart"/>
      <w:r>
        <w:t>сельскохозяйственной продукц</w:t>
      </w:r>
      <w:r>
        <w:t>ии, за исключением расположенных на землях лесного фонда указанных аттракционов, палаток и лотков, а также временные сооружения и (или) временные конструкции, предназначенные для организации стоянки и (или) хранения (нахождения) велосипедов, средств индиви</w:t>
      </w:r>
      <w:r>
        <w:t>дуальной мобильности, различного спортивного инвентаря в пределах таких сооружений и (или) конструкций, для размещения которых не требуется разрешения на строительство.";</w:t>
      </w:r>
      <w:proofErr w:type="gramEnd"/>
    </w:p>
    <w:p w:rsidR="00CC4680" w:rsidRDefault="007C0C4F">
      <w:pPr>
        <w:pStyle w:val="ConsPlusNormal"/>
        <w:spacing w:before="200"/>
        <w:ind w:firstLine="540"/>
        <w:jc w:val="both"/>
      </w:pPr>
      <w:r>
        <w:t xml:space="preserve">2) </w:t>
      </w:r>
      <w:hyperlink r:id="rId10" w:tooltip="Постановление Администрации города Омска от 26.10.2022 N 830-п (ред. от 20.07.2023) &quot;Об утверждении Порядка разработки и утверждения схемы размещения отдельных видов объектов на землях или земельных участках, находящихся в муниципальной собственности, землях и">
        <w:r>
          <w:rPr>
            <w:color w:val="0000FF"/>
          </w:rPr>
          <w:t>абзац второй пункта 5</w:t>
        </w:r>
      </w:hyperlink>
      <w:r>
        <w:t xml:space="preserve"> изложить в следующей редакции:</w:t>
      </w:r>
    </w:p>
    <w:p w:rsidR="00CC4680" w:rsidRDefault="007C0C4F">
      <w:pPr>
        <w:pStyle w:val="ConsPlusNormal"/>
        <w:spacing w:before="200"/>
        <w:ind w:firstLine="540"/>
        <w:jc w:val="both"/>
      </w:pPr>
      <w:proofErr w:type="gramStart"/>
      <w:r>
        <w:t>"- вид объекта (сезонные аттракционы, палатки и лотки, размещаемые в целях организации ярмарок, времен</w:t>
      </w:r>
      <w:r>
        <w:t>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конструкций);".</w:t>
      </w:r>
      <w:proofErr w:type="gramEnd"/>
    </w:p>
    <w:p w:rsidR="00CC4680" w:rsidRDefault="007C0C4F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>Вне</w:t>
      </w:r>
      <w:r>
        <w:t xml:space="preserve">сти в </w:t>
      </w:r>
      <w:hyperlink r:id="rId11" w:tooltip="Постановление Администрации города Омска от 15.03.2023 N 222-п (ред. от 08.12.2023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приложение</w:t>
        </w:r>
      </w:hyperlink>
      <w:r>
        <w:t xml:space="preserve"> "Схема размещения отдельных видов объектов на землях или</w:t>
      </w:r>
      <w:r>
        <w:t xml:space="preserve"> земельных участках, находящихся в муниципальной собственности, землях или земельных участках, расположенных на территории города Омска, государственная собственность на которые не разграничена, без предоставления земельных участков и установления сервитут</w:t>
      </w:r>
      <w:r>
        <w:t>ов, публичного сервитута" к постановлению Администрации города Омска от 15 марта 2023 года N 222-п "Об утверждении схемы размещения отдельных видов объектов</w:t>
      </w:r>
      <w:proofErr w:type="gramEnd"/>
      <w:r>
        <w:t xml:space="preserve"> на землях или земельных участках, находящихся в муниципальной собственности, землях или земельных у</w:t>
      </w:r>
      <w:r>
        <w:t>частках, расположенных на территории города Омска, государственная собственность на которые не разграничена, без предоставления земельных участков и установления сервитутов, публичного сервитута" следующие изменения:</w:t>
      </w:r>
    </w:p>
    <w:p w:rsidR="00CC4680" w:rsidRDefault="007C0C4F">
      <w:pPr>
        <w:pStyle w:val="ConsPlusNormal"/>
        <w:spacing w:before="200"/>
        <w:ind w:firstLine="540"/>
        <w:jc w:val="both"/>
      </w:pPr>
      <w:proofErr w:type="gramStart"/>
      <w:r>
        <w:t xml:space="preserve">1) в </w:t>
      </w:r>
      <w:hyperlink r:id="rId12" w:tooltip="Постановление Администрации города Омска от 15.03.2023 N 222-п (ред. от 08.12.2023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таблицах N 1</w:t>
        </w:r>
      </w:hyperlink>
      <w:r>
        <w:t xml:space="preserve"> - </w:t>
      </w:r>
      <w:hyperlink r:id="rId13" w:tooltip="Постановление Администрации города Омска от 15.03.2023 N 222-п (ред. от 08.12.2023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5</w:t>
        </w:r>
      </w:hyperlink>
      <w:r>
        <w:t xml:space="preserve"> слова "пункт проката велосипедов, роликов, самокатов и другого спортивного инвентаря" заменить словами "временные сооружения и (или) временные конструкции, предназ</w:t>
      </w:r>
      <w:r>
        <w:t>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конструкций";</w:t>
      </w:r>
      <w:proofErr w:type="gramEnd"/>
    </w:p>
    <w:p w:rsidR="00CC4680" w:rsidRDefault="007C0C4F">
      <w:pPr>
        <w:pStyle w:val="ConsPlusNormal"/>
        <w:spacing w:before="200"/>
        <w:ind w:firstLine="540"/>
        <w:jc w:val="both"/>
      </w:pPr>
      <w:r>
        <w:t xml:space="preserve">2) в </w:t>
      </w:r>
      <w:hyperlink r:id="rId14" w:tooltip="Постановление Администрации города Омска от 15.03.2023 N 222-п (ред. от 08.12.2023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таблице N 3</w:t>
        </w:r>
      </w:hyperlink>
      <w:r>
        <w:t>:</w:t>
      </w:r>
    </w:p>
    <w:p w:rsidR="00CC4680" w:rsidRDefault="007C0C4F">
      <w:pPr>
        <w:pStyle w:val="ConsPlusNormal"/>
        <w:spacing w:before="200"/>
        <w:ind w:firstLine="540"/>
        <w:jc w:val="both"/>
      </w:pPr>
      <w:r>
        <w:t xml:space="preserve">- в </w:t>
      </w:r>
      <w:hyperlink r:id="rId15" w:tooltip="Постановление Администрации города Омска от 15.03.2023 N 222-п (ред. от 08.12.2023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строке 48</w:t>
        </w:r>
      </w:hyperlink>
      <w:r>
        <w:t xml:space="preserve"> цифры "215,00" заменить цифрами "240,00";</w:t>
      </w:r>
    </w:p>
    <w:p w:rsidR="00CC4680" w:rsidRDefault="007C0C4F">
      <w:pPr>
        <w:pStyle w:val="ConsPlusNormal"/>
        <w:spacing w:before="200"/>
        <w:ind w:firstLine="540"/>
        <w:jc w:val="both"/>
      </w:pPr>
      <w:r>
        <w:t xml:space="preserve">- в </w:t>
      </w:r>
      <w:hyperlink r:id="rId16" w:tooltip="Постановление Администрации города Омска от 15.03.2023 N 222-п (ред. от 08.12.2023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строке 409</w:t>
        </w:r>
      </w:hyperlink>
      <w:r>
        <w:t xml:space="preserve"> цифры "564,00" заменить цифрами "713,00";</w:t>
      </w:r>
    </w:p>
    <w:p w:rsidR="00CC4680" w:rsidRDefault="007C0C4F">
      <w:pPr>
        <w:pStyle w:val="ConsPlusNormal"/>
        <w:spacing w:before="200"/>
        <w:ind w:firstLine="540"/>
        <w:jc w:val="both"/>
      </w:pPr>
      <w:r>
        <w:t xml:space="preserve">- </w:t>
      </w:r>
      <w:hyperlink r:id="rId17" w:tooltip="Постановление Администрации города Омска от 15.03.2023 N 222-п (ред. от 08.12.2023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дополнить</w:t>
        </w:r>
      </w:hyperlink>
      <w:r>
        <w:t xml:space="preserve"> строками 423 - 431 следующего содержания:</w:t>
      </w:r>
    </w:p>
    <w:p w:rsidR="00CC4680" w:rsidRDefault="00CC4680">
      <w:pPr>
        <w:pStyle w:val="ConsPlusNormal"/>
        <w:jc w:val="both"/>
      </w:pPr>
    </w:p>
    <w:p w:rsidR="00CC4680" w:rsidRDefault="007C0C4F">
      <w:pPr>
        <w:pStyle w:val="ConsPlusNormal"/>
      </w:pPr>
      <w:r>
        <w:t>"</w:t>
      </w:r>
    </w:p>
    <w:p w:rsidR="00CC4680" w:rsidRDefault="00CC4680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0"/>
        <w:gridCol w:w="2438"/>
        <w:gridCol w:w="2721"/>
        <w:gridCol w:w="1304"/>
        <w:gridCol w:w="1814"/>
      </w:tblGrid>
      <w:tr w:rsidR="00CC4680">
        <w:tc>
          <w:tcPr>
            <w:tcW w:w="710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423</w:t>
            </w:r>
          </w:p>
        </w:tc>
        <w:tc>
          <w:tcPr>
            <w:tcW w:w="2438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улица Партизанская, дом 1/1</w:t>
            </w:r>
          </w:p>
        </w:tc>
        <w:tc>
          <w:tcPr>
            <w:tcW w:w="2721" w:type="dxa"/>
            <w:vAlign w:val="center"/>
          </w:tcPr>
          <w:p w:rsidR="00CC4680" w:rsidRDefault="007C0C4F">
            <w:pPr>
              <w:pStyle w:val="ConsPlusNormal"/>
              <w:jc w:val="center"/>
            </w:pPr>
            <w:proofErr w:type="gramStart"/>
            <w:r>
              <w:t>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конструкций</w:t>
            </w:r>
            <w:proofErr w:type="gramEnd"/>
          </w:p>
        </w:tc>
        <w:tc>
          <w:tcPr>
            <w:tcW w:w="1304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4,00</w:t>
            </w:r>
          </w:p>
        </w:tc>
        <w:tc>
          <w:tcPr>
            <w:tcW w:w="1814" w:type="dxa"/>
            <w:vAlign w:val="center"/>
          </w:tcPr>
          <w:p w:rsidR="00CC4680" w:rsidRDefault="007C0C4F">
            <w:pPr>
              <w:pStyle w:val="ConsPlusNormal"/>
            </w:pPr>
            <w:r>
              <w:t>круглогодично</w:t>
            </w:r>
          </w:p>
        </w:tc>
      </w:tr>
      <w:tr w:rsidR="00CC4680">
        <w:tc>
          <w:tcPr>
            <w:tcW w:w="710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2438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улица Партизанская, дом 10</w:t>
            </w:r>
          </w:p>
        </w:tc>
        <w:tc>
          <w:tcPr>
            <w:tcW w:w="2721" w:type="dxa"/>
            <w:vAlign w:val="center"/>
          </w:tcPr>
          <w:p w:rsidR="00CC4680" w:rsidRDefault="007C0C4F">
            <w:pPr>
              <w:pStyle w:val="ConsPlusNormal"/>
              <w:jc w:val="center"/>
            </w:pPr>
            <w:proofErr w:type="gramStart"/>
            <w:r>
              <w:t>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</w:t>
            </w:r>
            <w:r>
              <w:t>делах таких сооружений и (или) конструкций</w:t>
            </w:r>
            <w:proofErr w:type="gramEnd"/>
          </w:p>
        </w:tc>
        <w:tc>
          <w:tcPr>
            <w:tcW w:w="1304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107,00</w:t>
            </w:r>
          </w:p>
        </w:tc>
        <w:tc>
          <w:tcPr>
            <w:tcW w:w="1814" w:type="dxa"/>
            <w:vAlign w:val="center"/>
          </w:tcPr>
          <w:p w:rsidR="00CC4680" w:rsidRDefault="007C0C4F">
            <w:pPr>
              <w:pStyle w:val="ConsPlusNormal"/>
            </w:pPr>
            <w:r>
              <w:t>круглогодично</w:t>
            </w:r>
          </w:p>
        </w:tc>
      </w:tr>
      <w:tr w:rsidR="00CC4680">
        <w:tc>
          <w:tcPr>
            <w:tcW w:w="710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2438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 xml:space="preserve">Улица </w:t>
            </w:r>
            <w:proofErr w:type="spellStart"/>
            <w:r>
              <w:t>Броз</w:t>
            </w:r>
            <w:proofErr w:type="spellEnd"/>
            <w:r>
              <w:t xml:space="preserve"> Тито, дом 2</w:t>
            </w:r>
          </w:p>
        </w:tc>
        <w:tc>
          <w:tcPr>
            <w:tcW w:w="2721" w:type="dxa"/>
            <w:vAlign w:val="center"/>
          </w:tcPr>
          <w:p w:rsidR="00CC4680" w:rsidRDefault="007C0C4F">
            <w:pPr>
              <w:pStyle w:val="ConsPlusNormal"/>
              <w:jc w:val="center"/>
            </w:pPr>
            <w:proofErr w:type="gramStart"/>
            <w:r>
              <w:t>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конструкций</w:t>
            </w:r>
            <w:proofErr w:type="gramEnd"/>
          </w:p>
        </w:tc>
        <w:tc>
          <w:tcPr>
            <w:tcW w:w="1304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292,</w:t>
            </w:r>
            <w:r>
              <w:t>00</w:t>
            </w:r>
          </w:p>
        </w:tc>
        <w:tc>
          <w:tcPr>
            <w:tcW w:w="1814" w:type="dxa"/>
            <w:vAlign w:val="center"/>
          </w:tcPr>
          <w:p w:rsidR="00CC4680" w:rsidRDefault="007C0C4F">
            <w:pPr>
              <w:pStyle w:val="ConsPlusNormal"/>
            </w:pPr>
            <w:r>
              <w:t>круглогодично</w:t>
            </w:r>
          </w:p>
        </w:tc>
      </w:tr>
      <w:tr w:rsidR="00CC4680">
        <w:tc>
          <w:tcPr>
            <w:tcW w:w="710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426</w:t>
            </w:r>
          </w:p>
        </w:tc>
        <w:tc>
          <w:tcPr>
            <w:tcW w:w="2438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 xml:space="preserve">Улица </w:t>
            </w:r>
            <w:proofErr w:type="spellStart"/>
            <w:r>
              <w:t>Таубе</w:t>
            </w:r>
            <w:proofErr w:type="spellEnd"/>
            <w:r>
              <w:t>, дом 2</w:t>
            </w:r>
          </w:p>
        </w:tc>
        <w:tc>
          <w:tcPr>
            <w:tcW w:w="2721" w:type="dxa"/>
            <w:vAlign w:val="center"/>
          </w:tcPr>
          <w:p w:rsidR="00CC4680" w:rsidRDefault="007C0C4F">
            <w:pPr>
              <w:pStyle w:val="ConsPlusNormal"/>
              <w:jc w:val="center"/>
            </w:pPr>
            <w:proofErr w:type="gramStart"/>
            <w:r>
              <w:t xml:space="preserve">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</w:t>
            </w:r>
            <w:r>
              <w:t>таких сооружений и (или) конструкций</w:t>
            </w:r>
            <w:proofErr w:type="gramEnd"/>
          </w:p>
        </w:tc>
        <w:tc>
          <w:tcPr>
            <w:tcW w:w="1304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92,00</w:t>
            </w:r>
          </w:p>
        </w:tc>
        <w:tc>
          <w:tcPr>
            <w:tcW w:w="1814" w:type="dxa"/>
            <w:vAlign w:val="center"/>
          </w:tcPr>
          <w:p w:rsidR="00CC4680" w:rsidRDefault="007C0C4F">
            <w:pPr>
              <w:pStyle w:val="ConsPlusNormal"/>
            </w:pPr>
            <w:r>
              <w:t>круглогодично</w:t>
            </w:r>
          </w:p>
        </w:tc>
      </w:tr>
      <w:tr w:rsidR="00CC4680">
        <w:tc>
          <w:tcPr>
            <w:tcW w:w="710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lastRenderedPageBreak/>
              <w:t>427</w:t>
            </w:r>
          </w:p>
        </w:tc>
        <w:tc>
          <w:tcPr>
            <w:tcW w:w="2438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 xml:space="preserve">Улица </w:t>
            </w:r>
            <w:proofErr w:type="spellStart"/>
            <w:r>
              <w:t>Таубе</w:t>
            </w:r>
            <w:proofErr w:type="spellEnd"/>
            <w:r>
              <w:t>, дом 2</w:t>
            </w:r>
          </w:p>
        </w:tc>
        <w:tc>
          <w:tcPr>
            <w:tcW w:w="2721" w:type="dxa"/>
            <w:vAlign w:val="center"/>
          </w:tcPr>
          <w:p w:rsidR="00CC4680" w:rsidRDefault="007C0C4F">
            <w:pPr>
              <w:pStyle w:val="ConsPlusNormal"/>
              <w:jc w:val="center"/>
            </w:pPr>
            <w:proofErr w:type="gramStart"/>
            <w:r>
              <w:t>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конструкций</w:t>
            </w:r>
            <w:proofErr w:type="gramEnd"/>
          </w:p>
        </w:tc>
        <w:tc>
          <w:tcPr>
            <w:tcW w:w="1304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74,0</w:t>
            </w:r>
            <w:r>
              <w:t>0</w:t>
            </w:r>
          </w:p>
        </w:tc>
        <w:tc>
          <w:tcPr>
            <w:tcW w:w="1814" w:type="dxa"/>
            <w:vAlign w:val="center"/>
          </w:tcPr>
          <w:p w:rsidR="00CC4680" w:rsidRDefault="007C0C4F">
            <w:pPr>
              <w:pStyle w:val="ConsPlusNormal"/>
            </w:pPr>
            <w:r>
              <w:t>круглогодично</w:t>
            </w:r>
          </w:p>
        </w:tc>
      </w:tr>
      <w:tr w:rsidR="00CC4680">
        <w:tc>
          <w:tcPr>
            <w:tcW w:w="710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428</w:t>
            </w:r>
          </w:p>
        </w:tc>
        <w:tc>
          <w:tcPr>
            <w:tcW w:w="2438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 xml:space="preserve">Улица </w:t>
            </w:r>
            <w:proofErr w:type="spellStart"/>
            <w:r>
              <w:t>Таубе</w:t>
            </w:r>
            <w:proofErr w:type="spellEnd"/>
            <w:r>
              <w:t>, дом 2</w:t>
            </w:r>
          </w:p>
        </w:tc>
        <w:tc>
          <w:tcPr>
            <w:tcW w:w="2721" w:type="dxa"/>
            <w:vAlign w:val="center"/>
          </w:tcPr>
          <w:p w:rsidR="00CC4680" w:rsidRDefault="007C0C4F">
            <w:pPr>
              <w:pStyle w:val="ConsPlusNormal"/>
              <w:jc w:val="center"/>
            </w:pPr>
            <w:proofErr w:type="gramStart"/>
            <w:r>
              <w:t>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</w:t>
            </w:r>
            <w:r>
              <w:t>аких сооружений и (или) конструкций</w:t>
            </w:r>
            <w:proofErr w:type="gramEnd"/>
          </w:p>
        </w:tc>
        <w:tc>
          <w:tcPr>
            <w:tcW w:w="1304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72,00</w:t>
            </w:r>
          </w:p>
        </w:tc>
        <w:tc>
          <w:tcPr>
            <w:tcW w:w="1814" w:type="dxa"/>
            <w:vAlign w:val="center"/>
          </w:tcPr>
          <w:p w:rsidR="00CC4680" w:rsidRDefault="007C0C4F">
            <w:pPr>
              <w:pStyle w:val="ConsPlusNormal"/>
            </w:pPr>
            <w:r>
              <w:t>круглогодично</w:t>
            </w:r>
          </w:p>
        </w:tc>
      </w:tr>
      <w:tr w:rsidR="00CC4680">
        <w:tc>
          <w:tcPr>
            <w:tcW w:w="710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2438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 xml:space="preserve">Улица </w:t>
            </w:r>
            <w:proofErr w:type="spellStart"/>
            <w:r>
              <w:t>Таубе</w:t>
            </w:r>
            <w:proofErr w:type="spellEnd"/>
            <w:r>
              <w:t>, дом 2</w:t>
            </w:r>
          </w:p>
        </w:tc>
        <w:tc>
          <w:tcPr>
            <w:tcW w:w="2721" w:type="dxa"/>
            <w:vAlign w:val="center"/>
          </w:tcPr>
          <w:p w:rsidR="00CC4680" w:rsidRDefault="007C0C4F">
            <w:pPr>
              <w:pStyle w:val="ConsPlusNormal"/>
              <w:jc w:val="center"/>
            </w:pPr>
            <w:proofErr w:type="gramStart"/>
            <w:r>
              <w:t>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</w:t>
            </w:r>
            <w:r>
              <w:t>чного спортивного инвентаря в пределах таких сооружений и (или) конструкций</w:t>
            </w:r>
            <w:proofErr w:type="gramEnd"/>
          </w:p>
        </w:tc>
        <w:tc>
          <w:tcPr>
            <w:tcW w:w="1304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28,00</w:t>
            </w:r>
          </w:p>
        </w:tc>
        <w:tc>
          <w:tcPr>
            <w:tcW w:w="1814" w:type="dxa"/>
            <w:vAlign w:val="center"/>
          </w:tcPr>
          <w:p w:rsidR="00CC4680" w:rsidRDefault="007C0C4F">
            <w:pPr>
              <w:pStyle w:val="ConsPlusNormal"/>
            </w:pPr>
            <w:r>
              <w:t>круглогодично</w:t>
            </w:r>
          </w:p>
        </w:tc>
      </w:tr>
      <w:tr w:rsidR="00CC4680">
        <w:tc>
          <w:tcPr>
            <w:tcW w:w="710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2438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Улица Съездовская, дом 1</w:t>
            </w:r>
          </w:p>
        </w:tc>
        <w:tc>
          <w:tcPr>
            <w:tcW w:w="2721" w:type="dxa"/>
            <w:vAlign w:val="center"/>
          </w:tcPr>
          <w:p w:rsidR="00CC4680" w:rsidRDefault="007C0C4F">
            <w:pPr>
              <w:pStyle w:val="ConsPlusNormal"/>
              <w:jc w:val="center"/>
            </w:pPr>
            <w:proofErr w:type="gramStart"/>
            <w:r>
              <w:t>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конструкций</w:t>
            </w:r>
            <w:proofErr w:type="gramEnd"/>
          </w:p>
        </w:tc>
        <w:tc>
          <w:tcPr>
            <w:tcW w:w="1304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127,</w:t>
            </w:r>
            <w:r>
              <w:t>00</w:t>
            </w:r>
          </w:p>
        </w:tc>
        <w:tc>
          <w:tcPr>
            <w:tcW w:w="1814" w:type="dxa"/>
            <w:vAlign w:val="center"/>
          </w:tcPr>
          <w:p w:rsidR="00CC4680" w:rsidRDefault="007C0C4F">
            <w:pPr>
              <w:pStyle w:val="ConsPlusNormal"/>
            </w:pPr>
            <w:r>
              <w:t>круглогодично</w:t>
            </w:r>
          </w:p>
        </w:tc>
      </w:tr>
      <w:tr w:rsidR="00CC4680">
        <w:tc>
          <w:tcPr>
            <w:tcW w:w="710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431</w:t>
            </w:r>
          </w:p>
        </w:tc>
        <w:tc>
          <w:tcPr>
            <w:tcW w:w="2438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t>Улица Съездовская, дом 1</w:t>
            </w:r>
          </w:p>
        </w:tc>
        <w:tc>
          <w:tcPr>
            <w:tcW w:w="2721" w:type="dxa"/>
            <w:vAlign w:val="center"/>
          </w:tcPr>
          <w:p w:rsidR="00CC4680" w:rsidRDefault="007C0C4F">
            <w:pPr>
              <w:pStyle w:val="ConsPlusNormal"/>
              <w:jc w:val="center"/>
            </w:pPr>
            <w:proofErr w:type="gramStart"/>
            <w:r>
              <w:t xml:space="preserve">временные сооружения и (или) временные конструкции, </w:t>
            </w:r>
            <w:r>
              <w:lastRenderedPageBreak/>
              <w:t>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</w:t>
            </w:r>
            <w:r>
              <w:t>делах таких сооружений и (или) конструкций</w:t>
            </w:r>
            <w:proofErr w:type="gramEnd"/>
          </w:p>
        </w:tc>
        <w:tc>
          <w:tcPr>
            <w:tcW w:w="1304" w:type="dxa"/>
            <w:vAlign w:val="center"/>
          </w:tcPr>
          <w:p w:rsidR="00CC4680" w:rsidRDefault="007C0C4F">
            <w:pPr>
              <w:pStyle w:val="ConsPlusNormal"/>
              <w:jc w:val="center"/>
            </w:pPr>
            <w:r>
              <w:lastRenderedPageBreak/>
              <w:t>106,00</w:t>
            </w:r>
          </w:p>
        </w:tc>
        <w:tc>
          <w:tcPr>
            <w:tcW w:w="1814" w:type="dxa"/>
            <w:vAlign w:val="center"/>
          </w:tcPr>
          <w:p w:rsidR="00CC4680" w:rsidRDefault="007C0C4F">
            <w:pPr>
              <w:pStyle w:val="ConsPlusNormal"/>
            </w:pPr>
            <w:r>
              <w:t>круглогодично</w:t>
            </w:r>
          </w:p>
        </w:tc>
      </w:tr>
    </w:tbl>
    <w:p w:rsidR="00CC4680" w:rsidRDefault="007C0C4F">
      <w:pPr>
        <w:pStyle w:val="ConsPlusNormal"/>
        <w:spacing w:before="200"/>
        <w:jc w:val="right"/>
      </w:pPr>
      <w:r>
        <w:lastRenderedPageBreak/>
        <w:t>".</w:t>
      </w:r>
    </w:p>
    <w:p w:rsidR="00CC4680" w:rsidRDefault="00CC4680">
      <w:pPr>
        <w:pStyle w:val="ConsPlusNormal"/>
        <w:jc w:val="both"/>
      </w:pPr>
    </w:p>
    <w:p w:rsidR="00CC4680" w:rsidRDefault="007C0C4F">
      <w:pPr>
        <w:pStyle w:val="ConsPlusNormal"/>
        <w:ind w:firstLine="540"/>
        <w:jc w:val="both"/>
      </w:pPr>
      <w:r>
        <w:t>3. Департаменту информационной политики Администрации города Омска опубликовать настоящее постановление в средствах массовой информации и разместить на официальном сайте Администрации города Омска в информационно-телекоммуникационной сети "Интернет".</w:t>
      </w:r>
    </w:p>
    <w:p w:rsidR="00CC4680" w:rsidRDefault="00CC4680">
      <w:pPr>
        <w:pStyle w:val="ConsPlusNormal"/>
        <w:jc w:val="both"/>
      </w:pPr>
    </w:p>
    <w:p w:rsidR="00CC4680" w:rsidRDefault="007C0C4F">
      <w:pPr>
        <w:pStyle w:val="ConsPlusNormal"/>
        <w:jc w:val="right"/>
      </w:pPr>
      <w:r>
        <w:t xml:space="preserve">Мэр </w:t>
      </w:r>
      <w:r>
        <w:t>города Омска</w:t>
      </w:r>
    </w:p>
    <w:p w:rsidR="00CC4680" w:rsidRDefault="007C0C4F">
      <w:pPr>
        <w:pStyle w:val="ConsPlusNormal"/>
        <w:jc w:val="right"/>
      </w:pPr>
      <w:r>
        <w:t>С.Н.Шелест</w:t>
      </w:r>
    </w:p>
    <w:p w:rsidR="00CC4680" w:rsidRDefault="00CC4680">
      <w:pPr>
        <w:pStyle w:val="ConsPlusNormal"/>
        <w:jc w:val="both"/>
      </w:pPr>
    </w:p>
    <w:p w:rsidR="00CC4680" w:rsidRDefault="00CC4680">
      <w:pPr>
        <w:pStyle w:val="ConsPlusNormal"/>
        <w:jc w:val="both"/>
      </w:pPr>
    </w:p>
    <w:p w:rsidR="00CC4680" w:rsidRDefault="00CC46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C4680" w:rsidSect="00CC4680">
      <w:footerReference w:type="default" r:id="rId18"/>
      <w:footerReference w:type="first" r:id="rId1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C4F" w:rsidRDefault="007C0C4F" w:rsidP="00CC4680">
      <w:r>
        <w:separator/>
      </w:r>
    </w:p>
  </w:endnote>
  <w:endnote w:type="continuationSeparator" w:id="0">
    <w:p w:rsidR="007C0C4F" w:rsidRDefault="007C0C4F" w:rsidP="00CC4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680" w:rsidRDefault="007C0C4F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680" w:rsidRDefault="007C0C4F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C4F" w:rsidRDefault="007C0C4F" w:rsidP="00CC4680">
      <w:r>
        <w:separator/>
      </w:r>
    </w:p>
  </w:footnote>
  <w:footnote w:type="continuationSeparator" w:id="0">
    <w:p w:rsidR="007C0C4F" w:rsidRDefault="007C0C4F" w:rsidP="00CC46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C4680"/>
    <w:rsid w:val="00615E7D"/>
    <w:rsid w:val="007C0C4F"/>
    <w:rsid w:val="00CC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68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CC468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CC4680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CC468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CC468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CC468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CC468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CC468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CC468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615E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E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15E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5E7D"/>
  </w:style>
  <w:style w:type="paragraph" w:styleId="a7">
    <w:name w:val="footer"/>
    <w:basedOn w:val="a"/>
    <w:link w:val="a8"/>
    <w:uiPriority w:val="99"/>
    <w:semiHidden/>
    <w:unhideWhenUsed/>
    <w:rsid w:val="00615E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5E7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9850EBEA888F8E336AECCE5D2740F04F08D42E4F13EA42534930B281311C247DA700F83516DB833C2A1606A4D0617C15D158A79EC41AB140B300ABq6DDK" TargetMode="External"/><Relationship Id="rId13" Type="http://schemas.openxmlformats.org/officeDocument/2006/relationships/hyperlink" Target="consultantplus://offline/ref=479850EBEA888F8E336AECCE5D2740F04F08D42E4F13ED43514630B281311C247DA700F83516DB833C2A1302AFD0617C15D158A79EC41AB140B300ABq6DDK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79850EBEA888F8E336AECCE5D2740F04F08D42E4F13E240594C30B281311C247DA700F83516DB833C2A100FAED0617C15D158A79EC41AB140B300ABq6DDK" TargetMode="External"/><Relationship Id="rId12" Type="http://schemas.openxmlformats.org/officeDocument/2006/relationships/hyperlink" Target="consultantplus://offline/ref=479850EBEA888F8E336AECCE5D2740F04F08D42E4F13ED43514630B281311C247DA700F83516DB833C2A1607ADD0617C15D158A79EC41AB140B300ABq6DDK" TargetMode="External"/><Relationship Id="rId17" Type="http://schemas.openxmlformats.org/officeDocument/2006/relationships/hyperlink" Target="consultantplus://offline/ref=479850EBEA888F8E336AECCE5D2740F04F08D42E4F13ED43514630B281311C247DA700F83516DB833C2A1604ACD0617C15D158A79EC41AB140B300ABq6DD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79850EBEA888F8E336AECCE5D2740F04F08D42E4F13ED43514630B281311C247DA700F83516DB833C2A1307A8D0617C15D158A79EC41AB140B300ABq6DDK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9850EBEA888F8E336AF2C34B4B1FF943058324441BE0140D1A36E5DE611A712FE75EA1765BC8833E341406AFqDDFK" TargetMode="External"/><Relationship Id="rId11" Type="http://schemas.openxmlformats.org/officeDocument/2006/relationships/hyperlink" Target="consultantplus://offline/ref=479850EBEA888F8E336AECCE5D2740F04F08D42E4F13ED43514630B281311C247DA700F83516DB833C2A1606A4D0617C15D158A79EC41AB140B300ABq6DD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79850EBEA888F8E336AECCE5D2740F04F08D42E4F13ED43514630B281311C247DA700F83516DB833C2A1601ACD0617C15D158A79EC41AB140B300ABq6DDK" TargetMode="External"/><Relationship Id="rId10" Type="http://schemas.openxmlformats.org/officeDocument/2006/relationships/hyperlink" Target="consultantplus://offline/ref=479850EBEA888F8E336AECCE5D2740F04F08D42E4F13EA42534930B281311C247DA700F83516DB833C2A1604ABD0617C15D158A79EC41AB140B300ABq6DDK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79850EBEA888F8E336AECCE5D2740F04F08D42E4F13EA42534930B281311C247DA700F83516DB833C2A1600ABD0617C15D158A79EC41AB140B300ABq6DDK" TargetMode="External"/><Relationship Id="rId14" Type="http://schemas.openxmlformats.org/officeDocument/2006/relationships/hyperlink" Target="consultantplus://offline/ref=479850EBEA888F8E336AECCE5D2740F04F08D42E4F13ED43514630B281311C247DA700F83516DB833C2A1604ACD0617C15D158A79EC41AB140B300ABq6D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1746</Words>
  <Characters>9957</Characters>
  <Application>Microsoft Office Word</Application>
  <DocSecurity>0</DocSecurity>
  <Lines>82</Lines>
  <Paragraphs>23</Paragraphs>
  <ScaleCrop>false</ScaleCrop>
  <Company>КонсультантПлюс Версия 4024.00.32</Company>
  <LinksUpToDate>false</LinksUpToDate>
  <CharactersWithSpaces>11680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21.03.2024 N 208-п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2024-12-09T10:03:00Z</dcterms:created>
  <dcterms:modified xsi:type="dcterms:W3CDTF">2024-12-09T10:04:00Z</dcterms:modified>
</cp:coreProperties>
</file>