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DF" w:rsidRDefault="004A39DF">
      <w:pPr>
        <w:pStyle w:val="ConsPlusNormal"/>
        <w:outlineLvl w:val="0"/>
      </w:pPr>
    </w:p>
    <w:p w:rsidR="004A39DF" w:rsidRDefault="003C0410">
      <w:pPr>
        <w:pStyle w:val="ConsPlusTitle"/>
        <w:jc w:val="center"/>
      </w:pPr>
      <w:r>
        <w:t>АДМИНИСТРАЦИЯ ГОРОДА ОМСКА</w:t>
      </w:r>
    </w:p>
    <w:p w:rsidR="004A39DF" w:rsidRDefault="004A39DF">
      <w:pPr>
        <w:pStyle w:val="ConsPlusTitle"/>
        <w:jc w:val="center"/>
      </w:pPr>
    </w:p>
    <w:p w:rsidR="004A39DF" w:rsidRDefault="003C0410">
      <w:pPr>
        <w:pStyle w:val="ConsPlusTitle"/>
        <w:jc w:val="center"/>
      </w:pPr>
      <w:r>
        <w:t>ПОСТАНОВЛЕНИЕ</w:t>
      </w:r>
    </w:p>
    <w:p w:rsidR="004A39DF" w:rsidRDefault="003C0410">
      <w:pPr>
        <w:pStyle w:val="ConsPlusTitle"/>
        <w:jc w:val="center"/>
      </w:pPr>
      <w:r>
        <w:t>от 7 июня 2024 г. N 452-п</w:t>
      </w:r>
    </w:p>
    <w:p w:rsidR="004A39DF" w:rsidRDefault="004A39DF">
      <w:pPr>
        <w:pStyle w:val="ConsPlusTitle"/>
        <w:jc w:val="center"/>
      </w:pPr>
    </w:p>
    <w:p w:rsidR="004A39DF" w:rsidRDefault="003C0410">
      <w:pPr>
        <w:pStyle w:val="ConsPlusTitle"/>
        <w:jc w:val="center"/>
      </w:pPr>
      <w:r>
        <w:t>О ВНЕСЕНИИ ИЗМЕНЕНИЙ В ПОСТАНОВЛЕНИЕ АДМИНИСТРАЦИИ</w:t>
      </w:r>
    </w:p>
    <w:p w:rsidR="004A39DF" w:rsidRDefault="003C0410">
      <w:pPr>
        <w:pStyle w:val="ConsPlusTitle"/>
        <w:jc w:val="center"/>
      </w:pPr>
      <w:r>
        <w:t>ГОРОДА ОМСКА ОТ 7 СЕНТЯБРЯ 2018 ГОДА N 921-П</w:t>
      </w:r>
    </w:p>
    <w:p w:rsidR="004A39DF" w:rsidRDefault="003C0410">
      <w:pPr>
        <w:pStyle w:val="ConsPlusTitle"/>
        <w:jc w:val="center"/>
      </w:pPr>
      <w:r>
        <w:t xml:space="preserve">"О КООРДИНАЦИОННОМ СОВЕТЕ ПО УЛУЧШЕНИЮ </w:t>
      </w:r>
      <w:proofErr w:type="gramStart"/>
      <w:r>
        <w:t>ИНВЕСТИЦИОННОГО</w:t>
      </w:r>
      <w:proofErr w:type="gramEnd"/>
    </w:p>
    <w:p w:rsidR="004A39DF" w:rsidRDefault="003C0410">
      <w:pPr>
        <w:pStyle w:val="ConsPlusTitle"/>
        <w:jc w:val="center"/>
      </w:pPr>
      <w:r>
        <w:t>КЛИМАТА И РАЗВИТИЮ ПРЕДПРИНИМАТЕЛЬСТВА В ГОРОДЕ ОМСКЕ"</w:t>
      </w:r>
    </w:p>
    <w:p w:rsidR="004A39DF" w:rsidRDefault="004A39DF">
      <w:pPr>
        <w:pStyle w:val="ConsPlusNormal"/>
        <w:jc w:val="center"/>
      </w:pPr>
    </w:p>
    <w:p w:rsidR="004A39DF" w:rsidRDefault="003C0410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</w:t>
      </w:r>
      <w:r>
        <w:t xml:space="preserve">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постановление</w:t>
        </w:r>
      </w:hyperlink>
      <w:r>
        <w:t xml:space="preserve"> Администрации города Омска от 7 сентября 2018 года N 921-п "О Координационном совете по улучшению инвестиционного климата и развитию предпринимательства в городе Омске" следующие изменения: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приложении N 1</w:t>
        </w:r>
      </w:hyperlink>
      <w:r>
        <w:t xml:space="preserve"> "Положение о Координационном совете по улучшению инвестиционного кли</w:t>
      </w:r>
      <w:r>
        <w:t>мата и развитию предпринимательства в городе Омске":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- </w:t>
      </w:r>
      <w:hyperlink r:id="rId10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подпункт 1 пункт</w:t>
        </w:r>
        <w:r>
          <w:rPr>
            <w:color w:val="0000FF"/>
          </w:rPr>
          <w:t>а 4</w:t>
        </w:r>
      </w:hyperlink>
      <w:r>
        <w:t xml:space="preserve"> изложить в следующей редакции: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"1) организация взаимодействия органов местного самоуправления города Омска с территориальными органами федеральных органов исполнительной власти, органами исполнительной власти Омской области и иными заинтересованными ор</w:t>
      </w:r>
      <w:r>
        <w:t>ганами и организациями по вопросам энергосбережения и повышения энергетической эффективности в городе Омске, обеспечения стабильных условий осуществления предпринимательской, инвестиционной и иной экономической деятельности, развития конкуренции на террито</w:t>
      </w:r>
      <w:r>
        <w:t>рии города Омска</w:t>
      </w:r>
      <w:proofErr w:type="gramStart"/>
      <w:r>
        <w:t>;"</w:t>
      </w:r>
      <w:proofErr w:type="gramEnd"/>
      <w:r>
        <w:t>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- в </w:t>
      </w:r>
      <w:hyperlink r:id="rId11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пункте 5</w:t>
        </w:r>
      </w:hyperlink>
      <w:r>
        <w:t>:</w:t>
      </w:r>
    </w:p>
    <w:p w:rsidR="004A39DF" w:rsidRDefault="004A39DF">
      <w:pPr>
        <w:pStyle w:val="ConsPlusNormal"/>
        <w:spacing w:before="200"/>
        <w:ind w:firstLine="540"/>
        <w:jc w:val="both"/>
      </w:pPr>
      <w:hyperlink r:id="rId12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 w:rsidR="003C0410">
          <w:rPr>
            <w:color w:val="0000FF"/>
          </w:rPr>
          <w:t>подпункт 2</w:t>
        </w:r>
      </w:hyperlink>
      <w:r w:rsidR="003C0410">
        <w:t xml:space="preserve"> изложить в следующей редакции: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"2) выработка рекомендаций по муниципальной поддержке и стимулиров</w:t>
      </w:r>
      <w:r>
        <w:t>анию предпринимательской, инвестиционной и иной экономической деятельности на территории города Омска</w:t>
      </w:r>
      <w:proofErr w:type="gramStart"/>
      <w:r>
        <w:t>;"</w:t>
      </w:r>
      <w:proofErr w:type="gramEnd"/>
      <w:r>
        <w:t>;</w:t>
      </w:r>
    </w:p>
    <w:p w:rsidR="004A39DF" w:rsidRDefault="004A39DF">
      <w:pPr>
        <w:pStyle w:val="ConsPlusNormal"/>
        <w:spacing w:before="200"/>
        <w:ind w:firstLine="540"/>
        <w:jc w:val="both"/>
      </w:pPr>
      <w:hyperlink r:id="rId13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 w:rsidR="003C0410">
          <w:rPr>
            <w:color w:val="0000FF"/>
          </w:rPr>
          <w:t>дополнить</w:t>
        </w:r>
      </w:hyperlink>
      <w:r w:rsidR="003C0410">
        <w:t xml:space="preserve"> подпунктом 2.1 следующего содержания: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"2.1) рассмотрение вопросов, связанных с реализацией инвестиционных проектов на территории города Омска</w:t>
      </w:r>
      <w:proofErr w:type="gramStart"/>
      <w:r>
        <w:t>;"</w:t>
      </w:r>
      <w:proofErr w:type="gramEnd"/>
      <w:r>
        <w:t>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2) в </w:t>
      </w:r>
      <w:hyperlink r:id="rId14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приложении N 2</w:t>
        </w:r>
      </w:hyperlink>
      <w:r>
        <w:t xml:space="preserve"> "Состав Координационного совета по улучшению инвестиционного климата и развитию предпринимательства в городе Омске":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-</w:t>
      </w:r>
      <w:r>
        <w:t xml:space="preserve"> исключить из </w:t>
      </w:r>
      <w:hyperlink r:id="rId15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состава</w:t>
        </w:r>
      </w:hyperlink>
      <w:r>
        <w:t xml:space="preserve"> Координационного совета по улучшению инвестиционн</w:t>
      </w:r>
      <w:r>
        <w:t xml:space="preserve">ого климата и развитию предпринимательства в городе Омске (далее - Совет) </w:t>
      </w:r>
      <w:proofErr w:type="spellStart"/>
      <w:r>
        <w:t>Гаак</w:t>
      </w:r>
      <w:proofErr w:type="spellEnd"/>
      <w:r>
        <w:t xml:space="preserve"> Ирину Александровну, </w:t>
      </w:r>
      <w:proofErr w:type="spellStart"/>
      <w:r>
        <w:t>Моисеенко</w:t>
      </w:r>
      <w:proofErr w:type="spellEnd"/>
      <w:r>
        <w:t xml:space="preserve"> Любовь Давыдовну, </w:t>
      </w:r>
      <w:proofErr w:type="spellStart"/>
      <w:r>
        <w:t>Фефелова</w:t>
      </w:r>
      <w:proofErr w:type="spellEnd"/>
      <w:r>
        <w:t xml:space="preserve"> Василия Федоровича;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- включить в </w:t>
      </w:r>
      <w:hyperlink r:id="rId16" w:tooltip="Постановление Администрации города Омска от 07.09.2018 N 921-п (ред. от 02.02.2024) &quot;О Координационном совете по улучшению инвестиционного климата и развитию предпринимательства в городе Омске&quot; (вместе с &quot;Положением о Координационном совете по улучшению инвест">
        <w:r>
          <w:rPr>
            <w:color w:val="0000FF"/>
          </w:rPr>
          <w:t>состав</w:t>
        </w:r>
      </w:hyperlink>
      <w:r>
        <w:t xml:space="preserve"> Совета: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Корчагина Павла Александровича, исполняющего обязанности ректора федерального государственного автономного образовательного учреждения высшего образования "Омский государственный технический университет" (по согласованию);</w:t>
      </w:r>
    </w:p>
    <w:p w:rsidR="004A39DF" w:rsidRDefault="003C0410">
      <w:pPr>
        <w:pStyle w:val="ConsPlusNormal"/>
        <w:spacing w:before="200"/>
        <w:ind w:firstLine="540"/>
        <w:jc w:val="both"/>
      </w:pPr>
      <w:proofErr w:type="spellStart"/>
      <w:r>
        <w:t>Рамзаева</w:t>
      </w:r>
      <w:proofErr w:type="spellEnd"/>
      <w:r>
        <w:t xml:space="preserve"> Эдуарда Владимировича, представителя конкурсного управляющего Акционерного общества "</w:t>
      </w:r>
      <w:proofErr w:type="spellStart"/>
      <w:r>
        <w:t>Омскгоргаз</w:t>
      </w:r>
      <w:proofErr w:type="spellEnd"/>
      <w:r>
        <w:t>" (по согласованию);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Фролову Татьяну Юрьевну, исполняющего обязанности директора департамента архитектуры и градостроительства Администрации города Омск</w:t>
      </w:r>
      <w:r>
        <w:t>а;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- должность Кушнера Дениса Владимировича изложить в следующей редакции: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lastRenderedPageBreak/>
        <w:t>"первый заместитель Министра экономического развития Омской области (по согласованию)";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- должность </w:t>
      </w:r>
      <w:proofErr w:type="spellStart"/>
      <w:r>
        <w:t>Ливзан</w:t>
      </w:r>
      <w:proofErr w:type="spellEnd"/>
      <w:r>
        <w:t xml:space="preserve"> Марии Анатольевны изложить в следующей редакции: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"исполняющий обязанности </w:t>
      </w:r>
      <w:r>
        <w:t>ректора федерального государственного бюджетного образовательного учреждения высшего образования "Омский государственный медицинский университет" Министерства здравоохранения Российской Федерации (по согласованию)";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 xml:space="preserve">- должность </w:t>
      </w:r>
      <w:proofErr w:type="spellStart"/>
      <w:r>
        <w:t>Романина</w:t>
      </w:r>
      <w:proofErr w:type="spellEnd"/>
      <w:r>
        <w:t xml:space="preserve"> Евгения Андреевича </w:t>
      </w:r>
      <w:r>
        <w:t>изложить в следующей редакции: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"первый заместитель Мэра города Омска, директор департамента имущественных отношений Администрации города Омска".</w:t>
      </w:r>
    </w:p>
    <w:p w:rsidR="004A39DF" w:rsidRDefault="003C0410">
      <w:pPr>
        <w:pStyle w:val="ConsPlusNormal"/>
        <w:spacing w:before="20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настоящее постановле</w:t>
      </w:r>
      <w:r>
        <w:t xml:space="preserve">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4A39DF" w:rsidRDefault="004A39DF">
      <w:pPr>
        <w:pStyle w:val="ConsPlusNormal"/>
        <w:jc w:val="right"/>
      </w:pPr>
    </w:p>
    <w:p w:rsidR="004A39DF" w:rsidRDefault="003C0410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4A39DF" w:rsidRDefault="003C0410">
      <w:pPr>
        <w:pStyle w:val="ConsPlusNormal"/>
        <w:jc w:val="right"/>
      </w:pPr>
      <w:r>
        <w:t>Мэра города Омска</w:t>
      </w:r>
    </w:p>
    <w:p w:rsidR="004A39DF" w:rsidRDefault="003C0410">
      <w:pPr>
        <w:pStyle w:val="ConsPlusNormal"/>
        <w:jc w:val="right"/>
      </w:pPr>
      <w:r>
        <w:t>Е.В.Фомин</w:t>
      </w:r>
    </w:p>
    <w:p w:rsidR="004A39DF" w:rsidRDefault="004A39DF">
      <w:pPr>
        <w:pStyle w:val="ConsPlusNormal"/>
        <w:jc w:val="both"/>
      </w:pPr>
    </w:p>
    <w:p w:rsidR="004A39DF" w:rsidRDefault="004A39DF">
      <w:pPr>
        <w:pStyle w:val="ConsPlusNormal"/>
        <w:jc w:val="both"/>
      </w:pPr>
    </w:p>
    <w:p w:rsidR="004A39DF" w:rsidRDefault="004A39D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A39DF" w:rsidSect="004A39D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410" w:rsidRDefault="003C0410" w:rsidP="004A39DF">
      <w:r>
        <w:separator/>
      </w:r>
    </w:p>
  </w:endnote>
  <w:endnote w:type="continuationSeparator" w:id="0">
    <w:p w:rsidR="003C0410" w:rsidRDefault="003C0410" w:rsidP="004A3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BC3" w:rsidRDefault="00642BC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DF" w:rsidRDefault="003C0410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DF" w:rsidRDefault="003C0410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410" w:rsidRDefault="003C0410" w:rsidP="004A39DF">
      <w:r>
        <w:separator/>
      </w:r>
    </w:p>
  </w:footnote>
  <w:footnote w:type="continuationSeparator" w:id="0">
    <w:p w:rsidR="003C0410" w:rsidRDefault="003C0410" w:rsidP="004A3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BC3" w:rsidRDefault="00642BC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DF" w:rsidRDefault="004A39DF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DF" w:rsidRDefault="004A39DF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DF"/>
    <w:rsid w:val="003C0410"/>
    <w:rsid w:val="004A39DF"/>
    <w:rsid w:val="0064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D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4A39D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4A39DF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4A39D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4A39D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4A39D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4A39D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A39D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4A39D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642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42B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42BC3"/>
  </w:style>
  <w:style w:type="paragraph" w:styleId="a7">
    <w:name w:val="footer"/>
    <w:basedOn w:val="a"/>
    <w:link w:val="a8"/>
    <w:uiPriority w:val="99"/>
    <w:semiHidden/>
    <w:unhideWhenUsed/>
    <w:rsid w:val="00642B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42BC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ACA2C43F645A443A1B19FCF6B5F97AC911680DD530735E8EC171A867D306370564CF331731E0F7911C67A6BF7786915LCS9K" TargetMode="External"/><Relationship Id="rId13" Type="http://schemas.openxmlformats.org/officeDocument/2006/relationships/hyperlink" Target="consultantplus://offline/ref=909ACA2C43F645A443A1B19FCF6B5F97AC911680DD530735E8EC171A867D306370564CF3237346037918D87D68E22E38539811382832EFCB9219AE2CLBS6K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909ACA2C43F645A443A1B19FCF6B5F97AC911680DD520E38E6EE171A867D306370564CF3237346037918DE726AE22E38539811382832EFCB9219AE2CLBS6K" TargetMode="External"/><Relationship Id="rId12" Type="http://schemas.openxmlformats.org/officeDocument/2006/relationships/hyperlink" Target="consultantplus://offline/ref=909ACA2C43F645A443A1B19FCF6B5F97AC911680DD530735E8EC171A867D306370564CF3237346037918D9796FE22E38539811382832EFCB9219AE2CLBS6K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9ACA2C43F645A443A1B19FCF6B5F97AC911680DD530735E8EC171A867D306370564CF3237346037918D97E68E22E38539811382832EFCB9219AE2CLBS6K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9ACA2C43F645A443A1AF92D907009EA09D4E89DB5A0467BCBA114DD92D3636221612AA603E55037B06DA7B6BLESDK" TargetMode="External"/><Relationship Id="rId11" Type="http://schemas.openxmlformats.org/officeDocument/2006/relationships/hyperlink" Target="consultantplus://offline/ref=909ACA2C43F645A443A1B19FCF6B5F97AC911680DD530735E8EC171A867D306370564CF3237346037918D87D68E22E38539811382832EFCB9219AE2CLBS6K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09ACA2C43F645A443A1B19FCF6B5F97AC911680DD530735E8EC171A867D306370564CF3237346037918D97E68E22E38539811382832EFCB9219AE2CLBS6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09ACA2C43F645A443A1B19FCF6B5F97AC911680DD530735E8EC171A867D306370564CF3237346037918D9796CE22E38539811382832EFCB9219AE2CLBS6K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09ACA2C43F645A443A1B19FCF6B5F97AC911680DD530735E8EC171A867D306370564CF3237346037918D87F6FE22E38539811382832EFCB9219AE2CLBS6K" TargetMode="External"/><Relationship Id="rId14" Type="http://schemas.openxmlformats.org/officeDocument/2006/relationships/hyperlink" Target="consultantplus://offline/ref=909ACA2C43F645A443A1B19FCF6B5F97AC911680DD530735E8EC171A867D306370564CF3237346037918D97E68E22E38539811382832EFCB9219AE2CLBS6K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1218</Words>
  <Characters>6943</Characters>
  <Application>Microsoft Office Word</Application>
  <DocSecurity>0</DocSecurity>
  <Lines>57</Lines>
  <Paragraphs>16</Paragraphs>
  <ScaleCrop>false</ScaleCrop>
  <Company>КонсультантПлюс Версия 4024.00.32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07.06.2024 N 452-п
"О внесении изменений в постановление Администрации города Омска от 7 сентября 2018 года N 921-п "О Координационном совете по улучшению инвестиционного климата и развитию предпринимательства в городе Омске"</dc:title>
  <cp:lastModifiedBy>saemelyantsev</cp:lastModifiedBy>
  <cp:revision>2</cp:revision>
  <dcterms:created xsi:type="dcterms:W3CDTF">2024-12-09T10:18:00Z</dcterms:created>
  <dcterms:modified xsi:type="dcterms:W3CDTF">2024-12-10T10:21:00Z</dcterms:modified>
</cp:coreProperties>
</file>