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286" w:rsidRDefault="00236286">
      <w:pPr>
        <w:pStyle w:val="ConsPlusNormal0"/>
        <w:outlineLvl w:val="0"/>
      </w:pPr>
    </w:p>
    <w:p w:rsidR="00236286" w:rsidRDefault="00D87700">
      <w:pPr>
        <w:pStyle w:val="ConsPlusTitle0"/>
        <w:jc w:val="center"/>
        <w:outlineLvl w:val="0"/>
      </w:pPr>
      <w:r>
        <w:t>АДМИНИСТРАЦИЯ ГОРОДА ОМСКА</w:t>
      </w:r>
    </w:p>
    <w:p w:rsidR="00236286" w:rsidRDefault="00236286">
      <w:pPr>
        <w:pStyle w:val="ConsPlusTitle0"/>
        <w:jc w:val="both"/>
      </w:pPr>
    </w:p>
    <w:p w:rsidR="00236286" w:rsidRDefault="00D87700">
      <w:pPr>
        <w:pStyle w:val="ConsPlusTitle0"/>
        <w:jc w:val="center"/>
      </w:pPr>
      <w:r>
        <w:t>ПОСТАНОВЛЕНИЕ</w:t>
      </w:r>
    </w:p>
    <w:p w:rsidR="00236286" w:rsidRDefault="00D87700">
      <w:pPr>
        <w:pStyle w:val="ConsPlusTitle0"/>
        <w:jc w:val="center"/>
      </w:pPr>
      <w:r>
        <w:t>от 12 ноября 2024 г. N 870-п</w:t>
      </w:r>
    </w:p>
    <w:p w:rsidR="00236286" w:rsidRDefault="00236286">
      <w:pPr>
        <w:pStyle w:val="ConsPlusTitle0"/>
        <w:jc w:val="both"/>
      </w:pPr>
    </w:p>
    <w:p w:rsidR="00236286" w:rsidRDefault="00D87700">
      <w:pPr>
        <w:pStyle w:val="ConsPlusTitle0"/>
        <w:jc w:val="center"/>
      </w:pPr>
      <w:r>
        <w:t>О ВНЕСЕНИИ ИЗМЕНЕНИЙ В НЕКОТОРЫЕ МУНИЦИПАЛЬНЫЕ</w:t>
      </w:r>
    </w:p>
    <w:p w:rsidR="00236286" w:rsidRDefault="00D87700">
      <w:pPr>
        <w:pStyle w:val="ConsPlusTitle0"/>
        <w:jc w:val="center"/>
      </w:pPr>
      <w:r>
        <w:t>ПРАВОВЫЕ АКТЫ ГОРОДА ОМСКА</w:t>
      </w:r>
    </w:p>
    <w:p w:rsidR="00236286" w:rsidRDefault="00236286">
      <w:pPr>
        <w:pStyle w:val="ConsPlusNormal0"/>
        <w:jc w:val="both"/>
      </w:pPr>
    </w:p>
    <w:p w:rsidR="00236286" w:rsidRDefault="00D87700">
      <w:pPr>
        <w:pStyle w:val="ConsPlusNormal0"/>
        <w:ind w:firstLine="540"/>
        <w:jc w:val="both"/>
      </w:pPr>
      <w:r>
        <w:t xml:space="preserve">Руководствуясь Федеральным </w:t>
      </w:r>
      <w:hyperlink r:id="rId6" w:tooltip="Федеральный закон от 06.10.2003 N 131-ФЗ (ред. от 08.08.2024) &quot;Об общих принципах организации местного самоуправления в Российской Федерации&quot; (с изм. и доп., вступ. в силу с 01.09.2024)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</w:t>
      </w:r>
      <w:r>
        <w:t xml:space="preserve">вления в Российской Федерации", </w:t>
      </w:r>
      <w:hyperlink r:id="rId7" w:tooltip="Решение Омского городского Совета от 20.09.1995 N 92 (ред. от 26.06.2024) &quot;Об Уставе города Омска&quot; {КонсультантПлюс}">
        <w:r>
          <w:rPr>
            <w:color w:val="0000FF"/>
          </w:rPr>
          <w:t>Уставом</w:t>
        </w:r>
      </w:hyperlink>
      <w:r>
        <w:t xml:space="preserve"> города Омска, постановляю:</w:t>
      </w:r>
    </w:p>
    <w:p w:rsidR="00236286" w:rsidRDefault="00D87700">
      <w:pPr>
        <w:pStyle w:val="ConsPlusNormal0"/>
        <w:spacing w:before="200"/>
        <w:ind w:firstLine="540"/>
        <w:jc w:val="both"/>
      </w:pPr>
      <w:r>
        <w:t xml:space="preserve">1. Внести в </w:t>
      </w:r>
      <w:hyperlink r:id="rId8" w:tooltip="Постановление Администрации города Омска от 21.08.2018 N 849-п (ред. от 21.06.2024) &quot;О Проектном комитете города Омска&quot; (вместе с &quot;Положением о Проектном комитете города Омска&quot;) ------------ Недействующая редакция {КонсультантПлюс}">
        <w:r>
          <w:rPr>
            <w:color w:val="0000FF"/>
          </w:rPr>
          <w:t>приложение N 2</w:t>
        </w:r>
      </w:hyperlink>
      <w:r>
        <w:t xml:space="preserve"> "Состав Проектного комитета города Омска" к постановлению Администрации города Омска от 21 августа 2018 года N 849-п "О Проектном комитете города Омска" следующие изменения:</w:t>
      </w:r>
    </w:p>
    <w:p w:rsidR="00236286" w:rsidRDefault="00D87700">
      <w:pPr>
        <w:pStyle w:val="ConsPlusNormal0"/>
        <w:spacing w:before="200"/>
        <w:ind w:firstLine="540"/>
        <w:jc w:val="both"/>
      </w:pPr>
      <w:r>
        <w:t xml:space="preserve">1) исключить из </w:t>
      </w:r>
      <w:hyperlink r:id="rId9" w:tooltip="Постановление Администрации города Омска от 21.08.2018 N 849-п (ред. от 21.06.2024) &quot;О Проектном комитете города Омска&quot; (вместе с &quot;Положением о Проектном комитете города Омска&quot;) ------------ Недействующая редакция {КонсультантПлюс}">
        <w:r>
          <w:rPr>
            <w:color w:val="0000FF"/>
          </w:rPr>
          <w:t>состава</w:t>
        </w:r>
      </w:hyperlink>
      <w:r>
        <w:t xml:space="preserve"> Проектного комитета города Омска (далее - Проектный комитет) Глазунову Марию Александровну, </w:t>
      </w:r>
      <w:proofErr w:type="spellStart"/>
      <w:r>
        <w:t>В</w:t>
      </w:r>
      <w:r>
        <w:t>еселева</w:t>
      </w:r>
      <w:proofErr w:type="spellEnd"/>
      <w:r>
        <w:t xml:space="preserve"> Михаила Геннадьевича;</w:t>
      </w:r>
    </w:p>
    <w:p w:rsidR="00236286" w:rsidRDefault="00D87700">
      <w:pPr>
        <w:pStyle w:val="ConsPlusNormal0"/>
        <w:spacing w:before="200"/>
        <w:ind w:firstLine="540"/>
        <w:jc w:val="both"/>
      </w:pPr>
      <w:r>
        <w:t xml:space="preserve">2) включить в </w:t>
      </w:r>
      <w:hyperlink r:id="rId10" w:tooltip="Постановление Администрации города Омска от 21.08.2018 N 849-п (ред. от 21.06.2024) &quot;О Проектном комитете города Омска&quot; (вместе с &quot;Положением о Проектном комитете города Омска&quot;) ------------ Недействующая редакция {КонсультантПлюс}">
        <w:r>
          <w:rPr>
            <w:color w:val="0000FF"/>
          </w:rPr>
          <w:t>состав</w:t>
        </w:r>
      </w:hyperlink>
      <w:r>
        <w:t xml:space="preserve"> Проектного комитета:</w:t>
      </w:r>
    </w:p>
    <w:p w:rsidR="00236286" w:rsidRDefault="00D87700">
      <w:pPr>
        <w:pStyle w:val="ConsPlusNormal0"/>
        <w:spacing w:before="200"/>
        <w:ind w:firstLine="540"/>
        <w:jc w:val="both"/>
      </w:pPr>
      <w:r>
        <w:t>- Казакова Юрия Анатольевич</w:t>
      </w:r>
      <w:r>
        <w:t>а, заместителя Мэра города Омска, руководителя Аппарата Мэра города Омска;</w:t>
      </w:r>
    </w:p>
    <w:p w:rsidR="00236286" w:rsidRDefault="00D87700">
      <w:pPr>
        <w:pStyle w:val="ConsPlusNormal0"/>
        <w:spacing w:before="200"/>
        <w:ind w:firstLine="540"/>
        <w:jc w:val="both"/>
      </w:pPr>
      <w:r>
        <w:t xml:space="preserve">- </w:t>
      </w:r>
      <w:proofErr w:type="spellStart"/>
      <w:r>
        <w:t>Штайнбрехер</w:t>
      </w:r>
      <w:proofErr w:type="spellEnd"/>
      <w:r>
        <w:t xml:space="preserve"> Анастасию Владимировну, начальника управления проектной деятельности департамента городской экономической политики Администрации города Омска, в качестве секретаря Про</w:t>
      </w:r>
      <w:r>
        <w:t>ектного комитета.</w:t>
      </w:r>
    </w:p>
    <w:p w:rsidR="00236286" w:rsidRDefault="00D87700">
      <w:pPr>
        <w:pStyle w:val="ConsPlusNormal0"/>
        <w:spacing w:before="200"/>
        <w:ind w:firstLine="540"/>
        <w:jc w:val="both"/>
      </w:pPr>
      <w:r>
        <w:t xml:space="preserve">2. Внести в </w:t>
      </w:r>
      <w:hyperlink r:id="rId11" w:tooltip="Постановление Администрации города Омска от 02.09.2021 N 528-п (ред. от 21.06.2024) &quot;Об организационном комитете по повышению индекса качества городской среды в городе Омске&quot; ------------ Недействующая редакция {КонсультантПлюс}">
        <w:r>
          <w:rPr>
            <w:color w:val="0000FF"/>
          </w:rPr>
          <w:t>приложение N 2</w:t>
        </w:r>
      </w:hyperlink>
      <w:r>
        <w:t xml:space="preserve"> "Основной состав организационного комитета по повышению инд</w:t>
      </w:r>
      <w:r>
        <w:t>екса качества городской среды в городе Омске" к постановлению Администрации города Омска от 2 сентября 2021 года N 528-п "Об организационном комитете по повышению индекса качества городской среды в городе Омске" следующие изменения:</w:t>
      </w:r>
    </w:p>
    <w:p w:rsidR="00236286" w:rsidRDefault="00D87700">
      <w:pPr>
        <w:pStyle w:val="ConsPlusNormal0"/>
        <w:spacing w:before="200"/>
        <w:ind w:firstLine="540"/>
        <w:jc w:val="both"/>
      </w:pPr>
      <w:r>
        <w:t>1) исключить из основно</w:t>
      </w:r>
      <w:r>
        <w:t xml:space="preserve">го </w:t>
      </w:r>
      <w:hyperlink r:id="rId12" w:tooltip="Постановление Администрации города Омска от 02.09.2021 N 528-п (ред. от 21.06.2024) &quot;Об организационном комитете по повышению индекса качества городской среды в городе Омске&quot; ------------ Недействующая редакция {КонсультантПлюс}">
        <w:r>
          <w:rPr>
            <w:color w:val="0000FF"/>
          </w:rPr>
          <w:t>состава</w:t>
        </w:r>
      </w:hyperlink>
      <w:r>
        <w:t xml:space="preserve"> организационного комитета по повышению индекса качества городской среды в городе Омске (далее</w:t>
      </w:r>
      <w:r>
        <w:t xml:space="preserve"> - основной состав организационного комитета) </w:t>
      </w:r>
      <w:proofErr w:type="spellStart"/>
      <w:r>
        <w:t>Веселева</w:t>
      </w:r>
      <w:proofErr w:type="spellEnd"/>
      <w:r>
        <w:t xml:space="preserve"> Михаила Геннадьевича, </w:t>
      </w:r>
      <w:proofErr w:type="spellStart"/>
      <w:r>
        <w:t>Зярко</w:t>
      </w:r>
      <w:proofErr w:type="spellEnd"/>
      <w:r>
        <w:t xml:space="preserve"> Дмитрия Николаевича, Фролову Татьяну Юрьевну;</w:t>
      </w:r>
    </w:p>
    <w:p w:rsidR="00236286" w:rsidRDefault="00D87700">
      <w:pPr>
        <w:pStyle w:val="ConsPlusNormal0"/>
        <w:spacing w:before="200"/>
        <w:ind w:firstLine="540"/>
        <w:jc w:val="both"/>
      </w:pPr>
      <w:r>
        <w:t xml:space="preserve">2) включить в основной </w:t>
      </w:r>
      <w:hyperlink r:id="rId13" w:tooltip="Постановление Администрации города Омска от 02.09.2021 N 528-п (ред. от 21.06.2024) &quot;Об организационном комитете по повышению индекса качества городской среды в городе Омске&quot; ------------ Недействующая редакция {КонсультантПлюс}">
        <w:r>
          <w:rPr>
            <w:color w:val="0000FF"/>
          </w:rPr>
          <w:t>состав</w:t>
        </w:r>
      </w:hyperlink>
      <w:r>
        <w:t xml:space="preserve"> организационного комитета:</w:t>
      </w:r>
    </w:p>
    <w:p w:rsidR="00236286" w:rsidRDefault="00D87700">
      <w:pPr>
        <w:pStyle w:val="ConsPlusNormal0"/>
        <w:spacing w:before="200"/>
        <w:ind w:firstLine="540"/>
        <w:jc w:val="both"/>
      </w:pPr>
      <w:r>
        <w:t>- Казакова Юрия Анатольевича, заместителя Мэра города Омска, руководителя Аппарата Мэра города Омска;</w:t>
      </w:r>
    </w:p>
    <w:p w:rsidR="00236286" w:rsidRDefault="00D87700">
      <w:pPr>
        <w:pStyle w:val="ConsPlusNormal0"/>
        <w:spacing w:before="200"/>
        <w:ind w:firstLine="540"/>
        <w:jc w:val="both"/>
      </w:pPr>
      <w:r>
        <w:t>- Воробьева Романа Владимировича, директора департамента архитектуры и градостроительства Администрации города Омска, главного архитектора города Омска;</w:t>
      </w:r>
    </w:p>
    <w:p w:rsidR="00236286" w:rsidRDefault="00D87700">
      <w:pPr>
        <w:pStyle w:val="ConsPlusNormal0"/>
        <w:spacing w:before="200"/>
        <w:ind w:firstLine="540"/>
        <w:jc w:val="both"/>
      </w:pPr>
      <w:r>
        <w:t xml:space="preserve">- </w:t>
      </w:r>
      <w:proofErr w:type="spellStart"/>
      <w:r>
        <w:t>Хроленко</w:t>
      </w:r>
      <w:proofErr w:type="spellEnd"/>
      <w:r>
        <w:t xml:space="preserve"> Николая Михайловича, исполняющего обязанности главы администрации Ленинского административно</w:t>
      </w:r>
      <w:r>
        <w:t>го округа города Омска;</w:t>
      </w:r>
    </w:p>
    <w:p w:rsidR="00236286" w:rsidRDefault="00D87700">
      <w:pPr>
        <w:pStyle w:val="ConsPlusNormal0"/>
        <w:spacing w:before="200"/>
        <w:ind w:firstLine="540"/>
        <w:jc w:val="both"/>
      </w:pPr>
      <w:r>
        <w:t xml:space="preserve">3) должность </w:t>
      </w:r>
      <w:proofErr w:type="spellStart"/>
      <w:r>
        <w:t>Штайнбрехер</w:t>
      </w:r>
      <w:proofErr w:type="spellEnd"/>
      <w:r>
        <w:t xml:space="preserve"> Анастасии Владимировны изложить в следующей редакции:</w:t>
      </w:r>
    </w:p>
    <w:p w:rsidR="00236286" w:rsidRDefault="00D87700">
      <w:pPr>
        <w:pStyle w:val="ConsPlusNormal0"/>
        <w:spacing w:before="200"/>
        <w:ind w:firstLine="540"/>
        <w:jc w:val="both"/>
      </w:pPr>
      <w:r>
        <w:t>"начальник управления проектной деятельности департамента городской экономической политики Администрации города Омска, секретарь Организационного комитет</w:t>
      </w:r>
      <w:r>
        <w:t>а".</w:t>
      </w:r>
    </w:p>
    <w:p w:rsidR="00236286" w:rsidRDefault="00D87700">
      <w:pPr>
        <w:pStyle w:val="ConsPlusNormal0"/>
        <w:spacing w:before="200"/>
        <w:ind w:firstLine="540"/>
        <w:jc w:val="both"/>
      </w:pPr>
      <w:r>
        <w:t xml:space="preserve">3. </w:t>
      </w:r>
      <w:hyperlink r:id="rId14" w:tooltip="Распоряжение Администрации города Омска от 24.02.2022 N 16-р (ред. от 19.07.2024) &quot;О деятельности должностных лиц Администрации города Омска по реализации на территории города Омска региональных проектов&quot; ------------ Недействующая редакция {КонсультантПлюс}">
        <w:proofErr w:type="gramStart"/>
        <w:r>
          <w:rPr>
            <w:color w:val="0000FF"/>
          </w:rPr>
          <w:t>Приложение</w:t>
        </w:r>
      </w:hyperlink>
      <w:r>
        <w:t xml:space="preserve"> "Перечень должностных лиц Администрации города Омска, от</w:t>
      </w:r>
      <w:r>
        <w:t>ветственных за реализацию региональных проектов на территории города Омска" к распоряжению Администрации города Омска от 24 февраля 2022 года N 16-р "О деятельности должностных лиц Администрации города Омска по реализации на территории города Омска региона</w:t>
      </w:r>
      <w:r>
        <w:t xml:space="preserve">льных проектов" изложить в новой редакции согласно </w:t>
      </w:r>
      <w:hyperlink w:anchor="P43" w:tooltip="ПЕРЕЧЕНЬ">
        <w:r>
          <w:rPr>
            <w:color w:val="0000FF"/>
          </w:rPr>
          <w:t>приложению</w:t>
        </w:r>
      </w:hyperlink>
      <w:r>
        <w:t xml:space="preserve"> к настоящему постановлению.</w:t>
      </w:r>
      <w:proofErr w:type="gramEnd"/>
    </w:p>
    <w:p w:rsidR="00236286" w:rsidRDefault="00D87700">
      <w:pPr>
        <w:pStyle w:val="ConsPlusNormal0"/>
        <w:spacing w:before="200"/>
        <w:ind w:firstLine="540"/>
        <w:jc w:val="both"/>
      </w:pPr>
      <w:r>
        <w:t xml:space="preserve">4. </w:t>
      </w:r>
      <w:proofErr w:type="gramStart"/>
      <w:r>
        <w:t xml:space="preserve">В </w:t>
      </w:r>
      <w:hyperlink r:id="rId15" w:tooltip="Распоряжение Администрации города Омска от 01.03.2022 N 18-р (ред. от 21.06.2024) &quot;О создании рабочей группы по подготовке законодательных инициатив в целях решения вопросов местного значения на территории города Омска&quot; (вместе с &quot;Положением о рабочей группе п">
        <w:r>
          <w:rPr>
            <w:color w:val="0000FF"/>
          </w:rPr>
          <w:t>приложении N 1</w:t>
        </w:r>
      </w:hyperlink>
      <w:r>
        <w:t xml:space="preserve"> "Состав рабочей группы по подготовке законодательных инициатив в целях решения вопросов местного значения на территории города Омска" к распоряжению Администрации города Омска от </w:t>
      </w:r>
      <w:r>
        <w:t xml:space="preserve">1 марта 2022 года N 18-р "О создании рабочей группы по подготовке законодательных инициатив </w:t>
      </w:r>
      <w:r>
        <w:lastRenderedPageBreak/>
        <w:t xml:space="preserve">в целях решения вопросов местного значения на территории города Омска" должность </w:t>
      </w:r>
      <w:proofErr w:type="spellStart"/>
      <w:r>
        <w:t>Баланова</w:t>
      </w:r>
      <w:proofErr w:type="spellEnd"/>
      <w:r>
        <w:t xml:space="preserve"> Олега Юрьевича изложить в следующей редакции:</w:t>
      </w:r>
      <w:proofErr w:type="gramEnd"/>
    </w:p>
    <w:p w:rsidR="00236286" w:rsidRDefault="00D87700">
      <w:pPr>
        <w:pStyle w:val="ConsPlusNormal0"/>
        <w:spacing w:before="200"/>
        <w:ind w:firstLine="540"/>
        <w:jc w:val="both"/>
      </w:pPr>
      <w:r>
        <w:t>"заместитель Мэра города Омс</w:t>
      </w:r>
      <w:r>
        <w:t>ка, директор департамента правового обеспечения и муниципальной службы Администрации города Омска".</w:t>
      </w:r>
    </w:p>
    <w:p w:rsidR="00236286" w:rsidRDefault="00D87700">
      <w:pPr>
        <w:pStyle w:val="ConsPlusNormal0"/>
        <w:spacing w:before="200"/>
        <w:ind w:firstLine="540"/>
        <w:jc w:val="both"/>
      </w:pPr>
      <w:r>
        <w:t xml:space="preserve">5. Департаменту информационной политики Администрации города Омска официально опубликовать настоящее постановление и </w:t>
      </w:r>
      <w:proofErr w:type="gramStart"/>
      <w:r>
        <w:t>разместить его</w:t>
      </w:r>
      <w:proofErr w:type="gramEnd"/>
      <w:r>
        <w:t xml:space="preserve"> на официальном сайте Адм</w:t>
      </w:r>
      <w:r>
        <w:t>инистрации города Омска в информационно-телекоммуникационной сети "Интернет".</w:t>
      </w:r>
    </w:p>
    <w:p w:rsidR="00236286" w:rsidRDefault="00236286">
      <w:pPr>
        <w:pStyle w:val="ConsPlusNormal0"/>
        <w:jc w:val="both"/>
      </w:pPr>
    </w:p>
    <w:p w:rsidR="00236286" w:rsidRDefault="00D87700">
      <w:pPr>
        <w:pStyle w:val="ConsPlusNormal0"/>
        <w:jc w:val="right"/>
      </w:pPr>
      <w:r>
        <w:t>Мэр города Омска</w:t>
      </w:r>
    </w:p>
    <w:p w:rsidR="00236286" w:rsidRDefault="00D87700">
      <w:pPr>
        <w:pStyle w:val="ConsPlusNormal0"/>
        <w:jc w:val="right"/>
      </w:pPr>
      <w:r>
        <w:t>С.Н.Шелест</w:t>
      </w:r>
    </w:p>
    <w:p w:rsidR="00236286" w:rsidRDefault="00236286">
      <w:pPr>
        <w:pStyle w:val="ConsPlusNormal0"/>
        <w:jc w:val="both"/>
      </w:pPr>
    </w:p>
    <w:p w:rsidR="00236286" w:rsidRDefault="00236286">
      <w:pPr>
        <w:pStyle w:val="ConsPlusNormal0"/>
        <w:jc w:val="both"/>
      </w:pPr>
    </w:p>
    <w:p w:rsidR="00236286" w:rsidRDefault="00236286">
      <w:pPr>
        <w:pStyle w:val="ConsPlusNormal0"/>
        <w:jc w:val="both"/>
      </w:pPr>
    </w:p>
    <w:p w:rsidR="00236286" w:rsidRDefault="00236286">
      <w:pPr>
        <w:pStyle w:val="ConsPlusNormal0"/>
        <w:jc w:val="both"/>
      </w:pPr>
    </w:p>
    <w:p w:rsidR="00236286" w:rsidRDefault="00236286">
      <w:pPr>
        <w:pStyle w:val="ConsPlusNormal0"/>
        <w:jc w:val="both"/>
      </w:pPr>
    </w:p>
    <w:p w:rsidR="00236286" w:rsidRDefault="00D87700">
      <w:pPr>
        <w:pStyle w:val="ConsPlusNormal0"/>
        <w:jc w:val="right"/>
        <w:outlineLvl w:val="0"/>
      </w:pPr>
      <w:r>
        <w:t>Приложение</w:t>
      </w:r>
    </w:p>
    <w:p w:rsidR="00236286" w:rsidRDefault="00D87700">
      <w:pPr>
        <w:pStyle w:val="ConsPlusNormal0"/>
        <w:jc w:val="right"/>
      </w:pPr>
      <w:r>
        <w:t>к постановлению Администрации города Омска</w:t>
      </w:r>
    </w:p>
    <w:p w:rsidR="00236286" w:rsidRDefault="00D87700">
      <w:pPr>
        <w:pStyle w:val="ConsPlusNormal0"/>
        <w:jc w:val="right"/>
      </w:pPr>
      <w:r>
        <w:t>от 12 ноября 2024 г. N 870-п</w:t>
      </w:r>
    </w:p>
    <w:p w:rsidR="00236286" w:rsidRDefault="00236286">
      <w:pPr>
        <w:pStyle w:val="ConsPlusNormal0"/>
        <w:jc w:val="both"/>
      </w:pPr>
    </w:p>
    <w:p w:rsidR="00236286" w:rsidRDefault="00D87700">
      <w:pPr>
        <w:pStyle w:val="ConsPlusNormal0"/>
        <w:jc w:val="right"/>
      </w:pPr>
      <w:r>
        <w:t>"Приложение</w:t>
      </w:r>
    </w:p>
    <w:p w:rsidR="00236286" w:rsidRDefault="00D87700">
      <w:pPr>
        <w:pStyle w:val="ConsPlusNormal0"/>
        <w:jc w:val="right"/>
      </w:pPr>
      <w:r>
        <w:t>к распоряжению Администрации города Омска</w:t>
      </w:r>
    </w:p>
    <w:p w:rsidR="00236286" w:rsidRDefault="00D87700">
      <w:pPr>
        <w:pStyle w:val="ConsPlusNormal0"/>
        <w:jc w:val="right"/>
      </w:pPr>
      <w:r>
        <w:t>от 24 февраля 2022 г. N 16-р</w:t>
      </w:r>
    </w:p>
    <w:p w:rsidR="00236286" w:rsidRDefault="00236286">
      <w:pPr>
        <w:pStyle w:val="ConsPlusNormal0"/>
        <w:jc w:val="both"/>
      </w:pPr>
    </w:p>
    <w:p w:rsidR="00236286" w:rsidRDefault="00D87700">
      <w:pPr>
        <w:pStyle w:val="ConsPlusTitle0"/>
        <w:jc w:val="center"/>
      </w:pPr>
      <w:bookmarkStart w:id="0" w:name="P43"/>
      <w:bookmarkEnd w:id="0"/>
      <w:r>
        <w:t>ПЕРЕЧЕНЬ</w:t>
      </w:r>
    </w:p>
    <w:p w:rsidR="00236286" w:rsidRDefault="00D87700">
      <w:pPr>
        <w:pStyle w:val="ConsPlusTitle0"/>
        <w:jc w:val="center"/>
      </w:pPr>
      <w:r>
        <w:t>должностных лиц Администрации города Омска, ответственных</w:t>
      </w:r>
    </w:p>
    <w:p w:rsidR="00236286" w:rsidRDefault="00D87700">
      <w:pPr>
        <w:pStyle w:val="ConsPlusTitle0"/>
        <w:jc w:val="center"/>
      </w:pPr>
      <w:r>
        <w:t>за реализацию региональных проектов на территории</w:t>
      </w:r>
    </w:p>
    <w:p w:rsidR="00236286" w:rsidRDefault="00D87700">
      <w:pPr>
        <w:pStyle w:val="ConsPlusTitle0"/>
        <w:jc w:val="center"/>
      </w:pPr>
      <w:r>
        <w:t>города Омска</w:t>
      </w:r>
    </w:p>
    <w:p w:rsidR="00236286" w:rsidRDefault="00236286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6"/>
        <w:gridCol w:w="2551"/>
        <w:gridCol w:w="2835"/>
        <w:gridCol w:w="3110"/>
      </w:tblGrid>
      <w:tr w:rsidR="00236286">
        <w:tc>
          <w:tcPr>
            <w:tcW w:w="546" w:type="dxa"/>
          </w:tcPr>
          <w:p w:rsidR="00236286" w:rsidRDefault="00D87700">
            <w:pPr>
              <w:pStyle w:val="ConsPlusNormal0"/>
              <w:jc w:val="center"/>
            </w:pPr>
            <w:r>
              <w:t>N</w:t>
            </w:r>
          </w:p>
        </w:tc>
        <w:tc>
          <w:tcPr>
            <w:tcW w:w="2551" w:type="dxa"/>
          </w:tcPr>
          <w:p w:rsidR="00236286" w:rsidRDefault="00D87700">
            <w:pPr>
              <w:pStyle w:val="ConsPlusNormal0"/>
              <w:jc w:val="center"/>
            </w:pPr>
            <w:r>
              <w:t>Наименование национального проекта</w:t>
            </w:r>
          </w:p>
        </w:tc>
        <w:tc>
          <w:tcPr>
            <w:tcW w:w="2835" w:type="dxa"/>
          </w:tcPr>
          <w:p w:rsidR="00236286" w:rsidRDefault="00D87700">
            <w:pPr>
              <w:pStyle w:val="ConsPlusNormal0"/>
              <w:jc w:val="center"/>
            </w:pPr>
            <w:r>
              <w:t>Наименование регионального проекта</w:t>
            </w:r>
          </w:p>
        </w:tc>
        <w:tc>
          <w:tcPr>
            <w:tcW w:w="3110" w:type="dxa"/>
          </w:tcPr>
          <w:p w:rsidR="00236286" w:rsidRDefault="00D87700">
            <w:pPr>
              <w:pStyle w:val="ConsPlusNormal0"/>
              <w:jc w:val="center"/>
            </w:pPr>
            <w:r>
              <w:t>Ответственное должностн</w:t>
            </w:r>
            <w:r>
              <w:t>ое лицо Администрации</w:t>
            </w:r>
          </w:p>
          <w:p w:rsidR="00236286" w:rsidRDefault="00D87700">
            <w:pPr>
              <w:pStyle w:val="ConsPlusNormal0"/>
              <w:jc w:val="center"/>
            </w:pPr>
            <w:r>
              <w:t>города Омска</w:t>
            </w:r>
          </w:p>
        </w:tc>
      </w:tr>
      <w:tr w:rsidR="00236286">
        <w:tc>
          <w:tcPr>
            <w:tcW w:w="546" w:type="dxa"/>
          </w:tcPr>
          <w:p w:rsidR="00236286" w:rsidRDefault="00D87700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236286" w:rsidRDefault="00D87700">
            <w:pPr>
              <w:pStyle w:val="ConsPlusNormal0"/>
              <w:jc w:val="both"/>
            </w:pPr>
            <w:r>
              <w:t>"Демография"</w:t>
            </w:r>
          </w:p>
        </w:tc>
        <w:tc>
          <w:tcPr>
            <w:tcW w:w="2835" w:type="dxa"/>
          </w:tcPr>
          <w:p w:rsidR="00236286" w:rsidRDefault="00D87700">
            <w:pPr>
              <w:pStyle w:val="ConsPlusNormal0"/>
            </w:pPr>
            <w:r>
              <w:t>"Содействие занятости"</w:t>
            </w:r>
          </w:p>
        </w:tc>
        <w:tc>
          <w:tcPr>
            <w:tcW w:w="3110" w:type="dxa"/>
          </w:tcPr>
          <w:p w:rsidR="00236286" w:rsidRDefault="00D87700">
            <w:pPr>
              <w:pStyle w:val="ConsPlusNormal0"/>
            </w:pPr>
            <w:r>
              <w:t>Заместитель Мэра города Омска И.Б. Елецкая (за исключением мероприятий по проектированию и строительству объектов);</w:t>
            </w:r>
          </w:p>
          <w:p w:rsidR="00236286" w:rsidRDefault="00D87700">
            <w:pPr>
              <w:pStyle w:val="ConsPlusNormal0"/>
            </w:pPr>
            <w:r>
              <w:t>заместитель Мэра города Омска, руководитель Аппарата Мэра города Омска Ю.А. Казаков (в части реализации мероприятий по проектированию и строительству объектов)</w:t>
            </w:r>
          </w:p>
        </w:tc>
      </w:tr>
      <w:tr w:rsidR="00236286">
        <w:tc>
          <w:tcPr>
            <w:tcW w:w="546" w:type="dxa"/>
            <w:vMerge w:val="restart"/>
          </w:tcPr>
          <w:p w:rsidR="00236286" w:rsidRDefault="00D87700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2551" w:type="dxa"/>
            <w:vMerge w:val="restart"/>
          </w:tcPr>
          <w:p w:rsidR="00236286" w:rsidRDefault="00D87700">
            <w:pPr>
              <w:pStyle w:val="ConsPlusNormal0"/>
              <w:jc w:val="both"/>
            </w:pPr>
            <w:r>
              <w:t>"Образование"</w:t>
            </w:r>
          </w:p>
        </w:tc>
        <w:tc>
          <w:tcPr>
            <w:tcW w:w="2835" w:type="dxa"/>
          </w:tcPr>
          <w:p w:rsidR="00236286" w:rsidRDefault="00D87700">
            <w:pPr>
              <w:pStyle w:val="ConsPlusNormal0"/>
            </w:pPr>
            <w:r>
              <w:t>"Современная школа"</w:t>
            </w:r>
          </w:p>
        </w:tc>
        <w:tc>
          <w:tcPr>
            <w:tcW w:w="3110" w:type="dxa"/>
          </w:tcPr>
          <w:p w:rsidR="00236286" w:rsidRDefault="00D87700">
            <w:pPr>
              <w:pStyle w:val="ConsPlusNormal0"/>
            </w:pPr>
            <w:r>
              <w:t xml:space="preserve">Заместитель Мэра города Омска И.Б. Елецкая (за исключением </w:t>
            </w:r>
            <w:r>
              <w:t>мероприятий по проектированию и строительству объектов);</w:t>
            </w:r>
          </w:p>
          <w:p w:rsidR="00236286" w:rsidRDefault="00D87700">
            <w:pPr>
              <w:pStyle w:val="ConsPlusNormal0"/>
            </w:pPr>
            <w:r>
              <w:t>заместитель Мэра города Омска, руководитель Аппарата Мэра города Омска Ю.А. Казаков (в части реализации мероприятий по проектированию и строительству объектов)</w:t>
            </w:r>
          </w:p>
        </w:tc>
      </w:tr>
      <w:tr w:rsidR="00236286">
        <w:tc>
          <w:tcPr>
            <w:tcW w:w="546" w:type="dxa"/>
            <w:vMerge/>
          </w:tcPr>
          <w:p w:rsidR="00236286" w:rsidRDefault="00236286">
            <w:pPr>
              <w:pStyle w:val="ConsPlusNormal0"/>
            </w:pPr>
          </w:p>
        </w:tc>
        <w:tc>
          <w:tcPr>
            <w:tcW w:w="2551" w:type="dxa"/>
            <w:vMerge/>
          </w:tcPr>
          <w:p w:rsidR="00236286" w:rsidRDefault="00236286">
            <w:pPr>
              <w:pStyle w:val="ConsPlusNormal0"/>
            </w:pPr>
          </w:p>
        </w:tc>
        <w:tc>
          <w:tcPr>
            <w:tcW w:w="2835" w:type="dxa"/>
          </w:tcPr>
          <w:p w:rsidR="00236286" w:rsidRDefault="00D87700">
            <w:pPr>
              <w:pStyle w:val="ConsPlusNormal0"/>
            </w:pPr>
            <w:r>
              <w:t>"Успех каждого ребенка"</w:t>
            </w:r>
          </w:p>
        </w:tc>
        <w:tc>
          <w:tcPr>
            <w:tcW w:w="3110" w:type="dxa"/>
          </w:tcPr>
          <w:p w:rsidR="00236286" w:rsidRDefault="00D87700">
            <w:pPr>
              <w:pStyle w:val="ConsPlusNormal0"/>
            </w:pPr>
            <w:r>
              <w:t>Заместитель Мэра города Омска И.Б. Елецкая</w:t>
            </w:r>
          </w:p>
        </w:tc>
      </w:tr>
      <w:tr w:rsidR="00236286">
        <w:tc>
          <w:tcPr>
            <w:tcW w:w="546" w:type="dxa"/>
            <w:vMerge/>
          </w:tcPr>
          <w:p w:rsidR="00236286" w:rsidRDefault="00236286">
            <w:pPr>
              <w:pStyle w:val="ConsPlusNormal0"/>
            </w:pPr>
          </w:p>
        </w:tc>
        <w:tc>
          <w:tcPr>
            <w:tcW w:w="2551" w:type="dxa"/>
            <w:vMerge/>
          </w:tcPr>
          <w:p w:rsidR="00236286" w:rsidRDefault="00236286">
            <w:pPr>
              <w:pStyle w:val="ConsPlusNormal0"/>
            </w:pPr>
          </w:p>
        </w:tc>
        <w:tc>
          <w:tcPr>
            <w:tcW w:w="2835" w:type="dxa"/>
          </w:tcPr>
          <w:p w:rsidR="00236286" w:rsidRDefault="00D87700">
            <w:pPr>
              <w:pStyle w:val="ConsPlusNormal0"/>
            </w:pPr>
            <w:r>
              <w:t>"Цифровая образовательная среда"</w:t>
            </w:r>
          </w:p>
        </w:tc>
        <w:tc>
          <w:tcPr>
            <w:tcW w:w="3110" w:type="dxa"/>
          </w:tcPr>
          <w:p w:rsidR="00236286" w:rsidRDefault="00D87700">
            <w:pPr>
              <w:pStyle w:val="ConsPlusNormal0"/>
            </w:pPr>
            <w:r>
              <w:t>Заместитель Мэра города Омска И.Б. Елецкая</w:t>
            </w:r>
          </w:p>
        </w:tc>
      </w:tr>
      <w:tr w:rsidR="00236286">
        <w:tc>
          <w:tcPr>
            <w:tcW w:w="546" w:type="dxa"/>
            <w:vMerge/>
          </w:tcPr>
          <w:p w:rsidR="00236286" w:rsidRDefault="00236286">
            <w:pPr>
              <w:pStyle w:val="ConsPlusNormal0"/>
            </w:pPr>
          </w:p>
        </w:tc>
        <w:tc>
          <w:tcPr>
            <w:tcW w:w="2551" w:type="dxa"/>
            <w:vMerge/>
          </w:tcPr>
          <w:p w:rsidR="00236286" w:rsidRDefault="00236286">
            <w:pPr>
              <w:pStyle w:val="ConsPlusNormal0"/>
            </w:pPr>
          </w:p>
        </w:tc>
        <w:tc>
          <w:tcPr>
            <w:tcW w:w="2835" w:type="dxa"/>
          </w:tcPr>
          <w:p w:rsidR="00236286" w:rsidRDefault="00D87700">
            <w:pPr>
              <w:pStyle w:val="ConsPlusNormal0"/>
            </w:pPr>
            <w:r>
              <w:t>"Патриотическое воспитание граждан Российской Федерации"</w:t>
            </w:r>
          </w:p>
        </w:tc>
        <w:tc>
          <w:tcPr>
            <w:tcW w:w="3110" w:type="dxa"/>
          </w:tcPr>
          <w:p w:rsidR="00236286" w:rsidRDefault="00D87700">
            <w:pPr>
              <w:pStyle w:val="ConsPlusNormal0"/>
            </w:pPr>
            <w:r>
              <w:t>Заместитель Мэра города Омска И.Б. Елецкая</w:t>
            </w:r>
          </w:p>
        </w:tc>
      </w:tr>
      <w:tr w:rsidR="00236286">
        <w:tc>
          <w:tcPr>
            <w:tcW w:w="546" w:type="dxa"/>
            <w:vMerge/>
          </w:tcPr>
          <w:p w:rsidR="00236286" w:rsidRDefault="00236286">
            <w:pPr>
              <w:pStyle w:val="ConsPlusNormal0"/>
            </w:pPr>
          </w:p>
        </w:tc>
        <w:tc>
          <w:tcPr>
            <w:tcW w:w="2551" w:type="dxa"/>
            <w:vMerge/>
          </w:tcPr>
          <w:p w:rsidR="00236286" w:rsidRDefault="00236286">
            <w:pPr>
              <w:pStyle w:val="ConsPlusNormal0"/>
            </w:pPr>
          </w:p>
        </w:tc>
        <w:tc>
          <w:tcPr>
            <w:tcW w:w="2835" w:type="dxa"/>
          </w:tcPr>
          <w:p w:rsidR="00236286" w:rsidRDefault="00D87700">
            <w:pPr>
              <w:pStyle w:val="ConsPlusNormal0"/>
            </w:pPr>
            <w:r>
              <w:t>"</w:t>
            </w:r>
            <w:r>
              <w:t>Развитие системы поддержки молодежи ("Молодежь России")"</w:t>
            </w:r>
          </w:p>
        </w:tc>
        <w:tc>
          <w:tcPr>
            <w:tcW w:w="3110" w:type="dxa"/>
          </w:tcPr>
          <w:p w:rsidR="00236286" w:rsidRDefault="00D87700">
            <w:pPr>
              <w:pStyle w:val="ConsPlusNormal0"/>
            </w:pPr>
            <w:r>
              <w:t>Заместитель Мэра города Омска И.Б. Елецкая</w:t>
            </w:r>
          </w:p>
        </w:tc>
      </w:tr>
      <w:tr w:rsidR="00236286">
        <w:tc>
          <w:tcPr>
            <w:tcW w:w="546" w:type="dxa"/>
            <w:vMerge w:val="restart"/>
          </w:tcPr>
          <w:p w:rsidR="00236286" w:rsidRDefault="00D87700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2551" w:type="dxa"/>
            <w:vMerge w:val="restart"/>
          </w:tcPr>
          <w:p w:rsidR="00236286" w:rsidRDefault="00D87700">
            <w:pPr>
              <w:pStyle w:val="ConsPlusNormal0"/>
              <w:jc w:val="both"/>
            </w:pPr>
            <w:r>
              <w:t>"Культура"</w:t>
            </w:r>
          </w:p>
        </w:tc>
        <w:tc>
          <w:tcPr>
            <w:tcW w:w="2835" w:type="dxa"/>
          </w:tcPr>
          <w:p w:rsidR="00236286" w:rsidRDefault="00D87700">
            <w:pPr>
              <w:pStyle w:val="ConsPlusNormal0"/>
            </w:pPr>
            <w:r>
              <w:t>"Цифровая культура"</w:t>
            </w:r>
          </w:p>
        </w:tc>
        <w:tc>
          <w:tcPr>
            <w:tcW w:w="3110" w:type="dxa"/>
          </w:tcPr>
          <w:p w:rsidR="00236286" w:rsidRDefault="00D87700">
            <w:pPr>
              <w:pStyle w:val="ConsPlusNormal0"/>
            </w:pPr>
            <w:r>
              <w:t>Заместитель Мэра города Омска И.Б. Елецкая</w:t>
            </w:r>
          </w:p>
        </w:tc>
      </w:tr>
      <w:tr w:rsidR="00236286">
        <w:tc>
          <w:tcPr>
            <w:tcW w:w="546" w:type="dxa"/>
            <w:vMerge/>
          </w:tcPr>
          <w:p w:rsidR="00236286" w:rsidRDefault="00236286">
            <w:pPr>
              <w:pStyle w:val="ConsPlusNormal0"/>
            </w:pPr>
          </w:p>
        </w:tc>
        <w:tc>
          <w:tcPr>
            <w:tcW w:w="2551" w:type="dxa"/>
            <w:vMerge/>
          </w:tcPr>
          <w:p w:rsidR="00236286" w:rsidRDefault="00236286">
            <w:pPr>
              <w:pStyle w:val="ConsPlusNormal0"/>
            </w:pPr>
          </w:p>
        </w:tc>
        <w:tc>
          <w:tcPr>
            <w:tcW w:w="2835" w:type="dxa"/>
          </w:tcPr>
          <w:p w:rsidR="00236286" w:rsidRDefault="00D87700">
            <w:pPr>
              <w:pStyle w:val="ConsPlusNormal0"/>
            </w:pPr>
            <w:r>
              <w:t>"Культурная среда"</w:t>
            </w:r>
          </w:p>
        </w:tc>
        <w:tc>
          <w:tcPr>
            <w:tcW w:w="3110" w:type="dxa"/>
          </w:tcPr>
          <w:p w:rsidR="00236286" w:rsidRDefault="00D87700">
            <w:pPr>
              <w:pStyle w:val="ConsPlusNormal0"/>
            </w:pPr>
            <w:r>
              <w:t>Заместитель Мэра города Омска И.Б. Елецкая</w:t>
            </w:r>
          </w:p>
        </w:tc>
      </w:tr>
      <w:tr w:rsidR="00236286">
        <w:tc>
          <w:tcPr>
            <w:tcW w:w="546" w:type="dxa"/>
            <w:vMerge w:val="restart"/>
          </w:tcPr>
          <w:p w:rsidR="00236286" w:rsidRDefault="00D87700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2551" w:type="dxa"/>
            <w:vMerge w:val="restart"/>
          </w:tcPr>
          <w:p w:rsidR="00236286" w:rsidRDefault="00D87700">
            <w:pPr>
              <w:pStyle w:val="ConsPlusNormal0"/>
            </w:pPr>
            <w:r>
              <w:t>"</w:t>
            </w:r>
            <w:r>
              <w:t>Жилье и городская среда"</w:t>
            </w:r>
          </w:p>
        </w:tc>
        <w:tc>
          <w:tcPr>
            <w:tcW w:w="2835" w:type="dxa"/>
          </w:tcPr>
          <w:p w:rsidR="00236286" w:rsidRDefault="00D87700">
            <w:pPr>
              <w:pStyle w:val="ConsPlusNormal0"/>
            </w:pPr>
            <w:r>
              <w:t>"Жилье"</w:t>
            </w:r>
          </w:p>
        </w:tc>
        <w:tc>
          <w:tcPr>
            <w:tcW w:w="3110" w:type="dxa"/>
          </w:tcPr>
          <w:p w:rsidR="00236286" w:rsidRDefault="00D87700">
            <w:pPr>
              <w:pStyle w:val="ConsPlusNormal0"/>
            </w:pPr>
            <w:r>
              <w:t>Заместитель Мэра города Омска, руководитель Аппарата Мэра города Омска Ю.А. Казаков</w:t>
            </w:r>
          </w:p>
        </w:tc>
      </w:tr>
      <w:tr w:rsidR="00236286">
        <w:tc>
          <w:tcPr>
            <w:tcW w:w="546" w:type="dxa"/>
            <w:vMerge/>
          </w:tcPr>
          <w:p w:rsidR="00236286" w:rsidRDefault="00236286">
            <w:pPr>
              <w:pStyle w:val="ConsPlusNormal0"/>
            </w:pPr>
          </w:p>
        </w:tc>
        <w:tc>
          <w:tcPr>
            <w:tcW w:w="2551" w:type="dxa"/>
            <w:vMerge/>
          </w:tcPr>
          <w:p w:rsidR="00236286" w:rsidRDefault="00236286">
            <w:pPr>
              <w:pStyle w:val="ConsPlusNormal0"/>
            </w:pPr>
          </w:p>
        </w:tc>
        <w:tc>
          <w:tcPr>
            <w:tcW w:w="2835" w:type="dxa"/>
          </w:tcPr>
          <w:p w:rsidR="00236286" w:rsidRDefault="00D87700">
            <w:pPr>
              <w:pStyle w:val="ConsPlusNormal0"/>
            </w:pPr>
            <w:r>
              <w:t>"Формирование комфортной городской среды"</w:t>
            </w:r>
          </w:p>
        </w:tc>
        <w:tc>
          <w:tcPr>
            <w:tcW w:w="3110" w:type="dxa"/>
          </w:tcPr>
          <w:p w:rsidR="00236286" w:rsidRDefault="00D87700">
            <w:pPr>
              <w:pStyle w:val="ConsPlusNormal0"/>
            </w:pPr>
            <w:r>
              <w:t>Первый заместитель Мэра города Омска, директор департамента городского хозяйства Администрации города Омска Е.В. Фомин</w:t>
            </w:r>
          </w:p>
        </w:tc>
      </w:tr>
      <w:tr w:rsidR="00236286">
        <w:tc>
          <w:tcPr>
            <w:tcW w:w="546" w:type="dxa"/>
            <w:vMerge/>
          </w:tcPr>
          <w:p w:rsidR="00236286" w:rsidRDefault="00236286">
            <w:pPr>
              <w:pStyle w:val="ConsPlusNormal0"/>
            </w:pPr>
          </w:p>
        </w:tc>
        <w:tc>
          <w:tcPr>
            <w:tcW w:w="2551" w:type="dxa"/>
            <w:vMerge/>
          </w:tcPr>
          <w:p w:rsidR="00236286" w:rsidRDefault="00236286">
            <w:pPr>
              <w:pStyle w:val="ConsPlusNormal0"/>
            </w:pPr>
          </w:p>
        </w:tc>
        <w:tc>
          <w:tcPr>
            <w:tcW w:w="2835" w:type="dxa"/>
          </w:tcPr>
          <w:p w:rsidR="00236286" w:rsidRDefault="00D87700">
            <w:pPr>
              <w:pStyle w:val="ConsPlusNormal0"/>
            </w:pPr>
            <w:r>
              <w:t>"Обеспечение устойчивого сокращения непригодного для проживания жилищного фонда"</w:t>
            </w:r>
          </w:p>
        </w:tc>
        <w:tc>
          <w:tcPr>
            <w:tcW w:w="3110" w:type="dxa"/>
          </w:tcPr>
          <w:p w:rsidR="00236286" w:rsidRDefault="00D87700">
            <w:pPr>
              <w:pStyle w:val="ConsPlusNormal0"/>
            </w:pPr>
            <w:r>
              <w:t xml:space="preserve">Первый заместитель Мэра города Омска, директор департамента имущественных отношений Администрации города Омска Е.А. </w:t>
            </w:r>
            <w:proofErr w:type="spellStart"/>
            <w:r>
              <w:t>Романин</w:t>
            </w:r>
            <w:proofErr w:type="spellEnd"/>
            <w:r>
              <w:t>;</w:t>
            </w:r>
          </w:p>
          <w:p w:rsidR="00236286" w:rsidRDefault="00D87700">
            <w:pPr>
              <w:pStyle w:val="ConsPlusNormal0"/>
            </w:pPr>
            <w:r>
              <w:t>заместитель Мэра города Омска, руководитель Аппарата Мэра города Омска Ю.А. Казаков (в части реализации мероприятий по проектирован</w:t>
            </w:r>
            <w:r>
              <w:t>ию и строительству объектов)</w:t>
            </w:r>
          </w:p>
        </w:tc>
      </w:tr>
      <w:tr w:rsidR="00236286">
        <w:tc>
          <w:tcPr>
            <w:tcW w:w="546" w:type="dxa"/>
            <w:vMerge w:val="restart"/>
          </w:tcPr>
          <w:p w:rsidR="00236286" w:rsidRDefault="00D87700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2551" w:type="dxa"/>
            <w:vMerge w:val="restart"/>
          </w:tcPr>
          <w:p w:rsidR="00236286" w:rsidRDefault="00D87700">
            <w:pPr>
              <w:pStyle w:val="ConsPlusNormal0"/>
              <w:jc w:val="both"/>
            </w:pPr>
            <w:r>
              <w:t>"Безопасные качественные дороги"</w:t>
            </w:r>
          </w:p>
        </w:tc>
        <w:tc>
          <w:tcPr>
            <w:tcW w:w="2835" w:type="dxa"/>
          </w:tcPr>
          <w:p w:rsidR="00236286" w:rsidRDefault="00D87700">
            <w:pPr>
              <w:pStyle w:val="ConsPlusNormal0"/>
            </w:pPr>
            <w:r>
              <w:t>"Региональная и местная дорожная сеть"</w:t>
            </w:r>
          </w:p>
        </w:tc>
        <w:tc>
          <w:tcPr>
            <w:tcW w:w="3110" w:type="dxa"/>
          </w:tcPr>
          <w:p w:rsidR="00236286" w:rsidRDefault="00D87700">
            <w:pPr>
              <w:pStyle w:val="ConsPlusNormal0"/>
            </w:pPr>
            <w:r>
              <w:t>Первый заместитель Мэра города Омска, директор департамента городского хозяйства Администрации города Омска Е.В. Фомин (за исключением мероприятий по пр</w:t>
            </w:r>
            <w:r>
              <w:t>оектированию и строительству объектов);</w:t>
            </w:r>
          </w:p>
          <w:p w:rsidR="00236286" w:rsidRDefault="00D87700">
            <w:pPr>
              <w:pStyle w:val="ConsPlusNormal0"/>
            </w:pPr>
            <w:r>
              <w:t>заместитель Мэра города Омска, руководитель Аппарата Мэра города Омска Ю.А. Казаков (в части реализации мероприятий по проектированию и строительству объектов)</w:t>
            </w:r>
          </w:p>
        </w:tc>
      </w:tr>
      <w:tr w:rsidR="00236286">
        <w:tc>
          <w:tcPr>
            <w:tcW w:w="546" w:type="dxa"/>
            <w:vMerge/>
          </w:tcPr>
          <w:p w:rsidR="00236286" w:rsidRDefault="00236286">
            <w:pPr>
              <w:pStyle w:val="ConsPlusNormal0"/>
            </w:pPr>
          </w:p>
        </w:tc>
        <w:tc>
          <w:tcPr>
            <w:tcW w:w="2551" w:type="dxa"/>
            <w:vMerge/>
          </w:tcPr>
          <w:p w:rsidR="00236286" w:rsidRDefault="00236286">
            <w:pPr>
              <w:pStyle w:val="ConsPlusNormal0"/>
            </w:pPr>
          </w:p>
        </w:tc>
        <w:tc>
          <w:tcPr>
            <w:tcW w:w="2835" w:type="dxa"/>
          </w:tcPr>
          <w:p w:rsidR="00236286" w:rsidRDefault="00D87700">
            <w:pPr>
              <w:pStyle w:val="ConsPlusNormal0"/>
            </w:pPr>
            <w:r>
              <w:t>"Безопасность дорожного движения"</w:t>
            </w:r>
          </w:p>
        </w:tc>
        <w:tc>
          <w:tcPr>
            <w:tcW w:w="3110" w:type="dxa"/>
          </w:tcPr>
          <w:p w:rsidR="00236286" w:rsidRDefault="00D87700">
            <w:pPr>
              <w:pStyle w:val="ConsPlusNormal0"/>
            </w:pPr>
            <w:r>
              <w:t>Первый заместитель Мэра города Омска, директор департамента городского хозяйства Администрации города Омска Е.В. Фомин</w:t>
            </w:r>
          </w:p>
        </w:tc>
      </w:tr>
      <w:tr w:rsidR="00236286">
        <w:tc>
          <w:tcPr>
            <w:tcW w:w="546" w:type="dxa"/>
            <w:vMerge w:val="restart"/>
          </w:tcPr>
          <w:p w:rsidR="00236286" w:rsidRDefault="00D87700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2551" w:type="dxa"/>
            <w:vMerge w:val="restart"/>
          </w:tcPr>
          <w:p w:rsidR="00236286" w:rsidRDefault="00D87700">
            <w:pPr>
              <w:pStyle w:val="ConsPlusNormal0"/>
              <w:jc w:val="both"/>
            </w:pPr>
            <w:r>
              <w:t>"Экология"</w:t>
            </w:r>
          </w:p>
        </w:tc>
        <w:tc>
          <w:tcPr>
            <w:tcW w:w="2835" w:type="dxa"/>
          </w:tcPr>
          <w:p w:rsidR="00236286" w:rsidRDefault="00D87700">
            <w:pPr>
              <w:pStyle w:val="ConsPlusNormal0"/>
            </w:pPr>
            <w:r>
              <w:t>"Чистая страна"</w:t>
            </w:r>
          </w:p>
        </w:tc>
        <w:tc>
          <w:tcPr>
            <w:tcW w:w="3110" w:type="dxa"/>
          </w:tcPr>
          <w:p w:rsidR="00236286" w:rsidRDefault="00D87700">
            <w:pPr>
              <w:pStyle w:val="ConsPlusNormal0"/>
            </w:pPr>
            <w:r>
              <w:t>Заместитель Мэра города Омска, руководитель Аппарата Мэра города Омска Ю.А. Казаков</w:t>
            </w:r>
          </w:p>
        </w:tc>
      </w:tr>
      <w:tr w:rsidR="00236286">
        <w:tc>
          <w:tcPr>
            <w:tcW w:w="546" w:type="dxa"/>
            <w:vMerge/>
          </w:tcPr>
          <w:p w:rsidR="00236286" w:rsidRDefault="00236286">
            <w:pPr>
              <w:pStyle w:val="ConsPlusNormal0"/>
            </w:pPr>
          </w:p>
        </w:tc>
        <w:tc>
          <w:tcPr>
            <w:tcW w:w="2551" w:type="dxa"/>
            <w:vMerge/>
          </w:tcPr>
          <w:p w:rsidR="00236286" w:rsidRDefault="00236286">
            <w:pPr>
              <w:pStyle w:val="ConsPlusNormal0"/>
            </w:pPr>
          </w:p>
        </w:tc>
        <w:tc>
          <w:tcPr>
            <w:tcW w:w="2835" w:type="dxa"/>
          </w:tcPr>
          <w:p w:rsidR="00236286" w:rsidRDefault="00D87700">
            <w:pPr>
              <w:pStyle w:val="ConsPlusNormal0"/>
            </w:pPr>
            <w:r>
              <w:t>"Чистый воздух"</w:t>
            </w:r>
          </w:p>
        </w:tc>
        <w:tc>
          <w:tcPr>
            <w:tcW w:w="3110" w:type="dxa"/>
          </w:tcPr>
          <w:p w:rsidR="00236286" w:rsidRDefault="00D87700">
            <w:pPr>
              <w:pStyle w:val="ConsPlusNormal0"/>
            </w:pPr>
            <w:r>
              <w:t>Заместитель Мэра города Омска В.В. Куприянов (в части реализации мероприятий по приобретению транспорта);</w:t>
            </w:r>
          </w:p>
          <w:p w:rsidR="00236286" w:rsidRDefault="00D87700">
            <w:pPr>
              <w:pStyle w:val="ConsPlusNormal0"/>
            </w:pPr>
            <w:r>
              <w:t>первый заместитель Мэра города Омска, директор департамента городского хозяйства Администрации города Омска Е.В. Фомин (в части реализации мероприятий</w:t>
            </w:r>
            <w:r>
              <w:t xml:space="preserve"> по газификации домовладений)</w:t>
            </w:r>
          </w:p>
        </w:tc>
      </w:tr>
      <w:tr w:rsidR="00236286">
        <w:tc>
          <w:tcPr>
            <w:tcW w:w="546" w:type="dxa"/>
          </w:tcPr>
          <w:p w:rsidR="00236286" w:rsidRDefault="00D87700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2551" w:type="dxa"/>
          </w:tcPr>
          <w:p w:rsidR="00236286" w:rsidRDefault="00D87700">
            <w:pPr>
              <w:pStyle w:val="ConsPlusNormal0"/>
            </w:pPr>
            <w:r>
              <w:t>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2835" w:type="dxa"/>
          </w:tcPr>
          <w:p w:rsidR="00236286" w:rsidRDefault="00D87700">
            <w:pPr>
              <w:pStyle w:val="ConsPlusNormal0"/>
            </w:pPr>
            <w:r>
              <w:t>"Создание условий для легкого старта и комфортного ведения бизнеса"</w:t>
            </w:r>
          </w:p>
        </w:tc>
        <w:tc>
          <w:tcPr>
            <w:tcW w:w="3110" w:type="dxa"/>
          </w:tcPr>
          <w:p w:rsidR="00236286" w:rsidRDefault="00D87700">
            <w:pPr>
              <w:pStyle w:val="ConsPlusNormal0"/>
            </w:pPr>
            <w:r>
              <w:t xml:space="preserve">Заместитель Мэра города Омска, директор департамента городской экономической политики Администрации города Омска Е.В. </w:t>
            </w:r>
            <w:proofErr w:type="spellStart"/>
            <w:r>
              <w:t>Дячук</w:t>
            </w:r>
            <w:proofErr w:type="spellEnd"/>
          </w:p>
        </w:tc>
      </w:tr>
      <w:tr w:rsidR="00236286">
        <w:tc>
          <w:tcPr>
            <w:tcW w:w="546" w:type="dxa"/>
            <w:vMerge w:val="restart"/>
          </w:tcPr>
          <w:p w:rsidR="00236286" w:rsidRDefault="00D87700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2551" w:type="dxa"/>
            <w:vMerge w:val="restart"/>
          </w:tcPr>
          <w:p w:rsidR="00236286" w:rsidRDefault="00D87700">
            <w:pPr>
              <w:pStyle w:val="ConsPlusNormal0"/>
              <w:jc w:val="both"/>
            </w:pPr>
            <w:r>
              <w:t>"Производительность труда"</w:t>
            </w:r>
          </w:p>
        </w:tc>
        <w:tc>
          <w:tcPr>
            <w:tcW w:w="2835" w:type="dxa"/>
          </w:tcPr>
          <w:p w:rsidR="00236286" w:rsidRDefault="00D87700">
            <w:pPr>
              <w:pStyle w:val="ConsPlusNormal0"/>
            </w:pPr>
            <w:r>
              <w:t>"Системные меры по повышению производительности труда"</w:t>
            </w:r>
          </w:p>
        </w:tc>
        <w:tc>
          <w:tcPr>
            <w:tcW w:w="3110" w:type="dxa"/>
          </w:tcPr>
          <w:p w:rsidR="00236286" w:rsidRDefault="00D87700">
            <w:pPr>
              <w:pStyle w:val="ConsPlusNormal0"/>
            </w:pPr>
            <w:r>
              <w:t>Заместитель Мэра города Омска В.В. Куприянов</w:t>
            </w:r>
          </w:p>
        </w:tc>
      </w:tr>
      <w:tr w:rsidR="00236286">
        <w:tc>
          <w:tcPr>
            <w:tcW w:w="546" w:type="dxa"/>
            <w:vMerge/>
          </w:tcPr>
          <w:p w:rsidR="00236286" w:rsidRDefault="00236286">
            <w:pPr>
              <w:pStyle w:val="ConsPlusNormal0"/>
            </w:pPr>
          </w:p>
        </w:tc>
        <w:tc>
          <w:tcPr>
            <w:tcW w:w="2551" w:type="dxa"/>
            <w:vMerge/>
          </w:tcPr>
          <w:p w:rsidR="00236286" w:rsidRDefault="00236286">
            <w:pPr>
              <w:pStyle w:val="ConsPlusNormal0"/>
            </w:pPr>
          </w:p>
        </w:tc>
        <w:tc>
          <w:tcPr>
            <w:tcW w:w="2835" w:type="dxa"/>
          </w:tcPr>
          <w:p w:rsidR="00236286" w:rsidRDefault="00D87700">
            <w:pPr>
              <w:pStyle w:val="ConsPlusNormal0"/>
            </w:pPr>
            <w:r>
              <w:t>"Адресная поддержка повышения производительности труда на предприятиях"</w:t>
            </w:r>
          </w:p>
        </w:tc>
        <w:tc>
          <w:tcPr>
            <w:tcW w:w="3110" w:type="dxa"/>
          </w:tcPr>
          <w:p w:rsidR="00236286" w:rsidRDefault="00D87700">
            <w:pPr>
              <w:pStyle w:val="ConsPlusNormal0"/>
            </w:pPr>
            <w:r>
              <w:t>Заместитель Мэра города Омска В.В. Куприянов</w:t>
            </w:r>
          </w:p>
        </w:tc>
      </w:tr>
    </w:tbl>
    <w:p w:rsidR="00236286" w:rsidRDefault="00D87700">
      <w:pPr>
        <w:pStyle w:val="ConsPlusNormal0"/>
        <w:spacing w:before="200"/>
        <w:jc w:val="right"/>
      </w:pPr>
      <w:r>
        <w:t>"</w:t>
      </w:r>
    </w:p>
    <w:p w:rsidR="00236286" w:rsidRDefault="00236286">
      <w:pPr>
        <w:pStyle w:val="ConsPlusNormal0"/>
        <w:jc w:val="both"/>
      </w:pPr>
    </w:p>
    <w:p w:rsidR="00236286" w:rsidRDefault="00236286">
      <w:pPr>
        <w:pStyle w:val="ConsPlusNormal0"/>
        <w:jc w:val="both"/>
      </w:pPr>
    </w:p>
    <w:p w:rsidR="00236286" w:rsidRDefault="00236286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236286" w:rsidSect="00236286">
      <w:footerReference w:type="default" r:id="rId16"/>
      <w:footerReference w:type="first" r:id="rId17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700" w:rsidRDefault="00D87700" w:rsidP="00236286">
      <w:r>
        <w:separator/>
      </w:r>
    </w:p>
  </w:endnote>
  <w:endnote w:type="continuationSeparator" w:id="0">
    <w:p w:rsidR="00D87700" w:rsidRDefault="00D87700" w:rsidP="002362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286" w:rsidRDefault="00D87700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286" w:rsidRDefault="00D87700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700" w:rsidRDefault="00D87700" w:rsidP="00236286">
      <w:r>
        <w:separator/>
      </w:r>
    </w:p>
  </w:footnote>
  <w:footnote w:type="continuationSeparator" w:id="0">
    <w:p w:rsidR="00D87700" w:rsidRDefault="00D87700" w:rsidP="002362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36286"/>
    <w:rsid w:val="00236286"/>
    <w:rsid w:val="008A56E5"/>
    <w:rsid w:val="00D87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6286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236286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236286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236286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236286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236286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236286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236286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236286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rsid w:val="00236286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rsid w:val="00236286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rsid w:val="00236286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rsid w:val="00236286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rsid w:val="00236286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rsid w:val="00236286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rsid w:val="00236286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rsid w:val="00236286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rsid w:val="00236286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8A56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56E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A56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A56E5"/>
  </w:style>
  <w:style w:type="paragraph" w:styleId="a7">
    <w:name w:val="footer"/>
    <w:basedOn w:val="a"/>
    <w:link w:val="a8"/>
    <w:uiPriority w:val="99"/>
    <w:semiHidden/>
    <w:unhideWhenUsed/>
    <w:rsid w:val="008A56E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A56E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C754EA1F13E07949A8664C1AF85A50730B39EAE6672ECFE65EB61724F422565F769123BA2744CBB9DBE996C31E960B863FDDB34253DA33C5CFEDB4DAcDK" TargetMode="External"/><Relationship Id="rId13" Type="http://schemas.openxmlformats.org/officeDocument/2006/relationships/hyperlink" Target="consultantplus://offline/ref=E0C754EA1F13E07949A8664C1AF85A50730B39EAE6672ECFE65FB61724F422565F769123BA2744CBB9DBE995C11E960B863FDDB34253DA33C5CFEDB4DAcDK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0C754EA1F13E07949A8664C1AF85A50730B39EAE66728C4EB56B61724F422565F769123BA2744CBB9DBEE9EC21E960B863FDDB34253DA33C5CFEDB4DAcDK" TargetMode="External"/><Relationship Id="rId12" Type="http://schemas.openxmlformats.org/officeDocument/2006/relationships/hyperlink" Target="consultantplus://offline/ref=E0C754EA1F13E07949A8664C1AF85A50730B39EAE6672ECFE65FB61724F422565F769123BA2744CBB9DBE995C11E960B863FDDB34253DA33C5CFEDB4DAcDK" TargetMode="Externa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0C754EA1F13E07949A878410C9405597F0766E7E6622690B20AB0407BA424030D36CF7AF96A57CBBBC5EA97C3D1c1K" TargetMode="External"/><Relationship Id="rId11" Type="http://schemas.openxmlformats.org/officeDocument/2006/relationships/hyperlink" Target="consultantplus://offline/ref=E0C754EA1F13E07949A8664C1AF85A50730B39EAE6672ECFE65FB61724F422565F769123BA2744CBB9DBE995C11E960B863FDDB34253DA33C5CFEDB4DAcDK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E0C754EA1F13E07949A8664C1AF85A50730B39EAE6672ECFE65CB61724F422565F769123BA2744CBB9DBE890C11E960B863FDDB34253DA33C5CFEDB4DAcDK" TargetMode="External"/><Relationship Id="rId10" Type="http://schemas.openxmlformats.org/officeDocument/2006/relationships/hyperlink" Target="consultantplus://offline/ref=E0C754EA1F13E07949A8664C1AF85A50730B39EAE6672ECFE65EB61724F422565F769123BA2744CBB9DBE996C31E960B863FDDB34253DA33C5CFEDB4DAcDK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0C754EA1F13E07949A8664C1AF85A50730B39EAE6672ECFE65EB61724F422565F769123BA2744CBB9DBE996C31E960B863FDDB34253DA33C5CFEDB4DAcDK" TargetMode="External"/><Relationship Id="rId14" Type="http://schemas.openxmlformats.org/officeDocument/2006/relationships/hyperlink" Target="consultantplus://offline/ref=E0C754EA1F13E07949A8664C1AF85A50730B39EAE66728C6E75AB61724F422565F769123BA2744CBB9DBE896C51E960B863FDDB34253DA33C5CFEDB4DAc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1681</Words>
  <Characters>9585</Characters>
  <Application>Microsoft Office Word</Application>
  <DocSecurity>0</DocSecurity>
  <Lines>79</Lines>
  <Paragraphs>22</Paragraphs>
  <ScaleCrop>false</ScaleCrop>
  <Company>КонсультантПлюс Версия 4024.00.32</Company>
  <LinksUpToDate>false</LinksUpToDate>
  <CharactersWithSpaces>11244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12.11.2024 N 870-п
"О внесении изменений в некоторые муниципальные правовые акты города Омска"</dc:title>
  <cp:lastModifiedBy>saemelyantsev</cp:lastModifiedBy>
  <cp:revision>2</cp:revision>
  <dcterms:created xsi:type="dcterms:W3CDTF">2024-12-09T10:28:00Z</dcterms:created>
  <dcterms:modified xsi:type="dcterms:W3CDTF">2024-12-10T10:24:00Z</dcterms:modified>
</cp:coreProperties>
</file>