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2D2" w:rsidRDefault="00E472D2">
      <w:pPr>
        <w:pStyle w:val="ConsPlusNormal0"/>
        <w:outlineLvl w:val="0"/>
      </w:pPr>
    </w:p>
    <w:p w:rsidR="00E472D2" w:rsidRDefault="00D92EBC">
      <w:pPr>
        <w:pStyle w:val="ConsPlusTitle0"/>
        <w:jc w:val="center"/>
        <w:outlineLvl w:val="0"/>
      </w:pPr>
      <w:r>
        <w:t>АДМИНИСТРАЦИЯ ГОРОДА ОМСКА</w:t>
      </w:r>
    </w:p>
    <w:p w:rsidR="00E472D2" w:rsidRDefault="00E472D2">
      <w:pPr>
        <w:pStyle w:val="ConsPlusTitle0"/>
        <w:jc w:val="both"/>
      </w:pPr>
    </w:p>
    <w:p w:rsidR="00E472D2" w:rsidRDefault="00D92EBC">
      <w:pPr>
        <w:pStyle w:val="ConsPlusTitle0"/>
        <w:jc w:val="center"/>
      </w:pPr>
      <w:r>
        <w:t>ПОСТАНОВЛЕНИЕ</w:t>
      </w:r>
    </w:p>
    <w:p w:rsidR="00E472D2" w:rsidRDefault="00D92EBC">
      <w:pPr>
        <w:pStyle w:val="ConsPlusTitle0"/>
        <w:jc w:val="center"/>
      </w:pPr>
      <w:r>
        <w:t>от 29 февраля 2024 г. N 166-п</w:t>
      </w:r>
    </w:p>
    <w:p w:rsidR="00E472D2" w:rsidRDefault="00E472D2">
      <w:pPr>
        <w:pStyle w:val="ConsPlusTitle0"/>
        <w:jc w:val="both"/>
      </w:pPr>
    </w:p>
    <w:p w:rsidR="00E472D2" w:rsidRDefault="00D92EBC">
      <w:pPr>
        <w:pStyle w:val="ConsPlusTitle0"/>
        <w:jc w:val="center"/>
      </w:pPr>
      <w:r>
        <w:t>ОБ УТВЕРЖДЕНИИ ТЕХНИЧЕСКОГО ЗАДАНИЯ НА РАЗРАБОТКУ</w:t>
      </w:r>
    </w:p>
    <w:p w:rsidR="00E472D2" w:rsidRDefault="00D92EBC">
      <w:pPr>
        <w:pStyle w:val="ConsPlusTitle0"/>
        <w:jc w:val="center"/>
      </w:pPr>
      <w:r>
        <w:t>ИНВЕСТИЦИОННОЙ ПРОГРАММЫ АКЦИОНЕРНОГО ОБЩЕСТВА</w:t>
      </w:r>
    </w:p>
    <w:p w:rsidR="00E472D2" w:rsidRDefault="00D92EBC">
      <w:pPr>
        <w:pStyle w:val="ConsPlusTitle0"/>
        <w:jc w:val="center"/>
      </w:pPr>
      <w:r>
        <w:t>"ОМСКВОДОКАНАЛ" ПО РЕКОНСТРУКЦИИ, МОДЕРНИЗАЦИИ</w:t>
      </w:r>
    </w:p>
    <w:p w:rsidR="00E472D2" w:rsidRDefault="00D92EBC">
      <w:pPr>
        <w:pStyle w:val="ConsPlusTitle0"/>
        <w:jc w:val="center"/>
      </w:pPr>
      <w:r>
        <w:t>И СТРОИТЕЛЬСТВУ ОБЪЕКТОВ ЦЕНТРАЛИЗОВАННЫХ СИСТЕМ ХОЛОДНОГО</w:t>
      </w:r>
    </w:p>
    <w:p w:rsidR="00E472D2" w:rsidRDefault="00D92EBC">
      <w:pPr>
        <w:pStyle w:val="ConsPlusTitle0"/>
        <w:jc w:val="center"/>
      </w:pPr>
      <w:r>
        <w:t>ВОДОСНАБЖЕНИЯ И ВОДООТ</w:t>
      </w:r>
      <w:r>
        <w:t>ВЕДЕНИЯ МУНИЦИПАЛЬНОГО ОБРАЗОВАНИЯ</w:t>
      </w:r>
    </w:p>
    <w:p w:rsidR="00E472D2" w:rsidRDefault="00D92EBC">
      <w:pPr>
        <w:pStyle w:val="ConsPlusTitle0"/>
        <w:jc w:val="center"/>
      </w:pPr>
      <w:r>
        <w:t>ГОРОДСКОЙ ОКРУГ ГОРОД ОМСК ОМСКОЙ ОБЛАСТИ</w:t>
      </w:r>
    </w:p>
    <w:p w:rsidR="00E472D2" w:rsidRDefault="00D92EBC">
      <w:pPr>
        <w:pStyle w:val="ConsPlusTitle0"/>
        <w:jc w:val="center"/>
      </w:pPr>
      <w:r>
        <w:t>НА 2025 - 2029 ГОДЫ</w:t>
      </w:r>
    </w:p>
    <w:p w:rsidR="00E472D2" w:rsidRDefault="00E472D2">
      <w:pPr>
        <w:pStyle w:val="ConsPlusNormal0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/>
      </w:tblPr>
      <w:tblGrid>
        <w:gridCol w:w="60"/>
        <w:gridCol w:w="113"/>
        <w:gridCol w:w="9921"/>
        <w:gridCol w:w="113"/>
      </w:tblGrid>
      <w:tr w:rsidR="00E472D2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2D2" w:rsidRDefault="00E472D2">
            <w:pPr>
              <w:pStyle w:val="ConsPlusNormal0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2D2" w:rsidRDefault="00E472D2">
            <w:pPr>
              <w:pStyle w:val="ConsPlusNormal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E472D2" w:rsidRDefault="00D92EBC">
            <w:pPr>
              <w:pStyle w:val="ConsPlusNormal0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E472D2" w:rsidRDefault="00D92EBC">
            <w:pPr>
              <w:pStyle w:val="ConsPlusNormal0"/>
              <w:jc w:val="center"/>
            </w:pPr>
            <w:proofErr w:type="gramStart"/>
            <w:r>
              <w:rPr>
                <w:color w:val="392C69"/>
              </w:rPr>
              <w:t xml:space="preserve">(в ред. Постановлений Администрации города Омска от 17.07.2024 </w:t>
            </w:r>
            <w:hyperlink r:id="rId6" w:tooltip="Постановление Администрации города Омска от 17.07.2024 N 560-п &quot;О внесении изменений в постановление Администрации города Омска от 29 февраля 2024 года N 166-п&quot; {КонсультантПлюс}">
              <w:r>
                <w:rPr>
                  <w:color w:val="0000FF"/>
                </w:rPr>
                <w:t>N 560-п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E472D2" w:rsidRDefault="00D92EBC">
            <w:pPr>
              <w:pStyle w:val="ConsPlusNormal0"/>
              <w:jc w:val="center"/>
            </w:pPr>
            <w:r>
              <w:rPr>
                <w:color w:val="392C69"/>
              </w:rPr>
              <w:t xml:space="preserve">от 01.10.2024 </w:t>
            </w:r>
            <w:hyperlink r:id="rId7" w:tooltip="Постановление Администрации города Омска от 01.10.2024 N 766-п &quot;О внесении изменений в постановление Администрации города Омска от 29 февраля 2024 года N 166-п&quot; {КонсультантПлюс}">
              <w:r>
                <w:rPr>
                  <w:color w:val="0000FF"/>
                </w:rPr>
                <w:t>N 766-п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2D2" w:rsidRDefault="00E472D2">
            <w:pPr>
              <w:pStyle w:val="ConsPlusNormal0"/>
            </w:pPr>
          </w:p>
        </w:tc>
      </w:tr>
    </w:tbl>
    <w:p w:rsidR="00E472D2" w:rsidRDefault="00E472D2">
      <w:pPr>
        <w:pStyle w:val="ConsPlusNormal0"/>
        <w:jc w:val="both"/>
      </w:pPr>
    </w:p>
    <w:p w:rsidR="00E472D2" w:rsidRDefault="00D92EBC">
      <w:pPr>
        <w:pStyle w:val="ConsPlusNormal0"/>
        <w:ind w:firstLine="540"/>
        <w:jc w:val="both"/>
      </w:pPr>
      <w:r>
        <w:t xml:space="preserve">В соответствии с Федеральным </w:t>
      </w:r>
      <w:hyperlink r:id="rId8" w:tooltip="Федеральный закон от 06.10.2003 N 131-ФЗ (ред. от 14.02.2024) &quot;Об общих принципах организации местного самоуправления в Российской Федерации&quot; ------------ Недействующая редакция {КонсультантПлюс}">
        <w:r>
          <w:rPr>
            <w:color w:val="0000FF"/>
          </w:rPr>
          <w:t>законом</w:t>
        </w:r>
      </w:hyperlink>
      <w:r>
        <w:t xml:space="preserve"> "Об общих принципах организации местного самоуправления в Российской Федерации", Федеральным </w:t>
      </w:r>
      <w:hyperlink r:id="rId9" w:tooltip="Федеральный закон от 07.12.2011 N 416-ФЗ (ред. от 13.06.2023) &quot;О водоснабжении и водоотведении&quot; ------------ Недействующая редакция {КонсультантПлюс}">
        <w:r>
          <w:rPr>
            <w:color w:val="0000FF"/>
          </w:rPr>
          <w:t>законом</w:t>
        </w:r>
      </w:hyperlink>
      <w:r>
        <w:t xml:space="preserve"> "О водоснабжении и водоотведении", руководствуясь </w:t>
      </w:r>
      <w:hyperlink r:id="rId10" w:tooltip="Решение Омского городского Совета от 20.09.1995 N 92 (ред. от 31.01.2024) &quot;Об Уставе города Омска&quot; ------------ Недействующая редакция {КонсультантПлюс}">
        <w:r>
          <w:rPr>
            <w:color w:val="0000FF"/>
          </w:rPr>
          <w:t>Уставом</w:t>
        </w:r>
      </w:hyperlink>
      <w:r>
        <w:t xml:space="preserve"> города Омска, постановляю:</w:t>
      </w:r>
    </w:p>
    <w:p w:rsidR="00E472D2" w:rsidRDefault="00D92EBC">
      <w:pPr>
        <w:pStyle w:val="ConsPlusNormal0"/>
        <w:spacing w:before="200"/>
        <w:ind w:firstLine="540"/>
        <w:jc w:val="both"/>
      </w:pPr>
      <w:r>
        <w:t xml:space="preserve">1. Утвердить техническое </w:t>
      </w:r>
      <w:hyperlink w:anchor="P32" w:tooltip="ТЕХНИЧЕСКОЕ ЗАДАНИЕ">
        <w:r>
          <w:rPr>
            <w:color w:val="0000FF"/>
          </w:rPr>
          <w:t>задание</w:t>
        </w:r>
      </w:hyperlink>
      <w:r>
        <w:t xml:space="preserve"> на разработку инвестиционной программы Акционерного общества "</w:t>
      </w:r>
      <w:proofErr w:type="spellStart"/>
      <w:r>
        <w:t>ОмскВодоканал</w:t>
      </w:r>
      <w:proofErr w:type="spellEnd"/>
      <w:r>
        <w:t>" по реконструкции, модернизации и строительству объектов централизованных систем холодного водоснабжения и водоотведения муниципального образования городской округ город Омск Омск</w:t>
      </w:r>
      <w:r>
        <w:t>ой области на 2025 - 2029 годы согласно приложению к настоящему постановлению.</w:t>
      </w:r>
    </w:p>
    <w:p w:rsidR="00E472D2" w:rsidRDefault="00D92EBC">
      <w:pPr>
        <w:pStyle w:val="ConsPlusNormal0"/>
        <w:spacing w:before="200"/>
        <w:ind w:firstLine="540"/>
        <w:jc w:val="both"/>
      </w:pPr>
      <w:r>
        <w:t>2. Департаменту информационной политики Администрации города Омска опубликовать настоящее постановление в средствах массовой информации и разместить на официальном сайте Админис</w:t>
      </w:r>
      <w:r>
        <w:t>трации города Омска в информационно-телекоммуникационной сети "Интернет".</w:t>
      </w:r>
    </w:p>
    <w:p w:rsidR="00E472D2" w:rsidRDefault="00E472D2">
      <w:pPr>
        <w:pStyle w:val="ConsPlusNormal0"/>
        <w:jc w:val="both"/>
      </w:pPr>
    </w:p>
    <w:p w:rsidR="00E472D2" w:rsidRDefault="00D92EBC">
      <w:pPr>
        <w:pStyle w:val="ConsPlusNormal0"/>
        <w:jc w:val="right"/>
      </w:pPr>
      <w:r>
        <w:t>Мэр города Омска</w:t>
      </w:r>
    </w:p>
    <w:p w:rsidR="00E472D2" w:rsidRDefault="00D92EBC">
      <w:pPr>
        <w:pStyle w:val="ConsPlusNormal0"/>
        <w:jc w:val="right"/>
      </w:pPr>
      <w:r>
        <w:t>С.Н.Шелест</w:t>
      </w:r>
    </w:p>
    <w:p w:rsidR="00E472D2" w:rsidRDefault="00E472D2">
      <w:pPr>
        <w:pStyle w:val="ConsPlusNormal0"/>
        <w:jc w:val="both"/>
      </w:pPr>
    </w:p>
    <w:p w:rsidR="00E472D2" w:rsidRDefault="00E472D2">
      <w:pPr>
        <w:pStyle w:val="ConsPlusNormal0"/>
        <w:jc w:val="both"/>
      </w:pPr>
    </w:p>
    <w:p w:rsidR="00E472D2" w:rsidRDefault="00E472D2">
      <w:pPr>
        <w:pStyle w:val="ConsPlusNormal0"/>
        <w:jc w:val="both"/>
      </w:pPr>
    </w:p>
    <w:p w:rsidR="00E472D2" w:rsidRDefault="00E472D2">
      <w:pPr>
        <w:pStyle w:val="ConsPlusNormal0"/>
        <w:jc w:val="both"/>
      </w:pPr>
    </w:p>
    <w:p w:rsidR="00E472D2" w:rsidRDefault="00E472D2">
      <w:pPr>
        <w:pStyle w:val="ConsPlusNormal0"/>
        <w:jc w:val="both"/>
      </w:pPr>
    </w:p>
    <w:p w:rsidR="00E472D2" w:rsidRDefault="00D92EBC">
      <w:pPr>
        <w:pStyle w:val="ConsPlusNormal0"/>
        <w:jc w:val="right"/>
        <w:outlineLvl w:val="0"/>
      </w:pPr>
      <w:r>
        <w:t>Приложение</w:t>
      </w:r>
    </w:p>
    <w:p w:rsidR="00E472D2" w:rsidRDefault="00D92EBC">
      <w:pPr>
        <w:pStyle w:val="ConsPlusNormal0"/>
        <w:jc w:val="right"/>
      </w:pPr>
      <w:r>
        <w:t>к постановлению Администрации города Омска</w:t>
      </w:r>
    </w:p>
    <w:p w:rsidR="00E472D2" w:rsidRDefault="00D92EBC">
      <w:pPr>
        <w:pStyle w:val="ConsPlusNormal0"/>
        <w:jc w:val="right"/>
      </w:pPr>
      <w:r>
        <w:t>от 29 февраля 2024 г. N 166-п</w:t>
      </w:r>
    </w:p>
    <w:p w:rsidR="00E472D2" w:rsidRDefault="00E472D2">
      <w:pPr>
        <w:pStyle w:val="ConsPlusNormal0"/>
        <w:jc w:val="both"/>
      </w:pPr>
    </w:p>
    <w:p w:rsidR="00E472D2" w:rsidRDefault="00D92EBC">
      <w:pPr>
        <w:pStyle w:val="ConsPlusTitle0"/>
        <w:jc w:val="center"/>
      </w:pPr>
      <w:bookmarkStart w:id="0" w:name="P32"/>
      <w:bookmarkEnd w:id="0"/>
      <w:r>
        <w:t>ТЕХНИЧЕСКОЕ ЗАДАНИЕ</w:t>
      </w:r>
    </w:p>
    <w:p w:rsidR="00E472D2" w:rsidRDefault="00D92EBC">
      <w:pPr>
        <w:pStyle w:val="ConsPlusTitle0"/>
        <w:jc w:val="center"/>
      </w:pPr>
      <w:r>
        <w:t>на разработку инвестиционной программы Акционерного общества</w:t>
      </w:r>
    </w:p>
    <w:p w:rsidR="00E472D2" w:rsidRDefault="00D92EBC">
      <w:pPr>
        <w:pStyle w:val="ConsPlusTitle0"/>
        <w:jc w:val="center"/>
      </w:pPr>
      <w:r>
        <w:t>"</w:t>
      </w:r>
      <w:proofErr w:type="spellStart"/>
      <w:r>
        <w:t>ОмскВодоканал</w:t>
      </w:r>
      <w:proofErr w:type="spellEnd"/>
      <w:r>
        <w:t>" по реконструкции, модернизации</w:t>
      </w:r>
    </w:p>
    <w:p w:rsidR="00E472D2" w:rsidRDefault="00D92EBC">
      <w:pPr>
        <w:pStyle w:val="ConsPlusTitle0"/>
        <w:jc w:val="center"/>
      </w:pPr>
      <w:r>
        <w:t>и строительству объектов централизованных систем холодного</w:t>
      </w:r>
    </w:p>
    <w:p w:rsidR="00E472D2" w:rsidRDefault="00D92EBC">
      <w:pPr>
        <w:pStyle w:val="ConsPlusTitle0"/>
        <w:jc w:val="center"/>
      </w:pPr>
      <w:r>
        <w:t>водоснабжения и водоотведения муниципального образования</w:t>
      </w:r>
    </w:p>
    <w:p w:rsidR="00E472D2" w:rsidRDefault="00D92EBC">
      <w:pPr>
        <w:pStyle w:val="ConsPlusTitle0"/>
        <w:jc w:val="center"/>
      </w:pPr>
      <w:r>
        <w:t>городской округ город Омск Омско</w:t>
      </w:r>
      <w:r>
        <w:t>й области</w:t>
      </w:r>
    </w:p>
    <w:p w:rsidR="00E472D2" w:rsidRDefault="00D92EBC">
      <w:pPr>
        <w:pStyle w:val="ConsPlusTitle0"/>
        <w:jc w:val="center"/>
      </w:pPr>
      <w:r>
        <w:t>на 2025 - 2029 годы</w:t>
      </w:r>
    </w:p>
    <w:p w:rsidR="00E472D2" w:rsidRDefault="00E472D2">
      <w:pPr>
        <w:pStyle w:val="ConsPlusNormal0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/>
      </w:tblPr>
      <w:tblGrid>
        <w:gridCol w:w="60"/>
        <w:gridCol w:w="113"/>
        <w:gridCol w:w="9921"/>
        <w:gridCol w:w="113"/>
      </w:tblGrid>
      <w:tr w:rsidR="00E472D2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2D2" w:rsidRDefault="00E472D2">
            <w:pPr>
              <w:pStyle w:val="ConsPlusNormal0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2D2" w:rsidRDefault="00E472D2">
            <w:pPr>
              <w:pStyle w:val="ConsPlusNormal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E472D2" w:rsidRDefault="00D92EBC">
            <w:pPr>
              <w:pStyle w:val="ConsPlusNormal0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E472D2" w:rsidRDefault="00D92EBC">
            <w:pPr>
              <w:pStyle w:val="ConsPlusNormal0"/>
              <w:jc w:val="center"/>
            </w:pPr>
            <w:proofErr w:type="gramStart"/>
            <w:r>
              <w:rPr>
                <w:color w:val="392C69"/>
              </w:rPr>
              <w:t xml:space="preserve">(в ред. Постановлений Администрации города Омска от 17.07.2024 </w:t>
            </w:r>
            <w:hyperlink r:id="rId11" w:tooltip="Постановление Администрации города Омска от 17.07.2024 N 560-п &quot;О внесении изменений в постановление Администрации города Омска от 29 февраля 2024 года N 166-п&quot; {КонсультантПлюс}">
              <w:r>
                <w:rPr>
                  <w:color w:val="0000FF"/>
                </w:rPr>
                <w:t>N 560-п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E472D2" w:rsidRDefault="00D92EBC">
            <w:pPr>
              <w:pStyle w:val="ConsPlusNormal0"/>
              <w:jc w:val="center"/>
            </w:pPr>
            <w:r>
              <w:rPr>
                <w:color w:val="392C69"/>
              </w:rPr>
              <w:t xml:space="preserve">от 01.10.2024 </w:t>
            </w:r>
            <w:hyperlink r:id="rId12" w:tooltip="Постановление Администрации города Омска от 01.10.2024 N 766-п &quot;О внесении изменений в постановление Администрации города Омска от 29 февраля 2024 года N 166-п&quot; {КонсультантПлюс}">
              <w:r>
                <w:rPr>
                  <w:color w:val="0000FF"/>
                </w:rPr>
                <w:t>N 766-п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2D2" w:rsidRDefault="00E472D2">
            <w:pPr>
              <w:pStyle w:val="ConsPlusNormal0"/>
            </w:pPr>
          </w:p>
        </w:tc>
      </w:tr>
    </w:tbl>
    <w:p w:rsidR="00E472D2" w:rsidRDefault="00E472D2">
      <w:pPr>
        <w:pStyle w:val="ConsPlusNormal0"/>
        <w:jc w:val="both"/>
      </w:pPr>
    </w:p>
    <w:p w:rsidR="00E472D2" w:rsidRDefault="00D92EBC">
      <w:pPr>
        <w:pStyle w:val="ConsPlusTitle0"/>
        <w:jc w:val="center"/>
        <w:outlineLvl w:val="1"/>
      </w:pPr>
      <w:r>
        <w:t>I. Основные положения</w:t>
      </w:r>
    </w:p>
    <w:p w:rsidR="00E472D2" w:rsidRDefault="00E472D2">
      <w:pPr>
        <w:pStyle w:val="ConsPlusNormal0"/>
        <w:jc w:val="both"/>
      </w:pPr>
    </w:p>
    <w:p w:rsidR="00E472D2" w:rsidRDefault="00D92EBC">
      <w:pPr>
        <w:pStyle w:val="ConsPlusNormal0"/>
        <w:ind w:firstLine="540"/>
        <w:jc w:val="both"/>
      </w:pPr>
      <w:r>
        <w:t>1. Техническое задание на разработку инвестиционной программы Акционерного общества "</w:t>
      </w:r>
      <w:proofErr w:type="spellStart"/>
      <w:r>
        <w:t>ОмскВодоканал</w:t>
      </w:r>
      <w:proofErr w:type="spellEnd"/>
      <w:r>
        <w:t>" (далее - АО "</w:t>
      </w:r>
      <w:proofErr w:type="spellStart"/>
      <w:r>
        <w:t>ОмскВодоканал</w:t>
      </w:r>
      <w:proofErr w:type="spellEnd"/>
      <w:r>
        <w:t xml:space="preserve">") по реконструкции, модернизации и строительству объектов </w:t>
      </w:r>
      <w:r>
        <w:lastRenderedPageBreak/>
        <w:t xml:space="preserve">централизованных систем холодного водоснабжения </w:t>
      </w:r>
      <w:r>
        <w:t>и водоотведения муниципального образования городской округ город Омск Омской области на 2025 - 2029 годы (далее - техническое задание) разработано на основании:</w:t>
      </w:r>
    </w:p>
    <w:p w:rsidR="00E472D2" w:rsidRDefault="00D92EBC">
      <w:pPr>
        <w:pStyle w:val="ConsPlusNormal0"/>
        <w:spacing w:before="200"/>
        <w:ind w:firstLine="540"/>
        <w:jc w:val="both"/>
      </w:pPr>
      <w:r>
        <w:t xml:space="preserve">1) Градостроительного </w:t>
      </w:r>
      <w:hyperlink r:id="rId13" w:tooltip="&quot;Градостроительный кодекс Российской Федерации&quot; от 29.12.2004 N 190-ФЗ (ред. от 25.12.2023) (с изм. и доп., вступ. в силу с 01.02.2024) ------------ Недействующая редакция {КонсультантПлюс}">
        <w:r>
          <w:rPr>
            <w:color w:val="0000FF"/>
          </w:rPr>
          <w:t>кодекса</w:t>
        </w:r>
      </w:hyperlink>
      <w:r>
        <w:t xml:space="preserve"> Российской Федерации;</w:t>
      </w:r>
    </w:p>
    <w:p w:rsidR="00E472D2" w:rsidRDefault="00D92EBC">
      <w:pPr>
        <w:pStyle w:val="ConsPlusNormal0"/>
        <w:spacing w:before="200"/>
        <w:ind w:firstLine="540"/>
        <w:jc w:val="both"/>
      </w:pPr>
      <w:r>
        <w:t xml:space="preserve">2) Федерального </w:t>
      </w:r>
      <w:hyperlink r:id="rId14" w:tooltip="Федеральный закон от 07.12.2011 N 416-ФЗ (ред. от 13.06.2023) &quot;О водоснабжении и водоотведении&quot; ------------ Недействующая редакция {КонсультантПлюс}">
        <w:r>
          <w:rPr>
            <w:color w:val="0000FF"/>
          </w:rPr>
          <w:t>закона</w:t>
        </w:r>
      </w:hyperlink>
      <w:r>
        <w:t xml:space="preserve"> "О водоснабжении и водоотведении";</w:t>
      </w:r>
    </w:p>
    <w:p w:rsidR="00E472D2" w:rsidRDefault="00D92EBC">
      <w:pPr>
        <w:pStyle w:val="ConsPlusNormal0"/>
        <w:spacing w:before="200"/>
        <w:ind w:firstLine="540"/>
        <w:jc w:val="both"/>
      </w:pPr>
      <w:r>
        <w:t xml:space="preserve">3) </w:t>
      </w:r>
      <w:hyperlink r:id="rId15" w:tooltip="Постановление Правительства РФ от 13.05.2013 N 406 (ред. от 28.11.2023) &quot;О государственном регулировании тарифов в сфере водоснабжения и водоотведения&quot; (вместе с &quot;Основами ценообразования в сфере водоснабжения и водоотведения&quot;, &quot;Правилами регулирования тарифов">
        <w:r>
          <w:rPr>
            <w:color w:val="0000FF"/>
          </w:rPr>
          <w:t>постановления</w:t>
        </w:r>
      </w:hyperlink>
      <w:r>
        <w:t xml:space="preserve"> Правительства Российской Федерации от 13 мая 2013 года N 406 "О государственном регулировании тарифов в сфере водоснабжения и водоотведения";</w:t>
      </w:r>
    </w:p>
    <w:p w:rsidR="00E472D2" w:rsidRDefault="00D92EBC">
      <w:pPr>
        <w:pStyle w:val="ConsPlusNormal0"/>
        <w:spacing w:before="200"/>
        <w:ind w:firstLine="540"/>
        <w:jc w:val="both"/>
      </w:pPr>
      <w:r>
        <w:t xml:space="preserve">4) </w:t>
      </w:r>
      <w:hyperlink r:id="rId16" w:tooltip="Постановление Правительства РФ от 29.07.2013 N 641 (ред. от 28.11.2023) &quot;Об инвестиционных и производственных программах организаций, осуществляющих деятельность в сфере водоснабжения и водоотведения&quot; (вместе с &quot;Правилами разработки, согласования, утверждения ">
        <w:r>
          <w:rPr>
            <w:color w:val="0000FF"/>
          </w:rPr>
          <w:t>постановления</w:t>
        </w:r>
      </w:hyperlink>
      <w:r>
        <w:t xml:space="preserve"> Правительства Российской Федерации от 29 июля 2013 года N 641 "Об инвестиционных и производственных программах организаций, осуществляющих </w:t>
      </w:r>
      <w:r>
        <w:t>деятельность в сфере водоснабжения и водоотведения";</w:t>
      </w:r>
    </w:p>
    <w:p w:rsidR="00E472D2" w:rsidRDefault="00D92EBC">
      <w:pPr>
        <w:pStyle w:val="ConsPlusNormal0"/>
        <w:spacing w:before="200"/>
        <w:ind w:firstLine="540"/>
        <w:jc w:val="both"/>
      </w:pPr>
      <w:r>
        <w:t xml:space="preserve">5) </w:t>
      </w:r>
      <w:hyperlink r:id="rId17" w:tooltip="Распоряжение Правительства РФ от 27.08.2009 N 1235-р (ред. от 17.04.2012) &lt;Об утверждении Водной стратегии Российской Федерации на период до 2020 года&gt; {КонсультантПлюс}">
        <w:r>
          <w:rPr>
            <w:color w:val="0000FF"/>
          </w:rPr>
          <w:t>распоряжения</w:t>
        </w:r>
      </w:hyperlink>
      <w:r>
        <w:t xml:space="preserve"> Правительства Российской Федерации от 27 августа 2009 года N 1235-р;</w:t>
      </w:r>
    </w:p>
    <w:p w:rsidR="00E472D2" w:rsidRDefault="00D92EBC">
      <w:pPr>
        <w:pStyle w:val="ConsPlusNormal0"/>
        <w:spacing w:before="200"/>
        <w:ind w:firstLine="540"/>
        <w:jc w:val="both"/>
      </w:pPr>
      <w:r>
        <w:t xml:space="preserve">6) </w:t>
      </w:r>
      <w:hyperlink r:id="rId18" w:tooltip="Приказ Минстроя России от 04.04.2014 N 162/пр (ред. от 28.10.2022) &quot;Об утверждении перечня показателей надежности, качества, энергетической эффективности объектов централизованных систем горячего водоснабжения, холодного водоснабжения и (или) водоотведения, по">
        <w:r>
          <w:rPr>
            <w:color w:val="0000FF"/>
          </w:rPr>
          <w:t>приказа</w:t>
        </w:r>
      </w:hyperlink>
      <w:r>
        <w:t xml:space="preserve"> Министерства строительства и жилищно-коммунального хозяйства Российской Федерации от 4 апреля 2014 года N 162/</w:t>
      </w:r>
      <w:proofErr w:type="spellStart"/>
      <w:proofErr w:type="gramStart"/>
      <w:r>
        <w:t>пр</w:t>
      </w:r>
      <w:proofErr w:type="spellEnd"/>
      <w:proofErr w:type="gramEnd"/>
      <w:r>
        <w:t xml:space="preserve"> "Об утверждении перечня показателей </w:t>
      </w:r>
      <w:r>
        <w:t>надежности, качества, энергетической эффективности объектов централизованных систем горячего водоснабжения, холодного водоснабжения и (или) водоотведения, порядка и правил определения плановых значений и фактических значений таких показателей";</w:t>
      </w:r>
    </w:p>
    <w:p w:rsidR="00E472D2" w:rsidRDefault="00D92EBC">
      <w:pPr>
        <w:pStyle w:val="ConsPlusNormal0"/>
        <w:spacing w:before="200"/>
        <w:ind w:firstLine="540"/>
        <w:jc w:val="both"/>
      </w:pPr>
      <w:r>
        <w:t xml:space="preserve">7) </w:t>
      </w:r>
      <w:hyperlink r:id="rId19" w:tooltip="Решение Омского городского Совета от 25.07.2007 N 43 (ред. от 31.01.2024) &quot;Об утверждении Генерального плана муниципального образования городской округ город Омск Омской области&quot; (вместе с &quot;Положением о территориальном планировании муниципального образования г">
        <w:r>
          <w:rPr>
            <w:color w:val="0000FF"/>
          </w:rPr>
          <w:t>Решения</w:t>
        </w:r>
      </w:hyperlink>
      <w:r>
        <w:t xml:space="preserve"> Омского городского Совета от 25 июля 2007 года N 43 "</w:t>
      </w:r>
      <w:r>
        <w:t>Об утверждении Генерального плана муниципального образования городской округ город Омск Омской области";</w:t>
      </w:r>
    </w:p>
    <w:p w:rsidR="00E472D2" w:rsidRDefault="00D92EBC">
      <w:pPr>
        <w:pStyle w:val="ConsPlusNormal0"/>
        <w:spacing w:before="200"/>
        <w:ind w:firstLine="540"/>
        <w:jc w:val="both"/>
      </w:pPr>
      <w:r>
        <w:t>8) постановления Администрации города Омска от 25 ноября 2014 года N 1646-п "Об утверждении Схемы водоснабжения и водоотведения города Омска";</w:t>
      </w:r>
    </w:p>
    <w:p w:rsidR="00E472D2" w:rsidRDefault="00D92EBC">
      <w:pPr>
        <w:pStyle w:val="ConsPlusNormal0"/>
        <w:spacing w:before="200"/>
        <w:ind w:firstLine="540"/>
        <w:jc w:val="both"/>
      </w:pPr>
      <w:r>
        <w:t xml:space="preserve">9) </w:t>
      </w:r>
      <w:hyperlink r:id="rId20" w:tooltip="Постановление Администрации города Омска от 04.03.2022 N 118-п &quot;Об утверждении актуализированных схем водоснабжения и водоотведения города Омска до 2031 года&quot; {КонсультантПлюс}">
        <w:r>
          <w:rPr>
            <w:color w:val="0000FF"/>
          </w:rPr>
          <w:t>постановления</w:t>
        </w:r>
      </w:hyperlink>
      <w:r>
        <w:t xml:space="preserve"> Администрации города Омска от 4 марта 2022 года N 118-п "Об утверждении актуализированных схем водоснабжения и водоотведения города Омска до 2031 года".</w:t>
      </w:r>
    </w:p>
    <w:p w:rsidR="00E472D2" w:rsidRDefault="00D92EBC">
      <w:pPr>
        <w:pStyle w:val="ConsPlusNormal0"/>
        <w:spacing w:before="200"/>
        <w:ind w:firstLine="540"/>
        <w:jc w:val="both"/>
      </w:pPr>
      <w:r>
        <w:t xml:space="preserve">2. </w:t>
      </w:r>
      <w:proofErr w:type="gramStart"/>
      <w:r>
        <w:t>Техническое з</w:t>
      </w:r>
      <w:r>
        <w:t>адание определяет цели и задачи разработки инвестиционной программы АО "</w:t>
      </w:r>
      <w:proofErr w:type="spellStart"/>
      <w:r>
        <w:t>ОмскВодоканал</w:t>
      </w:r>
      <w:proofErr w:type="spellEnd"/>
      <w:r>
        <w:t xml:space="preserve">" по реконструкции, модернизации и строительству объектов централизованных систем холодного водоснабжения и водоотведения муниципального образования городской округ город </w:t>
      </w:r>
      <w:r>
        <w:t>Омск Омской области на 2025 - 2029 годы (далее - инвестиционная программа), а также является основанием для разработки инвестиционной программы и расчета финансовых потребностей для ее реализации.</w:t>
      </w:r>
      <w:proofErr w:type="gramEnd"/>
    </w:p>
    <w:p w:rsidR="00E472D2" w:rsidRDefault="00E472D2">
      <w:pPr>
        <w:pStyle w:val="ConsPlusNormal0"/>
        <w:jc w:val="both"/>
      </w:pPr>
    </w:p>
    <w:p w:rsidR="00E472D2" w:rsidRDefault="00D92EBC">
      <w:pPr>
        <w:pStyle w:val="ConsPlusTitle0"/>
        <w:jc w:val="center"/>
        <w:outlineLvl w:val="1"/>
      </w:pPr>
      <w:r>
        <w:t>II. Цели и задачи разработки и реализации инвестиционной</w:t>
      </w:r>
    </w:p>
    <w:p w:rsidR="00E472D2" w:rsidRDefault="00D92EBC">
      <w:pPr>
        <w:pStyle w:val="ConsPlusTitle0"/>
        <w:jc w:val="center"/>
      </w:pPr>
      <w:r>
        <w:t>п</w:t>
      </w:r>
      <w:r>
        <w:t>рограммы</w:t>
      </w:r>
    </w:p>
    <w:p w:rsidR="00E472D2" w:rsidRDefault="00E472D2">
      <w:pPr>
        <w:pStyle w:val="ConsPlusNormal0"/>
        <w:jc w:val="both"/>
      </w:pPr>
    </w:p>
    <w:p w:rsidR="00E472D2" w:rsidRDefault="00D92EBC">
      <w:pPr>
        <w:pStyle w:val="ConsPlusNormal0"/>
        <w:ind w:firstLine="540"/>
        <w:jc w:val="both"/>
      </w:pPr>
      <w:r>
        <w:t xml:space="preserve">3. </w:t>
      </w:r>
      <w:proofErr w:type="gramStart"/>
      <w:r>
        <w:t xml:space="preserve">Целью разработки инвестиционной программы является определение и ранжирование в оптимальной последовательности мероприятий по реконструкции, модернизации и строительству объектов централизованных систем холодного водоснабжения и водоотведения </w:t>
      </w:r>
      <w:r>
        <w:t xml:space="preserve">для реализации Генерального </w:t>
      </w:r>
      <w:hyperlink r:id="rId21" w:tooltip="Решение Омского городского Совета от 25.07.2007 N 43 (ред. от 31.01.2024) &quot;Об утверждении Генерального плана муниципального образования городской округ город Омск Омской области&quot; (вместе с &quot;Положением о территориальном планировании муниципального образования г">
        <w:r>
          <w:rPr>
            <w:color w:val="0000FF"/>
          </w:rPr>
          <w:t>плана</w:t>
        </w:r>
      </w:hyperlink>
      <w:r>
        <w:t xml:space="preserve"> муниципального образования городской </w:t>
      </w:r>
      <w:r>
        <w:t>округ город Омск Омской области, утвержденного Решением Омского городского Совета от 25 июля 2007 года N 43, с привлечением всех возможных источников финансирования.</w:t>
      </w:r>
      <w:proofErr w:type="gramEnd"/>
    </w:p>
    <w:p w:rsidR="00E472D2" w:rsidRDefault="00D92EBC">
      <w:pPr>
        <w:pStyle w:val="ConsPlusNormal0"/>
        <w:spacing w:before="200"/>
        <w:ind w:firstLine="540"/>
        <w:jc w:val="both"/>
      </w:pPr>
      <w:r>
        <w:t>4. Целями реализации инвестиционной программы являются:</w:t>
      </w:r>
    </w:p>
    <w:p w:rsidR="00E472D2" w:rsidRDefault="00D92EBC">
      <w:pPr>
        <w:pStyle w:val="ConsPlusNormal0"/>
        <w:spacing w:before="200"/>
        <w:ind w:firstLine="540"/>
        <w:jc w:val="both"/>
      </w:pPr>
      <w:r>
        <w:t>1) повышение надежности и качества</w:t>
      </w:r>
      <w:r>
        <w:t xml:space="preserve"> предоставления услуг по холодному водоснабжению и водоотведения в городе Омске;</w:t>
      </w:r>
    </w:p>
    <w:p w:rsidR="00E472D2" w:rsidRDefault="00D92EBC">
      <w:pPr>
        <w:pStyle w:val="ConsPlusNormal0"/>
        <w:spacing w:before="200"/>
        <w:ind w:firstLine="540"/>
        <w:jc w:val="both"/>
      </w:pPr>
      <w:r>
        <w:t>2) обеспечение гарантированного подключения к централизованным системам холодного водоснабжения и водоотведения не подключенных, строящихся и реконструируемых объектов капитал</w:t>
      </w:r>
      <w:r>
        <w:t>ьного строительства на территории города Омска.</w:t>
      </w:r>
    </w:p>
    <w:p w:rsidR="00E472D2" w:rsidRDefault="00D92EBC">
      <w:pPr>
        <w:pStyle w:val="ConsPlusNormal0"/>
        <w:spacing w:before="200"/>
        <w:ind w:firstLine="540"/>
        <w:jc w:val="both"/>
      </w:pPr>
      <w:r>
        <w:t>5. Задачи разработки и реализации инвестиционной программы:</w:t>
      </w:r>
    </w:p>
    <w:p w:rsidR="00E472D2" w:rsidRDefault="00D92EBC">
      <w:pPr>
        <w:pStyle w:val="ConsPlusNormal0"/>
        <w:spacing w:before="200"/>
        <w:ind w:firstLine="540"/>
        <w:jc w:val="both"/>
      </w:pPr>
      <w:r>
        <w:t>1) реконструкция и модернизация водозаборных и очистных сооружений водопровода, системы распределения воды и разводящих сетей;</w:t>
      </w:r>
    </w:p>
    <w:p w:rsidR="00E472D2" w:rsidRDefault="00D92EBC">
      <w:pPr>
        <w:pStyle w:val="ConsPlusNormal0"/>
        <w:spacing w:before="200"/>
        <w:ind w:firstLine="540"/>
        <w:jc w:val="both"/>
      </w:pPr>
      <w:r>
        <w:lastRenderedPageBreak/>
        <w:t>2) реконструкция и мо</w:t>
      </w:r>
      <w:r>
        <w:t>дернизация системы сбора и водоотведения стоков, очистных сооружений канализации;</w:t>
      </w:r>
    </w:p>
    <w:p w:rsidR="00E472D2" w:rsidRDefault="00D92EBC">
      <w:pPr>
        <w:pStyle w:val="ConsPlusNormal0"/>
        <w:spacing w:before="200"/>
        <w:ind w:firstLine="540"/>
        <w:jc w:val="both"/>
      </w:pPr>
      <w:r>
        <w:t>3) строительство объектов инфраструктуры, имеющей общегородское значение;</w:t>
      </w:r>
    </w:p>
    <w:p w:rsidR="00E472D2" w:rsidRDefault="00D92EBC">
      <w:pPr>
        <w:pStyle w:val="ConsPlusNormal0"/>
        <w:spacing w:before="200"/>
        <w:ind w:firstLine="540"/>
        <w:jc w:val="both"/>
      </w:pPr>
      <w:r>
        <w:t>4) внедрение автоматизированных систем управления и автоматизированных систем управления технологическим процессом для повышения надежности и безопасной эксплуатации оборудования централизованной системы холодного водоснабжения и водоотведения;</w:t>
      </w:r>
    </w:p>
    <w:p w:rsidR="00E472D2" w:rsidRDefault="00D92EBC">
      <w:pPr>
        <w:pStyle w:val="ConsPlusNormal0"/>
        <w:spacing w:before="200"/>
        <w:ind w:firstLine="540"/>
        <w:jc w:val="both"/>
      </w:pPr>
      <w:r>
        <w:t>5) снижение</w:t>
      </w:r>
      <w:r>
        <w:t xml:space="preserve"> негативного воздействия производственной деятельности АО "</w:t>
      </w:r>
      <w:proofErr w:type="spellStart"/>
      <w:r>
        <w:t>ОмскВодоканал</w:t>
      </w:r>
      <w:proofErr w:type="spellEnd"/>
      <w:r>
        <w:t>" на окружающую среду за счет внедрения новых технологий очистки воды и стоков, а также реконструкции систем водоснабжения и водоотведения;</w:t>
      </w:r>
    </w:p>
    <w:p w:rsidR="00E472D2" w:rsidRDefault="00D92EBC">
      <w:pPr>
        <w:pStyle w:val="ConsPlusNormal0"/>
        <w:spacing w:before="200"/>
        <w:ind w:firstLine="540"/>
        <w:jc w:val="both"/>
      </w:pPr>
      <w:r>
        <w:t>6) повышение доступности услуг по водоснабже</w:t>
      </w:r>
      <w:r>
        <w:t xml:space="preserve">нию и водоотведению для потребителей, в том числе строительство новых сетей холодного водоснабжения и водоотведения для районов перспективной </w:t>
      </w:r>
      <w:proofErr w:type="gramStart"/>
      <w:r>
        <w:t>застройки города</w:t>
      </w:r>
      <w:proofErr w:type="gramEnd"/>
      <w:r>
        <w:t xml:space="preserve"> Омска;</w:t>
      </w:r>
    </w:p>
    <w:p w:rsidR="00E472D2" w:rsidRDefault="00D92EBC">
      <w:pPr>
        <w:pStyle w:val="ConsPlusNormal0"/>
        <w:spacing w:before="200"/>
        <w:ind w:firstLine="540"/>
        <w:jc w:val="both"/>
      </w:pPr>
      <w:r>
        <w:t xml:space="preserve">7) внедрение энергосберегающих технологий для снижения </w:t>
      </w:r>
      <w:proofErr w:type="spellStart"/>
      <w:r>
        <w:t>энергозатрат</w:t>
      </w:r>
      <w:proofErr w:type="spellEnd"/>
      <w:r>
        <w:t xml:space="preserve"> при реализации основно</w:t>
      </w:r>
      <w:r>
        <w:t>й деятельности;</w:t>
      </w:r>
    </w:p>
    <w:p w:rsidR="00E472D2" w:rsidRDefault="00D92EBC">
      <w:pPr>
        <w:pStyle w:val="ConsPlusNormal0"/>
        <w:spacing w:before="200"/>
        <w:ind w:firstLine="540"/>
        <w:jc w:val="both"/>
      </w:pPr>
      <w:r>
        <w:t>8) снижение аварийности и непроизводительных потерь ресурсов;</w:t>
      </w:r>
    </w:p>
    <w:p w:rsidR="00E472D2" w:rsidRDefault="00D92EBC">
      <w:pPr>
        <w:pStyle w:val="ConsPlusNormal0"/>
        <w:spacing w:before="200"/>
        <w:ind w:firstLine="540"/>
        <w:jc w:val="both"/>
      </w:pPr>
      <w:r>
        <w:t>9) выполнение мероприятий "Плана снижения сбросов с 2023 по 2028 годы", утвержденного Генеральным директором АО "</w:t>
      </w:r>
      <w:proofErr w:type="spellStart"/>
      <w:r>
        <w:t>ОмскВодоканал</w:t>
      </w:r>
      <w:proofErr w:type="spellEnd"/>
      <w:r>
        <w:t>" и согласованного руководителем Сибирского межрегио</w:t>
      </w:r>
      <w:r>
        <w:t xml:space="preserve">нального управления области </w:t>
      </w:r>
      <w:proofErr w:type="spellStart"/>
      <w:r>
        <w:t>Росприроднадзора</w:t>
      </w:r>
      <w:proofErr w:type="spellEnd"/>
      <w:r>
        <w:t xml:space="preserve"> 20 декабря 2023 года.</w:t>
      </w:r>
    </w:p>
    <w:p w:rsidR="00E472D2" w:rsidRDefault="00D92EBC">
      <w:pPr>
        <w:pStyle w:val="ConsPlusNormal0"/>
        <w:spacing w:before="200"/>
        <w:ind w:firstLine="540"/>
        <w:jc w:val="both"/>
      </w:pPr>
      <w:r>
        <w:t>6. Результатом разработки инвестиционной программы является достижение плановых значений показателей надежности, качества и энергетической эффективности объектов централизованных систем хол</w:t>
      </w:r>
      <w:r>
        <w:t xml:space="preserve">одного водоснабжения и водоотведения в городе Омске в соответствии с </w:t>
      </w:r>
      <w:hyperlink w:anchor="P162" w:tooltip="ПЛАНОВЫЕ ЗНАЧЕНИЯ">
        <w:r>
          <w:rPr>
            <w:color w:val="0000FF"/>
          </w:rPr>
          <w:t>приложением N 1</w:t>
        </w:r>
      </w:hyperlink>
      <w:r>
        <w:t xml:space="preserve"> к настоящему техническому заданию.</w:t>
      </w:r>
    </w:p>
    <w:p w:rsidR="00E472D2" w:rsidRDefault="00E472D2">
      <w:pPr>
        <w:pStyle w:val="ConsPlusNormal0"/>
        <w:jc w:val="both"/>
      </w:pPr>
    </w:p>
    <w:p w:rsidR="00E472D2" w:rsidRDefault="00D92EBC">
      <w:pPr>
        <w:pStyle w:val="ConsPlusTitle0"/>
        <w:jc w:val="center"/>
        <w:outlineLvl w:val="1"/>
      </w:pPr>
      <w:r>
        <w:t xml:space="preserve">III. Характеристика существующего состояния </w:t>
      </w:r>
      <w:proofErr w:type="gramStart"/>
      <w:r>
        <w:t>централизованных</w:t>
      </w:r>
      <w:proofErr w:type="gramEnd"/>
    </w:p>
    <w:p w:rsidR="00E472D2" w:rsidRDefault="00D92EBC">
      <w:pPr>
        <w:pStyle w:val="ConsPlusTitle0"/>
        <w:jc w:val="center"/>
      </w:pPr>
      <w:r>
        <w:t>систем холодного водоснабж</w:t>
      </w:r>
      <w:r>
        <w:t>ения и водоотведения</w:t>
      </w:r>
    </w:p>
    <w:p w:rsidR="00E472D2" w:rsidRDefault="00E472D2">
      <w:pPr>
        <w:pStyle w:val="ConsPlusNormal0"/>
        <w:jc w:val="both"/>
      </w:pPr>
    </w:p>
    <w:p w:rsidR="00E472D2" w:rsidRDefault="00D92EBC">
      <w:pPr>
        <w:pStyle w:val="ConsPlusNormal0"/>
        <w:ind w:firstLine="540"/>
        <w:jc w:val="both"/>
      </w:pPr>
      <w:r>
        <w:t>Водоснабжение города Омска осуществляется с использованием централизованной системы холодного водоснабжения, которая включает в себя:</w:t>
      </w:r>
    </w:p>
    <w:p w:rsidR="00E472D2" w:rsidRDefault="00D92EBC">
      <w:pPr>
        <w:pStyle w:val="ConsPlusNormal0"/>
        <w:spacing w:before="200"/>
        <w:ind w:firstLine="540"/>
        <w:jc w:val="both"/>
      </w:pPr>
      <w:r>
        <w:t>1) 4 водозаборных сооружения первого подъема на реке Иртыш с установленной производственной мощность</w:t>
      </w:r>
      <w:r>
        <w:t>ю насосных станций 1 778 640 куб</w:t>
      </w:r>
      <w:proofErr w:type="gramStart"/>
      <w:r>
        <w:t>.м</w:t>
      </w:r>
      <w:proofErr w:type="gramEnd"/>
      <w:r>
        <w:t>/сутки, в том числе в разрезе насосных станций:</w:t>
      </w:r>
    </w:p>
    <w:p w:rsidR="00E472D2" w:rsidRDefault="00D92EBC">
      <w:pPr>
        <w:pStyle w:val="ConsPlusNormal0"/>
        <w:spacing w:before="200"/>
        <w:ind w:firstLine="540"/>
        <w:jc w:val="both"/>
      </w:pPr>
      <w:r>
        <w:t>- "Падь" - 1 154 400 куб</w:t>
      </w:r>
      <w:proofErr w:type="gramStart"/>
      <w:r>
        <w:t>.м</w:t>
      </w:r>
      <w:proofErr w:type="gramEnd"/>
      <w:r>
        <w:t>/сутки;</w:t>
      </w:r>
    </w:p>
    <w:p w:rsidR="00E472D2" w:rsidRDefault="00D92EBC">
      <w:pPr>
        <w:pStyle w:val="ConsPlusNormal0"/>
        <w:spacing w:before="200"/>
        <w:ind w:firstLine="540"/>
        <w:jc w:val="both"/>
      </w:pPr>
      <w:r>
        <w:t>- "Заря" - 513 600 куб</w:t>
      </w:r>
      <w:proofErr w:type="gramStart"/>
      <w:r>
        <w:t>.м</w:t>
      </w:r>
      <w:proofErr w:type="gramEnd"/>
      <w:r>
        <w:t>/сутки;</w:t>
      </w:r>
    </w:p>
    <w:p w:rsidR="00E472D2" w:rsidRDefault="00D92EBC">
      <w:pPr>
        <w:pStyle w:val="ConsPlusNormal0"/>
        <w:spacing w:before="200"/>
        <w:ind w:firstLine="540"/>
        <w:jc w:val="both"/>
      </w:pPr>
      <w:r>
        <w:t>- "Крутая горка" - 13 200 куб</w:t>
      </w:r>
      <w:proofErr w:type="gramStart"/>
      <w:r>
        <w:t>.м</w:t>
      </w:r>
      <w:proofErr w:type="gramEnd"/>
      <w:r>
        <w:t>/сутки;</w:t>
      </w:r>
    </w:p>
    <w:p w:rsidR="00E472D2" w:rsidRDefault="00D92EBC">
      <w:pPr>
        <w:pStyle w:val="ConsPlusNormal0"/>
        <w:spacing w:before="200"/>
        <w:ind w:firstLine="540"/>
        <w:jc w:val="both"/>
      </w:pPr>
      <w:r>
        <w:t>- "Николаевка" - 97 440 куб</w:t>
      </w:r>
      <w:proofErr w:type="gramStart"/>
      <w:r>
        <w:t>.м</w:t>
      </w:r>
      <w:proofErr w:type="gramEnd"/>
      <w:r>
        <w:t>/сутки (для подачи технической воды на Т</w:t>
      </w:r>
      <w:r>
        <w:t>ЭЦ-4 и "Северный промышленный узел");</w:t>
      </w:r>
    </w:p>
    <w:p w:rsidR="00E472D2" w:rsidRDefault="00D92EBC">
      <w:pPr>
        <w:pStyle w:val="ConsPlusNormal0"/>
        <w:spacing w:before="200"/>
        <w:ind w:firstLine="540"/>
        <w:jc w:val="both"/>
      </w:pPr>
      <w:r>
        <w:t>2) очистные сооружения в городе Омске с установленной производительностью 610 000,0 куб</w:t>
      </w:r>
      <w:proofErr w:type="gramStart"/>
      <w:r>
        <w:t>.м</w:t>
      </w:r>
      <w:proofErr w:type="gramEnd"/>
      <w:r>
        <w:t>/сутки и очистные фильтровальные сооружения в микрорайоне "Крутая Горка" с установленной производительностью 1 320 куб.м/сутки.</w:t>
      </w:r>
    </w:p>
    <w:p w:rsidR="00E472D2" w:rsidRDefault="00D92EBC">
      <w:pPr>
        <w:pStyle w:val="ConsPlusNormal0"/>
        <w:spacing w:before="200"/>
        <w:ind w:firstLine="540"/>
        <w:jc w:val="both"/>
      </w:pPr>
      <w:r>
        <w:t>О</w:t>
      </w:r>
      <w:r>
        <w:t xml:space="preserve">чистка и обеззараживание воды для населения города Омска производится в цехе эксплуатации водопроводных сетей и сооружений. Для жителей микрорайона Крутая Горка водоподготовка осуществляется в цехе водопроводно-канализационного хозяйства "Крутая горка" на </w:t>
      </w:r>
      <w:r>
        <w:t>фильтровальной станции, расположенной в данном микрорайоне;</w:t>
      </w:r>
    </w:p>
    <w:p w:rsidR="00E472D2" w:rsidRDefault="00D92EBC">
      <w:pPr>
        <w:pStyle w:val="ConsPlusNormal0"/>
        <w:spacing w:before="200"/>
        <w:ind w:firstLine="540"/>
        <w:jc w:val="both"/>
      </w:pPr>
      <w:r>
        <w:t xml:space="preserve">3) 15 </w:t>
      </w:r>
      <w:proofErr w:type="gramStart"/>
      <w:r>
        <w:t>насосных</w:t>
      </w:r>
      <w:proofErr w:type="gramEnd"/>
      <w:r>
        <w:t xml:space="preserve"> станции третьего подъема: </w:t>
      </w:r>
      <w:proofErr w:type="gramStart"/>
      <w:r>
        <w:t xml:space="preserve">"Кировская", "Молодежная", "Левобережная", "14-я </w:t>
      </w:r>
      <w:proofErr w:type="spellStart"/>
      <w:r>
        <w:t>Чередовая</w:t>
      </w:r>
      <w:proofErr w:type="spellEnd"/>
      <w:r>
        <w:t>", "Советская-1", "Советская-2", "Октябрьская", "Центральная", "Первомайская", "Степная", "посело</w:t>
      </w:r>
      <w:r>
        <w:t xml:space="preserve">к Береговой", "микрорайон </w:t>
      </w:r>
      <w:proofErr w:type="spellStart"/>
      <w:r>
        <w:t>Осташково</w:t>
      </w:r>
      <w:proofErr w:type="spellEnd"/>
      <w:r>
        <w:t>", "ВНС-404 поселок Светлый", "ВНС-409 14-й Военный городок", "ВНС-269 поселок Светлый";</w:t>
      </w:r>
      <w:proofErr w:type="gramEnd"/>
    </w:p>
    <w:p w:rsidR="00E472D2" w:rsidRDefault="00D92EBC">
      <w:pPr>
        <w:pStyle w:val="ConsPlusNormal0"/>
        <w:spacing w:before="200"/>
        <w:ind w:firstLine="540"/>
        <w:jc w:val="both"/>
      </w:pPr>
      <w:r>
        <w:lastRenderedPageBreak/>
        <w:t xml:space="preserve">4) 87 </w:t>
      </w:r>
      <w:proofErr w:type="spellStart"/>
      <w:r>
        <w:t>повысительных</w:t>
      </w:r>
      <w:proofErr w:type="spellEnd"/>
      <w:r>
        <w:t xml:space="preserve"> насосных станций четвертого подъема для обеспечения водой зданий повышенной этажности;</w:t>
      </w:r>
    </w:p>
    <w:p w:rsidR="00E472D2" w:rsidRDefault="00D92EBC">
      <w:pPr>
        <w:pStyle w:val="ConsPlusNormal0"/>
        <w:spacing w:before="200"/>
        <w:ind w:firstLine="540"/>
        <w:jc w:val="both"/>
      </w:pPr>
      <w:r>
        <w:t xml:space="preserve">5) водораспределительные </w:t>
      </w:r>
      <w:r>
        <w:t>сети протяженностью 1 935 км.</w:t>
      </w:r>
    </w:p>
    <w:p w:rsidR="00E472D2" w:rsidRDefault="00D92EBC">
      <w:pPr>
        <w:pStyle w:val="ConsPlusNormal0"/>
        <w:spacing w:before="200"/>
        <w:ind w:firstLine="540"/>
        <w:jc w:val="both"/>
      </w:pPr>
      <w:r>
        <w:t>Система водоотведения города Омска включает очистные сооружения канализации, канализационные коллекторы, сети водоотведения протяженностью 1 351 км, 112 насосных станций перекачки стоков, очистные сооружения микрорайона "Крута</w:t>
      </w:r>
      <w:r>
        <w:t>я Горка" производительностью 10 000 куб</w:t>
      </w:r>
      <w:proofErr w:type="gramStart"/>
      <w:r>
        <w:t>.м</w:t>
      </w:r>
      <w:proofErr w:type="gramEnd"/>
      <w:r>
        <w:t>/</w:t>
      </w:r>
      <w:proofErr w:type="spellStart"/>
      <w:r>
        <w:t>сут</w:t>
      </w:r>
      <w:proofErr w:type="spellEnd"/>
      <w:r>
        <w:t>.</w:t>
      </w:r>
    </w:p>
    <w:p w:rsidR="00E472D2" w:rsidRDefault="00D92EBC">
      <w:pPr>
        <w:pStyle w:val="ConsPlusNormal0"/>
        <w:spacing w:before="200"/>
        <w:ind w:firstLine="540"/>
        <w:jc w:val="both"/>
      </w:pPr>
      <w:r>
        <w:t>Очистка канализационных и промышленных стоков производится в цехе очистных сооружений и сетей водоотведения, расположенном в районе поселка Николаевка, с установленной производственной мощностью 620 000 куб</w:t>
      </w:r>
      <w:proofErr w:type="gramStart"/>
      <w:r>
        <w:t>.м</w:t>
      </w:r>
      <w:proofErr w:type="gramEnd"/>
      <w:r>
        <w:t>/</w:t>
      </w:r>
      <w:r>
        <w:t>сутки.</w:t>
      </w:r>
    </w:p>
    <w:p w:rsidR="00E472D2" w:rsidRDefault="00D92EBC">
      <w:pPr>
        <w:pStyle w:val="ConsPlusNormal0"/>
        <w:spacing w:before="200"/>
        <w:ind w:firstLine="540"/>
        <w:jc w:val="both"/>
      </w:pPr>
      <w:r>
        <w:t>Средний физический износ сетей холодного водоснабжения составляет 84,2 процента, водоотведения - 79,4 процента.</w:t>
      </w:r>
    </w:p>
    <w:p w:rsidR="00E472D2" w:rsidRDefault="00D92EBC">
      <w:pPr>
        <w:pStyle w:val="ConsPlusNormal0"/>
        <w:spacing w:before="200"/>
        <w:ind w:firstLine="540"/>
        <w:jc w:val="both"/>
      </w:pPr>
      <w:r>
        <w:t>Действующие централизованные системы холодного водоснабжения и водоотведения не позволяют полностью обеспечить спрос на услуги холодного водоснабжения и водоотведения в существующих неподключенных, строящихся и реконструируемых объектах капитального строит</w:t>
      </w:r>
      <w:r>
        <w:t>ельства на территории города Омска.</w:t>
      </w:r>
    </w:p>
    <w:p w:rsidR="00E472D2" w:rsidRDefault="00D92EBC">
      <w:pPr>
        <w:pStyle w:val="ConsPlusNormal0"/>
        <w:spacing w:before="200"/>
        <w:ind w:firstLine="540"/>
        <w:jc w:val="both"/>
      </w:pPr>
      <w:r>
        <w:t>Для обеспечения возможности подключения объектов капитального строительства к централизованным системам холодного водоснабжения и водоотведения, обеспечения качества и надежности холодного водоснабжения и водоотведения с</w:t>
      </w:r>
      <w:r>
        <w:t>уществующих абонентов, снижения уровня износа сетей и сооружений необходимо осуществить реконструкцию сетевых объектов и сооружений на них, а также головных сооружений водопровода и канализации.</w:t>
      </w:r>
    </w:p>
    <w:p w:rsidR="00E472D2" w:rsidRDefault="00D92EBC">
      <w:pPr>
        <w:pStyle w:val="ConsPlusNormal0"/>
        <w:spacing w:before="200"/>
        <w:ind w:firstLine="540"/>
        <w:jc w:val="both"/>
      </w:pPr>
      <w:proofErr w:type="gramStart"/>
      <w:r>
        <w:t>Требуется ежегодно осуществлять реконструкцию (замену) водопроводных сетей в объеме 5 процентов от общей протяженности, канализационных сетей в объеме 3 процентов от общей протяженности, а также мероприятия, направленные на предотвращение условий ускоренно</w:t>
      </w:r>
      <w:r>
        <w:t xml:space="preserve">го износа, такие как использование преимущественно </w:t>
      </w:r>
      <w:proofErr w:type="spellStart"/>
      <w:r>
        <w:t>погружных</w:t>
      </w:r>
      <w:proofErr w:type="spellEnd"/>
      <w:r>
        <w:t xml:space="preserve"> насосов на канализационных насосных станциях, установка газосигнализаторов для контроля процесса образования сероводорода на коллекторах.</w:t>
      </w:r>
      <w:proofErr w:type="gramEnd"/>
    </w:p>
    <w:p w:rsidR="00E472D2" w:rsidRDefault="00E472D2">
      <w:pPr>
        <w:pStyle w:val="ConsPlusNormal0"/>
        <w:jc w:val="both"/>
      </w:pPr>
    </w:p>
    <w:p w:rsidR="00E472D2" w:rsidRDefault="00D92EBC">
      <w:pPr>
        <w:pStyle w:val="ConsPlusTitle0"/>
        <w:jc w:val="center"/>
        <w:outlineLvl w:val="1"/>
      </w:pPr>
      <w:r>
        <w:t>IV. Перечень объектов капитального строительства абонент</w:t>
      </w:r>
      <w:r>
        <w:t>ов,</w:t>
      </w:r>
    </w:p>
    <w:p w:rsidR="00E472D2" w:rsidRDefault="00D92EBC">
      <w:pPr>
        <w:pStyle w:val="ConsPlusTitle0"/>
        <w:jc w:val="center"/>
      </w:pPr>
      <w:proofErr w:type="gramStart"/>
      <w:r>
        <w:t>которые</w:t>
      </w:r>
      <w:proofErr w:type="gramEnd"/>
      <w:r>
        <w:t xml:space="preserve"> необходимо подключить к централизованным системам</w:t>
      </w:r>
    </w:p>
    <w:p w:rsidR="00E472D2" w:rsidRDefault="00D92EBC">
      <w:pPr>
        <w:pStyle w:val="ConsPlusTitle0"/>
        <w:jc w:val="center"/>
      </w:pPr>
      <w:r>
        <w:t>холодного водоснабжения и водоотведения</w:t>
      </w:r>
    </w:p>
    <w:p w:rsidR="00E472D2" w:rsidRDefault="00E472D2">
      <w:pPr>
        <w:pStyle w:val="ConsPlusNormal0"/>
        <w:jc w:val="both"/>
      </w:pPr>
    </w:p>
    <w:p w:rsidR="00E472D2" w:rsidRDefault="00D92EBC">
      <w:pPr>
        <w:pStyle w:val="ConsPlusNormal0"/>
        <w:ind w:firstLine="540"/>
        <w:jc w:val="both"/>
      </w:pPr>
      <w:r>
        <w:t xml:space="preserve">7. </w:t>
      </w:r>
      <w:hyperlink w:anchor="P296" w:tooltip="ПЕРЕЧЕНЬ">
        <w:r>
          <w:rPr>
            <w:color w:val="0000FF"/>
          </w:rPr>
          <w:t>Перечень</w:t>
        </w:r>
      </w:hyperlink>
      <w:r>
        <w:t xml:space="preserve"> объектов капитального строительства абонентов, которые необходимо подключить к централизованным систем</w:t>
      </w:r>
      <w:r>
        <w:t>ам холодного водоснабжения и водоотведения, приведен в приложении N 2 к настоящему техническому заданию.</w:t>
      </w:r>
    </w:p>
    <w:p w:rsidR="00E472D2" w:rsidRDefault="00D92EBC">
      <w:pPr>
        <w:pStyle w:val="ConsPlusNormal0"/>
        <w:spacing w:before="200"/>
        <w:ind w:firstLine="540"/>
        <w:jc w:val="both"/>
      </w:pPr>
      <w:r>
        <w:t>На период 2025 - 2029 годы объем подключаемой нагрузки и стоимость строительства внеплощадочных сетей водопровода и канализации определены исходя из на</w:t>
      </w:r>
      <w:r>
        <w:t>личия заключенных договоров на подключение (технологическое присоединение) к централизованным системам холодного водоснабжения и (или) водоотведения, срок подключения которых наступает не ранее 2025 года.</w:t>
      </w:r>
    </w:p>
    <w:p w:rsidR="00E472D2" w:rsidRDefault="00E472D2">
      <w:pPr>
        <w:pStyle w:val="ConsPlusNormal0"/>
        <w:jc w:val="both"/>
      </w:pPr>
    </w:p>
    <w:p w:rsidR="00E472D2" w:rsidRDefault="00D92EBC">
      <w:pPr>
        <w:pStyle w:val="ConsPlusTitle0"/>
        <w:jc w:val="center"/>
        <w:outlineLvl w:val="1"/>
      </w:pPr>
      <w:r>
        <w:t>V. Перечень мероприятий по строительству, модерниз</w:t>
      </w:r>
      <w:r>
        <w:t>ации</w:t>
      </w:r>
    </w:p>
    <w:p w:rsidR="00E472D2" w:rsidRDefault="00D92EBC">
      <w:pPr>
        <w:pStyle w:val="ConsPlusTitle0"/>
        <w:jc w:val="center"/>
      </w:pPr>
      <w:r>
        <w:t>и реконструкции объектов централизованных систем холодного</w:t>
      </w:r>
    </w:p>
    <w:p w:rsidR="00E472D2" w:rsidRDefault="00D92EBC">
      <w:pPr>
        <w:pStyle w:val="ConsPlusTitle0"/>
        <w:jc w:val="center"/>
      </w:pPr>
      <w:r>
        <w:t>водоснабжения и водоотведения, мероприятий в целях создания</w:t>
      </w:r>
    </w:p>
    <w:p w:rsidR="00E472D2" w:rsidRDefault="00D92EBC">
      <w:pPr>
        <w:pStyle w:val="ConsPlusTitle0"/>
        <w:jc w:val="center"/>
      </w:pPr>
      <w:r>
        <w:t>цифровой инфраструктуры в сфере холодного водоснабжения</w:t>
      </w:r>
    </w:p>
    <w:p w:rsidR="00E472D2" w:rsidRDefault="00D92EBC">
      <w:pPr>
        <w:pStyle w:val="ConsPlusTitle0"/>
        <w:jc w:val="center"/>
      </w:pPr>
      <w:r>
        <w:t>и водоотведения</w:t>
      </w:r>
    </w:p>
    <w:p w:rsidR="00E472D2" w:rsidRDefault="00D92EBC">
      <w:pPr>
        <w:pStyle w:val="ConsPlusNormal0"/>
        <w:jc w:val="center"/>
      </w:pPr>
      <w:proofErr w:type="gramStart"/>
      <w:r>
        <w:t xml:space="preserve">(в ред. </w:t>
      </w:r>
      <w:hyperlink r:id="rId22" w:tooltip="Постановление Администрации города Омска от 01.10.2024 N 766-п &quot;О внесении изменений в постановление Администрации города Омска от 29 февраля 2024 года N 166-п&quot; {КонсультантПлюс}">
        <w:r>
          <w:rPr>
            <w:color w:val="0000FF"/>
          </w:rPr>
          <w:t>Постановления</w:t>
        </w:r>
      </w:hyperlink>
      <w:r>
        <w:t xml:space="preserve"> Администрации города Омска</w:t>
      </w:r>
      <w:proofErr w:type="gramEnd"/>
    </w:p>
    <w:p w:rsidR="00E472D2" w:rsidRDefault="00D92EBC">
      <w:pPr>
        <w:pStyle w:val="ConsPlusNormal0"/>
        <w:jc w:val="center"/>
      </w:pPr>
      <w:r>
        <w:t>от 01.10.2024 N 766-п)</w:t>
      </w:r>
    </w:p>
    <w:p w:rsidR="00E472D2" w:rsidRDefault="00E472D2">
      <w:pPr>
        <w:pStyle w:val="ConsPlusNormal0"/>
        <w:jc w:val="both"/>
      </w:pPr>
    </w:p>
    <w:p w:rsidR="00E472D2" w:rsidRDefault="00D92EBC">
      <w:pPr>
        <w:pStyle w:val="ConsPlusNormal0"/>
        <w:ind w:firstLine="540"/>
        <w:jc w:val="both"/>
      </w:pPr>
      <w:r>
        <w:t xml:space="preserve">8. </w:t>
      </w:r>
      <w:hyperlink w:anchor="P374" w:tooltip="ПЕРЕЧЕНЬ">
        <w:r>
          <w:rPr>
            <w:color w:val="0000FF"/>
          </w:rPr>
          <w:t>Перечень</w:t>
        </w:r>
      </w:hyperlink>
      <w:r>
        <w:t xml:space="preserve"> мероприятий по строительству, модернизации и реконструкции объектов централизованных систе</w:t>
      </w:r>
      <w:r>
        <w:t>м холодного водоснабжения приведен в приложении N 3 к настоящему техническому заданию.</w:t>
      </w:r>
    </w:p>
    <w:p w:rsidR="00E472D2" w:rsidRDefault="00D92EBC">
      <w:pPr>
        <w:pStyle w:val="ConsPlusNormal0"/>
        <w:spacing w:before="200"/>
        <w:ind w:firstLine="540"/>
        <w:jc w:val="both"/>
      </w:pPr>
      <w:r>
        <w:t xml:space="preserve">9. </w:t>
      </w:r>
      <w:hyperlink w:anchor="P416" w:tooltip="ПЕРЕЧЕНЬ">
        <w:r>
          <w:rPr>
            <w:color w:val="0000FF"/>
          </w:rPr>
          <w:t>Перечень</w:t>
        </w:r>
      </w:hyperlink>
      <w:r>
        <w:t xml:space="preserve"> мероприятий по строительству, модернизации и реконструкции объектов централизованных систем водоотведения приведен в п</w:t>
      </w:r>
      <w:r>
        <w:t xml:space="preserve">риложении N 4 к настоящему техническому </w:t>
      </w:r>
      <w:r>
        <w:lastRenderedPageBreak/>
        <w:t>заданию.</w:t>
      </w:r>
    </w:p>
    <w:p w:rsidR="00E472D2" w:rsidRDefault="00D92EBC">
      <w:pPr>
        <w:pStyle w:val="ConsPlusNormal0"/>
        <w:spacing w:before="200"/>
        <w:ind w:firstLine="540"/>
        <w:jc w:val="both"/>
      </w:pPr>
      <w:r>
        <w:t xml:space="preserve">9.1. </w:t>
      </w:r>
      <w:hyperlink w:anchor="P572" w:tooltip="ПЕРЕЧЕНЬ">
        <w:r>
          <w:rPr>
            <w:color w:val="0000FF"/>
          </w:rPr>
          <w:t>Перечень</w:t>
        </w:r>
      </w:hyperlink>
      <w:r>
        <w:t xml:space="preserve"> мероприятий в целях создания цифровой инфраструктуры в сфере холодного водоснабжения и водоотведения приведен в приложении N 4.1 к настоящему техническому</w:t>
      </w:r>
      <w:r>
        <w:t xml:space="preserve"> заданию.</w:t>
      </w:r>
    </w:p>
    <w:p w:rsidR="00E472D2" w:rsidRDefault="00D92EBC">
      <w:pPr>
        <w:pStyle w:val="ConsPlusNormal0"/>
        <w:jc w:val="both"/>
      </w:pPr>
      <w:r>
        <w:t>(</w:t>
      </w:r>
      <w:proofErr w:type="gramStart"/>
      <w:r>
        <w:t>п</w:t>
      </w:r>
      <w:proofErr w:type="gramEnd"/>
      <w:r>
        <w:t xml:space="preserve">. 9.1 введен </w:t>
      </w:r>
      <w:hyperlink r:id="rId23" w:tooltip="Постановление Администрации города Омска от 01.10.2024 N 766-п &quot;О внесении изменений в постановление Администрации города Омска от 29 февраля 2024 года N 166-п&quot; {КонсультантПлюс}">
        <w:r>
          <w:rPr>
            <w:color w:val="0000FF"/>
          </w:rPr>
          <w:t>Постановлением</w:t>
        </w:r>
      </w:hyperlink>
      <w:r>
        <w:t xml:space="preserve"> Администрации города Омска от 01.10.2024 N 766-п)</w:t>
      </w:r>
    </w:p>
    <w:p w:rsidR="00E472D2" w:rsidRDefault="00D92EBC">
      <w:pPr>
        <w:pStyle w:val="ConsPlusNormal0"/>
        <w:spacing w:before="200"/>
        <w:ind w:firstLine="540"/>
        <w:jc w:val="both"/>
      </w:pPr>
      <w:r>
        <w:t>10. Результатом реализации мероприятий является достижение плано</w:t>
      </w:r>
      <w:r>
        <w:t xml:space="preserve">вых значений показателей надежности, качества, энергетической эффективности функционирования объектов централизованных систем холодного водоснабжения и водоотведения в городе Омске. </w:t>
      </w:r>
      <w:hyperlink w:anchor="P613" w:tooltip="ПЕРЕЧЕНЬ">
        <w:r>
          <w:rPr>
            <w:color w:val="0000FF"/>
          </w:rPr>
          <w:t>Перечень</w:t>
        </w:r>
      </w:hyperlink>
      <w:r>
        <w:t xml:space="preserve"> мероприятий по строительст</w:t>
      </w:r>
      <w:r>
        <w:t>ву, модернизации и реконструкции объектов централизованных систем водоснабжения с указанием плановых значений показателей надежности, качества и энергетической эффективности объектов, которые должны быть достигнуты в результате реализации таких мероприятий</w:t>
      </w:r>
      <w:r>
        <w:t xml:space="preserve">, приведен в приложении N 5 к настоящему техническому заданию. </w:t>
      </w:r>
      <w:hyperlink w:anchor="P680" w:tooltip="ПЕРЕЧЕНЬ">
        <w:r>
          <w:rPr>
            <w:color w:val="0000FF"/>
          </w:rPr>
          <w:t>Перечень</w:t>
        </w:r>
      </w:hyperlink>
      <w:r>
        <w:t xml:space="preserve"> мероприятий по строительству, модернизации и реконструкции объектов централизованных систем водоотведения с указанием плановых значений показател</w:t>
      </w:r>
      <w:r>
        <w:t>ей надежности, качества и энергетической эффективности объектов, которые должны быть достигнуты в результате реализации таких мероприятий, приведен в приложении N 6 к настоящему техническому заданию.</w:t>
      </w:r>
    </w:p>
    <w:p w:rsidR="00E472D2" w:rsidRDefault="00E472D2">
      <w:pPr>
        <w:pStyle w:val="ConsPlusNormal0"/>
        <w:jc w:val="both"/>
      </w:pPr>
    </w:p>
    <w:p w:rsidR="00E472D2" w:rsidRDefault="00D92EBC">
      <w:pPr>
        <w:pStyle w:val="ConsPlusTitle0"/>
        <w:jc w:val="center"/>
        <w:outlineLvl w:val="1"/>
      </w:pPr>
      <w:r>
        <w:t>VI. Перечень мероприятий по защите централизованных систем</w:t>
      </w:r>
    </w:p>
    <w:p w:rsidR="00E472D2" w:rsidRDefault="00D92EBC">
      <w:pPr>
        <w:pStyle w:val="ConsPlusTitle0"/>
        <w:jc w:val="center"/>
      </w:pPr>
      <w:r>
        <w:t>водоотведения и их отдельных объектов от угроз техногенного,</w:t>
      </w:r>
    </w:p>
    <w:p w:rsidR="00E472D2" w:rsidRDefault="00D92EBC">
      <w:pPr>
        <w:pStyle w:val="ConsPlusTitle0"/>
        <w:jc w:val="center"/>
      </w:pPr>
      <w:r>
        <w:t>природного характера и террористических актов,</w:t>
      </w:r>
    </w:p>
    <w:p w:rsidR="00E472D2" w:rsidRDefault="00D92EBC">
      <w:pPr>
        <w:pStyle w:val="ConsPlusTitle0"/>
        <w:jc w:val="center"/>
      </w:pPr>
      <w:r>
        <w:t>по предотвращению возникновения аварийных ситуаций, снижению</w:t>
      </w:r>
    </w:p>
    <w:p w:rsidR="00E472D2" w:rsidRDefault="00D92EBC">
      <w:pPr>
        <w:pStyle w:val="ConsPlusTitle0"/>
        <w:jc w:val="center"/>
      </w:pPr>
      <w:r>
        <w:t>риска и смягчению последстви</w:t>
      </w:r>
      <w:r>
        <w:t>й чрезвычайных ситуаций</w:t>
      </w:r>
    </w:p>
    <w:p w:rsidR="00E472D2" w:rsidRDefault="00E472D2">
      <w:pPr>
        <w:pStyle w:val="ConsPlusNormal0"/>
        <w:jc w:val="both"/>
      </w:pPr>
    </w:p>
    <w:p w:rsidR="00E472D2" w:rsidRDefault="00D92EBC">
      <w:pPr>
        <w:pStyle w:val="ConsPlusNormal0"/>
        <w:ind w:firstLine="540"/>
        <w:jc w:val="both"/>
      </w:pPr>
      <w:r>
        <w:t xml:space="preserve">11. </w:t>
      </w:r>
      <w:hyperlink w:anchor="P936" w:tooltip="ПЕРЕЧЕНЬ">
        <w:r>
          <w:rPr>
            <w:color w:val="0000FF"/>
          </w:rPr>
          <w:t>Перечень</w:t>
        </w:r>
      </w:hyperlink>
      <w:r>
        <w:t xml:space="preserve"> мероприятий по защите централизованных систем водоотведения и их отдельных объектов от угроз техногенного, природного характера и террористических актов, по предотвращению возникновения аварийных ситуаций, снижению риска и смягчению последствий чрезвычайн</w:t>
      </w:r>
      <w:r>
        <w:t>ых ситуаций приведен в приложении N 7 к настоящему техническому заданию.</w:t>
      </w:r>
    </w:p>
    <w:p w:rsidR="00E472D2" w:rsidRDefault="00D92EBC">
      <w:pPr>
        <w:pStyle w:val="ConsPlusNormal0"/>
        <w:spacing w:before="200"/>
        <w:ind w:firstLine="540"/>
        <w:jc w:val="both"/>
      </w:pPr>
      <w:r>
        <w:t xml:space="preserve">12. </w:t>
      </w:r>
      <w:hyperlink w:anchor="P966" w:tooltip="ПЕРЕЧЕНЬ">
        <w:proofErr w:type="gramStart"/>
        <w:r>
          <w:rPr>
            <w:color w:val="0000FF"/>
          </w:rPr>
          <w:t>Перечень</w:t>
        </w:r>
      </w:hyperlink>
      <w:r>
        <w:t xml:space="preserve"> мероприятий по защите централизованных систем водоотведения и их отдельных объектов от угроз техногенного, природного характера и т</w:t>
      </w:r>
      <w:r>
        <w:t>еррористических актов, по предотвращению возникновения аварийных ситуаций, снижению риска и смягчению последствий чрезвычайных ситуаций с указанием плановых значений показателей надежности, качества и энергетической эффективности объектов, которые должны б</w:t>
      </w:r>
      <w:r>
        <w:t>ыть достигнуты в результате реализации таких мероприятий, приведен в приложении N 8 к настоящему техническому заданию.</w:t>
      </w:r>
      <w:proofErr w:type="gramEnd"/>
    </w:p>
    <w:p w:rsidR="00E472D2" w:rsidRDefault="00E472D2">
      <w:pPr>
        <w:pStyle w:val="ConsPlusNormal0"/>
        <w:jc w:val="both"/>
      </w:pPr>
    </w:p>
    <w:p w:rsidR="00E472D2" w:rsidRDefault="00D92EBC">
      <w:pPr>
        <w:pStyle w:val="ConsPlusTitle0"/>
        <w:jc w:val="center"/>
        <w:outlineLvl w:val="1"/>
      </w:pPr>
      <w:r>
        <w:t xml:space="preserve">VII. Перечень мероприятий, предусматривающих </w:t>
      </w:r>
      <w:proofErr w:type="gramStart"/>
      <w:r>
        <w:t>капитальные</w:t>
      </w:r>
      <w:proofErr w:type="gramEnd"/>
    </w:p>
    <w:p w:rsidR="00E472D2" w:rsidRDefault="00D92EBC">
      <w:pPr>
        <w:pStyle w:val="ConsPlusTitle0"/>
        <w:jc w:val="center"/>
      </w:pPr>
      <w:r>
        <w:t>вложения в объекты основных средств и нематериальные активы,</w:t>
      </w:r>
    </w:p>
    <w:p w:rsidR="00E472D2" w:rsidRDefault="00D92EBC">
      <w:pPr>
        <w:pStyle w:val="ConsPlusTitle0"/>
        <w:jc w:val="center"/>
      </w:pPr>
      <w:r>
        <w:t>обусловленные необ</w:t>
      </w:r>
      <w:r>
        <w:t xml:space="preserve">ходимостью соблюдения </w:t>
      </w:r>
      <w:proofErr w:type="gramStart"/>
      <w:r>
        <w:t>обязательных</w:t>
      </w:r>
      <w:proofErr w:type="gramEnd"/>
    </w:p>
    <w:p w:rsidR="00E472D2" w:rsidRDefault="00D92EBC">
      <w:pPr>
        <w:pStyle w:val="ConsPlusTitle0"/>
        <w:jc w:val="center"/>
      </w:pPr>
      <w:r>
        <w:t>требований, установленных законодательством</w:t>
      </w:r>
    </w:p>
    <w:p w:rsidR="00E472D2" w:rsidRDefault="00D92EBC">
      <w:pPr>
        <w:pStyle w:val="ConsPlusTitle0"/>
        <w:jc w:val="center"/>
      </w:pPr>
      <w:r>
        <w:t xml:space="preserve">Российской Федерации и </w:t>
      </w:r>
      <w:proofErr w:type="gramStart"/>
      <w:r>
        <w:t>связанных</w:t>
      </w:r>
      <w:proofErr w:type="gramEnd"/>
      <w:r>
        <w:t xml:space="preserve"> с обеспечением деятельности</w:t>
      </w:r>
    </w:p>
    <w:p w:rsidR="00E472D2" w:rsidRDefault="00D92EBC">
      <w:pPr>
        <w:pStyle w:val="ConsPlusTitle0"/>
        <w:jc w:val="center"/>
      </w:pPr>
      <w:r>
        <w:t>в сфере холодного водоснабжения и водоотведения</w:t>
      </w:r>
    </w:p>
    <w:p w:rsidR="00E472D2" w:rsidRDefault="00D92EBC">
      <w:pPr>
        <w:pStyle w:val="ConsPlusTitle0"/>
        <w:jc w:val="center"/>
      </w:pPr>
      <w:r>
        <w:t>с использованием централизованных систем водоснабжения</w:t>
      </w:r>
    </w:p>
    <w:p w:rsidR="00E472D2" w:rsidRDefault="00D92EBC">
      <w:pPr>
        <w:pStyle w:val="ConsPlusTitle0"/>
        <w:jc w:val="center"/>
      </w:pPr>
      <w:r>
        <w:t>и водоотведен</w:t>
      </w:r>
      <w:r>
        <w:t>ия</w:t>
      </w:r>
    </w:p>
    <w:p w:rsidR="00E472D2" w:rsidRDefault="00E472D2">
      <w:pPr>
        <w:pStyle w:val="ConsPlusNormal0"/>
        <w:jc w:val="both"/>
      </w:pPr>
    </w:p>
    <w:p w:rsidR="00E472D2" w:rsidRDefault="00D92EBC">
      <w:pPr>
        <w:pStyle w:val="ConsPlusNormal0"/>
        <w:ind w:firstLine="540"/>
        <w:jc w:val="both"/>
      </w:pPr>
      <w:r>
        <w:t xml:space="preserve">13. </w:t>
      </w:r>
      <w:hyperlink w:anchor="P1006" w:tooltip="ПЕРЕЧЕНЬ">
        <w:r>
          <w:rPr>
            <w:color w:val="0000FF"/>
          </w:rPr>
          <w:t>Перечень</w:t>
        </w:r>
      </w:hyperlink>
      <w:r>
        <w:t xml:space="preserve"> мероприятий, предусматривающих капитальные вложения в объекты основных средств и нематериальные активы, обусловленные необходимостью соблюдения обязательных требований, установленных законодательство</w:t>
      </w:r>
      <w:r>
        <w:t>м Российской Федерации и связанных с обеспечением деятельности в сфере холодного водоснабжения с использованием централизованных систем водоснабжения, приведен в приложении N 9 к настоящему техническому заданию.</w:t>
      </w:r>
    </w:p>
    <w:p w:rsidR="00E472D2" w:rsidRDefault="00D92EBC">
      <w:pPr>
        <w:pStyle w:val="ConsPlusNormal0"/>
        <w:spacing w:before="200"/>
        <w:ind w:firstLine="540"/>
        <w:jc w:val="both"/>
      </w:pPr>
      <w:r>
        <w:t xml:space="preserve">14. </w:t>
      </w:r>
      <w:hyperlink w:anchor="P1036" w:tooltip="ПЕРЕЧЕНЬ">
        <w:r>
          <w:rPr>
            <w:color w:val="0000FF"/>
          </w:rPr>
          <w:t>Перечень</w:t>
        </w:r>
      </w:hyperlink>
      <w:r>
        <w:t xml:space="preserve"> мероприятий, предусматривающих капитальные вложения в объекты основных средств и нематериальные активы, обусловленные необходимостью соблюдения обязательных требований, установленных законодательством Российской Федерации и связанных с обеспечение</w:t>
      </w:r>
      <w:r>
        <w:t>м деятельности в сфере водоотведения с использованием централизованных систем водоотведения, приведен в приложении N 10 к настоящему техническому заданию.</w:t>
      </w:r>
    </w:p>
    <w:p w:rsidR="00E472D2" w:rsidRDefault="00E472D2">
      <w:pPr>
        <w:pStyle w:val="ConsPlusNormal0"/>
        <w:jc w:val="both"/>
      </w:pPr>
    </w:p>
    <w:p w:rsidR="00E472D2" w:rsidRDefault="00D92EBC">
      <w:pPr>
        <w:pStyle w:val="ConsPlusTitle0"/>
        <w:jc w:val="center"/>
        <w:outlineLvl w:val="1"/>
      </w:pPr>
      <w:r>
        <w:t>VIII. Заказчик, разработчик, сроки корректировки</w:t>
      </w:r>
    </w:p>
    <w:p w:rsidR="00E472D2" w:rsidRDefault="00D92EBC">
      <w:pPr>
        <w:pStyle w:val="ConsPlusTitle0"/>
        <w:jc w:val="center"/>
      </w:pPr>
      <w:r>
        <w:t>и реализации инвестиционной программы</w:t>
      </w:r>
    </w:p>
    <w:p w:rsidR="00E472D2" w:rsidRDefault="00E472D2">
      <w:pPr>
        <w:pStyle w:val="ConsPlusNormal0"/>
        <w:jc w:val="both"/>
      </w:pPr>
    </w:p>
    <w:p w:rsidR="00E472D2" w:rsidRDefault="00D92EBC">
      <w:pPr>
        <w:pStyle w:val="ConsPlusNormal0"/>
        <w:ind w:firstLine="540"/>
        <w:jc w:val="both"/>
      </w:pPr>
      <w:r>
        <w:t>15. Заказчик инвестиционной программы - Администрация города Омска.</w:t>
      </w:r>
    </w:p>
    <w:p w:rsidR="00E472D2" w:rsidRDefault="00D92EBC">
      <w:pPr>
        <w:pStyle w:val="ConsPlusNormal0"/>
        <w:spacing w:before="200"/>
        <w:ind w:firstLine="540"/>
        <w:jc w:val="both"/>
      </w:pPr>
      <w:r>
        <w:lastRenderedPageBreak/>
        <w:t>16. Разработчик инвестиционной программы - АО "</w:t>
      </w:r>
      <w:proofErr w:type="spellStart"/>
      <w:r>
        <w:t>ОмскВодоканал</w:t>
      </w:r>
      <w:proofErr w:type="spellEnd"/>
      <w:r>
        <w:t>".</w:t>
      </w:r>
    </w:p>
    <w:p w:rsidR="00E472D2" w:rsidRDefault="00D92EBC">
      <w:pPr>
        <w:pStyle w:val="ConsPlusNormal0"/>
        <w:spacing w:before="200"/>
        <w:ind w:firstLine="540"/>
        <w:jc w:val="both"/>
      </w:pPr>
      <w:r>
        <w:t>17. Срок реализации инвестиционной программы - 2025 - 2029 годы.</w:t>
      </w:r>
    </w:p>
    <w:p w:rsidR="00E472D2" w:rsidRDefault="00E472D2">
      <w:pPr>
        <w:pStyle w:val="ConsPlusNormal0"/>
        <w:jc w:val="both"/>
      </w:pPr>
    </w:p>
    <w:p w:rsidR="00E472D2" w:rsidRDefault="00D92EBC">
      <w:pPr>
        <w:pStyle w:val="ConsPlusNormal0"/>
        <w:jc w:val="center"/>
      </w:pPr>
      <w:r>
        <w:t>_______________</w:t>
      </w:r>
    </w:p>
    <w:p w:rsidR="00E472D2" w:rsidRDefault="00E472D2">
      <w:pPr>
        <w:pStyle w:val="ConsPlusNormal0"/>
        <w:jc w:val="both"/>
      </w:pPr>
    </w:p>
    <w:p w:rsidR="00E472D2" w:rsidRDefault="00E472D2">
      <w:pPr>
        <w:pStyle w:val="ConsPlusNormal0"/>
        <w:jc w:val="both"/>
      </w:pPr>
    </w:p>
    <w:p w:rsidR="00E472D2" w:rsidRDefault="00E472D2">
      <w:pPr>
        <w:pStyle w:val="ConsPlusNormal0"/>
        <w:jc w:val="both"/>
      </w:pPr>
    </w:p>
    <w:p w:rsidR="00E472D2" w:rsidRDefault="00E472D2">
      <w:pPr>
        <w:pStyle w:val="ConsPlusNormal0"/>
        <w:jc w:val="both"/>
      </w:pPr>
    </w:p>
    <w:p w:rsidR="00E472D2" w:rsidRDefault="00E472D2">
      <w:pPr>
        <w:pStyle w:val="ConsPlusNormal0"/>
        <w:jc w:val="both"/>
      </w:pPr>
    </w:p>
    <w:p w:rsidR="00E472D2" w:rsidRDefault="00D92EBC">
      <w:pPr>
        <w:pStyle w:val="ConsPlusNormal0"/>
        <w:jc w:val="right"/>
        <w:outlineLvl w:val="1"/>
      </w:pPr>
      <w:r>
        <w:t>Приложение N 1</w:t>
      </w:r>
    </w:p>
    <w:p w:rsidR="00E472D2" w:rsidRDefault="00D92EBC">
      <w:pPr>
        <w:pStyle w:val="ConsPlusNormal0"/>
        <w:jc w:val="right"/>
      </w:pPr>
      <w:r>
        <w:t xml:space="preserve">к техническому заданию </w:t>
      </w:r>
      <w:r>
        <w:t>на разработку</w:t>
      </w:r>
    </w:p>
    <w:p w:rsidR="00E472D2" w:rsidRDefault="00D92EBC">
      <w:pPr>
        <w:pStyle w:val="ConsPlusNormal0"/>
        <w:jc w:val="right"/>
      </w:pPr>
      <w:r>
        <w:t xml:space="preserve">инвестиционной программы </w:t>
      </w:r>
      <w:proofErr w:type="gramStart"/>
      <w:r>
        <w:t>Акционерного</w:t>
      </w:r>
      <w:proofErr w:type="gramEnd"/>
    </w:p>
    <w:p w:rsidR="00E472D2" w:rsidRDefault="00D92EBC">
      <w:pPr>
        <w:pStyle w:val="ConsPlusNormal0"/>
        <w:jc w:val="right"/>
      </w:pPr>
      <w:r>
        <w:t>общества "</w:t>
      </w:r>
      <w:proofErr w:type="spellStart"/>
      <w:r>
        <w:t>ОмскВодоканал</w:t>
      </w:r>
      <w:proofErr w:type="spellEnd"/>
      <w:r>
        <w:t>" по реконструкции,</w:t>
      </w:r>
    </w:p>
    <w:p w:rsidR="00E472D2" w:rsidRDefault="00D92EBC">
      <w:pPr>
        <w:pStyle w:val="ConsPlusNormal0"/>
        <w:jc w:val="right"/>
      </w:pPr>
      <w:r>
        <w:t>модернизации и строительству объектов</w:t>
      </w:r>
    </w:p>
    <w:p w:rsidR="00E472D2" w:rsidRDefault="00D92EBC">
      <w:pPr>
        <w:pStyle w:val="ConsPlusNormal0"/>
        <w:jc w:val="right"/>
      </w:pPr>
      <w:r>
        <w:t>централизованных систем холодного</w:t>
      </w:r>
    </w:p>
    <w:p w:rsidR="00E472D2" w:rsidRDefault="00D92EBC">
      <w:pPr>
        <w:pStyle w:val="ConsPlusNormal0"/>
        <w:jc w:val="right"/>
      </w:pPr>
      <w:r>
        <w:t>водоснабжения и водоотведения муниципального</w:t>
      </w:r>
    </w:p>
    <w:p w:rsidR="00E472D2" w:rsidRDefault="00D92EBC">
      <w:pPr>
        <w:pStyle w:val="ConsPlusNormal0"/>
        <w:jc w:val="right"/>
      </w:pPr>
      <w:r>
        <w:t>образования городской округ город Омск</w:t>
      </w:r>
    </w:p>
    <w:p w:rsidR="00E472D2" w:rsidRDefault="00D92EBC">
      <w:pPr>
        <w:pStyle w:val="ConsPlusNormal0"/>
        <w:jc w:val="right"/>
      </w:pPr>
      <w:r>
        <w:t>Омско</w:t>
      </w:r>
      <w:r>
        <w:t>й области на 2025 - 2029 годы</w:t>
      </w:r>
    </w:p>
    <w:p w:rsidR="00E472D2" w:rsidRDefault="00E472D2">
      <w:pPr>
        <w:pStyle w:val="ConsPlusNormal0"/>
        <w:jc w:val="both"/>
      </w:pPr>
    </w:p>
    <w:p w:rsidR="00E472D2" w:rsidRDefault="00D92EBC">
      <w:pPr>
        <w:pStyle w:val="ConsPlusTitle0"/>
        <w:jc w:val="center"/>
      </w:pPr>
      <w:bookmarkStart w:id="1" w:name="P162"/>
      <w:bookmarkEnd w:id="1"/>
      <w:r>
        <w:t>ПЛАНОВЫЕ ЗНАЧЕНИЯ</w:t>
      </w:r>
    </w:p>
    <w:p w:rsidR="00E472D2" w:rsidRDefault="00D92EBC">
      <w:pPr>
        <w:pStyle w:val="ConsPlusTitle0"/>
        <w:jc w:val="center"/>
      </w:pPr>
      <w:r>
        <w:t>показателей надежности, качества и энергетической</w:t>
      </w:r>
    </w:p>
    <w:p w:rsidR="00E472D2" w:rsidRDefault="00D92EBC">
      <w:pPr>
        <w:pStyle w:val="ConsPlusTitle0"/>
        <w:jc w:val="center"/>
      </w:pPr>
      <w:r>
        <w:t>эффективности объектов централизованных систем холодного</w:t>
      </w:r>
    </w:p>
    <w:p w:rsidR="00E472D2" w:rsidRDefault="00D92EBC">
      <w:pPr>
        <w:pStyle w:val="ConsPlusTitle0"/>
        <w:jc w:val="center"/>
      </w:pPr>
      <w:r>
        <w:t>водоснабжения и водоотведения в городе Омске</w:t>
      </w:r>
    </w:p>
    <w:p w:rsidR="00E472D2" w:rsidRDefault="00E472D2">
      <w:pPr>
        <w:pStyle w:val="ConsPlusNormal0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/>
      </w:tblPr>
      <w:tblGrid>
        <w:gridCol w:w="60"/>
        <w:gridCol w:w="113"/>
        <w:gridCol w:w="9921"/>
        <w:gridCol w:w="113"/>
      </w:tblGrid>
      <w:tr w:rsidR="00E472D2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2D2" w:rsidRDefault="00E472D2">
            <w:pPr>
              <w:pStyle w:val="ConsPlusNormal0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2D2" w:rsidRDefault="00E472D2">
            <w:pPr>
              <w:pStyle w:val="ConsPlusNormal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E472D2" w:rsidRDefault="00D92EBC">
            <w:pPr>
              <w:pStyle w:val="ConsPlusNormal0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E472D2" w:rsidRDefault="00D92EBC">
            <w:pPr>
              <w:pStyle w:val="ConsPlusNormal0"/>
              <w:jc w:val="center"/>
            </w:pPr>
            <w:r>
              <w:rPr>
                <w:color w:val="392C69"/>
              </w:rPr>
              <w:t xml:space="preserve">(в ред. </w:t>
            </w:r>
            <w:hyperlink r:id="rId24" w:tooltip="Постановление Администрации города Омска от 01.10.2024 N 766-п &quot;О внесении изменений в постановление Администрации города Омска от 29 февраля 2024 года N 166-п&quot; {КонсультантПлюс}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города Омска от 01.10.2024 N 766-п)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2D2" w:rsidRDefault="00E472D2">
            <w:pPr>
              <w:pStyle w:val="ConsPlusNormal0"/>
            </w:pPr>
          </w:p>
        </w:tc>
      </w:tr>
    </w:tbl>
    <w:p w:rsidR="00E472D2" w:rsidRDefault="00E472D2">
      <w:pPr>
        <w:pStyle w:val="ConsPlusNormal0"/>
        <w:jc w:val="both"/>
      </w:pPr>
    </w:p>
    <w:p w:rsidR="00E472D2" w:rsidRDefault="00E472D2">
      <w:pPr>
        <w:pStyle w:val="ConsPlusNormal0"/>
        <w:sectPr w:rsidR="00E472D2">
          <w:footerReference w:type="default" r:id="rId25"/>
          <w:footerReference w:type="first" r:id="rId26"/>
          <w:pgSz w:w="11906" w:h="16838"/>
          <w:pgMar w:top="1440" w:right="566" w:bottom="1440" w:left="1133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10"/>
        <w:gridCol w:w="3903"/>
        <w:gridCol w:w="1474"/>
        <w:gridCol w:w="911"/>
        <w:gridCol w:w="839"/>
        <w:gridCol w:w="799"/>
        <w:gridCol w:w="850"/>
        <w:gridCol w:w="780"/>
      </w:tblGrid>
      <w:tr w:rsidR="00E472D2">
        <w:tc>
          <w:tcPr>
            <w:tcW w:w="710" w:type="dxa"/>
            <w:vMerge w:val="restart"/>
            <w:vAlign w:val="center"/>
          </w:tcPr>
          <w:p w:rsidR="00E472D2" w:rsidRDefault="00D92EBC">
            <w:pPr>
              <w:pStyle w:val="ConsPlusNormal0"/>
              <w:jc w:val="center"/>
            </w:pPr>
            <w:r>
              <w:lastRenderedPageBreak/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903" w:type="dxa"/>
            <w:vMerge w:val="restart"/>
            <w:vAlign w:val="center"/>
          </w:tcPr>
          <w:p w:rsidR="00E472D2" w:rsidRDefault="00D92EBC">
            <w:pPr>
              <w:pStyle w:val="ConsPlusNormal0"/>
              <w:jc w:val="center"/>
            </w:pPr>
            <w:r>
              <w:t>Наименование показателя</w:t>
            </w:r>
          </w:p>
        </w:tc>
        <w:tc>
          <w:tcPr>
            <w:tcW w:w="5653" w:type="dxa"/>
            <w:gridSpan w:val="6"/>
            <w:vAlign w:val="center"/>
          </w:tcPr>
          <w:p w:rsidR="00E472D2" w:rsidRDefault="00D92EBC">
            <w:pPr>
              <w:pStyle w:val="ConsPlusNormal0"/>
              <w:jc w:val="center"/>
            </w:pPr>
            <w:r>
              <w:t>Период</w:t>
            </w:r>
          </w:p>
        </w:tc>
      </w:tr>
      <w:tr w:rsidR="00E472D2">
        <w:tc>
          <w:tcPr>
            <w:tcW w:w="710" w:type="dxa"/>
            <w:vMerge/>
          </w:tcPr>
          <w:p w:rsidR="00E472D2" w:rsidRDefault="00E472D2">
            <w:pPr>
              <w:pStyle w:val="ConsPlusNormal0"/>
            </w:pPr>
          </w:p>
        </w:tc>
        <w:tc>
          <w:tcPr>
            <w:tcW w:w="3903" w:type="dxa"/>
            <w:vMerge/>
          </w:tcPr>
          <w:p w:rsidR="00E472D2" w:rsidRDefault="00E472D2">
            <w:pPr>
              <w:pStyle w:val="ConsPlusNormal0"/>
            </w:pPr>
          </w:p>
        </w:tc>
        <w:tc>
          <w:tcPr>
            <w:tcW w:w="1474" w:type="dxa"/>
            <w:vAlign w:val="center"/>
          </w:tcPr>
          <w:p w:rsidR="00E472D2" w:rsidRDefault="00D92EBC">
            <w:pPr>
              <w:pStyle w:val="ConsPlusNormal0"/>
              <w:jc w:val="center"/>
            </w:pPr>
            <w:r>
              <w:t>2023 фактическое значение</w:t>
            </w:r>
          </w:p>
        </w:tc>
        <w:tc>
          <w:tcPr>
            <w:tcW w:w="911" w:type="dxa"/>
            <w:vAlign w:val="center"/>
          </w:tcPr>
          <w:p w:rsidR="00E472D2" w:rsidRDefault="00D92EBC">
            <w:pPr>
              <w:pStyle w:val="ConsPlusNormal0"/>
              <w:jc w:val="center"/>
            </w:pPr>
            <w:r>
              <w:t>2025</w:t>
            </w:r>
          </w:p>
        </w:tc>
        <w:tc>
          <w:tcPr>
            <w:tcW w:w="839" w:type="dxa"/>
            <w:vAlign w:val="center"/>
          </w:tcPr>
          <w:p w:rsidR="00E472D2" w:rsidRDefault="00D92EBC">
            <w:pPr>
              <w:pStyle w:val="ConsPlusNormal0"/>
              <w:jc w:val="center"/>
            </w:pPr>
            <w:r>
              <w:t>2026</w:t>
            </w:r>
          </w:p>
        </w:tc>
        <w:tc>
          <w:tcPr>
            <w:tcW w:w="799" w:type="dxa"/>
            <w:vAlign w:val="center"/>
          </w:tcPr>
          <w:p w:rsidR="00E472D2" w:rsidRDefault="00D92EBC">
            <w:pPr>
              <w:pStyle w:val="ConsPlusNormal0"/>
              <w:jc w:val="center"/>
            </w:pPr>
            <w:r>
              <w:t>2027</w:t>
            </w:r>
          </w:p>
        </w:tc>
        <w:tc>
          <w:tcPr>
            <w:tcW w:w="850" w:type="dxa"/>
            <w:vAlign w:val="center"/>
          </w:tcPr>
          <w:p w:rsidR="00E472D2" w:rsidRDefault="00D92EBC">
            <w:pPr>
              <w:pStyle w:val="ConsPlusNormal0"/>
              <w:jc w:val="center"/>
            </w:pPr>
            <w:r>
              <w:t>2028</w:t>
            </w:r>
          </w:p>
        </w:tc>
        <w:tc>
          <w:tcPr>
            <w:tcW w:w="780" w:type="dxa"/>
            <w:vAlign w:val="center"/>
          </w:tcPr>
          <w:p w:rsidR="00E472D2" w:rsidRDefault="00D92EBC">
            <w:pPr>
              <w:pStyle w:val="ConsPlusNormal0"/>
              <w:jc w:val="center"/>
            </w:pPr>
            <w:r>
              <w:t>2029</w:t>
            </w:r>
          </w:p>
        </w:tc>
      </w:tr>
      <w:tr w:rsidR="00E472D2">
        <w:tc>
          <w:tcPr>
            <w:tcW w:w="10266" w:type="dxa"/>
            <w:gridSpan w:val="8"/>
            <w:vAlign w:val="center"/>
          </w:tcPr>
          <w:p w:rsidR="00E472D2" w:rsidRDefault="00D92EBC">
            <w:pPr>
              <w:pStyle w:val="ConsPlusNormal0"/>
              <w:outlineLvl w:val="2"/>
            </w:pPr>
            <w:r>
              <w:t>1. Показатели качества питьевой воды</w:t>
            </w:r>
          </w:p>
        </w:tc>
      </w:tr>
      <w:tr w:rsidR="00E472D2">
        <w:tc>
          <w:tcPr>
            <w:tcW w:w="710" w:type="dxa"/>
          </w:tcPr>
          <w:p w:rsidR="00E472D2" w:rsidRDefault="00D92EBC">
            <w:pPr>
              <w:pStyle w:val="ConsPlusNormal0"/>
              <w:jc w:val="center"/>
            </w:pPr>
            <w:r>
              <w:t>1.1</w:t>
            </w:r>
          </w:p>
        </w:tc>
        <w:tc>
          <w:tcPr>
            <w:tcW w:w="3903" w:type="dxa"/>
          </w:tcPr>
          <w:p w:rsidR="00E472D2" w:rsidRDefault="00D92EBC">
            <w:pPr>
              <w:pStyle w:val="ConsPlusNormal0"/>
            </w:pPr>
            <w: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</w:t>
            </w:r>
            <w:r>
              <w:t>нных по результатам производственного контроля качества питьевой воды, %</w:t>
            </w:r>
          </w:p>
        </w:tc>
        <w:tc>
          <w:tcPr>
            <w:tcW w:w="1474" w:type="dxa"/>
          </w:tcPr>
          <w:p w:rsidR="00E472D2" w:rsidRDefault="00D92EBC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911" w:type="dxa"/>
          </w:tcPr>
          <w:p w:rsidR="00E472D2" w:rsidRDefault="00D92EBC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839" w:type="dxa"/>
          </w:tcPr>
          <w:p w:rsidR="00E472D2" w:rsidRDefault="00D92EBC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799" w:type="dxa"/>
          </w:tcPr>
          <w:p w:rsidR="00E472D2" w:rsidRDefault="00D92EBC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E472D2" w:rsidRDefault="00D92EBC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E472D2" w:rsidRDefault="00D92EBC">
            <w:pPr>
              <w:pStyle w:val="ConsPlusNormal0"/>
              <w:jc w:val="center"/>
            </w:pPr>
            <w:r>
              <w:t>0</w:t>
            </w:r>
          </w:p>
        </w:tc>
      </w:tr>
      <w:tr w:rsidR="00E472D2">
        <w:tc>
          <w:tcPr>
            <w:tcW w:w="710" w:type="dxa"/>
          </w:tcPr>
          <w:p w:rsidR="00E472D2" w:rsidRDefault="00D92EBC">
            <w:pPr>
              <w:pStyle w:val="ConsPlusNormal0"/>
              <w:jc w:val="center"/>
            </w:pPr>
            <w:r>
              <w:t>1.2</w:t>
            </w:r>
          </w:p>
        </w:tc>
        <w:tc>
          <w:tcPr>
            <w:tcW w:w="3903" w:type="dxa"/>
          </w:tcPr>
          <w:p w:rsidR="00E472D2" w:rsidRDefault="00D92EBC">
            <w:pPr>
              <w:pStyle w:val="ConsPlusNormal0"/>
            </w:pPr>
            <w: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воды, %</w:t>
            </w:r>
          </w:p>
        </w:tc>
        <w:tc>
          <w:tcPr>
            <w:tcW w:w="1474" w:type="dxa"/>
          </w:tcPr>
          <w:p w:rsidR="00E472D2" w:rsidRDefault="00D92EBC">
            <w:pPr>
              <w:pStyle w:val="ConsPlusNormal0"/>
              <w:jc w:val="center"/>
            </w:pPr>
            <w:r>
              <w:t>0,66</w:t>
            </w:r>
          </w:p>
        </w:tc>
        <w:tc>
          <w:tcPr>
            <w:tcW w:w="911" w:type="dxa"/>
          </w:tcPr>
          <w:p w:rsidR="00E472D2" w:rsidRDefault="00D92EBC">
            <w:pPr>
              <w:pStyle w:val="ConsPlusNormal0"/>
              <w:jc w:val="center"/>
            </w:pPr>
            <w:r>
              <w:t>0,66</w:t>
            </w:r>
          </w:p>
        </w:tc>
        <w:tc>
          <w:tcPr>
            <w:tcW w:w="839" w:type="dxa"/>
          </w:tcPr>
          <w:p w:rsidR="00E472D2" w:rsidRDefault="00D92EBC">
            <w:pPr>
              <w:pStyle w:val="ConsPlusNormal0"/>
              <w:jc w:val="center"/>
            </w:pPr>
            <w:r>
              <w:t>0,66</w:t>
            </w:r>
          </w:p>
        </w:tc>
        <w:tc>
          <w:tcPr>
            <w:tcW w:w="799" w:type="dxa"/>
          </w:tcPr>
          <w:p w:rsidR="00E472D2" w:rsidRDefault="00D92EBC">
            <w:pPr>
              <w:pStyle w:val="ConsPlusNormal0"/>
              <w:jc w:val="center"/>
            </w:pPr>
            <w:r>
              <w:t>0,66</w:t>
            </w:r>
          </w:p>
        </w:tc>
        <w:tc>
          <w:tcPr>
            <w:tcW w:w="850" w:type="dxa"/>
          </w:tcPr>
          <w:p w:rsidR="00E472D2" w:rsidRDefault="00D92EBC">
            <w:pPr>
              <w:pStyle w:val="ConsPlusNormal0"/>
              <w:jc w:val="center"/>
            </w:pPr>
            <w:r>
              <w:t>0,66</w:t>
            </w:r>
          </w:p>
        </w:tc>
        <w:tc>
          <w:tcPr>
            <w:tcW w:w="780" w:type="dxa"/>
          </w:tcPr>
          <w:p w:rsidR="00E472D2" w:rsidRDefault="00D92EBC">
            <w:pPr>
              <w:pStyle w:val="ConsPlusNormal0"/>
              <w:jc w:val="center"/>
            </w:pPr>
            <w:r>
              <w:t>0,66</w:t>
            </w:r>
          </w:p>
        </w:tc>
      </w:tr>
      <w:tr w:rsidR="00E472D2">
        <w:tc>
          <w:tcPr>
            <w:tcW w:w="10266" w:type="dxa"/>
            <w:gridSpan w:val="8"/>
          </w:tcPr>
          <w:p w:rsidR="00E472D2" w:rsidRDefault="00D92EBC">
            <w:pPr>
              <w:pStyle w:val="ConsPlusNormal0"/>
              <w:outlineLvl w:val="2"/>
            </w:pPr>
            <w:r>
              <w:t>2. Показатели надежности и бесперебойности водоснабжения и водоотведения</w:t>
            </w:r>
          </w:p>
        </w:tc>
      </w:tr>
      <w:tr w:rsidR="00E472D2">
        <w:tc>
          <w:tcPr>
            <w:tcW w:w="710" w:type="dxa"/>
          </w:tcPr>
          <w:p w:rsidR="00E472D2" w:rsidRDefault="00D92EBC">
            <w:pPr>
              <w:pStyle w:val="ConsPlusNormal0"/>
              <w:jc w:val="center"/>
            </w:pPr>
            <w:r>
              <w:t>2.1</w:t>
            </w:r>
          </w:p>
        </w:tc>
        <w:tc>
          <w:tcPr>
            <w:tcW w:w="3903" w:type="dxa"/>
          </w:tcPr>
          <w:p w:rsidR="00E472D2" w:rsidRDefault="00D92EBC">
            <w:pPr>
              <w:pStyle w:val="ConsPlusNormal0"/>
            </w:pPr>
            <w:r>
              <w:t>Количество перерывов в подаче воды, возникших в результате аварий, повреждений, иных технологических нарушений на объектах централизованной системы холодного водоснабжения, в расчете на протяженность водопроводной сети в год, ед./</w:t>
            </w:r>
            <w:proofErr w:type="gramStart"/>
            <w:r>
              <w:t>км</w:t>
            </w:r>
            <w:proofErr w:type="gramEnd"/>
          </w:p>
        </w:tc>
        <w:tc>
          <w:tcPr>
            <w:tcW w:w="1474" w:type="dxa"/>
          </w:tcPr>
          <w:p w:rsidR="00E472D2" w:rsidRDefault="00D92EBC">
            <w:pPr>
              <w:pStyle w:val="ConsPlusNormal0"/>
              <w:jc w:val="center"/>
            </w:pPr>
            <w:r>
              <w:t>0,129</w:t>
            </w:r>
          </w:p>
        </w:tc>
        <w:tc>
          <w:tcPr>
            <w:tcW w:w="911" w:type="dxa"/>
          </w:tcPr>
          <w:p w:rsidR="00E472D2" w:rsidRDefault="00D92EBC">
            <w:pPr>
              <w:pStyle w:val="ConsPlusNormal0"/>
              <w:jc w:val="center"/>
            </w:pPr>
            <w:r>
              <w:t>0,129</w:t>
            </w:r>
          </w:p>
        </w:tc>
        <w:tc>
          <w:tcPr>
            <w:tcW w:w="839" w:type="dxa"/>
          </w:tcPr>
          <w:p w:rsidR="00E472D2" w:rsidRDefault="00D92EBC">
            <w:pPr>
              <w:pStyle w:val="ConsPlusNormal0"/>
              <w:jc w:val="center"/>
            </w:pPr>
            <w:r>
              <w:t>0,129</w:t>
            </w:r>
          </w:p>
        </w:tc>
        <w:tc>
          <w:tcPr>
            <w:tcW w:w="799" w:type="dxa"/>
          </w:tcPr>
          <w:p w:rsidR="00E472D2" w:rsidRDefault="00D92EBC">
            <w:pPr>
              <w:pStyle w:val="ConsPlusNormal0"/>
              <w:jc w:val="center"/>
            </w:pPr>
            <w:r>
              <w:t>0,129</w:t>
            </w:r>
          </w:p>
        </w:tc>
        <w:tc>
          <w:tcPr>
            <w:tcW w:w="850" w:type="dxa"/>
          </w:tcPr>
          <w:p w:rsidR="00E472D2" w:rsidRDefault="00D92EBC">
            <w:pPr>
              <w:pStyle w:val="ConsPlusNormal0"/>
              <w:jc w:val="center"/>
            </w:pPr>
            <w:r>
              <w:t>0,129</w:t>
            </w:r>
          </w:p>
        </w:tc>
        <w:tc>
          <w:tcPr>
            <w:tcW w:w="780" w:type="dxa"/>
          </w:tcPr>
          <w:p w:rsidR="00E472D2" w:rsidRDefault="00D92EBC">
            <w:pPr>
              <w:pStyle w:val="ConsPlusNormal0"/>
              <w:jc w:val="center"/>
            </w:pPr>
            <w:r>
              <w:t>0,129</w:t>
            </w:r>
          </w:p>
        </w:tc>
      </w:tr>
      <w:tr w:rsidR="00E472D2">
        <w:tc>
          <w:tcPr>
            <w:tcW w:w="710" w:type="dxa"/>
          </w:tcPr>
          <w:p w:rsidR="00E472D2" w:rsidRDefault="00D92EBC">
            <w:pPr>
              <w:pStyle w:val="ConsPlusNormal0"/>
              <w:jc w:val="center"/>
            </w:pPr>
            <w:r>
              <w:t>2.2</w:t>
            </w:r>
          </w:p>
        </w:tc>
        <w:tc>
          <w:tcPr>
            <w:tcW w:w="3903" w:type="dxa"/>
          </w:tcPr>
          <w:p w:rsidR="00E472D2" w:rsidRDefault="00D92EBC">
            <w:pPr>
              <w:pStyle w:val="ConsPlusNormal0"/>
            </w:pPr>
            <w:r>
              <w:t>Удельное количество аварий и засоров в расчете на протяженность канализационной сети в год, ед./</w:t>
            </w:r>
            <w:proofErr w:type="gramStart"/>
            <w:r>
              <w:t>км</w:t>
            </w:r>
            <w:proofErr w:type="gramEnd"/>
          </w:p>
        </w:tc>
        <w:tc>
          <w:tcPr>
            <w:tcW w:w="1474" w:type="dxa"/>
          </w:tcPr>
          <w:p w:rsidR="00E472D2" w:rsidRDefault="00D92EBC">
            <w:pPr>
              <w:pStyle w:val="ConsPlusNormal0"/>
              <w:jc w:val="center"/>
            </w:pPr>
            <w:r>
              <w:t>2,401</w:t>
            </w:r>
          </w:p>
        </w:tc>
        <w:tc>
          <w:tcPr>
            <w:tcW w:w="911" w:type="dxa"/>
          </w:tcPr>
          <w:p w:rsidR="00E472D2" w:rsidRDefault="00D92EBC">
            <w:pPr>
              <w:pStyle w:val="ConsPlusNormal0"/>
              <w:jc w:val="center"/>
            </w:pPr>
            <w:r>
              <w:t>2,399</w:t>
            </w:r>
          </w:p>
        </w:tc>
        <w:tc>
          <w:tcPr>
            <w:tcW w:w="839" w:type="dxa"/>
          </w:tcPr>
          <w:p w:rsidR="00E472D2" w:rsidRDefault="00D92EBC">
            <w:pPr>
              <w:pStyle w:val="ConsPlusNormal0"/>
              <w:jc w:val="center"/>
            </w:pPr>
            <w:r>
              <w:t>2,399</w:t>
            </w:r>
          </w:p>
        </w:tc>
        <w:tc>
          <w:tcPr>
            <w:tcW w:w="799" w:type="dxa"/>
          </w:tcPr>
          <w:p w:rsidR="00E472D2" w:rsidRDefault="00D92EBC">
            <w:pPr>
              <w:pStyle w:val="ConsPlusNormal0"/>
              <w:jc w:val="center"/>
            </w:pPr>
            <w:r>
              <w:t>2,399</w:t>
            </w:r>
          </w:p>
        </w:tc>
        <w:tc>
          <w:tcPr>
            <w:tcW w:w="850" w:type="dxa"/>
          </w:tcPr>
          <w:p w:rsidR="00E472D2" w:rsidRDefault="00D92EBC">
            <w:pPr>
              <w:pStyle w:val="ConsPlusNormal0"/>
              <w:jc w:val="center"/>
            </w:pPr>
            <w:r>
              <w:t>2,399</w:t>
            </w:r>
          </w:p>
        </w:tc>
        <w:tc>
          <w:tcPr>
            <w:tcW w:w="780" w:type="dxa"/>
          </w:tcPr>
          <w:p w:rsidR="00E472D2" w:rsidRDefault="00D92EBC">
            <w:pPr>
              <w:pStyle w:val="ConsPlusNormal0"/>
              <w:jc w:val="center"/>
            </w:pPr>
            <w:r>
              <w:t>2,399</w:t>
            </w:r>
          </w:p>
        </w:tc>
      </w:tr>
      <w:tr w:rsidR="00E472D2">
        <w:tc>
          <w:tcPr>
            <w:tcW w:w="10266" w:type="dxa"/>
            <w:gridSpan w:val="8"/>
          </w:tcPr>
          <w:p w:rsidR="00E472D2" w:rsidRDefault="00D92EBC">
            <w:pPr>
              <w:pStyle w:val="ConsPlusNormal0"/>
              <w:outlineLvl w:val="2"/>
            </w:pPr>
            <w:r>
              <w:lastRenderedPageBreak/>
              <w:t>3. Показатели качества очистки сточных вод</w:t>
            </w:r>
          </w:p>
        </w:tc>
      </w:tr>
      <w:tr w:rsidR="00E472D2">
        <w:tc>
          <w:tcPr>
            <w:tcW w:w="710" w:type="dxa"/>
          </w:tcPr>
          <w:p w:rsidR="00E472D2" w:rsidRDefault="00D92EBC">
            <w:pPr>
              <w:pStyle w:val="ConsPlusNormal0"/>
              <w:jc w:val="center"/>
            </w:pPr>
            <w:r>
              <w:t>3.1</w:t>
            </w:r>
          </w:p>
        </w:tc>
        <w:tc>
          <w:tcPr>
            <w:tcW w:w="3903" w:type="dxa"/>
          </w:tcPr>
          <w:p w:rsidR="00E472D2" w:rsidRDefault="00D92EBC">
            <w:pPr>
              <w:pStyle w:val="ConsPlusNormal0"/>
            </w:pPr>
            <w:r>
              <w:t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водоотведения, %</w:t>
            </w:r>
          </w:p>
        </w:tc>
        <w:tc>
          <w:tcPr>
            <w:tcW w:w="1474" w:type="dxa"/>
          </w:tcPr>
          <w:p w:rsidR="00E472D2" w:rsidRDefault="00D92EBC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911" w:type="dxa"/>
          </w:tcPr>
          <w:p w:rsidR="00E472D2" w:rsidRDefault="00D92EBC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839" w:type="dxa"/>
          </w:tcPr>
          <w:p w:rsidR="00E472D2" w:rsidRDefault="00D92EBC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799" w:type="dxa"/>
          </w:tcPr>
          <w:p w:rsidR="00E472D2" w:rsidRDefault="00D92EBC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E472D2" w:rsidRDefault="00D92EBC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E472D2" w:rsidRDefault="00D92EBC">
            <w:pPr>
              <w:pStyle w:val="ConsPlusNormal0"/>
              <w:jc w:val="center"/>
            </w:pPr>
            <w:r>
              <w:t>0</w:t>
            </w:r>
          </w:p>
        </w:tc>
      </w:tr>
      <w:tr w:rsidR="00E472D2">
        <w:tc>
          <w:tcPr>
            <w:tcW w:w="710" w:type="dxa"/>
          </w:tcPr>
          <w:p w:rsidR="00E472D2" w:rsidRDefault="00D92EBC">
            <w:pPr>
              <w:pStyle w:val="ConsPlusNormal0"/>
              <w:jc w:val="center"/>
            </w:pPr>
            <w:r>
              <w:t>3.2</w:t>
            </w:r>
          </w:p>
        </w:tc>
        <w:tc>
          <w:tcPr>
            <w:tcW w:w="3903" w:type="dxa"/>
          </w:tcPr>
          <w:p w:rsidR="00E472D2" w:rsidRDefault="00D92EBC">
            <w:pPr>
              <w:pStyle w:val="ConsPlusNormal0"/>
            </w:pPr>
            <w:r>
              <w:t>Доля поверхностных сточных вод, не подвергающихся очистке, в общем объеме поверхностных сточных вод, принимаемых в централизованную ливневую систему водоотведения, %</w:t>
            </w:r>
          </w:p>
        </w:tc>
        <w:tc>
          <w:tcPr>
            <w:tcW w:w="5653" w:type="dxa"/>
            <w:gridSpan w:val="6"/>
            <w:vAlign w:val="center"/>
          </w:tcPr>
          <w:p w:rsidR="00E472D2" w:rsidRDefault="00D92EBC">
            <w:pPr>
              <w:pStyle w:val="ConsPlusNormal0"/>
              <w:jc w:val="center"/>
            </w:pPr>
            <w:r>
              <w:t>отсутствует</w:t>
            </w:r>
          </w:p>
        </w:tc>
      </w:tr>
      <w:tr w:rsidR="00E472D2">
        <w:tblPrEx>
          <w:tblBorders>
            <w:insideH w:val="nil"/>
          </w:tblBorders>
        </w:tblPrEx>
        <w:tc>
          <w:tcPr>
            <w:tcW w:w="710" w:type="dxa"/>
            <w:tcBorders>
              <w:bottom w:val="nil"/>
            </w:tcBorders>
          </w:tcPr>
          <w:p w:rsidR="00E472D2" w:rsidRDefault="00D92EBC">
            <w:pPr>
              <w:pStyle w:val="ConsPlusNormal0"/>
              <w:jc w:val="center"/>
            </w:pPr>
            <w:r>
              <w:t>3.3</w:t>
            </w:r>
          </w:p>
        </w:tc>
        <w:tc>
          <w:tcPr>
            <w:tcW w:w="3903" w:type="dxa"/>
            <w:tcBorders>
              <w:bottom w:val="nil"/>
            </w:tcBorders>
          </w:tcPr>
          <w:p w:rsidR="00E472D2" w:rsidRDefault="00D92EBC">
            <w:pPr>
              <w:pStyle w:val="ConsPlusNormal0"/>
            </w:pPr>
            <w:r>
              <w:t>Доля проб сточных вод, не соответствующих установленным нормативам допустимых сбросов, лимитам на сбросы, рассчитанная применительно к централизованной общесплавной (бытовой) системе водоотведения, %</w:t>
            </w:r>
          </w:p>
        </w:tc>
        <w:tc>
          <w:tcPr>
            <w:tcW w:w="1474" w:type="dxa"/>
            <w:tcBorders>
              <w:bottom w:val="nil"/>
            </w:tcBorders>
          </w:tcPr>
          <w:p w:rsidR="00E472D2" w:rsidRDefault="00D92EBC">
            <w:pPr>
              <w:pStyle w:val="ConsPlusNormal0"/>
              <w:jc w:val="center"/>
            </w:pPr>
            <w:r>
              <w:t>7,26</w:t>
            </w:r>
          </w:p>
        </w:tc>
        <w:tc>
          <w:tcPr>
            <w:tcW w:w="911" w:type="dxa"/>
            <w:tcBorders>
              <w:bottom w:val="nil"/>
            </w:tcBorders>
          </w:tcPr>
          <w:p w:rsidR="00E472D2" w:rsidRDefault="00D92EBC">
            <w:pPr>
              <w:pStyle w:val="ConsPlusNormal0"/>
              <w:jc w:val="center"/>
            </w:pPr>
            <w:r>
              <w:t>7,26</w:t>
            </w:r>
          </w:p>
        </w:tc>
        <w:tc>
          <w:tcPr>
            <w:tcW w:w="839" w:type="dxa"/>
            <w:tcBorders>
              <w:bottom w:val="nil"/>
            </w:tcBorders>
          </w:tcPr>
          <w:p w:rsidR="00E472D2" w:rsidRDefault="00D92EBC">
            <w:pPr>
              <w:pStyle w:val="ConsPlusNormal0"/>
              <w:jc w:val="center"/>
            </w:pPr>
            <w:r>
              <w:t>7,26</w:t>
            </w:r>
          </w:p>
        </w:tc>
        <w:tc>
          <w:tcPr>
            <w:tcW w:w="799" w:type="dxa"/>
            <w:tcBorders>
              <w:bottom w:val="nil"/>
            </w:tcBorders>
          </w:tcPr>
          <w:p w:rsidR="00E472D2" w:rsidRDefault="00D92EBC">
            <w:pPr>
              <w:pStyle w:val="ConsPlusNormal0"/>
              <w:jc w:val="center"/>
            </w:pPr>
            <w:r>
              <w:t>7,26</w:t>
            </w:r>
          </w:p>
        </w:tc>
        <w:tc>
          <w:tcPr>
            <w:tcW w:w="850" w:type="dxa"/>
            <w:tcBorders>
              <w:bottom w:val="nil"/>
            </w:tcBorders>
          </w:tcPr>
          <w:p w:rsidR="00E472D2" w:rsidRDefault="00D92EBC">
            <w:pPr>
              <w:pStyle w:val="ConsPlusNormal0"/>
              <w:jc w:val="center"/>
            </w:pPr>
            <w:r>
              <w:t>7,26</w:t>
            </w:r>
          </w:p>
        </w:tc>
        <w:tc>
          <w:tcPr>
            <w:tcW w:w="780" w:type="dxa"/>
            <w:tcBorders>
              <w:bottom w:val="nil"/>
            </w:tcBorders>
          </w:tcPr>
          <w:p w:rsidR="00E472D2" w:rsidRDefault="00D92EBC">
            <w:pPr>
              <w:pStyle w:val="ConsPlusNormal0"/>
              <w:jc w:val="center"/>
            </w:pPr>
            <w:r>
              <w:t>7,26</w:t>
            </w:r>
          </w:p>
        </w:tc>
      </w:tr>
      <w:tr w:rsidR="00E472D2">
        <w:tblPrEx>
          <w:tblBorders>
            <w:insideH w:val="nil"/>
          </w:tblBorders>
        </w:tblPrEx>
        <w:tc>
          <w:tcPr>
            <w:tcW w:w="10266" w:type="dxa"/>
            <w:gridSpan w:val="8"/>
            <w:tcBorders>
              <w:top w:val="nil"/>
            </w:tcBorders>
          </w:tcPr>
          <w:p w:rsidR="00E472D2" w:rsidRDefault="00D92EBC">
            <w:pPr>
              <w:pStyle w:val="ConsPlusNormal0"/>
              <w:jc w:val="both"/>
            </w:pPr>
            <w:r>
              <w:t xml:space="preserve">(п. 3.3 в ред. </w:t>
            </w:r>
            <w:hyperlink r:id="rId27" w:tooltip="Постановление Администрации города Омска от 01.10.2024 N 766-п &quot;О внесении изменений в постановление Администрации города Омска от 29 февраля 2024 года N 166-п&quot; {КонсультантПлюс}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города Омска от 01.10.2024 N 766-п)</w:t>
            </w:r>
          </w:p>
        </w:tc>
      </w:tr>
      <w:tr w:rsidR="00E472D2">
        <w:tc>
          <w:tcPr>
            <w:tcW w:w="710" w:type="dxa"/>
          </w:tcPr>
          <w:p w:rsidR="00E472D2" w:rsidRDefault="00D92EBC">
            <w:pPr>
              <w:pStyle w:val="ConsPlusNormal0"/>
              <w:jc w:val="center"/>
            </w:pPr>
            <w:r>
              <w:t>3.4</w:t>
            </w:r>
          </w:p>
        </w:tc>
        <w:tc>
          <w:tcPr>
            <w:tcW w:w="3903" w:type="dxa"/>
          </w:tcPr>
          <w:p w:rsidR="00E472D2" w:rsidRDefault="00D92EBC">
            <w:pPr>
              <w:pStyle w:val="ConsPlusNormal0"/>
            </w:pPr>
            <w:r>
              <w:t>Доля проб сточных вод, не соответствующих установленным нормативам допустимых сбросов, лимитам на сбросы, рассчитанная применительно к централизованной ливневой системе водоотведения, %</w:t>
            </w:r>
          </w:p>
        </w:tc>
        <w:tc>
          <w:tcPr>
            <w:tcW w:w="5653" w:type="dxa"/>
            <w:gridSpan w:val="6"/>
            <w:vAlign w:val="center"/>
          </w:tcPr>
          <w:p w:rsidR="00E472D2" w:rsidRDefault="00D92EBC">
            <w:pPr>
              <w:pStyle w:val="ConsPlusNormal0"/>
              <w:jc w:val="center"/>
            </w:pPr>
            <w:r>
              <w:t>отсутствует</w:t>
            </w:r>
          </w:p>
        </w:tc>
      </w:tr>
      <w:tr w:rsidR="00E472D2">
        <w:tc>
          <w:tcPr>
            <w:tcW w:w="10266" w:type="dxa"/>
            <w:gridSpan w:val="8"/>
          </w:tcPr>
          <w:p w:rsidR="00E472D2" w:rsidRDefault="00D92EBC">
            <w:pPr>
              <w:pStyle w:val="ConsPlusNormal0"/>
              <w:outlineLvl w:val="2"/>
            </w:pPr>
            <w:r>
              <w:t>4. Показатели энергетической эффективности</w:t>
            </w:r>
          </w:p>
        </w:tc>
      </w:tr>
      <w:tr w:rsidR="00E472D2">
        <w:tblPrEx>
          <w:tblBorders>
            <w:insideH w:val="nil"/>
          </w:tblBorders>
        </w:tblPrEx>
        <w:tc>
          <w:tcPr>
            <w:tcW w:w="710" w:type="dxa"/>
            <w:tcBorders>
              <w:bottom w:val="nil"/>
            </w:tcBorders>
          </w:tcPr>
          <w:p w:rsidR="00E472D2" w:rsidRDefault="00D92EBC">
            <w:pPr>
              <w:pStyle w:val="ConsPlusNormal0"/>
              <w:jc w:val="center"/>
            </w:pPr>
            <w:r>
              <w:t>4.1</w:t>
            </w:r>
          </w:p>
        </w:tc>
        <w:tc>
          <w:tcPr>
            <w:tcW w:w="3903" w:type="dxa"/>
            <w:tcBorders>
              <w:bottom w:val="nil"/>
            </w:tcBorders>
          </w:tcPr>
          <w:p w:rsidR="00E472D2" w:rsidRDefault="00D92EBC">
            <w:pPr>
              <w:pStyle w:val="ConsPlusNormal0"/>
            </w:pPr>
            <w:r>
              <w:t>Доля потерь воды в централизованных системах водоснабжения при транспортировке в общем объеме воды, поданной в водопроводную сеть, %</w:t>
            </w:r>
          </w:p>
        </w:tc>
        <w:tc>
          <w:tcPr>
            <w:tcW w:w="1474" w:type="dxa"/>
            <w:tcBorders>
              <w:bottom w:val="nil"/>
            </w:tcBorders>
          </w:tcPr>
          <w:p w:rsidR="00E472D2" w:rsidRDefault="00D92EBC">
            <w:pPr>
              <w:pStyle w:val="ConsPlusNormal0"/>
              <w:jc w:val="center"/>
            </w:pPr>
            <w:r>
              <w:t>15,19</w:t>
            </w:r>
          </w:p>
        </w:tc>
        <w:tc>
          <w:tcPr>
            <w:tcW w:w="911" w:type="dxa"/>
            <w:tcBorders>
              <w:bottom w:val="nil"/>
            </w:tcBorders>
          </w:tcPr>
          <w:p w:rsidR="00E472D2" w:rsidRDefault="00D92EBC">
            <w:pPr>
              <w:pStyle w:val="ConsPlusNormal0"/>
              <w:jc w:val="center"/>
            </w:pPr>
            <w:r>
              <w:t>15,19</w:t>
            </w:r>
          </w:p>
        </w:tc>
        <w:tc>
          <w:tcPr>
            <w:tcW w:w="839" w:type="dxa"/>
            <w:tcBorders>
              <w:bottom w:val="nil"/>
            </w:tcBorders>
          </w:tcPr>
          <w:p w:rsidR="00E472D2" w:rsidRDefault="00D92EBC">
            <w:pPr>
              <w:pStyle w:val="ConsPlusNormal0"/>
              <w:jc w:val="center"/>
            </w:pPr>
            <w:r>
              <w:t>15,19</w:t>
            </w:r>
          </w:p>
        </w:tc>
        <w:tc>
          <w:tcPr>
            <w:tcW w:w="799" w:type="dxa"/>
            <w:tcBorders>
              <w:bottom w:val="nil"/>
            </w:tcBorders>
          </w:tcPr>
          <w:p w:rsidR="00E472D2" w:rsidRDefault="00D92EBC">
            <w:pPr>
              <w:pStyle w:val="ConsPlusNormal0"/>
              <w:jc w:val="center"/>
            </w:pPr>
            <w:r>
              <w:t>15,19</w:t>
            </w:r>
          </w:p>
        </w:tc>
        <w:tc>
          <w:tcPr>
            <w:tcW w:w="850" w:type="dxa"/>
            <w:tcBorders>
              <w:bottom w:val="nil"/>
            </w:tcBorders>
          </w:tcPr>
          <w:p w:rsidR="00E472D2" w:rsidRDefault="00D92EBC">
            <w:pPr>
              <w:pStyle w:val="ConsPlusNormal0"/>
              <w:jc w:val="center"/>
            </w:pPr>
            <w:r>
              <w:t>15,19</w:t>
            </w:r>
          </w:p>
        </w:tc>
        <w:tc>
          <w:tcPr>
            <w:tcW w:w="780" w:type="dxa"/>
            <w:tcBorders>
              <w:bottom w:val="nil"/>
            </w:tcBorders>
          </w:tcPr>
          <w:p w:rsidR="00E472D2" w:rsidRDefault="00D92EBC">
            <w:pPr>
              <w:pStyle w:val="ConsPlusNormal0"/>
              <w:jc w:val="center"/>
            </w:pPr>
            <w:r>
              <w:t>15,19</w:t>
            </w:r>
          </w:p>
        </w:tc>
      </w:tr>
      <w:tr w:rsidR="00E472D2">
        <w:tblPrEx>
          <w:tblBorders>
            <w:insideH w:val="nil"/>
          </w:tblBorders>
        </w:tblPrEx>
        <w:tc>
          <w:tcPr>
            <w:tcW w:w="10266" w:type="dxa"/>
            <w:gridSpan w:val="8"/>
            <w:tcBorders>
              <w:top w:val="nil"/>
            </w:tcBorders>
          </w:tcPr>
          <w:p w:rsidR="00E472D2" w:rsidRDefault="00D92EBC">
            <w:pPr>
              <w:pStyle w:val="ConsPlusNormal0"/>
              <w:jc w:val="both"/>
            </w:pPr>
            <w:r>
              <w:t xml:space="preserve">(п. 4.1 в ред. </w:t>
            </w:r>
            <w:hyperlink r:id="rId28" w:tooltip="Постановление Администрации города Омска от 01.10.2024 N 766-п &quot;О внесении изменений в постановление Администрации города Омска от 29 февраля 2024 года N 166-п&quot; {КонсультантПлюс}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города Омска от 01.10.2024 N 766-п)</w:t>
            </w:r>
          </w:p>
        </w:tc>
      </w:tr>
      <w:tr w:rsidR="00E472D2">
        <w:tc>
          <w:tcPr>
            <w:tcW w:w="710" w:type="dxa"/>
          </w:tcPr>
          <w:p w:rsidR="00E472D2" w:rsidRDefault="00D92EBC">
            <w:pPr>
              <w:pStyle w:val="ConsPlusNormal0"/>
              <w:jc w:val="center"/>
            </w:pPr>
            <w:r>
              <w:t>4.2</w:t>
            </w:r>
          </w:p>
        </w:tc>
        <w:tc>
          <w:tcPr>
            <w:tcW w:w="3903" w:type="dxa"/>
          </w:tcPr>
          <w:p w:rsidR="00E472D2" w:rsidRDefault="00D92EBC">
            <w:pPr>
              <w:pStyle w:val="ConsPlusNormal0"/>
            </w:pPr>
            <w:r>
              <w:t xml:space="preserve">Удельный расход электрической энергии, потребляемой в технологическом процессе подготовки </w:t>
            </w:r>
            <w:r>
              <w:lastRenderedPageBreak/>
              <w:t>питьевой воды, на единицу объема воды, отпускаемой в сеть, кВт*ч/куб</w:t>
            </w:r>
            <w:proofErr w:type="gramStart"/>
            <w:r>
              <w:t>.м</w:t>
            </w:r>
            <w:proofErr w:type="gramEnd"/>
          </w:p>
        </w:tc>
        <w:tc>
          <w:tcPr>
            <w:tcW w:w="1474" w:type="dxa"/>
          </w:tcPr>
          <w:p w:rsidR="00E472D2" w:rsidRDefault="00D92EBC">
            <w:pPr>
              <w:pStyle w:val="ConsPlusNormal0"/>
              <w:jc w:val="center"/>
            </w:pPr>
            <w:r>
              <w:lastRenderedPageBreak/>
              <w:t>0,39</w:t>
            </w:r>
          </w:p>
        </w:tc>
        <w:tc>
          <w:tcPr>
            <w:tcW w:w="911" w:type="dxa"/>
          </w:tcPr>
          <w:p w:rsidR="00E472D2" w:rsidRDefault="00D92EBC">
            <w:pPr>
              <w:pStyle w:val="ConsPlusNormal0"/>
              <w:jc w:val="center"/>
            </w:pPr>
            <w:r>
              <w:t>0,39</w:t>
            </w:r>
          </w:p>
        </w:tc>
        <w:tc>
          <w:tcPr>
            <w:tcW w:w="839" w:type="dxa"/>
          </w:tcPr>
          <w:p w:rsidR="00E472D2" w:rsidRDefault="00D92EBC">
            <w:pPr>
              <w:pStyle w:val="ConsPlusNormal0"/>
            </w:pPr>
            <w:r>
              <w:t>0,39</w:t>
            </w:r>
          </w:p>
        </w:tc>
        <w:tc>
          <w:tcPr>
            <w:tcW w:w="799" w:type="dxa"/>
          </w:tcPr>
          <w:p w:rsidR="00E472D2" w:rsidRDefault="00D92EBC">
            <w:pPr>
              <w:pStyle w:val="ConsPlusNormal0"/>
            </w:pPr>
            <w:r>
              <w:t>0,39</w:t>
            </w:r>
          </w:p>
        </w:tc>
        <w:tc>
          <w:tcPr>
            <w:tcW w:w="850" w:type="dxa"/>
          </w:tcPr>
          <w:p w:rsidR="00E472D2" w:rsidRDefault="00D92EBC">
            <w:pPr>
              <w:pStyle w:val="ConsPlusNormal0"/>
            </w:pPr>
            <w:r>
              <w:t>0,39</w:t>
            </w:r>
          </w:p>
        </w:tc>
        <w:tc>
          <w:tcPr>
            <w:tcW w:w="780" w:type="dxa"/>
          </w:tcPr>
          <w:p w:rsidR="00E472D2" w:rsidRDefault="00D92EBC">
            <w:pPr>
              <w:pStyle w:val="ConsPlusNormal0"/>
            </w:pPr>
            <w:r>
              <w:t>0,39</w:t>
            </w:r>
          </w:p>
        </w:tc>
      </w:tr>
      <w:tr w:rsidR="00E472D2">
        <w:tblPrEx>
          <w:tblBorders>
            <w:insideH w:val="nil"/>
          </w:tblBorders>
        </w:tblPrEx>
        <w:tc>
          <w:tcPr>
            <w:tcW w:w="710" w:type="dxa"/>
            <w:tcBorders>
              <w:bottom w:val="nil"/>
            </w:tcBorders>
          </w:tcPr>
          <w:p w:rsidR="00E472D2" w:rsidRDefault="00D92EBC">
            <w:pPr>
              <w:pStyle w:val="ConsPlusNormal0"/>
              <w:jc w:val="center"/>
            </w:pPr>
            <w:r>
              <w:lastRenderedPageBreak/>
              <w:t>4.3</w:t>
            </w:r>
          </w:p>
        </w:tc>
        <w:tc>
          <w:tcPr>
            <w:tcW w:w="3903" w:type="dxa"/>
            <w:tcBorders>
              <w:bottom w:val="nil"/>
            </w:tcBorders>
          </w:tcPr>
          <w:p w:rsidR="00E472D2" w:rsidRDefault="00D92EBC">
            <w:pPr>
              <w:pStyle w:val="ConsPlusNormal0"/>
            </w:pPr>
            <w:r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воды, кВт*ч/куб</w:t>
            </w:r>
            <w:proofErr w:type="gramStart"/>
            <w:r>
              <w:t>.м</w:t>
            </w:r>
            <w:proofErr w:type="gramEnd"/>
          </w:p>
        </w:tc>
        <w:tc>
          <w:tcPr>
            <w:tcW w:w="1474" w:type="dxa"/>
            <w:tcBorders>
              <w:bottom w:val="nil"/>
            </w:tcBorders>
          </w:tcPr>
          <w:p w:rsidR="00E472D2" w:rsidRDefault="00D92EBC">
            <w:pPr>
              <w:pStyle w:val="ConsPlusNormal0"/>
              <w:jc w:val="center"/>
            </w:pPr>
            <w:r>
              <w:t>0,25</w:t>
            </w:r>
          </w:p>
        </w:tc>
        <w:tc>
          <w:tcPr>
            <w:tcW w:w="911" w:type="dxa"/>
            <w:tcBorders>
              <w:bottom w:val="nil"/>
            </w:tcBorders>
          </w:tcPr>
          <w:p w:rsidR="00E472D2" w:rsidRDefault="00D92EBC">
            <w:pPr>
              <w:pStyle w:val="ConsPlusNormal0"/>
              <w:jc w:val="center"/>
            </w:pPr>
            <w:r>
              <w:t>0,28</w:t>
            </w:r>
          </w:p>
        </w:tc>
        <w:tc>
          <w:tcPr>
            <w:tcW w:w="839" w:type="dxa"/>
            <w:tcBorders>
              <w:bottom w:val="nil"/>
            </w:tcBorders>
          </w:tcPr>
          <w:p w:rsidR="00E472D2" w:rsidRDefault="00D92EBC">
            <w:pPr>
              <w:pStyle w:val="ConsPlusNormal0"/>
              <w:jc w:val="center"/>
            </w:pPr>
            <w:r>
              <w:t>0,25</w:t>
            </w:r>
          </w:p>
        </w:tc>
        <w:tc>
          <w:tcPr>
            <w:tcW w:w="799" w:type="dxa"/>
            <w:tcBorders>
              <w:bottom w:val="nil"/>
            </w:tcBorders>
          </w:tcPr>
          <w:p w:rsidR="00E472D2" w:rsidRDefault="00D92EBC">
            <w:pPr>
              <w:pStyle w:val="ConsPlusNormal0"/>
              <w:jc w:val="center"/>
            </w:pPr>
            <w:r>
              <w:t>0,25</w:t>
            </w:r>
          </w:p>
        </w:tc>
        <w:tc>
          <w:tcPr>
            <w:tcW w:w="850" w:type="dxa"/>
            <w:tcBorders>
              <w:bottom w:val="nil"/>
            </w:tcBorders>
          </w:tcPr>
          <w:p w:rsidR="00E472D2" w:rsidRDefault="00D92EBC">
            <w:pPr>
              <w:pStyle w:val="ConsPlusNormal0"/>
              <w:jc w:val="center"/>
            </w:pPr>
            <w:r>
              <w:t>0,25</w:t>
            </w:r>
          </w:p>
        </w:tc>
        <w:tc>
          <w:tcPr>
            <w:tcW w:w="780" w:type="dxa"/>
            <w:tcBorders>
              <w:bottom w:val="nil"/>
            </w:tcBorders>
          </w:tcPr>
          <w:p w:rsidR="00E472D2" w:rsidRDefault="00D92EBC">
            <w:pPr>
              <w:pStyle w:val="ConsPlusNormal0"/>
              <w:jc w:val="center"/>
            </w:pPr>
            <w:r>
              <w:t>0,25</w:t>
            </w:r>
          </w:p>
        </w:tc>
      </w:tr>
      <w:tr w:rsidR="00E472D2">
        <w:tblPrEx>
          <w:tblBorders>
            <w:insideH w:val="nil"/>
          </w:tblBorders>
        </w:tblPrEx>
        <w:tc>
          <w:tcPr>
            <w:tcW w:w="10266" w:type="dxa"/>
            <w:gridSpan w:val="8"/>
            <w:tcBorders>
              <w:top w:val="nil"/>
            </w:tcBorders>
          </w:tcPr>
          <w:p w:rsidR="00E472D2" w:rsidRDefault="00D92EBC">
            <w:pPr>
              <w:pStyle w:val="ConsPlusNormal0"/>
              <w:jc w:val="both"/>
            </w:pPr>
            <w:r>
              <w:t xml:space="preserve">(п. 4.3 в ред. </w:t>
            </w:r>
            <w:hyperlink r:id="rId29" w:tooltip="Постановление Администрации города Омска от 01.10.2024 N 766-п &quot;О внесении изменений в постановление Администрации города Омска от 29 февраля 2024 года N 166-п&quot; {КонсультантПлюс}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города Омска от 01.10.2024 N 766-п)</w:t>
            </w:r>
          </w:p>
        </w:tc>
      </w:tr>
      <w:tr w:rsidR="00E472D2">
        <w:tblPrEx>
          <w:tblBorders>
            <w:insideH w:val="nil"/>
          </w:tblBorders>
        </w:tblPrEx>
        <w:tc>
          <w:tcPr>
            <w:tcW w:w="710" w:type="dxa"/>
            <w:tcBorders>
              <w:bottom w:val="nil"/>
            </w:tcBorders>
          </w:tcPr>
          <w:p w:rsidR="00E472D2" w:rsidRDefault="00D92EBC">
            <w:pPr>
              <w:pStyle w:val="ConsPlusNormal0"/>
              <w:jc w:val="center"/>
            </w:pPr>
            <w:r>
              <w:t>4.4</w:t>
            </w:r>
          </w:p>
        </w:tc>
        <w:tc>
          <w:tcPr>
            <w:tcW w:w="3903" w:type="dxa"/>
            <w:tcBorders>
              <w:bottom w:val="nil"/>
            </w:tcBorders>
          </w:tcPr>
          <w:p w:rsidR="00E472D2" w:rsidRDefault="00D92EBC">
            <w:pPr>
              <w:pStyle w:val="ConsPlusNormal0"/>
            </w:pPr>
            <w:r>
              <w:t>Удельный расход электрической энергии, потребляемой в технологическом процессе очистки сточных вод, на единицу объема очищаемых сточных вод, кВт*ч/куб</w:t>
            </w:r>
            <w:proofErr w:type="gramStart"/>
            <w:r>
              <w:t>.м</w:t>
            </w:r>
            <w:proofErr w:type="gramEnd"/>
          </w:p>
        </w:tc>
        <w:tc>
          <w:tcPr>
            <w:tcW w:w="1474" w:type="dxa"/>
            <w:tcBorders>
              <w:bottom w:val="nil"/>
            </w:tcBorders>
          </w:tcPr>
          <w:p w:rsidR="00E472D2" w:rsidRDefault="00D92EBC">
            <w:pPr>
              <w:pStyle w:val="ConsPlusNormal0"/>
              <w:jc w:val="center"/>
            </w:pPr>
            <w:r>
              <w:t>0,36</w:t>
            </w:r>
          </w:p>
        </w:tc>
        <w:tc>
          <w:tcPr>
            <w:tcW w:w="911" w:type="dxa"/>
            <w:tcBorders>
              <w:bottom w:val="nil"/>
            </w:tcBorders>
          </w:tcPr>
          <w:p w:rsidR="00E472D2" w:rsidRDefault="00D92EBC">
            <w:pPr>
              <w:pStyle w:val="ConsPlusNormal0"/>
              <w:jc w:val="center"/>
            </w:pPr>
            <w:r>
              <w:t>0,45</w:t>
            </w:r>
          </w:p>
        </w:tc>
        <w:tc>
          <w:tcPr>
            <w:tcW w:w="839" w:type="dxa"/>
            <w:tcBorders>
              <w:bottom w:val="nil"/>
            </w:tcBorders>
          </w:tcPr>
          <w:p w:rsidR="00E472D2" w:rsidRDefault="00D92EBC">
            <w:pPr>
              <w:pStyle w:val="ConsPlusNormal0"/>
              <w:jc w:val="center"/>
            </w:pPr>
            <w:r>
              <w:t>0,38</w:t>
            </w:r>
          </w:p>
        </w:tc>
        <w:tc>
          <w:tcPr>
            <w:tcW w:w="799" w:type="dxa"/>
            <w:tcBorders>
              <w:bottom w:val="nil"/>
            </w:tcBorders>
          </w:tcPr>
          <w:p w:rsidR="00E472D2" w:rsidRDefault="00D92EBC">
            <w:pPr>
              <w:pStyle w:val="ConsPlusNormal0"/>
              <w:jc w:val="center"/>
            </w:pPr>
            <w:r>
              <w:t>0,41</w:t>
            </w:r>
          </w:p>
        </w:tc>
        <w:tc>
          <w:tcPr>
            <w:tcW w:w="850" w:type="dxa"/>
            <w:tcBorders>
              <w:bottom w:val="nil"/>
            </w:tcBorders>
          </w:tcPr>
          <w:p w:rsidR="00E472D2" w:rsidRDefault="00D92EBC">
            <w:pPr>
              <w:pStyle w:val="ConsPlusNormal0"/>
              <w:jc w:val="center"/>
            </w:pPr>
            <w:r>
              <w:t>0,41</w:t>
            </w:r>
          </w:p>
        </w:tc>
        <w:tc>
          <w:tcPr>
            <w:tcW w:w="780" w:type="dxa"/>
            <w:tcBorders>
              <w:bottom w:val="nil"/>
            </w:tcBorders>
          </w:tcPr>
          <w:p w:rsidR="00E472D2" w:rsidRDefault="00D92EBC">
            <w:pPr>
              <w:pStyle w:val="ConsPlusNormal0"/>
              <w:jc w:val="center"/>
            </w:pPr>
            <w:r>
              <w:t>0,49</w:t>
            </w:r>
          </w:p>
        </w:tc>
      </w:tr>
      <w:tr w:rsidR="00E472D2">
        <w:tblPrEx>
          <w:tblBorders>
            <w:insideH w:val="nil"/>
          </w:tblBorders>
        </w:tblPrEx>
        <w:tc>
          <w:tcPr>
            <w:tcW w:w="10266" w:type="dxa"/>
            <w:gridSpan w:val="8"/>
            <w:tcBorders>
              <w:top w:val="nil"/>
            </w:tcBorders>
          </w:tcPr>
          <w:p w:rsidR="00E472D2" w:rsidRDefault="00D92EBC">
            <w:pPr>
              <w:pStyle w:val="ConsPlusNormal0"/>
              <w:jc w:val="both"/>
            </w:pPr>
            <w:r>
              <w:t xml:space="preserve">(п. 4.4 в ред. </w:t>
            </w:r>
            <w:hyperlink r:id="rId30" w:tooltip="Постановление Администрации города Омска от 01.10.2024 N 766-п &quot;О внесении изменений в постановление Администрации города Омска от 29 февраля 2024 года N 166-п&quot; {КонсультантПлюс}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города Омска от 01.10.2024 N 766-п)</w:t>
            </w:r>
          </w:p>
        </w:tc>
      </w:tr>
      <w:tr w:rsidR="00E472D2">
        <w:tblPrEx>
          <w:tblBorders>
            <w:insideH w:val="nil"/>
          </w:tblBorders>
        </w:tblPrEx>
        <w:tc>
          <w:tcPr>
            <w:tcW w:w="710" w:type="dxa"/>
            <w:tcBorders>
              <w:bottom w:val="nil"/>
            </w:tcBorders>
          </w:tcPr>
          <w:p w:rsidR="00E472D2" w:rsidRDefault="00D92EBC">
            <w:pPr>
              <w:pStyle w:val="ConsPlusNormal0"/>
              <w:jc w:val="center"/>
            </w:pPr>
            <w:r>
              <w:t>4.5</w:t>
            </w:r>
          </w:p>
        </w:tc>
        <w:tc>
          <w:tcPr>
            <w:tcW w:w="3903" w:type="dxa"/>
            <w:tcBorders>
              <w:bottom w:val="nil"/>
            </w:tcBorders>
          </w:tcPr>
          <w:p w:rsidR="00E472D2" w:rsidRDefault="00D92EBC">
            <w:pPr>
              <w:pStyle w:val="ConsPlusNormal0"/>
            </w:pPr>
            <w:r>
              <w:t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вод, кВт*ч/куб</w:t>
            </w:r>
            <w:proofErr w:type="gramStart"/>
            <w:r>
              <w:t>.м</w:t>
            </w:r>
            <w:proofErr w:type="gramEnd"/>
          </w:p>
        </w:tc>
        <w:tc>
          <w:tcPr>
            <w:tcW w:w="1474" w:type="dxa"/>
            <w:tcBorders>
              <w:bottom w:val="nil"/>
            </w:tcBorders>
          </w:tcPr>
          <w:p w:rsidR="00E472D2" w:rsidRDefault="00D92EBC">
            <w:pPr>
              <w:pStyle w:val="ConsPlusNormal0"/>
              <w:jc w:val="center"/>
            </w:pPr>
            <w:r>
              <w:t>0,28</w:t>
            </w:r>
          </w:p>
        </w:tc>
        <w:tc>
          <w:tcPr>
            <w:tcW w:w="911" w:type="dxa"/>
            <w:tcBorders>
              <w:bottom w:val="nil"/>
            </w:tcBorders>
          </w:tcPr>
          <w:p w:rsidR="00E472D2" w:rsidRDefault="00D92EBC">
            <w:pPr>
              <w:pStyle w:val="ConsPlusNormal0"/>
              <w:jc w:val="center"/>
            </w:pPr>
            <w:r>
              <w:t>0,30</w:t>
            </w:r>
          </w:p>
        </w:tc>
        <w:tc>
          <w:tcPr>
            <w:tcW w:w="839" w:type="dxa"/>
            <w:tcBorders>
              <w:bottom w:val="nil"/>
            </w:tcBorders>
          </w:tcPr>
          <w:p w:rsidR="00E472D2" w:rsidRDefault="00D92EBC">
            <w:pPr>
              <w:pStyle w:val="ConsPlusNormal0"/>
              <w:jc w:val="center"/>
            </w:pPr>
            <w:r>
              <w:t>0,28</w:t>
            </w:r>
          </w:p>
        </w:tc>
        <w:tc>
          <w:tcPr>
            <w:tcW w:w="799" w:type="dxa"/>
            <w:tcBorders>
              <w:bottom w:val="nil"/>
            </w:tcBorders>
          </w:tcPr>
          <w:p w:rsidR="00E472D2" w:rsidRDefault="00D92EBC">
            <w:pPr>
              <w:pStyle w:val="ConsPlusNormal0"/>
              <w:jc w:val="center"/>
            </w:pPr>
            <w:r>
              <w:t>0,28</w:t>
            </w:r>
          </w:p>
        </w:tc>
        <w:tc>
          <w:tcPr>
            <w:tcW w:w="850" w:type="dxa"/>
            <w:tcBorders>
              <w:bottom w:val="nil"/>
            </w:tcBorders>
          </w:tcPr>
          <w:p w:rsidR="00E472D2" w:rsidRDefault="00D92EBC">
            <w:pPr>
              <w:pStyle w:val="ConsPlusNormal0"/>
              <w:jc w:val="center"/>
            </w:pPr>
            <w:r>
              <w:t>0,28</w:t>
            </w:r>
          </w:p>
        </w:tc>
        <w:tc>
          <w:tcPr>
            <w:tcW w:w="780" w:type="dxa"/>
            <w:tcBorders>
              <w:bottom w:val="nil"/>
            </w:tcBorders>
          </w:tcPr>
          <w:p w:rsidR="00E472D2" w:rsidRDefault="00D92EBC">
            <w:pPr>
              <w:pStyle w:val="ConsPlusNormal0"/>
              <w:jc w:val="center"/>
            </w:pPr>
            <w:r>
              <w:t>0,28</w:t>
            </w:r>
          </w:p>
        </w:tc>
      </w:tr>
      <w:tr w:rsidR="00E472D2">
        <w:tblPrEx>
          <w:tblBorders>
            <w:insideH w:val="nil"/>
          </w:tblBorders>
        </w:tblPrEx>
        <w:tc>
          <w:tcPr>
            <w:tcW w:w="10266" w:type="dxa"/>
            <w:gridSpan w:val="8"/>
            <w:tcBorders>
              <w:top w:val="nil"/>
            </w:tcBorders>
          </w:tcPr>
          <w:p w:rsidR="00E472D2" w:rsidRDefault="00D92EBC">
            <w:pPr>
              <w:pStyle w:val="ConsPlusNormal0"/>
              <w:jc w:val="both"/>
            </w:pPr>
            <w:r>
              <w:t xml:space="preserve">(п. 4.5 в ред. </w:t>
            </w:r>
            <w:hyperlink r:id="rId31" w:tooltip="Постановление Администрации города Омска от 01.10.2024 N 766-п &quot;О внесении изменений в постановление Администрации города Омска от 29 февраля 2024 года N 166-п&quot; {КонсультантПлюс}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города Омска от 01.10.2024 N 766-п)</w:t>
            </w:r>
          </w:p>
        </w:tc>
      </w:tr>
    </w:tbl>
    <w:p w:rsidR="00E472D2" w:rsidRDefault="00E472D2">
      <w:pPr>
        <w:pStyle w:val="ConsPlusNormal0"/>
        <w:jc w:val="both"/>
      </w:pPr>
    </w:p>
    <w:p w:rsidR="00E472D2" w:rsidRDefault="00E472D2">
      <w:pPr>
        <w:pStyle w:val="ConsPlusNormal0"/>
        <w:jc w:val="both"/>
      </w:pPr>
    </w:p>
    <w:p w:rsidR="00E472D2" w:rsidRDefault="00E472D2">
      <w:pPr>
        <w:pStyle w:val="ConsPlusNormal0"/>
        <w:jc w:val="both"/>
      </w:pPr>
    </w:p>
    <w:p w:rsidR="00E472D2" w:rsidRDefault="00E472D2">
      <w:pPr>
        <w:pStyle w:val="ConsPlusNormal0"/>
        <w:jc w:val="both"/>
      </w:pPr>
    </w:p>
    <w:p w:rsidR="00E472D2" w:rsidRDefault="00E472D2">
      <w:pPr>
        <w:pStyle w:val="ConsPlusNormal0"/>
        <w:jc w:val="both"/>
      </w:pPr>
    </w:p>
    <w:p w:rsidR="00E472D2" w:rsidRDefault="00D92EBC">
      <w:pPr>
        <w:pStyle w:val="ConsPlusNormal0"/>
        <w:jc w:val="right"/>
        <w:outlineLvl w:val="1"/>
      </w:pPr>
      <w:r>
        <w:t>Приложение N 2</w:t>
      </w:r>
    </w:p>
    <w:p w:rsidR="00E472D2" w:rsidRDefault="00D92EBC">
      <w:pPr>
        <w:pStyle w:val="ConsPlusNormal0"/>
        <w:jc w:val="right"/>
      </w:pPr>
      <w:r>
        <w:t>к техническому заданию на разработку</w:t>
      </w:r>
    </w:p>
    <w:p w:rsidR="00E472D2" w:rsidRDefault="00D92EBC">
      <w:pPr>
        <w:pStyle w:val="ConsPlusNormal0"/>
        <w:jc w:val="right"/>
      </w:pPr>
      <w:r>
        <w:t xml:space="preserve">инвестиционной программы </w:t>
      </w:r>
      <w:proofErr w:type="gramStart"/>
      <w:r>
        <w:t>Акционерного</w:t>
      </w:r>
      <w:proofErr w:type="gramEnd"/>
    </w:p>
    <w:p w:rsidR="00E472D2" w:rsidRDefault="00D92EBC">
      <w:pPr>
        <w:pStyle w:val="ConsPlusNormal0"/>
        <w:jc w:val="right"/>
      </w:pPr>
      <w:r>
        <w:t>общества "</w:t>
      </w:r>
      <w:proofErr w:type="spellStart"/>
      <w:r>
        <w:t>ОмскВодоканал</w:t>
      </w:r>
      <w:proofErr w:type="spellEnd"/>
      <w:r>
        <w:t>" по реконструкции,</w:t>
      </w:r>
    </w:p>
    <w:p w:rsidR="00E472D2" w:rsidRDefault="00D92EBC">
      <w:pPr>
        <w:pStyle w:val="ConsPlusNormal0"/>
        <w:jc w:val="right"/>
      </w:pPr>
      <w:r>
        <w:t>модернизации и строительству объектов</w:t>
      </w:r>
    </w:p>
    <w:p w:rsidR="00E472D2" w:rsidRDefault="00D92EBC">
      <w:pPr>
        <w:pStyle w:val="ConsPlusNormal0"/>
        <w:jc w:val="right"/>
      </w:pPr>
      <w:r>
        <w:t>централизованных систем холодного</w:t>
      </w:r>
    </w:p>
    <w:p w:rsidR="00E472D2" w:rsidRDefault="00D92EBC">
      <w:pPr>
        <w:pStyle w:val="ConsPlusNormal0"/>
        <w:jc w:val="right"/>
      </w:pPr>
      <w:r>
        <w:t>водоснабжения и водоотведения муниципального</w:t>
      </w:r>
    </w:p>
    <w:p w:rsidR="00E472D2" w:rsidRDefault="00D92EBC">
      <w:pPr>
        <w:pStyle w:val="ConsPlusNormal0"/>
        <w:jc w:val="right"/>
      </w:pPr>
      <w:r>
        <w:t>образования городской округ город Омск</w:t>
      </w:r>
    </w:p>
    <w:p w:rsidR="00E472D2" w:rsidRDefault="00D92EBC">
      <w:pPr>
        <w:pStyle w:val="ConsPlusNormal0"/>
        <w:jc w:val="right"/>
      </w:pPr>
      <w:r>
        <w:t>Омской области на 2</w:t>
      </w:r>
      <w:r>
        <w:t>025 - 2029 годы</w:t>
      </w:r>
    </w:p>
    <w:p w:rsidR="00E472D2" w:rsidRDefault="00E472D2">
      <w:pPr>
        <w:pStyle w:val="ConsPlusNormal0"/>
        <w:jc w:val="both"/>
      </w:pPr>
    </w:p>
    <w:p w:rsidR="00E472D2" w:rsidRDefault="00D92EBC">
      <w:pPr>
        <w:pStyle w:val="ConsPlusTitle0"/>
        <w:jc w:val="center"/>
      </w:pPr>
      <w:bookmarkStart w:id="2" w:name="P296"/>
      <w:bookmarkEnd w:id="2"/>
      <w:r>
        <w:t>ПЕРЕЧЕНЬ</w:t>
      </w:r>
    </w:p>
    <w:p w:rsidR="00E472D2" w:rsidRDefault="00D92EBC">
      <w:pPr>
        <w:pStyle w:val="ConsPlusTitle0"/>
        <w:jc w:val="center"/>
      </w:pPr>
      <w:r>
        <w:lastRenderedPageBreak/>
        <w:t>объектов капитального строительства абонентов, которые</w:t>
      </w:r>
    </w:p>
    <w:p w:rsidR="00E472D2" w:rsidRDefault="00D92EBC">
      <w:pPr>
        <w:pStyle w:val="ConsPlusTitle0"/>
        <w:jc w:val="center"/>
      </w:pPr>
      <w:r>
        <w:t>необходимо подключить к централизованным системам холодного</w:t>
      </w:r>
    </w:p>
    <w:p w:rsidR="00E472D2" w:rsidRDefault="00D92EBC">
      <w:pPr>
        <w:pStyle w:val="ConsPlusTitle0"/>
        <w:jc w:val="center"/>
      </w:pPr>
      <w:r>
        <w:t>водоснабжения и водоотведения</w:t>
      </w:r>
    </w:p>
    <w:p w:rsidR="00E472D2" w:rsidRDefault="00E472D2">
      <w:pPr>
        <w:pStyle w:val="ConsPlusNormal0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/>
      </w:tblPr>
      <w:tblGrid>
        <w:gridCol w:w="60"/>
        <w:gridCol w:w="113"/>
        <w:gridCol w:w="13672"/>
        <w:gridCol w:w="113"/>
      </w:tblGrid>
      <w:tr w:rsidR="00E472D2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2D2" w:rsidRDefault="00E472D2">
            <w:pPr>
              <w:pStyle w:val="ConsPlusNormal0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2D2" w:rsidRDefault="00E472D2">
            <w:pPr>
              <w:pStyle w:val="ConsPlusNormal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E472D2" w:rsidRDefault="00D92EBC">
            <w:pPr>
              <w:pStyle w:val="ConsPlusNormal0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E472D2" w:rsidRDefault="00D92EBC">
            <w:pPr>
              <w:pStyle w:val="ConsPlusNormal0"/>
              <w:jc w:val="center"/>
            </w:pPr>
            <w:r>
              <w:rPr>
                <w:color w:val="392C69"/>
              </w:rPr>
              <w:t xml:space="preserve">(в ред. </w:t>
            </w:r>
            <w:hyperlink r:id="rId32" w:tooltip="Постановление Администрации города Омска от 01.10.2024 N 766-п &quot;О внесении изменений в постановление Администрации города Омска от 29 февраля 2024 года N 166-п&quot; {КонсультантПлюс}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города Омска от 01.10.2024 N 766-п)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2D2" w:rsidRDefault="00E472D2">
            <w:pPr>
              <w:pStyle w:val="ConsPlusNormal0"/>
            </w:pPr>
          </w:p>
        </w:tc>
      </w:tr>
    </w:tbl>
    <w:p w:rsidR="00E472D2" w:rsidRDefault="00E472D2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81"/>
        <w:gridCol w:w="2608"/>
        <w:gridCol w:w="1276"/>
        <w:gridCol w:w="1098"/>
        <w:gridCol w:w="1247"/>
        <w:gridCol w:w="1275"/>
        <w:gridCol w:w="1134"/>
        <w:gridCol w:w="1077"/>
        <w:gridCol w:w="1587"/>
      </w:tblGrid>
      <w:tr w:rsidR="00E472D2">
        <w:tc>
          <w:tcPr>
            <w:tcW w:w="581" w:type="dxa"/>
            <w:vMerge w:val="restart"/>
            <w:vAlign w:val="center"/>
          </w:tcPr>
          <w:p w:rsidR="00E472D2" w:rsidRDefault="00D92EBC">
            <w:pPr>
              <w:pStyle w:val="ConsPlusNormal0"/>
              <w:jc w:val="center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608" w:type="dxa"/>
            <w:vMerge w:val="restart"/>
            <w:vAlign w:val="center"/>
          </w:tcPr>
          <w:p w:rsidR="00E472D2" w:rsidRDefault="00D92EBC">
            <w:pPr>
              <w:pStyle w:val="ConsPlusNormal0"/>
              <w:jc w:val="center"/>
            </w:pPr>
            <w:r>
              <w:t>Мероприятия</w:t>
            </w:r>
          </w:p>
        </w:tc>
        <w:tc>
          <w:tcPr>
            <w:tcW w:w="3621" w:type="dxa"/>
            <w:gridSpan w:val="3"/>
            <w:vAlign w:val="center"/>
          </w:tcPr>
          <w:p w:rsidR="00E472D2" w:rsidRDefault="00D92EBC">
            <w:pPr>
              <w:pStyle w:val="ConsPlusNormal0"/>
              <w:jc w:val="center"/>
            </w:pPr>
            <w:r>
              <w:t>Водоснабжение</w:t>
            </w:r>
          </w:p>
        </w:tc>
        <w:tc>
          <w:tcPr>
            <w:tcW w:w="3486" w:type="dxa"/>
            <w:gridSpan w:val="3"/>
            <w:vAlign w:val="center"/>
          </w:tcPr>
          <w:p w:rsidR="00E472D2" w:rsidRDefault="00D92EBC">
            <w:pPr>
              <w:pStyle w:val="ConsPlusNormal0"/>
              <w:jc w:val="center"/>
            </w:pPr>
            <w:r>
              <w:t>Водоотведение</w:t>
            </w:r>
          </w:p>
        </w:tc>
        <w:tc>
          <w:tcPr>
            <w:tcW w:w="1587" w:type="dxa"/>
            <w:vMerge w:val="restart"/>
            <w:vAlign w:val="center"/>
          </w:tcPr>
          <w:p w:rsidR="00E472D2" w:rsidRDefault="00D92EBC">
            <w:pPr>
              <w:pStyle w:val="ConsPlusNormal0"/>
              <w:jc w:val="center"/>
            </w:pPr>
            <w:r>
              <w:t>Срок подключения, год</w:t>
            </w:r>
          </w:p>
        </w:tc>
      </w:tr>
      <w:tr w:rsidR="00E472D2">
        <w:tc>
          <w:tcPr>
            <w:tcW w:w="581" w:type="dxa"/>
            <w:vMerge/>
          </w:tcPr>
          <w:p w:rsidR="00E472D2" w:rsidRDefault="00E472D2">
            <w:pPr>
              <w:pStyle w:val="ConsPlusNormal0"/>
            </w:pPr>
          </w:p>
        </w:tc>
        <w:tc>
          <w:tcPr>
            <w:tcW w:w="2608" w:type="dxa"/>
            <w:vMerge/>
          </w:tcPr>
          <w:p w:rsidR="00E472D2" w:rsidRDefault="00E472D2">
            <w:pPr>
              <w:pStyle w:val="ConsPlusNormal0"/>
            </w:pPr>
          </w:p>
        </w:tc>
        <w:tc>
          <w:tcPr>
            <w:tcW w:w="1276" w:type="dxa"/>
            <w:vAlign w:val="center"/>
          </w:tcPr>
          <w:p w:rsidR="00E472D2" w:rsidRDefault="00D92EBC">
            <w:pPr>
              <w:pStyle w:val="ConsPlusNormal0"/>
              <w:jc w:val="center"/>
            </w:pPr>
            <w:r>
              <w:t>Нагрузка, куб</w:t>
            </w:r>
            <w:proofErr w:type="gramStart"/>
            <w:r>
              <w:t>.м</w:t>
            </w:r>
            <w:proofErr w:type="gramEnd"/>
            <w:r>
              <w:t>/</w:t>
            </w:r>
            <w:proofErr w:type="spellStart"/>
            <w:r>
              <w:t>сут</w:t>
            </w:r>
            <w:proofErr w:type="spellEnd"/>
            <w:r>
              <w:t>.</w:t>
            </w:r>
          </w:p>
        </w:tc>
        <w:tc>
          <w:tcPr>
            <w:tcW w:w="1098" w:type="dxa"/>
            <w:vAlign w:val="center"/>
          </w:tcPr>
          <w:p w:rsidR="00E472D2" w:rsidRDefault="00D92EBC">
            <w:pPr>
              <w:pStyle w:val="ConsPlusNormal0"/>
              <w:jc w:val="center"/>
            </w:pPr>
            <w:r>
              <w:t xml:space="preserve">Диаметр, </w:t>
            </w:r>
            <w:proofErr w:type="gramStart"/>
            <w:r>
              <w:t>мм</w:t>
            </w:r>
            <w:proofErr w:type="gramEnd"/>
          </w:p>
        </w:tc>
        <w:tc>
          <w:tcPr>
            <w:tcW w:w="1247" w:type="dxa"/>
            <w:vAlign w:val="center"/>
          </w:tcPr>
          <w:p w:rsidR="00E472D2" w:rsidRDefault="00D92EBC">
            <w:pPr>
              <w:pStyle w:val="ConsPlusNormal0"/>
              <w:jc w:val="center"/>
            </w:pPr>
            <w:r>
              <w:t xml:space="preserve">Протяженность, </w:t>
            </w:r>
            <w:proofErr w:type="gramStart"/>
            <w:r>
              <w:t>м</w:t>
            </w:r>
            <w:proofErr w:type="gramEnd"/>
          </w:p>
        </w:tc>
        <w:tc>
          <w:tcPr>
            <w:tcW w:w="1275" w:type="dxa"/>
            <w:vAlign w:val="center"/>
          </w:tcPr>
          <w:p w:rsidR="00E472D2" w:rsidRDefault="00D92EBC">
            <w:pPr>
              <w:pStyle w:val="ConsPlusNormal0"/>
              <w:jc w:val="center"/>
            </w:pPr>
            <w:r>
              <w:t>Нагрузка, куб</w:t>
            </w:r>
            <w:proofErr w:type="gramStart"/>
            <w:r>
              <w:t>.м</w:t>
            </w:r>
            <w:proofErr w:type="gramEnd"/>
            <w:r>
              <w:t>/</w:t>
            </w:r>
            <w:proofErr w:type="spellStart"/>
            <w:r>
              <w:t>сут</w:t>
            </w:r>
            <w:proofErr w:type="spellEnd"/>
            <w:r>
              <w:t>.</w:t>
            </w:r>
          </w:p>
        </w:tc>
        <w:tc>
          <w:tcPr>
            <w:tcW w:w="1134" w:type="dxa"/>
            <w:vAlign w:val="center"/>
          </w:tcPr>
          <w:p w:rsidR="00E472D2" w:rsidRDefault="00D92EBC">
            <w:pPr>
              <w:pStyle w:val="ConsPlusNormal0"/>
              <w:jc w:val="center"/>
            </w:pPr>
            <w:r>
              <w:t xml:space="preserve">Диаметр, </w:t>
            </w:r>
            <w:proofErr w:type="gramStart"/>
            <w:r>
              <w:t>мм</w:t>
            </w:r>
            <w:proofErr w:type="gramEnd"/>
          </w:p>
        </w:tc>
        <w:tc>
          <w:tcPr>
            <w:tcW w:w="1077" w:type="dxa"/>
            <w:vAlign w:val="center"/>
          </w:tcPr>
          <w:p w:rsidR="00E472D2" w:rsidRDefault="00D92EBC">
            <w:pPr>
              <w:pStyle w:val="ConsPlusNormal0"/>
              <w:jc w:val="center"/>
            </w:pPr>
            <w:r>
              <w:t xml:space="preserve">Протяженность, </w:t>
            </w:r>
            <w:proofErr w:type="gramStart"/>
            <w:r>
              <w:t>м</w:t>
            </w:r>
            <w:proofErr w:type="gramEnd"/>
          </w:p>
        </w:tc>
        <w:tc>
          <w:tcPr>
            <w:tcW w:w="1587" w:type="dxa"/>
            <w:vMerge/>
          </w:tcPr>
          <w:p w:rsidR="00E472D2" w:rsidRDefault="00E472D2">
            <w:pPr>
              <w:pStyle w:val="ConsPlusNormal0"/>
            </w:pPr>
          </w:p>
        </w:tc>
      </w:tr>
      <w:tr w:rsidR="00E472D2">
        <w:tc>
          <w:tcPr>
            <w:tcW w:w="581" w:type="dxa"/>
          </w:tcPr>
          <w:p w:rsidR="00E472D2" w:rsidRDefault="00D92EBC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2608" w:type="dxa"/>
          </w:tcPr>
          <w:p w:rsidR="00E472D2" w:rsidRDefault="00D92EBC">
            <w:pPr>
              <w:pStyle w:val="ConsPlusNormal0"/>
            </w:pPr>
            <w:r>
              <w:t>Строительство внеплощадочных сетей к жилому дому с закрытой автостоянкой по улице Красный Пахарь</w:t>
            </w:r>
          </w:p>
        </w:tc>
        <w:tc>
          <w:tcPr>
            <w:tcW w:w="1276" w:type="dxa"/>
            <w:vAlign w:val="center"/>
          </w:tcPr>
          <w:p w:rsidR="00E472D2" w:rsidRDefault="00D92EBC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098" w:type="dxa"/>
            <w:vAlign w:val="center"/>
          </w:tcPr>
          <w:p w:rsidR="00E472D2" w:rsidRDefault="00D92EBC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247" w:type="dxa"/>
            <w:vAlign w:val="center"/>
          </w:tcPr>
          <w:p w:rsidR="00E472D2" w:rsidRDefault="00D92EBC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275" w:type="dxa"/>
            <w:vAlign w:val="center"/>
          </w:tcPr>
          <w:p w:rsidR="00E472D2" w:rsidRDefault="00D92EBC">
            <w:pPr>
              <w:pStyle w:val="ConsPlusNormal0"/>
              <w:jc w:val="center"/>
            </w:pPr>
            <w:r>
              <w:t>58,5</w:t>
            </w:r>
          </w:p>
        </w:tc>
        <w:tc>
          <w:tcPr>
            <w:tcW w:w="1134" w:type="dxa"/>
            <w:vAlign w:val="center"/>
          </w:tcPr>
          <w:p w:rsidR="00E472D2" w:rsidRDefault="00D92EBC">
            <w:pPr>
              <w:pStyle w:val="ConsPlusNormal0"/>
              <w:jc w:val="center"/>
            </w:pPr>
            <w:r>
              <w:t>225</w:t>
            </w:r>
          </w:p>
        </w:tc>
        <w:tc>
          <w:tcPr>
            <w:tcW w:w="1077" w:type="dxa"/>
            <w:vAlign w:val="center"/>
          </w:tcPr>
          <w:p w:rsidR="00E472D2" w:rsidRDefault="00D92EBC">
            <w:pPr>
              <w:pStyle w:val="ConsPlusNormal0"/>
              <w:jc w:val="center"/>
            </w:pPr>
            <w:r>
              <w:t>37</w:t>
            </w:r>
          </w:p>
        </w:tc>
        <w:tc>
          <w:tcPr>
            <w:tcW w:w="1587" w:type="dxa"/>
            <w:vAlign w:val="center"/>
          </w:tcPr>
          <w:p w:rsidR="00E472D2" w:rsidRDefault="00D92EBC">
            <w:pPr>
              <w:pStyle w:val="ConsPlusNormal0"/>
              <w:jc w:val="center"/>
            </w:pPr>
            <w:r>
              <w:t>2025</w:t>
            </w:r>
          </w:p>
        </w:tc>
      </w:tr>
      <w:tr w:rsidR="00E472D2">
        <w:tc>
          <w:tcPr>
            <w:tcW w:w="581" w:type="dxa"/>
          </w:tcPr>
          <w:p w:rsidR="00E472D2" w:rsidRDefault="00D92EBC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2608" w:type="dxa"/>
          </w:tcPr>
          <w:p w:rsidR="00E472D2" w:rsidRDefault="00D92EBC">
            <w:pPr>
              <w:pStyle w:val="ConsPlusNormal0"/>
            </w:pPr>
            <w:r>
              <w:t>Строительство внеплощадочных сетей к жилому дому по улице Энтузиастов. Выполнение СМР</w:t>
            </w:r>
          </w:p>
        </w:tc>
        <w:tc>
          <w:tcPr>
            <w:tcW w:w="1276" w:type="dxa"/>
            <w:vAlign w:val="center"/>
          </w:tcPr>
          <w:p w:rsidR="00E472D2" w:rsidRDefault="00D92EBC">
            <w:pPr>
              <w:pStyle w:val="ConsPlusNormal0"/>
              <w:jc w:val="center"/>
            </w:pPr>
            <w:r>
              <w:t>39,2</w:t>
            </w:r>
          </w:p>
        </w:tc>
        <w:tc>
          <w:tcPr>
            <w:tcW w:w="1098" w:type="dxa"/>
            <w:vAlign w:val="center"/>
          </w:tcPr>
          <w:p w:rsidR="00E472D2" w:rsidRDefault="00D92EBC">
            <w:pPr>
              <w:pStyle w:val="ConsPlusNormal0"/>
              <w:jc w:val="center"/>
            </w:pPr>
            <w:r>
              <w:t>110</w:t>
            </w:r>
          </w:p>
        </w:tc>
        <w:tc>
          <w:tcPr>
            <w:tcW w:w="1247" w:type="dxa"/>
            <w:vAlign w:val="center"/>
          </w:tcPr>
          <w:p w:rsidR="00E472D2" w:rsidRDefault="00D92EBC">
            <w:pPr>
              <w:pStyle w:val="ConsPlusNormal0"/>
              <w:jc w:val="center"/>
            </w:pPr>
            <w:r>
              <w:t>18</w:t>
            </w:r>
          </w:p>
        </w:tc>
        <w:tc>
          <w:tcPr>
            <w:tcW w:w="1275" w:type="dxa"/>
            <w:vAlign w:val="center"/>
          </w:tcPr>
          <w:p w:rsidR="00E472D2" w:rsidRDefault="00D92EBC">
            <w:pPr>
              <w:pStyle w:val="ConsPlusNormal0"/>
              <w:jc w:val="center"/>
            </w:pPr>
            <w:r>
              <w:t>37,4</w:t>
            </w:r>
          </w:p>
        </w:tc>
        <w:tc>
          <w:tcPr>
            <w:tcW w:w="1134" w:type="dxa"/>
            <w:vAlign w:val="center"/>
          </w:tcPr>
          <w:p w:rsidR="00E472D2" w:rsidRDefault="00D92EBC">
            <w:pPr>
              <w:pStyle w:val="ConsPlusNormal0"/>
              <w:jc w:val="center"/>
            </w:pPr>
            <w:r>
              <w:t>160</w:t>
            </w:r>
          </w:p>
        </w:tc>
        <w:tc>
          <w:tcPr>
            <w:tcW w:w="1077" w:type="dxa"/>
            <w:vAlign w:val="center"/>
          </w:tcPr>
          <w:p w:rsidR="00E472D2" w:rsidRDefault="00D92EBC">
            <w:pPr>
              <w:pStyle w:val="ConsPlusNormal0"/>
              <w:jc w:val="center"/>
            </w:pPr>
            <w:r>
              <w:t>145</w:t>
            </w:r>
          </w:p>
        </w:tc>
        <w:tc>
          <w:tcPr>
            <w:tcW w:w="1587" w:type="dxa"/>
            <w:vAlign w:val="center"/>
          </w:tcPr>
          <w:p w:rsidR="00E472D2" w:rsidRDefault="00D92EBC">
            <w:pPr>
              <w:pStyle w:val="ConsPlusNormal0"/>
              <w:jc w:val="center"/>
            </w:pPr>
            <w:r>
              <w:t>2025</w:t>
            </w:r>
          </w:p>
        </w:tc>
      </w:tr>
      <w:tr w:rsidR="00E472D2">
        <w:tc>
          <w:tcPr>
            <w:tcW w:w="581" w:type="dxa"/>
          </w:tcPr>
          <w:p w:rsidR="00E472D2" w:rsidRDefault="00D92EBC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2608" w:type="dxa"/>
          </w:tcPr>
          <w:p w:rsidR="00E472D2" w:rsidRDefault="00D92EBC">
            <w:pPr>
              <w:pStyle w:val="ConsPlusNormal0"/>
            </w:pPr>
            <w:r>
              <w:t xml:space="preserve">Строительство внеплощадочных сетей к многоквартирному дому со встроенно-пристроенными помещениями, автостоянкой закрытого типа по улице 1-я </w:t>
            </w:r>
            <w:proofErr w:type="gramStart"/>
            <w:r>
              <w:t>Северная</w:t>
            </w:r>
            <w:proofErr w:type="gramEnd"/>
            <w:r>
              <w:t xml:space="preserve"> (первый этап). Выполнение СМР</w:t>
            </w:r>
          </w:p>
        </w:tc>
        <w:tc>
          <w:tcPr>
            <w:tcW w:w="1276" w:type="dxa"/>
            <w:vAlign w:val="center"/>
          </w:tcPr>
          <w:p w:rsidR="00E472D2" w:rsidRDefault="00D92EBC">
            <w:pPr>
              <w:pStyle w:val="ConsPlusNormal0"/>
              <w:jc w:val="center"/>
            </w:pPr>
            <w:r>
              <w:t>63,4</w:t>
            </w:r>
          </w:p>
        </w:tc>
        <w:tc>
          <w:tcPr>
            <w:tcW w:w="1098" w:type="dxa"/>
            <w:vAlign w:val="center"/>
          </w:tcPr>
          <w:p w:rsidR="00E472D2" w:rsidRDefault="00D92EBC">
            <w:pPr>
              <w:pStyle w:val="ConsPlusNormal0"/>
              <w:jc w:val="center"/>
            </w:pPr>
            <w:r>
              <w:t>225</w:t>
            </w:r>
          </w:p>
        </w:tc>
        <w:tc>
          <w:tcPr>
            <w:tcW w:w="1247" w:type="dxa"/>
            <w:vAlign w:val="center"/>
          </w:tcPr>
          <w:p w:rsidR="00E472D2" w:rsidRDefault="00D92EBC">
            <w:pPr>
              <w:pStyle w:val="ConsPlusNormal0"/>
              <w:jc w:val="center"/>
            </w:pPr>
            <w:r>
              <w:t>130</w:t>
            </w:r>
          </w:p>
        </w:tc>
        <w:tc>
          <w:tcPr>
            <w:tcW w:w="1275" w:type="dxa"/>
            <w:vAlign w:val="center"/>
          </w:tcPr>
          <w:p w:rsidR="00E472D2" w:rsidRDefault="00D92EBC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E472D2" w:rsidRDefault="00D92EBC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077" w:type="dxa"/>
            <w:vAlign w:val="center"/>
          </w:tcPr>
          <w:p w:rsidR="00E472D2" w:rsidRDefault="00D92EBC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E472D2" w:rsidRDefault="00D92EBC">
            <w:pPr>
              <w:pStyle w:val="ConsPlusNormal0"/>
              <w:jc w:val="center"/>
            </w:pPr>
            <w:r>
              <w:t>2025</w:t>
            </w:r>
          </w:p>
        </w:tc>
      </w:tr>
      <w:tr w:rsidR="00E472D2">
        <w:tc>
          <w:tcPr>
            <w:tcW w:w="581" w:type="dxa"/>
          </w:tcPr>
          <w:p w:rsidR="00E472D2" w:rsidRDefault="00D92EBC">
            <w:pPr>
              <w:pStyle w:val="ConsPlusNormal0"/>
              <w:jc w:val="center"/>
            </w:pPr>
            <w:r>
              <w:t>4</w:t>
            </w:r>
          </w:p>
        </w:tc>
        <w:tc>
          <w:tcPr>
            <w:tcW w:w="2608" w:type="dxa"/>
          </w:tcPr>
          <w:p w:rsidR="00E472D2" w:rsidRDefault="00D92EBC">
            <w:pPr>
              <w:pStyle w:val="ConsPlusNormal0"/>
            </w:pPr>
            <w:r>
              <w:t xml:space="preserve">Строительство внеплощадочных сетей к комплексу взрослая и детская поликлиника в поселке </w:t>
            </w:r>
            <w:proofErr w:type="gramStart"/>
            <w:r>
              <w:t>Восточный</w:t>
            </w:r>
            <w:proofErr w:type="gramEnd"/>
            <w:r>
              <w:t xml:space="preserve"> бюджетного учреждения здравоохранения Омской </w:t>
            </w:r>
            <w:r>
              <w:lastRenderedPageBreak/>
              <w:t>области "Городская больница N 2" по улице 4-я Железнодорожная. Выполнение СМР</w:t>
            </w:r>
          </w:p>
        </w:tc>
        <w:tc>
          <w:tcPr>
            <w:tcW w:w="1276" w:type="dxa"/>
            <w:vAlign w:val="center"/>
          </w:tcPr>
          <w:p w:rsidR="00E472D2" w:rsidRDefault="00D92EBC">
            <w:pPr>
              <w:pStyle w:val="ConsPlusNormal0"/>
              <w:jc w:val="center"/>
            </w:pPr>
            <w:r>
              <w:lastRenderedPageBreak/>
              <w:t>13,3</w:t>
            </w:r>
          </w:p>
        </w:tc>
        <w:tc>
          <w:tcPr>
            <w:tcW w:w="1098" w:type="dxa"/>
            <w:vAlign w:val="center"/>
          </w:tcPr>
          <w:p w:rsidR="00E472D2" w:rsidRDefault="00D92EBC">
            <w:pPr>
              <w:pStyle w:val="ConsPlusNormal0"/>
              <w:jc w:val="center"/>
            </w:pPr>
            <w:r>
              <w:t>160</w:t>
            </w:r>
          </w:p>
        </w:tc>
        <w:tc>
          <w:tcPr>
            <w:tcW w:w="1247" w:type="dxa"/>
            <w:vAlign w:val="center"/>
          </w:tcPr>
          <w:p w:rsidR="00E472D2" w:rsidRDefault="00D92EBC">
            <w:pPr>
              <w:pStyle w:val="ConsPlusNormal0"/>
              <w:jc w:val="center"/>
            </w:pPr>
            <w:r>
              <w:t>171</w:t>
            </w:r>
          </w:p>
        </w:tc>
        <w:tc>
          <w:tcPr>
            <w:tcW w:w="1275" w:type="dxa"/>
            <w:vAlign w:val="center"/>
          </w:tcPr>
          <w:p w:rsidR="00E472D2" w:rsidRDefault="00D92EBC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E472D2" w:rsidRDefault="00D92EBC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077" w:type="dxa"/>
            <w:vAlign w:val="center"/>
          </w:tcPr>
          <w:p w:rsidR="00E472D2" w:rsidRDefault="00D92EBC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E472D2" w:rsidRDefault="00D92EBC">
            <w:pPr>
              <w:pStyle w:val="ConsPlusNormal0"/>
              <w:jc w:val="center"/>
            </w:pPr>
            <w:r>
              <w:t>2025</w:t>
            </w:r>
          </w:p>
        </w:tc>
      </w:tr>
      <w:tr w:rsidR="00E472D2">
        <w:tc>
          <w:tcPr>
            <w:tcW w:w="581" w:type="dxa"/>
          </w:tcPr>
          <w:p w:rsidR="00E472D2" w:rsidRDefault="00D92EBC">
            <w:pPr>
              <w:pStyle w:val="ConsPlusNormal0"/>
              <w:jc w:val="center"/>
            </w:pPr>
            <w:r>
              <w:lastRenderedPageBreak/>
              <w:t>5</w:t>
            </w:r>
          </w:p>
        </w:tc>
        <w:tc>
          <w:tcPr>
            <w:tcW w:w="2608" w:type="dxa"/>
          </w:tcPr>
          <w:p w:rsidR="00E472D2" w:rsidRDefault="00D92EBC">
            <w:pPr>
              <w:pStyle w:val="ConsPlusNormal0"/>
            </w:pPr>
            <w:r>
              <w:t>Строительство внеплощадочных сетей к скверу имени А.И. Казанника по улице Герцена, дом 25. Выполнение проектно-изыскательских работ. Выполнение СМР</w:t>
            </w:r>
          </w:p>
        </w:tc>
        <w:tc>
          <w:tcPr>
            <w:tcW w:w="1276" w:type="dxa"/>
            <w:vAlign w:val="center"/>
          </w:tcPr>
          <w:p w:rsidR="00E472D2" w:rsidRDefault="00D92EBC">
            <w:pPr>
              <w:pStyle w:val="ConsPlusNormal0"/>
              <w:jc w:val="center"/>
            </w:pPr>
            <w:r>
              <w:t>37,2</w:t>
            </w:r>
          </w:p>
        </w:tc>
        <w:tc>
          <w:tcPr>
            <w:tcW w:w="1098" w:type="dxa"/>
            <w:vAlign w:val="center"/>
          </w:tcPr>
          <w:p w:rsidR="00E472D2" w:rsidRDefault="00D92EBC">
            <w:pPr>
              <w:pStyle w:val="ConsPlusNormal0"/>
              <w:jc w:val="center"/>
            </w:pPr>
            <w:r>
              <w:t>63</w:t>
            </w:r>
          </w:p>
        </w:tc>
        <w:tc>
          <w:tcPr>
            <w:tcW w:w="1247" w:type="dxa"/>
            <w:vAlign w:val="center"/>
          </w:tcPr>
          <w:p w:rsidR="00E472D2" w:rsidRDefault="00D92EBC">
            <w:pPr>
              <w:pStyle w:val="ConsPlusNormal0"/>
              <w:jc w:val="center"/>
            </w:pPr>
            <w:r>
              <w:t>32</w:t>
            </w:r>
          </w:p>
        </w:tc>
        <w:tc>
          <w:tcPr>
            <w:tcW w:w="1275" w:type="dxa"/>
            <w:vAlign w:val="center"/>
          </w:tcPr>
          <w:p w:rsidR="00E472D2" w:rsidRDefault="00D92EBC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E472D2" w:rsidRDefault="00D92EBC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077" w:type="dxa"/>
            <w:vAlign w:val="center"/>
          </w:tcPr>
          <w:p w:rsidR="00E472D2" w:rsidRDefault="00D92EBC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E472D2" w:rsidRDefault="00D92EBC">
            <w:pPr>
              <w:pStyle w:val="ConsPlusNormal0"/>
              <w:jc w:val="center"/>
            </w:pPr>
            <w:r>
              <w:t>2025</w:t>
            </w:r>
          </w:p>
        </w:tc>
      </w:tr>
    </w:tbl>
    <w:p w:rsidR="00E472D2" w:rsidRDefault="00E472D2">
      <w:pPr>
        <w:pStyle w:val="ConsPlusNormal0"/>
        <w:sectPr w:rsidR="00E472D2">
          <w:headerReference w:type="default" r:id="rId33"/>
          <w:footerReference w:type="default" r:id="rId34"/>
          <w:headerReference w:type="first" r:id="rId35"/>
          <w:footerReference w:type="first" r:id="rId36"/>
          <w:pgSz w:w="16838" w:h="11906" w:orient="landscape"/>
          <w:pgMar w:top="1133" w:right="1440" w:bottom="566" w:left="1440" w:header="0" w:footer="0" w:gutter="0"/>
          <w:cols w:space="720"/>
          <w:titlePg/>
        </w:sectPr>
      </w:pPr>
    </w:p>
    <w:p w:rsidR="00E472D2" w:rsidRDefault="00E472D2">
      <w:pPr>
        <w:pStyle w:val="ConsPlusNormal0"/>
        <w:jc w:val="both"/>
      </w:pPr>
    </w:p>
    <w:p w:rsidR="00E472D2" w:rsidRDefault="00E472D2">
      <w:pPr>
        <w:pStyle w:val="ConsPlusNormal0"/>
        <w:jc w:val="both"/>
      </w:pPr>
    </w:p>
    <w:p w:rsidR="00E472D2" w:rsidRDefault="00E472D2">
      <w:pPr>
        <w:pStyle w:val="ConsPlusNormal0"/>
        <w:jc w:val="both"/>
      </w:pPr>
    </w:p>
    <w:p w:rsidR="00E472D2" w:rsidRDefault="00E472D2">
      <w:pPr>
        <w:pStyle w:val="ConsPlusNormal0"/>
        <w:jc w:val="both"/>
      </w:pPr>
    </w:p>
    <w:p w:rsidR="00E472D2" w:rsidRDefault="00E472D2">
      <w:pPr>
        <w:pStyle w:val="ConsPlusNormal0"/>
        <w:jc w:val="both"/>
      </w:pPr>
    </w:p>
    <w:p w:rsidR="00E472D2" w:rsidRDefault="00D92EBC">
      <w:pPr>
        <w:pStyle w:val="ConsPlusNormal0"/>
        <w:jc w:val="right"/>
        <w:outlineLvl w:val="1"/>
      </w:pPr>
      <w:r>
        <w:t>Приложение N 3</w:t>
      </w:r>
    </w:p>
    <w:p w:rsidR="00E472D2" w:rsidRDefault="00D92EBC">
      <w:pPr>
        <w:pStyle w:val="ConsPlusNormal0"/>
        <w:jc w:val="right"/>
      </w:pPr>
      <w:r>
        <w:t>к техническому заданию на разработку</w:t>
      </w:r>
    </w:p>
    <w:p w:rsidR="00E472D2" w:rsidRDefault="00D92EBC">
      <w:pPr>
        <w:pStyle w:val="ConsPlusNormal0"/>
        <w:jc w:val="right"/>
      </w:pPr>
      <w:r>
        <w:t xml:space="preserve">инвестиционной программы </w:t>
      </w:r>
      <w:proofErr w:type="gramStart"/>
      <w:r>
        <w:t>Акционерного</w:t>
      </w:r>
      <w:proofErr w:type="gramEnd"/>
    </w:p>
    <w:p w:rsidR="00E472D2" w:rsidRDefault="00D92EBC">
      <w:pPr>
        <w:pStyle w:val="ConsPlusNormal0"/>
        <w:jc w:val="right"/>
      </w:pPr>
      <w:r>
        <w:t>общества "</w:t>
      </w:r>
      <w:proofErr w:type="spellStart"/>
      <w:r>
        <w:t>ОмскВодоканал</w:t>
      </w:r>
      <w:proofErr w:type="spellEnd"/>
      <w:r>
        <w:t>" по реконструкции,</w:t>
      </w:r>
    </w:p>
    <w:p w:rsidR="00E472D2" w:rsidRDefault="00D92EBC">
      <w:pPr>
        <w:pStyle w:val="ConsPlusNormal0"/>
        <w:jc w:val="right"/>
      </w:pPr>
      <w:r>
        <w:t>модернизации и строительству объектов</w:t>
      </w:r>
    </w:p>
    <w:p w:rsidR="00E472D2" w:rsidRDefault="00D92EBC">
      <w:pPr>
        <w:pStyle w:val="ConsPlusNormal0"/>
        <w:jc w:val="right"/>
      </w:pPr>
      <w:r>
        <w:t>централизованных систем холодного</w:t>
      </w:r>
    </w:p>
    <w:p w:rsidR="00E472D2" w:rsidRDefault="00D92EBC">
      <w:pPr>
        <w:pStyle w:val="ConsPlusNormal0"/>
        <w:jc w:val="right"/>
      </w:pPr>
      <w:r>
        <w:t>водоснабжения и водоотведения муниципального</w:t>
      </w:r>
    </w:p>
    <w:p w:rsidR="00E472D2" w:rsidRDefault="00D92EBC">
      <w:pPr>
        <w:pStyle w:val="ConsPlusNormal0"/>
        <w:jc w:val="right"/>
      </w:pPr>
      <w:r>
        <w:t>образования городской округ город Омск</w:t>
      </w:r>
    </w:p>
    <w:p w:rsidR="00E472D2" w:rsidRDefault="00D92EBC">
      <w:pPr>
        <w:pStyle w:val="ConsPlusNormal0"/>
        <w:jc w:val="right"/>
      </w:pPr>
      <w:r>
        <w:t>Омской области на 2025 - 2029 годы</w:t>
      </w:r>
    </w:p>
    <w:p w:rsidR="00E472D2" w:rsidRDefault="00E472D2">
      <w:pPr>
        <w:pStyle w:val="ConsPlusNormal0"/>
        <w:jc w:val="both"/>
      </w:pPr>
    </w:p>
    <w:p w:rsidR="00E472D2" w:rsidRDefault="00D92EBC">
      <w:pPr>
        <w:pStyle w:val="ConsPlusTitle0"/>
        <w:jc w:val="center"/>
      </w:pPr>
      <w:bookmarkStart w:id="3" w:name="P374"/>
      <w:bookmarkEnd w:id="3"/>
      <w:r>
        <w:t>ПЕРЕЧЕНЬ</w:t>
      </w:r>
    </w:p>
    <w:p w:rsidR="00E472D2" w:rsidRDefault="00D92EBC">
      <w:pPr>
        <w:pStyle w:val="ConsPlusTitle0"/>
        <w:jc w:val="center"/>
      </w:pPr>
      <w:r>
        <w:t>мероприятий по строительству, модернизации и реконструкции</w:t>
      </w:r>
    </w:p>
    <w:p w:rsidR="00E472D2" w:rsidRDefault="00D92EBC">
      <w:pPr>
        <w:pStyle w:val="ConsPlusTitle0"/>
        <w:jc w:val="center"/>
      </w:pPr>
      <w:r>
        <w:t>объектов централизованных систем холодного водоснабжения</w:t>
      </w:r>
    </w:p>
    <w:p w:rsidR="00E472D2" w:rsidRDefault="00E472D2">
      <w:pPr>
        <w:pStyle w:val="ConsPlusNormal0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/>
      </w:tblPr>
      <w:tblGrid>
        <w:gridCol w:w="60"/>
        <w:gridCol w:w="113"/>
        <w:gridCol w:w="9921"/>
        <w:gridCol w:w="113"/>
      </w:tblGrid>
      <w:tr w:rsidR="00E472D2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2D2" w:rsidRDefault="00E472D2">
            <w:pPr>
              <w:pStyle w:val="ConsPlusNormal0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2D2" w:rsidRDefault="00E472D2">
            <w:pPr>
              <w:pStyle w:val="ConsPlusNormal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E472D2" w:rsidRDefault="00D92EBC">
            <w:pPr>
              <w:pStyle w:val="ConsPlusNormal0"/>
              <w:jc w:val="center"/>
            </w:pPr>
            <w:r>
              <w:rPr>
                <w:color w:val="392C69"/>
              </w:rPr>
              <w:t>Список и</w:t>
            </w:r>
            <w:r>
              <w:rPr>
                <w:color w:val="392C69"/>
              </w:rPr>
              <w:t>зменяющих документов</w:t>
            </w:r>
          </w:p>
          <w:p w:rsidR="00E472D2" w:rsidRDefault="00D92EBC">
            <w:pPr>
              <w:pStyle w:val="ConsPlusNormal0"/>
              <w:jc w:val="center"/>
            </w:pPr>
            <w:r>
              <w:rPr>
                <w:color w:val="392C69"/>
              </w:rPr>
              <w:t xml:space="preserve">(в ред. </w:t>
            </w:r>
            <w:hyperlink r:id="rId37" w:tooltip="Постановление Администрации города Омска от 17.07.2024 N 560-п &quot;О внесении изменений в постановление Администрации города Омска от 29 февраля 2024 года N 166-п&quot; {КонсультантПлюс}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города Омска от 17.07.2024 N 560-п)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2D2" w:rsidRDefault="00E472D2">
            <w:pPr>
              <w:pStyle w:val="ConsPlusNormal0"/>
            </w:pPr>
          </w:p>
        </w:tc>
      </w:tr>
    </w:tbl>
    <w:p w:rsidR="00E472D2" w:rsidRDefault="00E472D2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47"/>
        <w:gridCol w:w="4706"/>
        <w:gridCol w:w="2420"/>
        <w:gridCol w:w="1358"/>
      </w:tblGrid>
      <w:tr w:rsidR="00E472D2">
        <w:tc>
          <w:tcPr>
            <w:tcW w:w="547" w:type="dxa"/>
          </w:tcPr>
          <w:p w:rsidR="00E472D2" w:rsidRDefault="00D92EBC">
            <w:pPr>
              <w:pStyle w:val="ConsPlusNormal0"/>
              <w:jc w:val="center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4706" w:type="dxa"/>
          </w:tcPr>
          <w:p w:rsidR="00E472D2" w:rsidRDefault="00D92EBC">
            <w:pPr>
              <w:pStyle w:val="ConsPlusNormal0"/>
              <w:jc w:val="center"/>
            </w:pPr>
            <w:r>
              <w:t>Мероприятия</w:t>
            </w:r>
          </w:p>
        </w:tc>
        <w:tc>
          <w:tcPr>
            <w:tcW w:w="2420" w:type="dxa"/>
          </w:tcPr>
          <w:p w:rsidR="00E472D2" w:rsidRDefault="00D92EBC">
            <w:pPr>
              <w:pStyle w:val="ConsPlusNormal0"/>
              <w:jc w:val="center"/>
            </w:pPr>
            <w:r>
              <w:t>Местоположение/адрес</w:t>
            </w:r>
          </w:p>
        </w:tc>
        <w:tc>
          <w:tcPr>
            <w:tcW w:w="1358" w:type="dxa"/>
          </w:tcPr>
          <w:p w:rsidR="00E472D2" w:rsidRDefault="00D92EBC">
            <w:pPr>
              <w:pStyle w:val="ConsPlusNormal0"/>
              <w:jc w:val="center"/>
            </w:pPr>
            <w:r>
              <w:t>Срок выполнения</w:t>
            </w:r>
          </w:p>
        </w:tc>
      </w:tr>
      <w:tr w:rsidR="00E472D2">
        <w:tc>
          <w:tcPr>
            <w:tcW w:w="547" w:type="dxa"/>
          </w:tcPr>
          <w:p w:rsidR="00E472D2" w:rsidRDefault="00D92EBC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4706" w:type="dxa"/>
          </w:tcPr>
          <w:p w:rsidR="00E472D2" w:rsidRDefault="00D92EBC">
            <w:pPr>
              <w:pStyle w:val="ConsPlusNormal0"/>
            </w:pPr>
            <w:r>
              <w:t>Строительство блока очистных сооружений водоснабжения на Ленинской очистной водопроводной станции. Выполнение проектно-изыскательских работ (далее - ПИР)</w:t>
            </w:r>
          </w:p>
        </w:tc>
        <w:tc>
          <w:tcPr>
            <w:tcW w:w="2420" w:type="dxa"/>
          </w:tcPr>
          <w:p w:rsidR="00E472D2" w:rsidRDefault="00D92EBC">
            <w:pPr>
              <w:pStyle w:val="ConsPlusNormal0"/>
            </w:pPr>
            <w:r>
              <w:t xml:space="preserve">Город Омск, улица 19-я </w:t>
            </w:r>
            <w:proofErr w:type="spellStart"/>
            <w:r>
              <w:t>Марьяновская</w:t>
            </w:r>
            <w:proofErr w:type="spellEnd"/>
            <w:r>
              <w:t>, дом 42/3</w:t>
            </w:r>
          </w:p>
        </w:tc>
        <w:tc>
          <w:tcPr>
            <w:tcW w:w="1358" w:type="dxa"/>
          </w:tcPr>
          <w:p w:rsidR="00E472D2" w:rsidRDefault="00D92EBC">
            <w:pPr>
              <w:pStyle w:val="ConsPlusNormal0"/>
              <w:jc w:val="center"/>
            </w:pPr>
            <w:r>
              <w:t>2029</w:t>
            </w:r>
          </w:p>
        </w:tc>
      </w:tr>
      <w:tr w:rsidR="00E472D2">
        <w:tblPrEx>
          <w:tblBorders>
            <w:insideH w:val="nil"/>
          </w:tblBorders>
        </w:tblPrEx>
        <w:tc>
          <w:tcPr>
            <w:tcW w:w="547" w:type="dxa"/>
            <w:tcBorders>
              <w:bottom w:val="nil"/>
            </w:tcBorders>
          </w:tcPr>
          <w:p w:rsidR="00E472D2" w:rsidRDefault="00D92EBC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4706" w:type="dxa"/>
            <w:tcBorders>
              <w:bottom w:val="nil"/>
            </w:tcBorders>
          </w:tcPr>
          <w:p w:rsidR="00E472D2" w:rsidRDefault="00D92EBC">
            <w:pPr>
              <w:pStyle w:val="ConsPlusNormal0"/>
            </w:pPr>
            <w:r>
              <w:t xml:space="preserve">Реконструкция </w:t>
            </w:r>
            <w:proofErr w:type="spellStart"/>
            <w:r>
              <w:t>дюкерного</w:t>
            </w:r>
            <w:proofErr w:type="spellEnd"/>
            <w:r>
              <w:t xml:space="preserve"> перехода</w:t>
            </w:r>
            <w:proofErr w:type="gramStart"/>
            <w:r>
              <w:t xml:space="preserve"> Д</w:t>
            </w:r>
            <w:proofErr w:type="gramEnd"/>
            <w:r>
              <w:t xml:space="preserve"> = 1020 мм вод</w:t>
            </w:r>
            <w:r>
              <w:t>овода N 7. Выполнение ПИР, строительно-монтажных работ (далее - СМР)</w:t>
            </w:r>
          </w:p>
        </w:tc>
        <w:tc>
          <w:tcPr>
            <w:tcW w:w="2420" w:type="dxa"/>
            <w:tcBorders>
              <w:bottom w:val="nil"/>
            </w:tcBorders>
          </w:tcPr>
          <w:p w:rsidR="00E472D2" w:rsidRDefault="00D92EBC">
            <w:pPr>
              <w:pStyle w:val="ConsPlusNormal0"/>
            </w:pPr>
            <w:r>
              <w:t>Город Омск, Кировский - Советский административные округа города Омска</w:t>
            </w:r>
          </w:p>
        </w:tc>
        <w:tc>
          <w:tcPr>
            <w:tcW w:w="1358" w:type="dxa"/>
            <w:tcBorders>
              <w:bottom w:val="nil"/>
            </w:tcBorders>
          </w:tcPr>
          <w:p w:rsidR="00E472D2" w:rsidRDefault="00D92EBC">
            <w:pPr>
              <w:pStyle w:val="ConsPlusNormal0"/>
              <w:jc w:val="center"/>
            </w:pPr>
            <w:r>
              <w:t>2026 - 2029</w:t>
            </w:r>
          </w:p>
        </w:tc>
      </w:tr>
      <w:tr w:rsidR="00E472D2">
        <w:tblPrEx>
          <w:tblBorders>
            <w:insideH w:val="nil"/>
          </w:tblBorders>
        </w:tblPrEx>
        <w:tc>
          <w:tcPr>
            <w:tcW w:w="9031" w:type="dxa"/>
            <w:gridSpan w:val="4"/>
            <w:tcBorders>
              <w:top w:val="nil"/>
            </w:tcBorders>
          </w:tcPr>
          <w:p w:rsidR="00E472D2" w:rsidRDefault="00D92EBC">
            <w:pPr>
              <w:pStyle w:val="ConsPlusNormal0"/>
              <w:jc w:val="both"/>
            </w:pPr>
            <w:r>
              <w:t xml:space="preserve">(в ред. </w:t>
            </w:r>
            <w:hyperlink r:id="rId38" w:tooltip="Постановление Администрации города Омска от 17.07.2024 N 560-п &quot;О внесении изменений в постановление Администрации города Омска от 29 февраля 2024 года N 166-п&quot; {КонсультантПлюс}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города Омска от 17.07.2024 N 560-п)</w:t>
            </w:r>
          </w:p>
        </w:tc>
      </w:tr>
      <w:tr w:rsidR="00E472D2">
        <w:tc>
          <w:tcPr>
            <w:tcW w:w="547" w:type="dxa"/>
          </w:tcPr>
          <w:p w:rsidR="00E472D2" w:rsidRDefault="00D92EBC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4706" w:type="dxa"/>
          </w:tcPr>
          <w:p w:rsidR="00E472D2" w:rsidRDefault="00D92EBC">
            <w:pPr>
              <w:pStyle w:val="ConsPlusNormal0"/>
            </w:pPr>
            <w:r>
              <w:t>Реконструкция резервуара чистой воды N 4 на Ленинской очистной водопроводной станции (2 этап). Выполнение СМР</w:t>
            </w:r>
          </w:p>
        </w:tc>
        <w:tc>
          <w:tcPr>
            <w:tcW w:w="2420" w:type="dxa"/>
          </w:tcPr>
          <w:p w:rsidR="00E472D2" w:rsidRDefault="00D92EBC">
            <w:pPr>
              <w:pStyle w:val="ConsPlusNormal0"/>
            </w:pPr>
            <w:r>
              <w:t xml:space="preserve">Город Омск, улица 19-я </w:t>
            </w:r>
            <w:proofErr w:type="spellStart"/>
            <w:r>
              <w:t>Марьяновская</w:t>
            </w:r>
            <w:proofErr w:type="spellEnd"/>
            <w:r>
              <w:t>, дом 42/3</w:t>
            </w:r>
          </w:p>
        </w:tc>
        <w:tc>
          <w:tcPr>
            <w:tcW w:w="1358" w:type="dxa"/>
          </w:tcPr>
          <w:p w:rsidR="00E472D2" w:rsidRDefault="00D92EBC">
            <w:pPr>
              <w:pStyle w:val="ConsPlusNormal0"/>
              <w:jc w:val="center"/>
            </w:pPr>
            <w:r>
              <w:t>2025 - 2026</w:t>
            </w:r>
          </w:p>
        </w:tc>
      </w:tr>
      <w:tr w:rsidR="00E472D2">
        <w:tc>
          <w:tcPr>
            <w:tcW w:w="547" w:type="dxa"/>
          </w:tcPr>
          <w:p w:rsidR="00E472D2" w:rsidRDefault="00D92EBC">
            <w:pPr>
              <w:pStyle w:val="ConsPlusNormal0"/>
              <w:jc w:val="center"/>
            </w:pPr>
            <w:r>
              <w:t>4</w:t>
            </w:r>
          </w:p>
        </w:tc>
        <w:tc>
          <w:tcPr>
            <w:tcW w:w="4706" w:type="dxa"/>
          </w:tcPr>
          <w:p w:rsidR="00E472D2" w:rsidRDefault="00D92EBC">
            <w:pPr>
              <w:pStyle w:val="ConsPlusNormal0"/>
            </w:pPr>
            <w:r>
              <w:t>Модернизация автоматизированной системы управления технологическим процессом водопров</w:t>
            </w:r>
            <w:r>
              <w:t>одной насосной станции "Октябрьская" с заменой высоковольтных устройств частотного регулирования. Выполнение СМР</w:t>
            </w:r>
          </w:p>
        </w:tc>
        <w:tc>
          <w:tcPr>
            <w:tcW w:w="2420" w:type="dxa"/>
          </w:tcPr>
          <w:p w:rsidR="00E472D2" w:rsidRDefault="00D92EBC">
            <w:pPr>
              <w:pStyle w:val="ConsPlusNormal0"/>
            </w:pPr>
            <w:r>
              <w:t xml:space="preserve">Город Омск, улица </w:t>
            </w:r>
            <w:proofErr w:type="spellStart"/>
            <w:r>
              <w:t>Худенко</w:t>
            </w:r>
            <w:proofErr w:type="spellEnd"/>
            <w:r>
              <w:t>, дом 1б</w:t>
            </w:r>
          </w:p>
        </w:tc>
        <w:tc>
          <w:tcPr>
            <w:tcW w:w="1358" w:type="dxa"/>
          </w:tcPr>
          <w:p w:rsidR="00E472D2" w:rsidRDefault="00D92EBC">
            <w:pPr>
              <w:pStyle w:val="ConsPlusNormal0"/>
              <w:jc w:val="center"/>
            </w:pPr>
            <w:r>
              <w:t>2026 - 2027</w:t>
            </w:r>
          </w:p>
        </w:tc>
      </w:tr>
    </w:tbl>
    <w:p w:rsidR="00E472D2" w:rsidRDefault="00E472D2">
      <w:pPr>
        <w:pStyle w:val="ConsPlusNormal0"/>
        <w:jc w:val="both"/>
      </w:pPr>
    </w:p>
    <w:p w:rsidR="00E472D2" w:rsidRDefault="00E472D2">
      <w:pPr>
        <w:pStyle w:val="ConsPlusNormal0"/>
        <w:jc w:val="both"/>
      </w:pPr>
    </w:p>
    <w:p w:rsidR="00E472D2" w:rsidRDefault="00E472D2">
      <w:pPr>
        <w:pStyle w:val="ConsPlusNormal0"/>
        <w:jc w:val="both"/>
      </w:pPr>
    </w:p>
    <w:p w:rsidR="00E472D2" w:rsidRDefault="00E472D2">
      <w:pPr>
        <w:pStyle w:val="ConsPlusNormal0"/>
        <w:jc w:val="both"/>
      </w:pPr>
    </w:p>
    <w:p w:rsidR="00E472D2" w:rsidRDefault="00E472D2">
      <w:pPr>
        <w:pStyle w:val="ConsPlusNormal0"/>
        <w:jc w:val="both"/>
      </w:pPr>
    </w:p>
    <w:p w:rsidR="00E472D2" w:rsidRDefault="00D92EBC">
      <w:pPr>
        <w:pStyle w:val="ConsPlusNormal0"/>
        <w:jc w:val="right"/>
        <w:outlineLvl w:val="1"/>
      </w:pPr>
      <w:r>
        <w:t>Приложение N 4</w:t>
      </w:r>
    </w:p>
    <w:p w:rsidR="00E472D2" w:rsidRDefault="00D92EBC">
      <w:pPr>
        <w:pStyle w:val="ConsPlusNormal0"/>
        <w:jc w:val="right"/>
      </w:pPr>
      <w:r>
        <w:t>к техническому заданию на разработку</w:t>
      </w:r>
    </w:p>
    <w:p w:rsidR="00E472D2" w:rsidRDefault="00D92EBC">
      <w:pPr>
        <w:pStyle w:val="ConsPlusNormal0"/>
        <w:jc w:val="right"/>
      </w:pPr>
      <w:r>
        <w:t xml:space="preserve">инвестиционной программы </w:t>
      </w:r>
      <w:proofErr w:type="gramStart"/>
      <w:r>
        <w:t>Акционерного</w:t>
      </w:r>
      <w:proofErr w:type="gramEnd"/>
    </w:p>
    <w:p w:rsidR="00E472D2" w:rsidRDefault="00D92EBC">
      <w:pPr>
        <w:pStyle w:val="ConsPlusNormal0"/>
        <w:jc w:val="right"/>
      </w:pPr>
      <w:r>
        <w:t>общества "</w:t>
      </w:r>
      <w:proofErr w:type="spellStart"/>
      <w:r>
        <w:t>ОмскВодоканал</w:t>
      </w:r>
      <w:proofErr w:type="spellEnd"/>
      <w:r>
        <w:t>" по реконструкции,</w:t>
      </w:r>
    </w:p>
    <w:p w:rsidR="00E472D2" w:rsidRDefault="00D92EBC">
      <w:pPr>
        <w:pStyle w:val="ConsPlusNormal0"/>
        <w:jc w:val="right"/>
      </w:pPr>
      <w:r>
        <w:t>модернизации и строительству объектов</w:t>
      </w:r>
    </w:p>
    <w:p w:rsidR="00E472D2" w:rsidRDefault="00D92EBC">
      <w:pPr>
        <w:pStyle w:val="ConsPlusNormal0"/>
        <w:jc w:val="right"/>
      </w:pPr>
      <w:r>
        <w:t>централизованных систем холодного</w:t>
      </w:r>
    </w:p>
    <w:p w:rsidR="00E472D2" w:rsidRDefault="00D92EBC">
      <w:pPr>
        <w:pStyle w:val="ConsPlusNormal0"/>
        <w:jc w:val="right"/>
      </w:pPr>
      <w:r>
        <w:t>водоснабжения и водоотведения муниципального</w:t>
      </w:r>
    </w:p>
    <w:p w:rsidR="00E472D2" w:rsidRDefault="00D92EBC">
      <w:pPr>
        <w:pStyle w:val="ConsPlusNormal0"/>
        <w:jc w:val="right"/>
      </w:pPr>
      <w:r>
        <w:t>образования городской округ город Омск</w:t>
      </w:r>
    </w:p>
    <w:p w:rsidR="00E472D2" w:rsidRDefault="00D92EBC">
      <w:pPr>
        <w:pStyle w:val="ConsPlusNormal0"/>
        <w:jc w:val="right"/>
      </w:pPr>
      <w:r>
        <w:lastRenderedPageBreak/>
        <w:t>Омской области на 2025 - 2029 годы</w:t>
      </w:r>
    </w:p>
    <w:p w:rsidR="00E472D2" w:rsidRDefault="00E472D2">
      <w:pPr>
        <w:pStyle w:val="ConsPlusNormal0"/>
        <w:jc w:val="both"/>
      </w:pPr>
    </w:p>
    <w:p w:rsidR="00E472D2" w:rsidRDefault="00D92EBC">
      <w:pPr>
        <w:pStyle w:val="ConsPlusTitle0"/>
        <w:jc w:val="center"/>
      </w:pPr>
      <w:bookmarkStart w:id="4" w:name="P416"/>
      <w:bookmarkEnd w:id="4"/>
      <w:r>
        <w:t>ПЕРЕЧЕНЬ</w:t>
      </w:r>
    </w:p>
    <w:p w:rsidR="00E472D2" w:rsidRDefault="00D92EBC">
      <w:pPr>
        <w:pStyle w:val="ConsPlusTitle0"/>
        <w:jc w:val="center"/>
      </w:pPr>
      <w:r>
        <w:t xml:space="preserve">мероприятий </w:t>
      </w:r>
      <w:r>
        <w:t>по строительству, модернизации и реконструкции</w:t>
      </w:r>
    </w:p>
    <w:p w:rsidR="00E472D2" w:rsidRDefault="00D92EBC">
      <w:pPr>
        <w:pStyle w:val="ConsPlusTitle0"/>
        <w:jc w:val="center"/>
      </w:pPr>
      <w:r>
        <w:t>объектов централизованных систем водоотведения</w:t>
      </w:r>
    </w:p>
    <w:p w:rsidR="00E472D2" w:rsidRDefault="00E472D2">
      <w:pPr>
        <w:pStyle w:val="ConsPlusNormal0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/>
      </w:tblPr>
      <w:tblGrid>
        <w:gridCol w:w="60"/>
        <w:gridCol w:w="113"/>
        <w:gridCol w:w="9921"/>
        <w:gridCol w:w="113"/>
      </w:tblGrid>
      <w:tr w:rsidR="00E472D2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2D2" w:rsidRDefault="00E472D2">
            <w:pPr>
              <w:pStyle w:val="ConsPlusNormal0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2D2" w:rsidRDefault="00E472D2">
            <w:pPr>
              <w:pStyle w:val="ConsPlusNormal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E472D2" w:rsidRDefault="00D92EBC">
            <w:pPr>
              <w:pStyle w:val="ConsPlusNormal0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E472D2" w:rsidRDefault="00D92EBC">
            <w:pPr>
              <w:pStyle w:val="ConsPlusNormal0"/>
              <w:jc w:val="center"/>
            </w:pPr>
            <w:proofErr w:type="gramStart"/>
            <w:r>
              <w:rPr>
                <w:color w:val="392C69"/>
              </w:rPr>
              <w:t xml:space="preserve">(в ред. Постановлений Администрации города Омска от 17.07.2024 </w:t>
            </w:r>
            <w:hyperlink r:id="rId39" w:tooltip="Постановление Администрации города Омска от 17.07.2024 N 560-п &quot;О внесении изменений в постановление Администрации города Омска от 29 февраля 2024 года N 166-п&quot; {КонсультантПлюс}">
              <w:r>
                <w:rPr>
                  <w:color w:val="0000FF"/>
                </w:rPr>
                <w:t>N 560-п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E472D2" w:rsidRDefault="00D92EBC">
            <w:pPr>
              <w:pStyle w:val="ConsPlusNormal0"/>
              <w:jc w:val="center"/>
            </w:pPr>
            <w:r>
              <w:rPr>
                <w:color w:val="392C69"/>
              </w:rPr>
              <w:t xml:space="preserve">от 01.10.2024 </w:t>
            </w:r>
            <w:hyperlink r:id="rId40" w:tooltip="Постановление Администрации города Омска от 01.10.2024 N 766-п &quot;О внесении изменений в постановление Администрации города Омска от 29 февраля 2024 года N 166-п&quot; {КонсультантПлюс}">
              <w:r>
                <w:rPr>
                  <w:color w:val="0000FF"/>
                </w:rPr>
                <w:t>N 766-п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2D2" w:rsidRDefault="00E472D2">
            <w:pPr>
              <w:pStyle w:val="ConsPlusNormal0"/>
            </w:pPr>
          </w:p>
        </w:tc>
      </w:tr>
    </w:tbl>
    <w:p w:rsidR="00E472D2" w:rsidRDefault="00E472D2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80"/>
        <w:gridCol w:w="4592"/>
        <w:gridCol w:w="2438"/>
        <w:gridCol w:w="1417"/>
      </w:tblGrid>
      <w:tr w:rsidR="00E472D2">
        <w:tc>
          <w:tcPr>
            <w:tcW w:w="580" w:type="dxa"/>
          </w:tcPr>
          <w:p w:rsidR="00E472D2" w:rsidRDefault="00D92EBC">
            <w:pPr>
              <w:pStyle w:val="ConsPlusNormal0"/>
              <w:jc w:val="center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4592" w:type="dxa"/>
          </w:tcPr>
          <w:p w:rsidR="00E472D2" w:rsidRDefault="00D92EBC">
            <w:pPr>
              <w:pStyle w:val="ConsPlusNormal0"/>
              <w:jc w:val="center"/>
            </w:pPr>
            <w:r>
              <w:t>Мероприятия</w:t>
            </w:r>
          </w:p>
        </w:tc>
        <w:tc>
          <w:tcPr>
            <w:tcW w:w="2438" w:type="dxa"/>
          </w:tcPr>
          <w:p w:rsidR="00E472D2" w:rsidRDefault="00D92EBC">
            <w:pPr>
              <w:pStyle w:val="ConsPlusNormal0"/>
              <w:jc w:val="center"/>
            </w:pPr>
            <w:r>
              <w:t>Местоположение/адрес</w:t>
            </w:r>
          </w:p>
        </w:tc>
        <w:tc>
          <w:tcPr>
            <w:tcW w:w="1417" w:type="dxa"/>
          </w:tcPr>
          <w:p w:rsidR="00E472D2" w:rsidRDefault="00D92EBC">
            <w:pPr>
              <w:pStyle w:val="ConsPlusNormal0"/>
              <w:jc w:val="center"/>
            </w:pPr>
            <w:r>
              <w:t>Срок выполнения</w:t>
            </w:r>
          </w:p>
        </w:tc>
      </w:tr>
      <w:tr w:rsidR="00E472D2">
        <w:tc>
          <w:tcPr>
            <w:tcW w:w="580" w:type="dxa"/>
          </w:tcPr>
          <w:p w:rsidR="00E472D2" w:rsidRDefault="00D92EBC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4592" w:type="dxa"/>
          </w:tcPr>
          <w:p w:rsidR="00E472D2" w:rsidRDefault="00D92EBC">
            <w:pPr>
              <w:pStyle w:val="ConsPlusNormal0"/>
            </w:pPr>
            <w:r>
              <w:t xml:space="preserve">Строительство третьей нитки </w:t>
            </w:r>
            <w:proofErr w:type="spellStart"/>
            <w:r>
              <w:t>дюкерного</w:t>
            </w:r>
            <w:proofErr w:type="spellEnd"/>
            <w:r>
              <w:t xml:space="preserve"> перехода</w:t>
            </w:r>
            <w:proofErr w:type="gramStart"/>
            <w:r>
              <w:t xml:space="preserve"> Д</w:t>
            </w:r>
            <w:proofErr w:type="gramEnd"/>
            <w:r>
              <w:t xml:space="preserve"> = 1000 мм через реку </w:t>
            </w:r>
            <w:proofErr w:type="spellStart"/>
            <w:r>
              <w:t>Омь</w:t>
            </w:r>
            <w:proofErr w:type="spellEnd"/>
            <w:r>
              <w:t xml:space="preserve"> от улицы Мичурина до улицы Госпитальной. Выполнение проектно-изыскательских работ (далее - ПИР), строительно-монтажных работ (далее - СМР)</w:t>
            </w:r>
          </w:p>
        </w:tc>
        <w:tc>
          <w:tcPr>
            <w:tcW w:w="2438" w:type="dxa"/>
          </w:tcPr>
          <w:p w:rsidR="00E472D2" w:rsidRDefault="00D92EBC">
            <w:pPr>
              <w:pStyle w:val="ConsPlusNormal0"/>
            </w:pPr>
            <w:r>
              <w:t>Город Омск, улица Мичурина - улица Госпитал</w:t>
            </w:r>
            <w:r>
              <w:t>ьная</w:t>
            </w:r>
          </w:p>
        </w:tc>
        <w:tc>
          <w:tcPr>
            <w:tcW w:w="1417" w:type="dxa"/>
          </w:tcPr>
          <w:p w:rsidR="00E472D2" w:rsidRDefault="00D92EBC">
            <w:pPr>
              <w:pStyle w:val="ConsPlusNormal0"/>
              <w:jc w:val="center"/>
            </w:pPr>
            <w:r>
              <w:t>2025 - 2027</w:t>
            </w:r>
          </w:p>
        </w:tc>
      </w:tr>
      <w:tr w:rsidR="00E472D2">
        <w:tc>
          <w:tcPr>
            <w:tcW w:w="580" w:type="dxa"/>
          </w:tcPr>
          <w:p w:rsidR="00E472D2" w:rsidRDefault="00D92EBC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4592" w:type="dxa"/>
          </w:tcPr>
          <w:p w:rsidR="00E472D2" w:rsidRDefault="00D92EBC">
            <w:pPr>
              <w:pStyle w:val="ConsPlusNormal0"/>
            </w:pPr>
            <w:r>
              <w:t>Строительство сетей напорной канализации</w:t>
            </w:r>
            <w:proofErr w:type="gramStart"/>
            <w:r>
              <w:t xml:space="preserve"> Д</w:t>
            </w:r>
            <w:proofErr w:type="gramEnd"/>
            <w:r>
              <w:t xml:space="preserve"> = 150 - 250 мм в поселке Степном. Выполнение ПИР, СМР</w:t>
            </w:r>
          </w:p>
        </w:tc>
        <w:tc>
          <w:tcPr>
            <w:tcW w:w="2438" w:type="dxa"/>
          </w:tcPr>
          <w:p w:rsidR="00E472D2" w:rsidRDefault="00D92EBC">
            <w:pPr>
              <w:pStyle w:val="ConsPlusNormal0"/>
            </w:pPr>
            <w:r>
              <w:t>Город Омск, поселок Степной</w:t>
            </w:r>
          </w:p>
        </w:tc>
        <w:tc>
          <w:tcPr>
            <w:tcW w:w="1417" w:type="dxa"/>
          </w:tcPr>
          <w:p w:rsidR="00E472D2" w:rsidRDefault="00D92EBC">
            <w:pPr>
              <w:pStyle w:val="ConsPlusNormal0"/>
              <w:jc w:val="center"/>
            </w:pPr>
            <w:r>
              <w:t>2025 - 2026</w:t>
            </w:r>
          </w:p>
        </w:tc>
      </w:tr>
      <w:tr w:rsidR="00E472D2">
        <w:tblPrEx>
          <w:tblBorders>
            <w:insideH w:val="nil"/>
          </w:tblBorders>
        </w:tblPrEx>
        <w:tc>
          <w:tcPr>
            <w:tcW w:w="580" w:type="dxa"/>
            <w:tcBorders>
              <w:bottom w:val="nil"/>
            </w:tcBorders>
          </w:tcPr>
          <w:p w:rsidR="00E472D2" w:rsidRDefault="00D92EBC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4592" w:type="dxa"/>
            <w:tcBorders>
              <w:bottom w:val="nil"/>
            </w:tcBorders>
          </w:tcPr>
          <w:p w:rsidR="00E472D2" w:rsidRDefault="00D92EBC">
            <w:pPr>
              <w:pStyle w:val="ConsPlusNormal0"/>
            </w:pPr>
            <w:r>
              <w:t>Строительство левой нитки коллектора</w:t>
            </w:r>
            <w:proofErr w:type="gramStart"/>
            <w:r>
              <w:t xml:space="preserve"> Д</w:t>
            </w:r>
            <w:proofErr w:type="gramEnd"/>
            <w:r>
              <w:t xml:space="preserve"> = 1000 мм от улицы Народной, дом 17 до коллектора Д = 250</w:t>
            </w:r>
            <w:r>
              <w:t xml:space="preserve">0 мм по улице </w:t>
            </w:r>
            <w:proofErr w:type="spellStart"/>
            <w:r>
              <w:t>Доковской</w:t>
            </w:r>
            <w:proofErr w:type="spellEnd"/>
            <w:r>
              <w:t>. Выполнение ПИР, СМР</w:t>
            </w:r>
          </w:p>
        </w:tc>
        <w:tc>
          <w:tcPr>
            <w:tcW w:w="2438" w:type="dxa"/>
            <w:tcBorders>
              <w:bottom w:val="nil"/>
            </w:tcBorders>
          </w:tcPr>
          <w:p w:rsidR="00E472D2" w:rsidRDefault="00D92EBC">
            <w:pPr>
              <w:pStyle w:val="ConsPlusNormal0"/>
            </w:pPr>
            <w:r>
              <w:t xml:space="preserve">Город Омск, улица Народная - улица </w:t>
            </w:r>
            <w:proofErr w:type="spellStart"/>
            <w:r>
              <w:t>Доковская</w:t>
            </w:r>
            <w:proofErr w:type="spellEnd"/>
          </w:p>
        </w:tc>
        <w:tc>
          <w:tcPr>
            <w:tcW w:w="1417" w:type="dxa"/>
            <w:tcBorders>
              <w:bottom w:val="nil"/>
            </w:tcBorders>
          </w:tcPr>
          <w:p w:rsidR="00E472D2" w:rsidRDefault="00D92EBC">
            <w:pPr>
              <w:pStyle w:val="ConsPlusNormal0"/>
              <w:jc w:val="center"/>
            </w:pPr>
            <w:r>
              <w:t>2025 - 2027</w:t>
            </w:r>
          </w:p>
        </w:tc>
      </w:tr>
      <w:tr w:rsidR="00E472D2">
        <w:tblPrEx>
          <w:tblBorders>
            <w:insideH w:val="nil"/>
          </w:tblBorders>
        </w:tblPrEx>
        <w:tc>
          <w:tcPr>
            <w:tcW w:w="9027" w:type="dxa"/>
            <w:gridSpan w:val="4"/>
            <w:tcBorders>
              <w:top w:val="nil"/>
            </w:tcBorders>
          </w:tcPr>
          <w:p w:rsidR="00E472D2" w:rsidRDefault="00D92EBC">
            <w:pPr>
              <w:pStyle w:val="ConsPlusNormal0"/>
              <w:jc w:val="both"/>
            </w:pPr>
            <w:r>
              <w:t xml:space="preserve">(в ред. </w:t>
            </w:r>
            <w:hyperlink r:id="rId41" w:tooltip="Постановление Администрации города Омска от 17.07.2024 N 560-п &quot;О внесении изменений в постановление Администрации города Омска от 29 февраля 2024 года N 166-п&quot; {КонсультантПлюс}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города Омска от 17.07.2024 N 560-п)</w:t>
            </w:r>
          </w:p>
        </w:tc>
      </w:tr>
      <w:tr w:rsidR="00E472D2">
        <w:tc>
          <w:tcPr>
            <w:tcW w:w="580" w:type="dxa"/>
          </w:tcPr>
          <w:p w:rsidR="00E472D2" w:rsidRDefault="00D92EBC">
            <w:pPr>
              <w:pStyle w:val="ConsPlusNormal0"/>
              <w:jc w:val="center"/>
            </w:pPr>
            <w:r>
              <w:t>4</w:t>
            </w:r>
          </w:p>
        </w:tc>
        <w:tc>
          <w:tcPr>
            <w:tcW w:w="4592" w:type="dxa"/>
          </w:tcPr>
          <w:p w:rsidR="00E472D2" w:rsidRDefault="00D92EBC">
            <w:pPr>
              <w:pStyle w:val="ConsPlusNormal0"/>
            </w:pPr>
            <w:r>
              <w:t>Строительство канализационного коллектора с очистными сооружениями от города Омска, до микрорайона "Ясная поляна". Выполнение ПИР</w:t>
            </w:r>
          </w:p>
        </w:tc>
        <w:tc>
          <w:tcPr>
            <w:tcW w:w="2438" w:type="dxa"/>
          </w:tcPr>
          <w:p w:rsidR="00E472D2" w:rsidRDefault="00D92EBC">
            <w:pPr>
              <w:pStyle w:val="ConsPlusNormal0"/>
            </w:pPr>
            <w:r>
              <w:t>Омская область, г. Омск, Омский муниципальный район, Троицкое сельское поселение, село Троицкое</w:t>
            </w:r>
          </w:p>
        </w:tc>
        <w:tc>
          <w:tcPr>
            <w:tcW w:w="1417" w:type="dxa"/>
          </w:tcPr>
          <w:p w:rsidR="00E472D2" w:rsidRDefault="00D92EBC">
            <w:pPr>
              <w:pStyle w:val="ConsPlusNormal0"/>
              <w:jc w:val="center"/>
            </w:pPr>
            <w:r>
              <w:t>2025 - 2026</w:t>
            </w:r>
          </w:p>
        </w:tc>
      </w:tr>
      <w:tr w:rsidR="00E472D2">
        <w:tc>
          <w:tcPr>
            <w:tcW w:w="580" w:type="dxa"/>
          </w:tcPr>
          <w:p w:rsidR="00E472D2" w:rsidRDefault="00D92EBC">
            <w:pPr>
              <w:pStyle w:val="ConsPlusNormal0"/>
              <w:jc w:val="center"/>
            </w:pPr>
            <w:r>
              <w:t>5</w:t>
            </w:r>
          </w:p>
        </w:tc>
        <w:tc>
          <w:tcPr>
            <w:tcW w:w="4592" w:type="dxa"/>
          </w:tcPr>
          <w:p w:rsidR="00E472D2" w:rsidRDefault="00D92EBC">
            <w:pPr>
              <w:pStyle w:val="ConsPlusNormal0"/>
            </w:pPr>
            <w:r>
              <w:t>Строительство л</w:t>
            </w:r>
            <w:r>
              <w:t>ивневой канализации на территории фекальных очистных сооружений микрорайона "Крутая Горка". Выполнение ПИР, СМР</w:t>
            </w:r>
          </w:p>
        </w:tc>
        <w:tc>
          <w:tcPr>
            <w:tcW w:w="2438" w:type="dxa"/>
          </w:tcPr>
          <w:p w:rsidR="00E472D2" w:rsidRDefault="00D92EBC">
            <w:pPr>
              <w:pStyle w:val="ConsPlusNormal0"/>
            </w:pPr>
            <w:r>
              <w:t>Город Омск, микрорайон "Крутая горка"</w:t>
            </w:r>
          </w:p>
        </w:tc>
        <w:tc>
          <w:tcPr>
            <w:tcW w:w="1417" w:type="dxa"/>
          </w:tcPr>
          <w:p w:rsidR="00E472D2" w:rsidRDefault="00D92EBC">
            <w:pPr>
              <w:pStyle w:val="ConsPlusNormal0"/>
              <w:jc w:val="center"/>
            </w:pPr>
            <w:r>
              <w:t>2025 - 2026</w:t>
            </w:r>
          </w:p>
        </w:tc>
      </w:tr>
      <w:tr w:rsidR="00E472D2">
        <w:tc>
          <w:tcPr>
            <w:tcW w:w="580" w:type="dxa"/>
          </w:tcPr>
          <w:p w:rsidR="00E472D2" w:rsidRDefault="00D92EBC">
            <w:pPr>
              <w:pStyle w:val="ConsPlusNormal0"/>
              <w:jc w:val="center"/>
            </w:pPr>
            <w:r>
              <w:t>6</w:t>
            </w:r>
          </w:p>
        </w:tc>
        <w:tc>
          <w:tcPr>
            <w:tcW w:w="4592" w:type="dxa"/>
          </w:tcPr>
          <w:p w:rsidR="00E472D2" w:rsidRDefault="00D92EBC">
            <w:pPr>
              <w:pStyle w:val="ConsPlusNormal0"/>
            </w:pPr>
            <w:r>
              <w:t xml:space="preserve">Строительство канализационной насосной станции (далее - КНС) в поселке Степной. Выполнение </w:t>
            </w:r>
            <w:r>
              <w:t>ПИР, СМР</w:t>
            </w:r>
          </w:p>
        </w:tc>
        <w:tc>
          <w:tcPr>
            <w:tcW w:w="2438" w:type="dxa"/>
          </w:tcPr>
          <w:p w:rsidR="00E472D2" w:rsidRDefault="00D92EBC">
            <w:pPr>
              <w:pStyle w:val="ConsPlusNormal0"/>
            </w:pPr>
            <w:r>
              <w:t>Город Омск, поселок Степной, улица 40 лет Ракетных войск</w:t>
            </w:r>
          </w:p>
        </w:tc>
        <w:tc>
          <w:tcPr>
            <w:tcW w:w="1417" w:type="dxa"/>
          </w:tcPr>
          <w:p w:rsidR="00E472D2" w:rsidRDefault="00D92EBC">
            <w:pPr>
              <w:pStyle w:val="ConsPlusNormal0"/>
              <w:jc w:val="center"/>
            </w:pPr>
            <w:r>
              <w:t>2025 - 2027</w:t>
            </w:r>
          </w:p>
        </w:tc>
      </w:tr>
      <w:tr w:rsidR="00E472D2">
        <w:tblPrEx>
          <w:tblBorders>
            <w:insideH w:val="nil"/>
          </w:tblBorders>
        </w:tblPrEx>
        <w:tc>
          <w:tcPr>
            <w:tcW w:w="580" w:type="dxa"/>
            <w:tcBorders>
              <w:bottom w:val="nil"/>
            </w:tcBorders>
          </w:tcPr>
          <w:p w:rsidR="00E472D2" w:rsidRDefault="00D92EBC">
            <w:pPr>
              <w:pStyle w:val="ConsPlusNormal0"/>
              <w:jc w:val="center"/>
            </w:pPr>
            <w:r>
              <w:t>7</w:t>
            </w:r>
          </w:p>
        </w:tc>
        <w:tc>
          <w:tcPr>
            <w:tcW w:w="4592" w:type="dxa"/>
            <w:tcBorders>
              <w:bottom w:val="nil"/>
            </w:tcBorders>
          </w:tcPr>
          <w:p w:rsidR="00E472D2" w:rsidRDefault="00D92EBC">
            <w:pPr>
              <w:pStyle w:val="ConsPlusNormal0"/>
            </w:pPr>
            <w:r>
              <w:t>Реконструкция напорного коллектора</w:t>
            </w:r>
            <w:proofErr w:type="gramStart"/>
            <w:r>
              <w:t xml:space="preserve"> Д</w:t>
            </w:r>
            <w:proofErr w:type="gramEnd"/>
            <w:r>
              <w:t xml:space="preserve"> = 600 мм по улице </w:t>
            </w:r>
            <w:proofErr w:type="spellStart"/>
            <w:r>
              <w:t>Новосортировочной</w:t>
            </w:r>
            <w:proofErr w:type="spellEnd"/>
            <w:r>
              <w:t xml:space="preserve"> от КНС-10 по улице </w:t>
            </w:r>
            <w:proofErr w:type="spellStart"/>
            <w:r>
              <w:t>Гуртьева</w:t>
            </w:r>
            <w:proofErr w:type="spellEnd"/>
            <w:r>
              <w:t xml:space="preserve"> до улицы Д. Бедного. Выполнение ПИР, СМР</w:t>
            </w:r>
          </w:p>
        </w:tc>
        <w:tc>
          <w:tcPr>
            <w:tcW w:w="2438" w:type="dxa"/>
            <w:tcBorders>
              <w:bottom w:val="nil"/>
            </w:tcBorders>
          </w:tcPr>
          <w:p w:rsidR="00E472D2" w:rsidRDefault="00D92EBC">
            <w:pPr>
              <w:pStyle w:val="ConsPlusNormal0"/>
            </w:pPr>
            <w:r>
              <w:t xml:space="preserve">Город Омск, улицы </w:t>
            </w:r>
            <w:proofErr w:type="spellStart"/>
            <w:r>
              <w:t>Новосортировочная</w:t>
            </w:r>
            <w:proofErr w:type="spellEnd"/>
            <w:r>
              <w:t xml:space="preserve"> - </w:t>
            </w:r>
            <w:proofErr w:type="spellStart"/>
            <w:r>
              <w:t>Гуртьева</w:t>
            </w:r>
            <w:proofErr w:type="spellEnd"/>
            <w:r>
              <w:t xml:space="preserve"> - Д. Бедного</w:t>
            </w:r>
          </w:p>
        </w:tc>
        <w:tc>
          <w:tcPr>
            <w:tcW w:w="1417" w:type="dxa"/>
            <w:tcBorders>
              <w:bottom w:val="nil"/>
            </w:tcBorders>
          </w:tcPr>
          <w:p w:rsidR="00E472D2" w:rsidRDefault="00D92EBC">
            <w:pPr>
              <w:pStyle w:val="ConsPlusNormal0"/>
              <w:jc w:val="center"/>
            </w:pPr>
            <w:r>
              <w:t>2025 - 2026</w:t>
            </w:r>
          </w:p>
        </w:tc>
      </w:tr>
      <w:tr w:rsidR="00E472D2">
        <w:tblPrEx>
          <w:tblBorders>
            <w:insideH w:val="nil"/>
          </w:tblBorders>
        </w:tblPrEx>
        <w:tc>
          <w:tcPr>
            <w:tcW w:w="9027" w:type="dxa"/>
            <w:gridSpan w:val="4"/>
            <w:tcBorders>
              <w:top w:val="nil"/>
            </w:tcBorders>
          </w:tcPr>
          <w:p w:rsidR="00E472D2" w:rsidRDefault="00D92EBC">
            <w:pPr>
              <w:pStyle w:val="ConsPlusNormal0"/>
              <w:jc w:val="both"/>
            </w:pPr>
            <w:r>
              <w:t xml:space="preserve">(п. 7 в ред. </w:t>
            </w:r>
            <w:hyperlink r:id="rId42" w:tooltip="Постановление Администрации города Омска от 01.10.2024 N 766-п &quot;О внесении изменений в постановление Администрации города Омска от 29 февраля 2024 года N 166-п&quot; {КонсультантПлюс}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города Омска от 01.10.2024 N 766-п)</w:t>
            </w:r>
          </w:p>
        </w:tc>
      </w:tr>
      <w:tr w:rsidR="00E472D2">
        <w:tblPrEx>
          <w:tblBorders>
            <w:insideH w:val="nil"/>
          </w:tblBorders>
        </w:tblPrEx>
        <w:tc>
          <w:tcPr>
            <w:tcW w:w="580" w:type="dxa"/>
            <w:tcBorders>
              <w:bottom w:val="nil"/>
            </w:tcBorders>
          </w:tcPr>
          <w:p w:rsidR="00E472D2" w:rsidRDefault="00D92EBC">
            <w:pPr>
              <w:pStyle w:val="ConsPlusNormal0"/>
              <w:jc w:val="center"/>
            </w:pPr>
            <w:r>
              <w:t>8</w:t>
            </w:r>
          </w:p>
        </w:tc>
        <w:tc>
          <w:tcPr>
            <w:tcW w:w="4592" w:type="dxa"/>
            <w:tcBorders>
              <w:bottom w:val="nil"/>
            </w:tcBorders>
          </w:tcPr>
          <w:p w:rsidR="00E472D2" w:rsidRDefault="00D92EBC">
            <w:pPr>
              <w:pStyle w:val="ConsPlusNormal0"/>
            </w:pPr>
            <w:r>
              <w:t>Реконструкция напорного коллектора</w:t>
            </w:r>
            <w:proofErr w:type="gramStart"/>
            <w:r>
              <w:t xml:space="preserve"> Д</w:t>
            </w:r>
            <w:proofErr w:type="gramEnd"/>
            <w:r>
              <w:t xml:space="preserve"> = 300 мм от микрорайона Загородный, дом 30 до улицы Багратиона (вторая нитка). Выполнение СМР</w:t>
            </w:r>
          </w:p>
        </w:tc>
        <w:tc>
          <w:tcPr>
            <w:tcW w:w="2438" w:type="dxa"/>
            <w:tcBorders>
              <w:bottom w:val="nil"/>
            </w:tcBorders>
          </w:tcPr>
          <w:p w:rsidR="00E472D2" w:rsidRDefault="00D92EBC">
            <w:pPr>
              <w:pStyle w:val="ConsPlusNormal0"/>
            </w:pPr>
            <w:r>
              <w:t>Город Омск, микрорайон Загородный - улица Багратиона</w:t>
            </w:r>
          </w:p>
        </w:tc>
        <w:tc>
          <w:tcPr>
            <w:tcW w:w="1417" w:type="dxa"/>
            <w:tcBorders>
              <w:bottom w:val="nil"/>
            </w:tcBorders>
          </w:tcPr>
          <w:p w:rsidR="00E472D2" w:rsidRDefault="00D92EBC">
            <w:pPr>
              <w:pStyle w:val="ConsPlusNormal0"/>
              <w:jc w:val="center"/>
            </w:pPr>
            <w:r>
              <w:t>2025 - 2026</w:t>
            </w:r>
          </w:p>
        </w:tc>
      </w:tr>
      <w:tr w:rsidR="00E472D2">
        <w:tblPrEx>
          <w:tblBorders>
            <w:insideH w:val="nil"/>
          </w:tblBorders>
        </w:tblPrEx>
        <w:tc>
          <w:tcPr>
            <w:tcW w:w="9027" w:type="dxa"/>
            <w:gridSpan w:val="4"/>
            <w:tcBorders>
              <w:top w:val="nil"/>
            </w:tcBorders>
          </w:tcPr>
          <w:p w:rsidR="00E472D2" w:rsidRDefault="00D92EBC">
            <w:pPr>
              <w:pStyle w:val="ConsPlusNormal0"/>
              <w:jc w:val="both"/>
            </w:pPr>
            <w:r>
              <w:lastRenderedPageBreak/>
              <w:t xml:space="preserve">(п. 8 в ред. </w:t>
            </w:r>
            <w:hyperlink r:id="rId43" w:tooltip="Постановление Администрации города Омска от 01.10.2024 N 766-п &quot;О внесении изменений в постановление Администрации города Омска от 29 февраля 2024 года N 166-п&quot; {КонсультантПлюс}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города Омска от 01.10.2024 N 766-п)</w:t>
            </w:r>
          </w:p>
        </w:tc>
      </w:tr>
      <w:tr w:rsidR="00E472D2">
        <w:tc>
          <w:tcPr>
            <w:tcW w:w="580" w:type="dxa"/>
          </w:tcPr>
          <w:p w:rsidR="00E472D2" w:rsidRDefault="00D92EBC">
            <w:pPr>
              <w:pStyle w:val="ConsPlusNormal0"/>
              <w:jc w:val="center"/>
            </w:pPr>
            <w:r>
              <w:t>9</w:t>
            </w:r>
          </w:p>
        </w:tc>
        <w:tc>
          <w:tcPr>
            <w:tcW w:w="4592" w:type="dxa"/>
          </w:tcPr>
          <w:p w:rsidR="00E472D2" w:rsidRDefault="00D92EBC">
            <w:pPr>
              <w:pStyle w:val="ConsPlusNormal0"/>
            </w:pPr>
            <w:r>
              <w:t>Реконструкция напорного коллектора</w:t>
            </w:r>
            <w:proofErr w:type="gramStart"/>
            <w:r>
              <w:t xml:space="preserve"> Д</w:t>
            </w:r>
            <w:proofErr w:type="gramEnd"/>
            <w:r>
              <w:t xml:space="preserve"> = 500 мм от КНС-9 с </w:t>
            </w:r>
            <w:proofErr w:type="spellStart"/>
            <w:r>
              <w:t>дюкерными</w:t>
            </w:r>
            <w:proofErr w:type="spellEnd"/>
            <w:r>
              <w:t xml:space="preserve"> переходами Д = 500 мм через реку Иртыш от Речного порта по улице 12-я Пролетарская до водобойной камеры гашения на пересечении переулка Фабричного и улицы Фабричной. Выполнение ПИР, СМР</w:t>
            </w:r>
          </w:p>
        </w:tc>
        <w:tc>
          <w:tcPr>
            <w:tcW w:w="2438" w:type="dxa"/>
          </w:tcPr>
          <w:p w:rsidR="00E472D2" w:rsidRDefault="00D92EBC">
            <w:pPr>
              <w:pStyle w:val="ConsPlusNormal0"/>
            </w:pPr>
            <w:r>
              <w:t>Гор</w:t>
            </w:r>
            <w:r>
              <w:t>од Омск, улица 12-я Пролетарская, пересечение переулка Фабричного и улицы Фабричной</w:t>
            </w:r>
          </w:p>
        </w:tc>
        <w:tc>
          <w:tcPr>
            <w:tcW w:w="1417" w:type="dxa"/>
          </w:tcPr>
          <w:p w:rsidR="00E472D2" w:rsidRDefault="00D92EBC">
            <w:pPr>
              <w:pStyle w:val="ConsPlusNormal0"/>
              <w:jc w:val="center"/>
            </w:pPr>
            <w:r>
              <w:t>2025 - 2027</w:t>
            </w:r>
          </w:p>
        </w:tc>
      </w:tr>
      <w:tr w:rsidR="00E472D2">
        <w:tc>
          <w:tcPr>
            <w:tcW w:w="580" w:type="dxa"/>
          </w:tcPr>
          <w:p w:rsidR="00E472D2" w:rsidRDefault="00D92EBC">
            <w:pPr>
              <w:pStyle w:val="ConsPlusNormal0"/>
              <w:jc w:val="center"/>
            </w:pPr>
            <w:r>
              <w:t>10</w:t>
            </w:r>
          </w:p>
        </w:tc>
        <w:tc>
          <w:tcPr>
            <w:tcW w:w="4592" w:type="dxa"/>
          </w:tcPr>
          <w:p w:rsidR="00E472D2" w:rsidRDefault="00D92EBC">
            <w:pPr>
              <w:pStyle w:val="ConsPlusNormal0"/>
            </w:pPr>
            <w:r>
              <w:t>Реконструкция самотечного коллектора</w:t>
            </w:r>
            <w:proofErr w:type="gramStart"/>
            <w:r>
              <w:t xml:space="preserve"> Д</w:t>
            </w:r>
            <w:proofErr w:type="gramEnd"/>
            <w:r>
              <w:t xml:space="preserve"> = 1200 мм от улицы Панфилова по улице Пушкина до улицы Чкалова. Выполнение ПИР, СМР</w:t>
            </w:r>
          </w:p>
        </w:tc>
        <w:tc>
          <w:tcPr>
            <w:tcW w:w="2438" w:type="dxa"/>
          </w:tcPr>
          <w:p w:rsidR="00E472D2" w:rsidRDefault="00D92EBC">
            <w:pPr>
              <w:pStyle w:val="ConsPlusNormal0"/>
            </w:pPr>
            <w:r>
              <w:t>Город Омск, улица Панфилова - улица Пушкина - улица Чкалова</w:t>
            </w:r>
          </w:p>
        </w:tc>
        <w:tc>
          <w:tcPr>
            <w:tcW w:w="1417" w:type="dxa"/>
          </w:tcPr>
          <w:p w:rsidR="00E472D2" w:rsidRDefault="00D92EBC">
            <w:pPr>
              <w:pStyle w:val="ConsPlusNormal0"/>
              <w:jc w:val="center"/>
            </w:pPr>
            <w:r>
              <w:t>2027 - 2029</w:t>
            </w:r>
          </w:p>
        </w:tc>
      </w:tr>
      <w:tr w:rsidR="00E472D2">
        <w:tc>
          <w:tcPr>
            <w:tcW w:w="580" w:type="dxa"/>
          </w:tcPr>
          <w:p w:rsidR="00E472D2" w:rsidRDefault="00D92EBC">
            <w:pPr>
              <w:pStyle w:val="ConsPlusNormal0"/>
              <w:jc w:val="center"/>
            </w:pPr>
            <w:r>
              <w:t>11</w:t>
            </w:r>
          </w:p>
        </w:tc>
        <w:tc>
          <w:tcPr>
            <w:tcW w:w="4592" w:type="dxa"/>
          </w:tcPr>
          <w:p w:rsidR="00E472D2" w:rsidRDefault="00D92EBC">
            <w:pPr>
              <w:pStyle w:val="ConsPlusNormal0"/>
            </w:pPr>
            <w:r>
              <w:t>Реконструкция коллектора с увеличением диаметра с 300 мм на 400 мм с заменой семи колодцев от жилого дома N 3а по улице Братской. Выполнение ПИР, СМР</w:t>
            </w:r>
          </w:p>
        </w:tc>
        <w:tc>
          <w:tcPr>
            <w:tcW w:w="2438" w:type="dxa"/>
          </w:tcPr>
          <w:p w:rsidR="00E472D2" w:rsidRDefault="00D92EBC">
            <w:pPr>
              <w:pStyle w:val="ConsPlusNormal0"/>
            </w:pPr>
            <w:r>
              <w:t>Город Омск, улица Братская</w:t>
            </w:r>
          </w:p>
        </w:tc>
        <w:tc>
          <w:tcPr>
            <w:tcW w:w="1417" w:type="dxa"/>
          </w:tcPr>
          <w:p w:rsidR="00E472D2" w:rsidRDefault="00D92EBC">
            <w:pPr>
              <w:pStyle w:val="ConsPlusNormal0"/>
              <w:jc w:val="center"/>
            </w:pPr>
            <w:r>
              <w:t>202</w:t>
            </w:r>
            <w:r>
              <w:t>8 - 2029</w:t>
            </w:r>
          </w:p>
        </w:tc>
      </w:tr>
      <w:tr w:rsidR="00E472D2">
        <w:tc>
          <w:tcPr>
            <w:tcW w:w="580" w:type="dxa"/>
          </w:tcPr>
          <w:p w:rsidR="00E472D2" w:rsidRDefault="00D92EBC">
            <w:pPr>
              <w:pStyle w:val="ConsPlusNormal0"/>
              <w:jc w:val="center"/>
            </w:pPr>
            <w:r>
              <w:t>12</w:t>
            </w:r>
          </w:p>
        </w:tc>
        <w:tc>
          <w:tcPr>
            <w:tcW w:w="4592" w:type="dxa"/>
          </w:tcPr>
          <w:p w:rsidR="00E472D2" w:rsidRDefault="00D92EBC">
            <w:pPr>
              <w:pStyle w:val="ConsPlusNormal0"/>
            </w:pPr>
            <w:r>
              <w:t>Реконструкция коллектора с увеличением диаметра с 250 мм на 300 мм с заменой пяти колодцев по улице Серова. Выполнение ПИР, СМР</w:t>
            </w:r>
          </w:p>
        </w:tc>
        <w:tc>
          <w:tcPr>
            <w:tcW w:w="2438" w:type="dxa"/>
          </w:tcPr>
          <w:p w:rsidR="00E472D2" w:rsidRDefault="00D92EBC">
            <w:pPr>
              <w:pStyle w:val="ConsPlusNormal0"/>
            </w:pPr>
            <w:r>
              <w:t>Город Омск, улица Серова</w:t>
            </w:r>
          </w:p>
        </w:tc>
        <w:tc>
          <w:tcPr>
            <w:tcW w:w="1417" w:type="dxa"/>
          </w:tcPr>
          <w:p w:rsidR="00E472D2" w:rsidRDefault="00D92EBC">
            <w:pPr>
              <w:pStyle w:val="ConsPlusNormal0"/>
              <w:jc w:val="center"/>
            </w:pPr>
            <w:r>
              <w:t>2025 - 2026</w:t>
            </w:r>
          </w:p>
        </w:tc>
      </w:tr>
      <w:tr w:rsidR="00E472D2">
        <w:tc>
          <w:tcPr>
            <w:tcW w:w="580" w:type="dxa"/>
          </w:tcPr>
          <w:p w:rsidR="00E472D2" w:rsidRDefault="00D92EBC">
            <w:pPr>
              <w:pStyle w:val="ConsPlusNormal0"/>
              <w:jc w:val="center"/>
            </w:pPr>
            <w:r>
              <w:t>13</w:t>
            </w:r>
          </w:p>
        </w:tc>
        <w:tc>
          <w:tcPr>
            <w:tcW w:w="4592" w:type="dxa"/>
          </w:tcPr>
          <w:p w:rsidR="00E472D2" w:rsidRDefault="00D92EBC">
            <w:pPr>
              <w:pStyle w:val="ConsPlusNormal0"/>
            </w:pPr>
            <w:r>
              <w:t>Реконструкция участка коллектора</w:t>
            </w:r>
            <w:proofErr w:type="gramStart"/>
            <w:r>
              <w:t xml:space="preserve"> Д</w:t>
            </w:r>
            <w:proofErr w:type="gramEnd"/>
            <w:r>
              <w:t xml:space="preserve"> = 1000 мм по улице Химиков от канализационного колодца (далее - КК) Государственной информационной системы (далее - ГИС) ГИС 9425 до КК 10308. Выполнение ПИР, СМР</w:t>
            </w:r>
          </w:p>
        </w:tc>
        <w:tc>
          <w:tcPr>
            <w:tcW w:w="2438" w:type="dxa"/>
          </w:tcPr>
          <w:p w:rsidR="00E472D2" w:rsidRDefault="00D92EBC">
            <w:pPr>
              <w:pStyle w:val="ConsPlusNormal0"/>
            </w:pPr>
            <w:r>
              <w:t>Город Омск, улица Химиков</w:t>
            </w:r>
          </w:p>
        </w:tc>
        <w:tc>
          <w:tcPr>
            <w:tcW w:w="1417" w:type="dxa"/>
          </w:tcPr>
          <w:p w:rsidR="00E472D2" w:rsidRDefault="00D92EBC">
            <w:pPr>
              <w:pStyle w:val="ConsPlusNormal0"/>
              <w:jc w:val="center"/>
            </w:pPr>
            <w:r>
              <w:t>2025 - 2026</w:t>
            </w:r>
          </w:p>
        </w:tc>
      </w:tr>
      <w:tr w:rsidR="00E472D2">
        <w:tc>
          <w:tcPr>
            <w:tcW w:w="580" w:type="dxa"/>
          </w:tcPr>
          <w:p w:rsidR="00E472D2" w:rsidRDefault="00D92EBC">
            <w:pPr>
              <w:pStyle w:val="ConsPlusNormal0"/>
              <w:jc w:val="center"/>
            </w:pPr>
            <w:r>
              <w:t>14</w:t>
            </w:r>
          </w:p>
        </w:tc>
        <w:tc>
          <w:tcPr>
            <w:tcW w:w="4592" w:type="dxa"/>
          </w:tcPr>
          <w:p w:rsidR="00E472D2" w:rsidRDefault="00D92EBC">
            <w:pPr>
              <w:pStyle w:val="ConsPlusNormal0"/>
            </w:pPr>
            <w:r>
              <w:t>Реконструкция уч</w:t>
            </w:r>
            <w:r>
              <w:t>астка коллектора</w:t>
            </w:r>
            <w:proofErr w:type="gramStart"/>
            <w:r>
              <w:t xml:space="preserve"> Д</w:t>
            </w:r>
            <w:proofErr w:type="gramEnd"/>
            <w:r>
              <w:t xml:space="preserve"> = 1000 мм по улице Химиков от КК ГИС 10308 до КК ГИС 94. Выполнение ПИР, СМР</w:t>
            </w:r>
          </w:p>
        </w:tc>
        <w:tc>
          <w:tcPr>
            <w:tcW w:w="2438" w:type="dxa"/>
          </w:tcPr>
          <w:p w:rsidR="00E472D2" w:rsidRDefault="00D92EBC">
            <w:pPr>
              <w:pStyle w:val="ConsPlusNormal0"/>
            </w:pPr>
            <w:r>
              <w:t>Город Омск, улица Химиков</w:t>
            </w:r>
          </w:p>
        </w:tc>
        <w:tc>
          <w:tcPr>
            <w:tcW w:w="1417" w:type="dxa"/>
          </w:tcPr>
          <w:p w:rsidR="00E472D2" w:rsidRDefault="00D92EBC">
            <w:pPr>
              <w:pStyle w:val="ConsPlusNormal0"/>
              <w:jc w:val="center"/>
            </w:pPr>
            <w:r>
              <w:t>2025 - 2026</w:t>
            </w:r>
          </w:p>
        </w:tc>
      </w:tr>
      <w:tr w:rsidR="00E472D2">
        <w:tc>
          <w:tcPr>
            <w:tcW w:w="580" w:type="dxa"/>
          </w:tcPr>
          <w:p w:rsidR="00E472D2" w:rsidRDefault="00D92EBC">
            <w:pPr>
              <w:pStyle w:val="ConsPlusNormal0"/>
              <w:jc w:val="center"/>
            </w:pPr>
            <w:r>
              <w:t>15</w:t>
            </w:r>
          </w:p>
        </w:tc>
        <w:tc>
          <w:tcPr>
            <w:tcW w:w="4592" w:type="dxa"/>
          </w:tcPr>
          <w:p w:rsidR="00E472D2" w:rsidRDefault="00D92EBC">
            <w:pPr>
              <w:pStyle w:val="ConsPlusNormal0"/>
            </w:pPr>
            <w:r>
              <w:t>Реконструкция самотечного канализационного коллектора</w:t>
            </w:r>
            <w:proofErr w:type="gramStart"/>
            <w:r>
              <w:t xml:space="preserve"> Д</w:t>
            </w:r>
            <w:proofErr w:type="gramEnd"/>
            <w:r>
              <w:t xml:space="preserve"> = 600 мм по улице XXII Партсъезда. Выполнение ПИР, СМР</w:t>
            </w:r>
          </w:p>
        </w:tc>
        <w:tc>
          <w:tcPr>
            <w:tcW w:w="2438" w:type="dxa"/>
          </w:tcPr>
          <w:p w:rsidR="00E472D2" w:rsidRDefault="00D92EBC">
            <w:pPr>
              <w:pStyle w:val="ConsPlusNormal0"/>
            </w:pPr>
            <w:r>
              <w:t>Город О</w:t>
            </w:r>
            <w:r>
              <w:t>мск, улица XXII Партсъезда</w:t>
            </w:r>
          </w:p>
        </w:tc>
        <w:tc>
          <w:tcPr>
            <w:tcW w:w="1417" w:type="dxa"/>
          </w:tcPr>
          <w:p w:rsidR="00E472D2" w:rsidRDefault="00D92EBC">
            <w:pPr>
              <w:pStyle w:val="ConsPlusNormal0"/>
              <w:jc w:val="center"/>
            </w:pPr>
            <w:r>
              <w:t>2028 - 2029</w:t>
            </w:r>
          </w:p>
        </w:tc>
      </w:tr>
      <w:tr w:rsidR="00E472D2">
        <w:tc>
          <w:tcPr>
            <w:tcW w:w="580" w:type="dxa"/>
          </w:tcPr>
          <w:p w:rsidR="00E472D2" w:rsidRDefault="00D92EBC">
            <w:pPr>
              <w:pStyle w:val="ConsPlusNormal0"/>
              <w:jc w:val="center"/>
            </w:pPr>
            <w:r>
              <w:t>16</w:t>
            </w:r>
          </w:p>
        </w:tc>
        <w:tc>
          <w:tcPr>
            <w:tcW w:w="4592" w:type="dxa"/>
          </w:tcPr>
          <w:p w:rsidR="00E472D2" w:rsidRDefault="00D92EBC">
            <w:pPr>
              <w:pStyle w:val="ConsPlusNormal0"/>
            </w:pPr>
            <w:r>
              <w:t>Реконструкция самотечного канализационного коллектора</w:t>
            </w:r>
            <w:proofErr w:type="gramStart"/>
            <w:r>
              <w:t xml:space="preserve"> Д</w:t>
            </w:r>
            <w:proofErr w:type="gramEnd"/>
            <w:r>
              <w:t xml:space="preserve"> = 600 мм по улице </w:t>
            </w:r>
            <w:proofErr w:type="spellStart"/>
            <w:r>
              <w:t>СибНИИСхоз</w:t>
            </w:r>
            <w:proofErr w:type="spellEnd"/>
            <w:r>
              <w:t>. Выполнение ПИР, СМР</w:t>
            </w:r>
          </w:p>
        </w:tc>
        <w:tc>
          <w:tcPr>
            <w:tcW w:w="2438" w:type="dxa"/>
          </w:tcPr>
          <w:p w:rsidR="00E472D2" w:rsidRDefault="00D92EBC">
            <w:pPr>
              <w:pStyle w:val="ConsPlusNormal0"/>
            </w:pPr>
            <w:r>
              <w:t xml:space="preserve">Город Омск, улица </w:t>
            </w:r>
            <w:proofErr w:type="spellStart"/>
            <w:r>
              <w:t>СибНИИСхоз</w:t>
            </w:r>
            <w:proofErr w:type="spellEnd"/>
          </w:p>
        </w:tc>
        <w:tc>
          <w:tcPr>
            <w:tcW w:w="1417" w:type="dxa"/>
          </w:tcPr>
          <w:p w:rsidR="00E472D2" w:rsidRDefault="00D92EBC">
            <w:pPr>
              <w:pStyle w:val="ConsPlusNormal0"/>
              <w:jc w:val="center"/>
            </w:pPr>
            <w:r>
              <w:t>2025 - 2026</w:t>
            </w:r>
          </w:p>
        </w:tc>
      </w:tr>
      <w:tr w:rsidR="00E472D2">
        <w:tblPrEx>
          <w:tblBorders>
            <w:insideH w:val="nil"/>
          </w:tblBorders>
        </w:tblPrEx>
        <w:tc>
          <w:tcPr>
            <w:tcW w:w="580" w:type="dxa"/>
            <w:tcBorders>
              <w:bottom w:val="nil"/>
            </w:tcBorders>
          </w:tcPr>
          <w:p w:rsidR="00E472D2" w:rsidRDefault="00D92EBC">
            <w:pPr>
              <w:pStyle w:val="ConsPlusNormal0"/>
              <w:jc w:val="center"/>
            </w:pPr>
            <w:r>
              <w:t>17</w:t>
            </w:r>
          </w:p>
        </w:tc>
        <w:tc>
          <w:tcPr>
            <w:tcW w:w="4592" w:type="dxa"/>
            <w:tcBorders>
              <w:bottom w:val="nil"/>
            </w:tcBorders>
          </w:tcPr>
          <w:p w:rsidR="00E472D2" w:rsidRDefault="00D92EBC">
            <w:pPr>
              <w:pStyle w:val="ConsPlusNormal0"/>
            </w:pPr>
            <w:r>
              <w:t>Реконструкция коллектора</w:t>
            </w:r>
            <w:proofErr w:type="gramStart"/>
            <w:r>
              <w:t xml:space="preserve"> Д</w:t>
            </w:r>
            <w:proofErr w:type="gramEnd"/>
            <w:r>
              <w:t xml:space="preserve"> = 400 мм от улицы 1-я Красной Звезды, дом 47 до улицы 2-я Электровозная, дом 15. Выполнение ПИР, СМР</w:t>
            </w:r>
          </w:p>
        </w:tc>
        <w:tc>
          <w:tcPr>
            <w:tcW w:w="2438" w:type="dxa"/>
            <w:tcBorders>
              <w:bottom w:val="nil"/>
            </w:tcBorders>
          </w:tcPr>
          <w:p w:rsidR="00E472D2" w:rsidRDefault="00D92EBC">
            <w:pPr>
              <w:pStyle w:val="ConsPlusNormal0"/>
            </w:pPr>
            <w:r>
              <w:t>Город Омск, улица 1-я Красной Звезды - улица 2-я Электровозная</w:t>
            </w:r>
          </w:p>
        </w:tc>
        <w:tc>
          <w:tcPr>
            <w:tcW w:w="1417" w:type="dxa"/>
            <w:tcBorders>
              <w:bottom w:val="nil"/>
            </w:tcBorders>
          </w:tcPr>
          <w:p w:rsidR="00E472D2" w:rsidRDefault="00D92EBC">
            <w:pPr>
              <w:pStyle w:val="ConsPlusNormal0"/>
              <w:jc w:val="center"/>
            </w:pPr>
            <w:r>
              <w:t>2025 - 2026</w:t>
            </w:r>
          </w:p>
        </w:tc>
      </w:tr>
      <w:tr w:rsidR="00E472D2">
        <w:tblPrEx>
          <w:tblBorders>
            <w:insideH w:val="nil"/>
          </w:tblBorders>
        </w:tblPrEx>
        <w:tc>
          <w:tcPr>
            <w:tcW w:w="9027" w:type="dxa"/>
            <w:gridSpan w:val="4"/>
            <w:tcBorders>
              <w:top w:val="nil"/>
            </w:tcBorders>
          </w:tcPr>
          <w:p w:rsidR="00E472D2" w:rsidRDefault="00D92EBC">
            <w:pPr>
              <w:pStyle w:val="ConsPlusNormal0"/>
              <w:jc w:val="both"/>
            </w:pPr>
            <w:r>
              <w:t xml:space="preserve">(п. 17 в ред. </w:t>
            </w:r>
            <w:hyperlink r:id="rId44" w:tooltip="Постановление Администрации города Омска от 01.10.2024 N 766-п &quot;О внесении изменений в постановление Администрации города Омска от 29 февраля 2024 года N 166-п&quot; {КонсультантПлюс}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города Омска от 01.10.2024 N 766-п)</w:t>
            </w:r>
          </w:p>
        </w:tc>
      </w:tr>
      <w:tr w:rsidR="00E472D2">
        <w:tblPrEx>
          <w:tblBorders>
            <w:insideH w:val="nil"/>
          </w:tblBorders>
        </w:tblPrEx>
        <w:tc>
          <w:tcPr>
            <w:tcW w:w="580" w:type="dxa"/>
            <w:tcBorders>
              <w:bottom w:val="nil"/>
            </w:tcBorders>
          </w:tcPr>
          <w:p w:rsidR="00E472D2" w:rsidRDefault="00D92EBC">
            <w:pPr>
              <w:pStyle w:val="ConsPlusNormal0"/>
              <w:jc w:val="center"/>
            </w:pPr>
            <w:r>
              <w:t>18</w:t>
            </w:r>
          </w:p>
        </w:tc>
        <w:tc>
          <w:tcPr>
            <w:tcW w:w="4592" w:type="dxa"/>
            <w:tcBorders>
              <w:bottom w:val="nil"/>
            </w:tcBorders>
          </w:tcPr>
          <w:p w:rsidR="00E472D2" w:rsidRDefault="00D92EBC">
            <w:pPr>
              <w:pStyle w:val="ConsPlusNormal0"/>
            </w:pPr>
            <w:r>
              <w:t>Реконструкция напорного коллектора</w:t>
            </w:r>
            <w:proofErr w:type="gramStart"/>
            <w:r>
              <w:t xml:space="preserve"> Д</w:t>
            </w:r>
            <w:proofErr w:type="gramEnd"/>
            <w:r>
              <w:t xml:space="preserve"> = 500 мм от КНС-12 по улице Пристанционной (2 нитки). Выполнение ПИР, СМР</w:t>
            </w:r>
          </w:p>
        </w:tc>
        <w:tc>
          <w:tcPr>
            <w:tcW w:w="2438" w:type="dxa"/>
            <w:tcBorders>
              <w:bottom w:val="nil"/>
            </w:tcBorders>
          </w:tcPr>
          <w:p w:rsidR="00E472D2" w:rsidRDefault="00D92EBC">
            <w:pPr>
              <w:pStyle w:val="ConsPlusNormal0"/>
            </w:pPr>
            <w:r>
              <w:t>Город Омск, улица Пристанционная</w:t>
            </w:r>
          </w:p>
        </w:tc>
        <w:tc>
          <w:tcPr>
            <w:tcW w:w="1417" w:type="dxa"/>
            <w:tcBorders>
              <w:bottom w:val="nil"/>
            </w:tcBorders>
          </w:tcPr>
          <w:p w:rsidR="00E472D2" w:rsidRDefault="00D92EBC">
            <w:pPr>
              <w:pStyle w:val="ConsPlusNormal0"/>
              <w:jc w:val="center"/>
            </w:pPr>
            <w:r>
              <w:t>2025 - 2026</w:t>
            </w:r>
          </w:p>
        </w:tc>
      </w:tr>
      <w:tr w:rsidR="00E472D2">
        <w:tblPrEx>
          <w:tblBorders>
            <w:insideH w:val="nil"/>
          </w:tblBorders>
        </w:tblPrEx>
        <w:tc>
          <w:tcPr>
            <w:tcW w:w="9027" w:type="dxa"/>
            <w:gridSpan w:val="4"/>
            <w:tcBorders>
              <w:top w:val="nil"/>
            </w:tcBorders>
          </w:tcPr>
          <w:p w:rsidR="00E472D2" w:rsidRDefault="00D92EBC">
            <w:pPr>
              <w:pStyle w:val="ConsPlusNormal0"/>
              <w:jc w:val="both"/>
            </w:pPr>
            <w:r>
              <w:t xml:space="preserve">(п. 18 в ред. </w:t>
            </w:r>
            <w:hyperlink r:id="rId45" w:tooltip="Постановление Администрации города Омска от 01.10.2024 N 766-п &quot;О внесении изменений в постановление Администрации города Омска от 29 февраля 2024 года N 166-п&quot; {КонсультантПлюс}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города Омска от 01.10.2024 N 766-п)</w:t>
            </w:r>
          </w:p>
        </w:tc>
      </w:tr>
      <w:tr w:rsidR="00E472D2">
        <w:tc>
          <w:tcPr>
            <w:tcW w:w="580" w:type="dxa"/>
          </w:tcPr>
          <w:p w:rsidR="00E472D2" w:rsidRDefault="00D92EBC">
            <w:pPr>
              <w:pStyle w:val="ConsPlusNormal0"/>
              <w:jc w:val="center"/>
            </w:pPr>
            <w:r>
              <w:t>19</w:t>
            </w:r>
          </w:p>
        </w:tc>
        <w:tc>
          <w:tcPr>
            <w:tcW w:w="4592" w:type="dxa"/>
          </w:tcPr>
          <w:p w:rsidR="00E472D2" w:rsidRDefault="00D92EBC">
            <w:pPr>
              <w:pStyle w:val="ConsPlusNormal0"/>
            </w:pPr>
            <w:r>
              <w:t>Реконструкция КНС-24 по улице Рокоссовского, дом 18б с заменой насосного оборудования. Выполнение СМР</w:t>
            </w:r>
          </w:p>
        </w:tc>
        <w:tc>
          <w:tcPr>
            <w:tcW w:w="2438" w:type="dxa"/>
          </w:tcPr>
          <w:p w:rsidR="00E472D2" w:rsidRDefault="00D92EBC">
            <w:pPr>
              <w:pStyle w:val="ConsPlusNormal0"/>
            </w:pPr>
            <w:r>
              <w:t>Город Омск, улица Рокоссовского, дом 18</w:t>
            </w:r>
          </w:p>
        </w:tc>
        <w:tc>
          <w:tcPr>
            <w:tcW w:w="1417" w:type="dxa"/>
          </w:tcPr>
          <w:p w:rsidR="00E472D2" w:rsidRDefault="00D92EBC">
            <w:pPr>
              <w:pStyle w:val="ConsPlusNormal0"/>
              <w:jc w:val="center"/>
            </w:pPr>
            <w:r>
              <w:t>2025 - 2029</w:t>
            </w:r>
          </w:p>
        </w:tc>
      </w:tr>
      <w:tr w:rsidR="00E472D2">
        <w:tc>
          <w:tcPr>
            <w:tcW w:w="580" w:type="dxa"/>
          </w:tcPr>
          <w:p w:rsidR="00E472D2" w:rsidRDefault="00D92EBC">
            <w:pPr>
              <w:pStyle w:val="ConsPlusNormal0"/>
              <w:jc w:val="center"/>
            </w:pPr>
            <w:r>
              <w:lastRenderedPageBreak/>
              <w:t>20</w:t>
            </w:r>
          </w:p>
        </w:tc>
        <w:tc>
          <w:tcPr>
            <w:tcW w:w="4592" w:type="dxa"/>
          </w:tcPr>
          <w:p w:rsidR="00E472D2" w:rsidRDefault="00D92EBC">
            <w:pPr>
              <w:pStyle w:val="ConsPlusNormal0"/>
            </w:pPr>
            <w:r>
              <w:t>Реконструкция КНС-17 по адресу переулок 3-й Островский. Выполнение СМР</w:t>
            </w:r>
          </w:p>
        </w:tc>
        <w:tc>
          <w:tcPr>
            <w:tcW w:w="2438" w:type="dxa"/>
          </w:tcPr>
          <w:p w:rsidR="00E472D2" w:rsidRDefault="00D92EBC">
            <w:pPr>
              <w:pStyle w:val="ConsPlusNormal0"/>
            </w:pPr>
            <w:r>
              <w:t>Город Омск, переулок 3-й Островский</w:t>
            </w:r>
          </w:p>
        </w:tc>
        <w:tc>
          <w:tcPr>
            <w:tcW w:w="1417" w:type="dxa"/>
          </w:tcPr>
          <w:p w:rsidR="00E472D2" w:rsidRDefault="00D92EBC">
            <w:pPr>
              <w:pStyle w:val="ConsPlusNormal0"/>
              <w:jc w:val="center"/>
            </w:pPr>
            <w:r>
              <w:t>2025 - 2026</w:t>
            </w:r>
          </w:p>
        </w:tc>
      </w:tr>
      <w:tr w:rsidR="00E472D2">
        <w:tc>
          <w:tcPr>
            <w:tcW w:w="580" w:type="dxa"/>
          </w:tcPr>
          <w:p w:rsidR="00E472D2" w:rsidRDefault="00D92EBC">
            <w:pPr>
              <w:pStyle w:val="ConsPlusNormal0"/>
              <w:jc w:val="center"/>
            </w:pPr>
            <w:r>
              <w:t>21</w:t>
            </w:r>
          </w:p>
        </w:tc>
        <w:tc>
          <w:tcPr>
            <w:tcW w:w="4592" w:type="dxa"/>
          </w:tcPr>
          <w:p w:rsidR="00E472D2" w:rsidRDefault="00D92EBC">
            <w:pPr>
              <w:pStyle w:val="ConsPlusNormal0"/>
            </w:pPr>
            <w:r>
              <w:t>Внедрение технологии ультрафиолетового обеззараживания сточных вод и ликвидация хлорного хозяйства на очистных сооружениях канализаци</w:t>
            </w:r>
            <w:r>
              <w:t>и города Омска. Выполнение СМР</w:t>
            </w:r>
          </w:p>
        </w:tc>
        <w:tc>
          <w:tcPr>
            <w:tcW w:w="2438" w:type="dxa"/>
          </w:tcPr>
          <w:p w:rsidR="00E472D2" w:rsidRDefault="00D92EBC">
            <w:pPr>
              <w:pStyle w:val="ConsPlusNormal0"/>
            </w:pPr>
            <w:r>
              <w:t>Город Омск, улица Комбинатская, дом 50</w:t>
            </w:r>
          </w:p>
        </w:tc>
        <w:tc>
          <w:tcPr>
            <w:tcW w:w="1417" w:type="dxa"/>
          </w:tcPr>
          <w:p w:rsidR="00E472D2" w:rsidRDefault="00D92EBC">
            <w:pPr>
              <w:pStyle w:val="ConsPlusNormal0"/>
              <w:jc w:val="center"/>
            </w:pPr>
            <w:r>
              <w:t>2026 - 2029</w:t>
            </w:r>
          </w:p>
        </w:tc>
      </w:tr>
      <w:tr w:rsidR="00E472D2">
        <w:tc>
          <w:tcPr>
            <w:tcW w:w="580" w:type="dxa"/>
          </w:tcPr>
          <w:p w:rsidR="00E472D2" w:rsidRDefault="00D92EBC">
            <w:pPr>
              <w:pStyle w:val="ConsPlusNormal0"/>
              <w:jc w:val="center"/>
            </w:pPr>
            <w:r>
              <w:t>22</w:t>
            </w:r>
          </w:p>
        </w:tc>
        <w:tc>
          <w:tcPr>
            <w:tcW w:w="4592" w:type="dxa"/>
          </w:tcPr>
          <w:p w:rsidR="00E472D2" w:rsidRDefault="00D92EBC">
            <w:pPr>
              <w:pStyle w:val="ConsPlusNormal0"/>
            </w:pPr>
            <w:r>
              <w:t xml:space="preserve">Модернизация 4-х </w:t>
            </w:r>
            <w:proofErr w:type="spellStart"/>
            <w:r>
              <w:t>аэротенков</w:t>
            </w:r>
            <w:proofErr w:type="spellEnd"/>
            <w:r>
              <w:t xml:space="preserve"> городской цепочки на очистных сооружениях канализации города Омска с целью внедрения </w:t>
            </w:r>
            <w:proofErr w:type="spellStart"/>
            <w:r>
              <w:t>нитри-денитрификации</w:t>
            </w:r>
            <w:proofErr w:type="spellEnd"/>
            <w:r>
              <w:t>. Выполнение СМР</w:t>
            </w:r>
          </w:p>
        </w:tc>
        <w:tc>
          <w:tcPr>
            <w:tcW w:w="2438" w:type="dxa"/>
          </w:tcPr>
          <w:p w:rsidR="00E472D2" w:rsidRDefault="00D92EBC">
            <w:pPr>
              <w:pStyle w:val="ConsPlusNormal0"/>
            </w:pPr>
            <w:r>
              <w:t>Город Омск, улица Комбинатская, дом 50</w:t>
            </w:r>
          </w:p>
        </w:tc>
        <w:tc>
          <w:tcPr>
            <w:tcW w:w="1417" w:type="dxa"/>
          </w:tcPr>
          <w:p w:rsidR="00E472D2" w:rsidRDefault="00D92EBC">
            <w:pPr>
              <w:pStyle w:val="ConsPlusNormal0"/>
              <w:jc w:val="center"/>
            </w:pPr>
            <w:r>
              <w:t>2026 - 2029</w:t>
            </w:r>
          </w:p>
        </w:tc>
      </w:tr>
      <w:tr w:rsidR="00E472D2">
        <w:tc>
          <w:tcPr>
            <w:tcW w:w="580" w:type="dxa"/>
          </w:tcPr>
          <w:p w:rsidR="00E472D2" w:rsidRDefault="00D92EBC">
            <w:pPr>
              <w:pStyle w:val="ConsPlusNormal0"/>
              <w:jc w:val="center"/>
            </w:pPr>
            <w:r>
              <w:t>23</w:t>
            </w:r>
          </w:p>
        </w:tc>
        <w:tc>
          <w:tcPr>
            <w:tcW w:w="4592" w:type="dxa"/>
          </w:tcPr>
          <w:p w:rsidR="00E472D2" w:rsidRDefault="00D92EBC">
            <w:pPr>
              <w:pStyle w:val="ConsPlusNormal0"/>
            </w:pPr>
            <w:r>
              <w:t>Устройство перекрытий аэрируемых песколовок и вентиляции с системой газоочистки вентиляционных выбросов на очистных сооружениях канализации города Омска. Выполнение ПИР, СМР</w:t>
            </w:r>
          </w:p>
        </w:tc>
        <w:tc>
          <w:tcPr>
            <w:tcW w:w="2438" w:type="dxa"/>
          </w:tcPr>
          <w:p w:rsidR="00E472D2" w:rsidRDefault="00D92EBC">
            <w:pPr>
              <w:pStyle w:val="ConsPlusNormal0"/>
            </w:pPr>
            <w:r>
              <w:t>Город Омск, улица Комбинатская, дом 50</w:t>
            </w:r>
          </w:p>
        </w:tc>
        <w:tc>
          <w:tcPr>
            <w:tcW w:w="1417" w:type="dxa"/>
          </w:tcPr>
          <w:p w:rsidR="00E472D2" w:rsidRDefault="00D92EBC">
            <w:pPr>
              <w:pStyle w:val="ConsPlusNormal0"/>
              <w:jc w:val="center"/>
            </w:pPr>
            <w:r>
              <w:t>2025 - 2026</w:t>
            </w:r>
          </w:p>
        </w:tc>
      </w:tr>
      <w:tr w:rsidR="00E472D2">
        <w:tc>
          <w:tcPr>
            <w:tcW w:w="580" w:type="dxa"/>
          </w:tcPr>
          <w:p w:rsidR="00E472D2" w:rsidRDefault="00D92EBC">
            <w:pPr>
              <w:pStyle w:val="ConsPlusNormal0"/>
              <w:jc w:val="center"/>
            </w:pPr>
            <w:r>
              <w:t>24</w:t>
            </w:r>
          </w:p>
        </w:tc>
        <w:tc>
          <w:tcPr>
            <w:tcW w:w="4592" w:type="dxa"/>
          </w:tcPr>
          <w:p w:rsidR="00E472D2" w:rsidRDefault="00D92EBC">
            <w:pPr>
              <w:pStyle w:val="ConsPlusNormal0"/>
            </w:pPr>
            <w:r>
              <w:t>Строительство цеха механической обработки осадка на фекальных очистных сооружениях микрорайона "Крутая горка". Выполнение ПИР, СМР</w:t>
            </w:r>
          </w:p>
        </w:tc>
        <w:tc>
          <w:tcPr>
            <w:tcW w:w="2438" w:type="dxa"/>
          </w:tcPr>
          <w:p w:rsidR="00E472D2" w:rsidRDefault="00D92EBC">
            <w:pPr>
              <w:pStyle w:val="ConsPlusNormal0"/>
            </w:pPr>
            <w:r>
              <w:t>Город Омск, микрорайон "Крутая горка"</w:t>
            </w:r>
          </w:p>
        </w:tc>
        <w:tc>
          <w:tcPr>
            <w:tcW w:w="1417" w:type="dxa"/>
          </w:tcPr>
          <w:p w:rsidR="00E472D2" w:rsidRDefault="00D92EBC">
            <w:pPr>
              <w:pStyle w:val="ConsPlusNormal0"/>
              <w:jc w:val="center"/>
            </w:pPr>
            <w:r>
              <w:t>2025 - 2027</w:t>
            </w:r>
          </w:p>
        </w:tc>
      </w:tr>
      <w:tr w:rsidR="00E472D2">
        <w:tc>
          <w:tcPr>
            <w:tcW w:w="580" w:type="dxa"/>
          </w:tcPr>
          <w:p w:rsidR="00E472D2" w:rsidRDefault="00D92EBC">
            <w:pPr>
              <w:pStyle w:val="ConsPlusNormal0"/>
              <w:jc w:val="center"/>
            </w:pPr>
            <w:r>
              <w:t>25</w:t>
            </w:r>
          </w:p>
        </w:tc>
        <w:tc>
          <w:tcPr>
            <w:tcW w:w="4592" w:type="dxa"/>
          </w:tcPr>
          <w:p w:rsidR="00E472D2" w:rsidRDefault="00D92EBC">
            <w:pPr>
              <w:pStyle w:val="ConsPlusNormal0"/>
            </w:pPr>
            <w:r>
              <w:t>Комплексная реко</w:t>
            </w:r>
            <w:r>
              <w:t>нструкция фекальных очистных сооружений микрорайона "Крутая горка". Выполнение ПИР</w:t>
            </w:r>
          </w:p>
        </w:tc>
        <w:tc>
          <w:tcPr>
            <w:tcW w:w="2438" w:type="dxa"/>
          </w:tcPr>
          <w:p w:rsidR="00E472D2" w:rsidRDefault="00D92EBC">
            <w:pPr>
              <w:pStyle w:val="ConsPlusNormal0"/>
            </w:pPr>
            <w:r>
              <w:t>Город Омск, микрорайон "Крутая горка"</w:t>
            </w:r>
          </w:p>
        </w:tc>
        <w:tc>
          <w:tcPr>
            <w:tcW w:w="1417" w:type="dxa"/>
          </w:tcPr>
          <w:p w:rsidR="00E472D2" w:rsidRDefault="00D92EBC">
            <w:pPr>
              <w:pStyle w:val="ConsPlusNormal0"/>
              <w:jc w:val="center"/>
            </w:pPr>
            <w:r>
              <w:t>2027</w:t>
            </w:r>
          </w:p>
        </w:tc>
      </w:tr>
      <w:tr w:rsidR="00E472D2">
        <w:tc>
          <w:tcPr>
            <w:tcW w:w="580" w:type="dxa"/>
          </w:tcPr>
          <w:p w:rsidR="00E472D2" w:rsidRDefault="00D92EBC">
            <w:pPr>
              <w:pStyle w:val="ConsPlusNormal0"/>
              <w:jc w:val="center"/>
            </w:pPr>
            <w:r>
              <w:t>26</w:t>
            </w:r>
          </w:p>
        </w:tc>
        <w:tc>
          <w:tcPr>
            <w:tcW w:w="4592" w:type="dxa"/>
          </w:tcPr>
          <w:p w:rsidR="00E472D2" w:rsidRDefault="00D92EBC">
            <w:pPr>
              <w:pStyle w:val="ConsPlusNormal0"/>
            </w:pPr>
            <w:r>
              <w:t xml:space="preserve">Модернизация </w:t>
            </w:r>
            <w:proofErr w:type="spellStart"/>
            <w:r>
              <w:t>аэротенков</w:t>
            </w:r>
            <w:proofErr w:type="spellEnd"/>
            <w:r>
              <w:t xml:space="preserve"> цепочки "Б"</w:t>
            </w:r>
            <w:r>
              <w:t xml:space="preserve"> на очистных сооружениях канализации города Омска под технологию </w:t>
            </w:r>
            <w:proofErr w:type="spellStart"/>
            <w:r>
              <w:t>нитри-денитрификации</w:t>
            </w:r>
            <w:proofErr w:type="spellEnd"/>
            <w:r>
              <w:t xml:space="preserve"> с биологической </w:t>
            </w:r>
            <w:proofErr w:type="spellStart"/>
            <w:r>
              <w:t>дефосфотацией</w:t>
            </w:r>
            <w:proofErr w:type="spellEnd"/>
            <w:r>
              <w:t>, с заменой системы опорожнения. Выполнение ПИР</w:t>
            </w:r>
          </w:p>
        </w:tc>
        <w:tc>
          <w:tcPr>
            <w:tcW w:w="2438" w:type="dxa"/>
          </w:tcPr>
          <w:p w:rsidR="00E472D2" w:rsidRDefault="00D92EBC">
            <w:pPr>
              <w:pStyle w:val="ConsPlusNormal0"/>
            </w:pPr>
            <w:r>
              <w:t>Город Омск, улица Комбинатская, дом 50</w:t>
            </w:r>
          </w:p>
        </w:tc>
        <w:tc>
          <w:tcPr>
            <w:tcW w:w="1417" w:type="dxa"/>
          </w:tcPr>
          <w:p w:rsidR="00E472D2" w:rsidRDefault="00D92EBC">
            <w:pPr>
              <w:pStyle w:val="ConsPlusNormal0"/>
              <w:jc w:val="center"/>
            </w:pPr>
            <w:r>
              <w:t>2027</w:t>
            </w:r>
          </w:p>
        </w:tc>
      </w:tr>
      <w:tr w:rsidR="00E472D2">
        <w:tc>
          <w:tcPr>
            <w:tcW w:w="580" w:type="dxa"/>
          </w:tcPr>
          <w:p w:rsidR="00E472D2" w:rsidRDefault="00D92EBC">
            <w:pPr>
              <w:pStyle w:val="ConsPlusNormal0"/>
              <w:jc w:val="center"/>
            </w:pPr>
            <w:r>
              <w:t>27</w:t>
            </w:r>
          </w:p>
        </w:tc>
        <w:tc>
          <w:tcPr>
            <w:tcW w:w="4592" w:type="dxa"/>
          </w:tcPr>
          <w:p w:rsidR="00E472D2" w:rsidRDefault="00D92EBC">
            <w:pPr>
              <w:pStyle w:val="ConsPlusNormal0"/>
            </w:pPr>
            <w:r>
              <w:t xml:space="preserve">Модернизация </w:t>
            </w:r>
            <w:proofErr w:type="spellStart"/>
            <w:r>
              <w:t>аэротенков</w:t>
            </w:r>
            <w:proofErr w:type="spellEnd"/>
            <w:r>
              <w:t xml:space="preserve"> цепочки "А" на очистн</w:t>
            </w:r>
            <w:r>
              <w:t xml:space="preserve">ых сооружениях канализации города Омска под технологию </w:t>
            </w:r>
            <w:proofErr w:type="spellStart"/>
            <w:r>
              <w:t>нитри-денитрификации</w:t>
            </w:r>
            <w:proofErr w:type="spellEnd"/>
            <w:r>
              <w:t xml:space="preserve"> </w:t>
            </w:r>
            <w:proofErr w:type="gramStart"/>
            <w:r>
              <w:t>с</w:t>
            </w:r>
            <w:proofErr w:type="gramEnd"/>
            <w:r>
              <w:t xml:space="preserve"> биологической </w:t>
            </w:r>
            <w:proofErr w:type="spellStart"/>
            <w:r>
              <w:t>дефосфотацией</w:t>
            </w:r>
            <w:proofErr w:type="spellEnd"/>
            <w:r>
              <w:t>. Выполнение ПИР</w:t>
            </w:r>
          </w:p>
        </w:tc>
        <w:tc>
          <w:tcPr>
            <w:tcW w:w="2438" w:type="dxa"/>
          </w:tcPr>
          <w:p w:rsidR="00E472D2" w:rsidRDefault="00D92EBC">
            <w:pPr>
              <w:pStyle w:val="ConsPlusNormal0"/>
            </w:pPr>
            <w:r>
              <w:t>Город Омск, улица Комбинатская, дом 50</w:t>
            </w:r>
          </w:p>
        </w:tc>
        <w:tc>
          <w:tcPr>
            <w:tcW w:w="1417" w:type="dxa"/>
          </w:tcPr>
          <w:p w:rsidR="00E472D2" w:rsidRDefault="00D92EBC">
            <w:pPr>
              <w:pStyle w:val="ConsPlusNormal0"/>
              <w:jc w:val="center"/>
            </w:pPr>
            <w:r>
              <w:t>2027</w:t>
            </w:r>
          </w:p>
        </w:tc>
      </w:tr>
      <w:tr w:rsidR="00E472D2">
        <w:tc>
          <w:tcPr>
            <w:tcW w:w="580" w:type="dxa"/>
          </w:tcPr>
          <w:p w:rsidR="00E472D2" w:rsidRDefault="00D92EBC">
            <w:pPr>
              <w:pStyle w:val="ConsPlusNormal0"/>
              <w:jc w:val="center"/>
            </w:pPr>
            <w:r>
              <w:t>28</w:t>
            </w:r>
          </w:p>
        </w:tc>
        <w:tc>
          <w:tcPr>
            <w:tcW w:w="4592" w:type="dxa"/>
          </w:tcPr>
          <w:p w:rsidR="00E472D2" w:rsidRDefault="00D92EBC">
            <w:pPr>
              <w:pStyle w:val="ConsPlusNormal0"/>
            </w:pPr>
            <w:r>
              <w:t>Модернизация системы вентиляции главной насосной станции N 3 с устройством систем газо</w:t>
            </w:r>
            <w:r>
              <w:t>очистки вентиляционных выбросов на очистных сооружениях канализации города Омска. Выполнение ПИР, СМР</w:t>
            </w:r>
          </w:p>
        </w:tc>
        <w:tc>
          <w:tcPr>
            <w:tcW w:w="2438" w:type="dxa"/>
          </w:tcPr>
          <w:p w:rsidR="00E472D2" w:rsidRDefault="00D92EBC">
            <w:pPr>
              <w:pStyle w:val="ConsPlusNormal0"/>
            </w:pPr>
            <w:r>
              <w:t>Город Омск, улица Комбинатская, дом 50</w:t>
            </w:r>
          </w:p>
        </w:tc>
        <w:tc>
          <w:tcPr>
            <w:tcW w:w="1417" w:type="dxa"/>
          </w:tcPr>
          <w:p w:rsidR="00E472D2" w:rsidRDefault="00D92EBC">
            <w:pPr>
              <w:pStyle w:val="ConsPlusNormal0"/>
              <w:jc w:val="center"/>
            </w:pPr>
            <w:r>
              <w:t>2025 - 2026</w:t>
            </w:r>
          </w:p>
        </w:tc>
      </w:tr>
      <w:tr w:rsidR="00E472D2">
        <w:tc>
          <w:tcPr>
            <w:tcW w:w="580" w:type="dxa"/>
          </w:tcPr>
          <w:p w:rsidR="00E472D2" w:rsidRDefault="00D92EBC">
            <w:pPr>
              <w:pStyle w:val="ConsPlusNormal0"/>
              <w:jc w:val="center"/>
            </w:pPr>
            <w:r>
              <w:t>29</w:t>
            </w:r>
          </w:p>
        </w:tc>
        <w:tc>
          <w:tcPr>
            <w:tcW w:w="4592" w:type="dxa"/>
          </w:tcPr>
          <w:p w:rsidR="00E472D2" w:rsidRDefault="00D92EBC">
            <w:pPr>
              <w:pStyle w:val="ConsPlusNormal0"/>
            </w:pPr>
            <w:r>
              <w:t>Модернизация системы вентиляции цеха механического обезвоживания с устройством систем газоочистки вентиляционных выбросов на очистных сооружениях канализации города Омска. Выполнение ПИР, СМР</w:t>
            </w:r>
          </w:p>
        </w:tc>
        <w:tc>
          <w:tcPr>
            <w:tcW w:w="2438" w:type="dxa"/>
          </w:tcPr>
          <w:p w:rsidR="00E472D2" w:rsidRDefault="00D92EBC">
            <w:pPr>
              <w:pStyle w:val="ConsPlusNormal0"/>
            </w:pPr>
            <w:r>
              <w:t>Город Омск, улица Комбинатская, дом 50</w:t>
            </w:r>
          </w:p>
        </w:tc>
        <w:tc>
          <w:tcPr>
            <w:tcW w:w="1417" w:type="dxa"/>
          </w:tcPr>
          <w:p w:rsidR="00E472D2" w:rsidRDefault="00D92EBC">
            <w:pPr>
              <w:pStyle w:val="ConsPlusNormal0"/>
              <w:jc w:val="center"/>
            </w:pPr>
            <w:r>
              <w:t>2025 - 2026</w:t>
            </w:r>
          </w:p>
        </w:tc>
      </w:tr>
      <w:tr w:rsidR="00E472D2">
        <w:tc>
          <w:tcPr>
            <w:tcW w:w="580" w:type="dxa"/>
          </w:tcPr>
          <w:p w:rsidR="00E472D2" w:rsidRDefault="00D92EBC">
            <w:pPr>
              <w:pStyle w:val="ConsPlusNormal0"/>
              <w:jc w:val="center"/>
            </w:pPr>
            <w:r>
              <w:t>30</w:t>
            </w:r>
          </w:p>
        </w:tc>
        <w:tc>
          <w:tcPr>
            <w:tcW w:w="4592" w:type="dxa"/>
          </w:tcPr>
          <w:p w:rsidR="00E472D2" w:rsidRDefault="00D92EBC">
            <w:pPr>
              <w:pStyle w:val="ConsPlusNormal0"/>
            </w:pPr>
            <w:r>
              <w:t>Реконстру</w:t>
            </w:r>
            <w:r>
              <w:t xml:space="preserve">кция теплофикационного </w:t>
            </w:r>
            <w:proofErr w:type="gramStart"/>
            <w:r>
              <w:t>модуля термокаталитического окисления осадка сточных вод очистных сооружений канализации города</w:t>
            </w:r>
            <w:proofErr w:type="gramEnd"/>
            <w:r>
              <w:t xml:space="preserve"> Омска. Выполнение ПИР, СМР</w:t>
            </w:r>
          </w:p>
        </w:tc>
        <w:tc>
          <w:tcPr>
            <w:tcW w:w="2438" w:type="dxa"/>
          </w:tcPr>
          <w:p w:rsidR="00E472D2" w:rsidRDefault="00D92EBC">
            <w:pPr>
              <w:pStyle w:val="ConsPlusNormal0"/>
            </w:pPr>
            <w:r>
              <w:t>Город Омск, улица Комбинатская, дом 50</w:t>
            </w:r>
          </w:p>
        </w:tc>
        <w:tc>
          <w:tcPr>
            <w:tcW w:w="1417" w:type="dxa"/>
          </w:tcPr>
          <w:p w:rsidR="00E472D2" w:rsidRDefault="00D92EBC">
            <w:pPr>
              <w:pStyle w:val="ConsPlusNormal0"/>
              <w:jc w:val="center"/>
            </w:pPr>
            <w:r>
              <w:t>2026 - 2029</w:t>
            </w:r>
          </w:p>
        </w:tc>
      </w:tr>
      <w:tr w:rsidR="00E472D2">
        <w:tc>
          <w:tcPr>
            <w:tcW w:w="580" w:type="dxa"/>
          </w:tcPr>
          <w:p w:rsidR="00E472D2" w:rsidRDefault="00D92EBC">
            <w:pPr>
              <w:pStyle w:val="ConsPlusNormal0"/>
              <w:jc w:val="center"/>
            </w:pPr>
            <w:r>
              <w:t>31</w:t>
            </w:r>
          </w:p>
        </w:tc>
        <w:tc>
          <w:tcPr>
            <w:tcW w:w="4592" w:type="dxa"/>
          </w:tcPr>
          <w:p w:rsidR="00E472D2" w:rsidRDefault="00D92EBC">
            <w:pPr>
              <w:pStyle w:val="ConsPlusNormal0"/>
            </w:pPr>
            <w:r>
              <w:t xml:space="preserve">Строительство сливной станции на территории очистных сооружениях канализации города </w:t>
            </w:r>
            <w:r>
              <w:lastRenderedPageBreak/>
              <w:t>Омска. Выполнение ПИР, СМР</w:t>
            </w:r>
          </w:p>
        </w:tc>
        <w:tc>
          <w:tcPr>
            <w:tcW w:w="2438" w:type="dxa"/>
          </w:tcPr>
          <w:p w:rsidR="00E472D2" w:rsidRDefault="00D92EBC">
            <w:pPr>
              <w:pStyle w:val="ConsPlusNormal0"/>
            </w:pPr>
            <w:r>
              <w:lastRenderedPageBreak/>
              <w:t>Город Омск, улица Комбинатская, дом 50</w:t>
            </w:r>
          </w:p>
        </w:tc>
        <w:tc>
          <w:tcPr>
            <w:tcW w:w="1417" w:type="dxa"/>
          </w:tcPr>
          <w:p w:rsidR="00E472D2" w:rsidRDefault="00D92EBC">
            <w:pPr>
              <w:pStyle w:val="ConsPlusNormal0"/>
              <w:jc w:val="center"/>
            </w:pPr>
            <w:r>
              <w:t>2025 - 2027</w:t>
            </w:r>
          </w:p>
        </w:tc>
      </w:tr>
    </w:tbl>
    <w:p w:rsidR="00E472D2" w:rsidRDefault="00E472D2">
      <w:pPr>
        <w:pStyle w:val="ConsPlusNormal0"/>
        <w:jc w:val="both"/>
      </w:pPr>
    </w:p>
    <w:p w:rsidR="00E472D2" w:rsidRDefault="00E472D2">
      <w:pPr>
        <w:pStyle w:val="ConsPlusNormal0"/>
        <w:jc w:val="both"/>
      </w:pPr>
    </w:p>
    <w:p w:rsidR="00E472D2" w:rsidRDefault="00E472D2">
      <w:pPr>
        <w:pStyle w:val="ConsPlusNormal0"/>
        <w:jc w:val="both"/>
      </w:pPr>
    </w:p>
    <w:p w:rsidR="00E472D2" w:rsidRDefault="00E472D2">
      <w:pPr>
        <w:pStyle w:val="ConsPlusNormal0"/>
        <w:jc w:val="both"/>
      </w:pPr>
    </w:p>
    <w:p w:rsidR="00E472D2" w:rsidRDefault="00E472D2">
      <w:pPr>
        <w:pStyle w:val="ConsPlusNormal0"/>
        <w:jc w:val="both"/>
      </w:pPr>
    </w:p>
    <w:p w:rsidR="00E472D2" w:rsidRDefault="00D92EBC">
      <w:pPr>
        <w:pStyle w:val="ConsPlusNormal0"/>
        <w:jc w:val="right"/>
        <w:outlineLvl w:val="1"/>
      </w:pPr>
      <w:r>
        <w:t>Приложение N 4.1</w:t>
      </w:r>
    </w:p>
    <w:p w:rsidR="00E472D2" w:rsidRDefault="00D92EBC">
      <w:pPr>
        <w:pStyle w:val="ConsPlusNormal0"/>
        <w:jc w:val="right"/>
      </w:pPr>
      <w:r>
        <w:t>к техническому заданию на корректировку</w:t>
      </w:r>
    </w:p>
    <w:p w:rsidR="00E472D2" w:rsidRDefault="00D92EBC">
      <w:pPr>
        <w:pStyle w:val="ConsPlusNormal0"/>
        <w:jc w:val="right"/>
      </w:pPr>
      <w:r>
        <w:t xml:space="preserve">инвестиционной программы </w:t>
      </w:r>
      <w:proofErr w:type="gramStart"/>
      <w:r>
        <w:t>Акцион</w:t>
      </w:r>
      <w:r>
        <w:t>ерного</w:t>
      </w:r>
      <w:proofErr w:type="gramEnd"/>
    </w:p>
    <w:p w:rsidR="00E472D2" w:rsidRDefault="00D92EBC">
      <w:pPr>
        <w:pStyle w:val="ConsPlusNormal0"/>
        <w:jc w:val="right"/>
      </w:pPr>
      <w:r>
        <w:t>общества "</w:t>
      </w:r>
      <w:proofErr w:type="spellStart"/>
      <w:r>
        <w:t>ОмскВодоканал</w:t>
      </w:r>
      <w:proofErr w:type="spellEnd"/>
      <w:r>
        <w:t>" по реконструкции,</w:t>
      </w:r>
    </w:p>
    <w:p w:rsidR="00E472D2" w:rsidRDefault="00D92EBC">
      <w:pPr>
        <w:pStyle w:val="ConsPlusNormal0"/>
        <w:jc w:val="right"/>
      </w:pPr>
      <w:r>
        <w:t>модернизации и строительству объектов</w:t>
      </w:r>
    </w:p>
    <w:p w:rsidR="00E472D2" w:rsidRDefault="00D92EBC">
      <w:pPr>
        <w:pStyle w:val="ConsPlusNormal0"/>
        <w:jc w:val="right"/>
      </w:pPr>
      <w:r>
        <w:t>централизованных систем холодного</w:t>
      </w:r>
    </w:p>
    <w:p w:rsidR="00E472D2" w:rsidRDefault="00D92EBC">
      <w:pPr>
        <w:pStyle w:val="ConsPlusNormal0"/>
        <w:jc w:val="right"/>
      </w:pPr>
      <w:r>
        <w:t>водоснабжения и водоотведения</w:t>
      </w:r>
    </w:p>
    <w:p w:rsidR="00E472D2" w:rsidRDefault="00D92EBC">
      <w:pPr>
        <w:pStyle w:val="ConsPlusNormal0"/>
        <w:jc w:val="right"/>
      </w:pPr>
      <w:r>
        <w:t>муниципального образования</w:t>
      </w:r>
    </w:p>
    <w:p w:rsidR="00E472D2" w:rsidRDefault="00D92EBC">
      <w:pPr>
        <w:pStyle w:val="ConsPlusNormal0"/>
        <w:jc w:val="right"/>
      </w:pPr>
      <w:r>
        <w:t>городской округ город Омск</w:t>
      </w:r>
    </w:p>
    <w:p w:rsidR="00E472D2" w:rsidRDefault="00D92EBC">
      <w:pPr>
        <w:pStyle w:val="ConsPlusNormal0"/>
        <w:jc w:val="right"/>
      </w:pPr>
      <w:r>
        <w:t>Омской области на 2025 - 2029 годы</w:t>
      </w:r>
    </w:p>
    <w:p w:rsidR="00E472D2" w:rsidRDefault="00E472D2">
      <w:pPr>
        <w:pStyle w:val="ConsPlusNormal0"/>
        <w:jc w:val="both"/>
      </w:pPr>
    </w:p>
    <w:p w:rsidR="00E472D2" w:rsidRDefault="00D92EBC">
      <w:pPr>
        <w:pStyle w:val="ConsPlusTitle0"/>
        <w:jc w:val="center"/>
      </w:pPr>
      <w:bookmarkStart w:id="5" w:name="P572"/>
      <w:bookmarkEnd w:id="5"/>
      <w:r>
        <w:t>ПЕРЕЧЕНЬ</w:t>
      </w:r>
    </w:p>
    <w:p w:rsidR="00E472D2" w:rsidRDefault="00D92EBC">
      <w:pPr>
        <w:pStyle w:val="ConsPlusTitle0"/>
        <w:jc w:val="center"/>
      </w:pPr>
      <w:r>
        <w:t>мероприятий в целях создания цифровой инфраструктуры в сфере</w:t>
      </w:r>
    </w:p>
    <w:p w:rsidR="00E472D2" w:rsidRDefault="00D92EBC">
      <w:pPr>
        <w:pStyle w:val="ConsPlusTitle0"/>
        <w:jc w:val="center"/>
      </w:pPr>
      <w:r>
        <w:t>холодного водоснабжения и водоотведения</w:t>
      </w:r>
    </w:p>
    <w:p w:rsidR="00E472D2" w:rsidRDefault="00E472D2">
      <w:pPr>
        <w:pStyle w:val="ConsPlusNormal0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/>
      </w:tblPr>
      <w:tblGrid>
        <w:gridCol w:w="60"/>
        <w:gridCol w:w="113"/>
        <w:gridCol w:w="9921"/>
        <w:gridCol w:w="113"/>
      </w:tblGrid>
      <w:tr w:rsidR="00E472D2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2D2" w:rsidRDefault="00E472D2">
            <w:pPr>
              <w:pStyle w:val="ConsPlusNormal0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2D2" w:rsidRDefault="00E472D2">
            <w:pPr>
              <w:pStyle w:val="ConsPlusNormal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E472D2" w:rsidRDefault="00D92EBC">
            <w:pPr>
              <w:pStyle w:val="ConsPlusNormal0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E472D2" w:rsidRDefault="00D92EBC">
            <w:pPr>
              <w:pStyle w:val="ConsPlusNormal0"/>
              <w:jc w:val="center"/>
            </w:pPr>
            <w:r>
              <w:rPr>
                <w:color w:val="392C69"/>
              </w:rPr>
              <w:t>(</w:t>
            </w:r>
            <w:proofErr w:type="gramStart"/>
            <w:r>
              <w:rPr>
                <w:color w:val="392C69"/>
              </w:rPr>
              <w:t>введен</w:t>
            </w:r>
            <w:proofErr w:type="gramEnd"/>
            <w:r>
              <w:rPr>
                <w:color w:val="392C69"/>
              </w:rPr>
              <w:t xml:space="preserve"> </w:t>
            </w:r>
            <w:hyperlink r:id="rId46" w:tooltip="Постановление Администрации города Омска от 01.10.2024 N 766-п &quot;О внесении изменений в постановление Администрации города Омска от 29 февраля 2024 года N 166-п&quot; {КонсультантПлюс}">
              <w:r>
                <w:rPr>
                  <w:color w:val="0000FF"/>
                </w:rPr>
                <w:t>Постановление</w:t>
              </w:r>
              <w:r>
                <w:rPr>
                  <w:color w:val="0000FF"/>
                </w:rPr>
                <w:t>м</w:t>
              </w:r>
            </w:hyperlink>
            <w:r>
              <w:rPr>
                <w:color w:val="392C69"/>
              </w:rPr>
              <w:t xml:space="preserve"> Администрации города Омска от 01.10.2024 N 766-п)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2D2" w:rsidRDefault="00E472D2">
            <w:pPr>
              <w:pStyle w:val="ConsPlusNormal0"/>
            </w:pPr>
          </w:p>
        </w:tc>
      </w:tr>
    </w:tbl>
    <w:p w:rsidR="00E472D2" w:rsidRDefault="00E472D2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4422"/>
        <w:gridCol w:w="2608"/>
        <w:gridCol w:w="1474"/>
      </w:tblGrid>
      <w:tr w:rsidR="00E472D2">
        <w:tc>
          <w:tcPr>
            <w:tcW w:w="567" w:type="dxa"/>
          </w:tcPr>
          <w:p w:rsidR="00E472D2" w:rsidRDefault="00D92EBC">
            <w:pPr>
              <w:pStyle w:val="ConsPlusNormal0"/>
              <w:jc w:val="center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4422" w:type="dxa"/>
            <w:vAlign w:val="center"/>
          </w:tcPr>
          <w:p w:rsidR="00E472D2" w:rsidRDefault="00D92EBC">
            <w:pPr>
              <w:pStyle w:val="ConsPlusNormal0"/>
              <w:jc w:val="center"/>
            </w:pPr>
            <w:r>
              <w:t>Мероприятия</w:t>
            </w:r>
          </w:p>
        </w:tc>
        <w:tc>
          <w:tcPr>
            <w:tcW w:w="2608" w:type="dxa"/>
            <w:vAlign w:val="center"/>
          </w:tcPr>
          <w:p w:rsidR="00E472D2" w:rsidRDefault="00D92EBC">
            <w:pPr>
              <w:pStyle w:val="ConsPlusNormal0"/>
              <w:jc w:val="center"/>
            </w:pPr>
            <w:r>
              <w:t>Местоположение/адрес</w:t>
            </w:r>
          </w:p>
        </w:tc>
        <w:tc>
          <w:tcPr>
            <w:tcW w:w="1474" w:type="dxa"/>
            <w:vAlign w:val="center"/>
          </w:tcPr>
          <w:p w:rsidR="00E472D2" w:rsidRDefault="00D92EBC">
            <w:pPr>
              <w:pStyle w:val="ConsPlusNormal0"/>
              <w:jc w:val="center"/>
            </w:pPr>
            <w:r>
              <w:t>Срок выполнения</w:t>
            </w:r>
          </w:p>
        </w:tc>
      </w:tr>
      <w:tr w:rsidR="00E472D2">
        <w:tc>
          <w:tcPr>
            <w:tcW w:w="567" w:type="dxa"/>
          </w:tcPr>
          <w:p w:rsidR="00E472D2" w:rsidRDefault="00D92EBC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4422" w:type="dxa"/>
          </w:tcPr>
          <w:p w:rsidR="00E472D2" w:rsidRDefault="00D92EBC">
            <w:pPr>
              <w:pStyle w:val="ConsPlusNormal0"/>
            </w:pPr>
            <w:r>
              <w:t xml:space="preserve">Приобретение сервера </w:t>
            </w:r>
            <w:proofErr w:type="spellStart"/>
            <w:r>
              <w:t>Shvacher</w:t>
            </w:r>
            <w:proofErr w:type="spellEnd"/>
            <w:r>
              <w:t xml:space="preserve"> </w:t>
            </w:r>
            <w:proofErr w:type="spellStart"/>
            <w:r>
              <w:t>Biet</w:t>
            </w:r>
            <w:proofErr w:type="spellEnd"/>
            <w:r>
              <w:t xml:space="preserve"> </w:t>
            </w:r>
            <w:proofErr w:type="spellStart"/>
            <w:r>
              <w:t>Cat</w:t>
            </w:r>
            <w:proofErr w:type="spellEnd"/>
            <w:r>
              <w:t xml:space="preserve"> Gen5</w:t>
            </w:r>
          </w:p>
        </w:tc>
        <w:tc>
          <w:tcPr>
            <w:tcW w:w="2608" w:type="dxa"/>
          </w:tcPr>
          <w:p w:rsidR="00E472D2" w:rsidRDefault="00D92EBC">
            <w:pPr>
              <w:pStyle w:val="ConsPlusNormal0"/>
            </w:pPr>
            <w:r>
              <w:t>Город Омск, улица Маяковского, дом 2</w:t>
            </w:r>
          </w:p>
        </w:tc>
        <w:tc>
          <w:tcPr>
            <w:tcW w:w="1474" w:type="dxa"/>
            <w:vAlign w:val="center"/>
          </w:tcPr>
          <w:p w:rsidR="00E472D2" w:rsidRDefault="00D92EBC">
            <w:pPr>
              <w:pStyle w:val="ConsPlusNormal0"/>
              <w:jc w:val="center"/>
            </w:pPr>
            <w:r>
              <w:t>2025</w:t>
            </w:r>
          </w:p>
        </w:tc>
      </w:tr>
      <w:tr w:rsidR="00E472D2">
        <w:tc>
          <w:tcPr>
            <w:tcW w:w="567" w:type="dxa"/>
          </w:tcPr>
          <w:p w:rsidR="00E472D2" w:rsidRDefault="00D92EBC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4422" w:type="dxa"/>
          </w:tcPr>
          <w:p w:rsidR="00E472D2" w:rsidRDefault="00D92EBC">
            <w:pPr>
              <w:pStyle w:val="ConsPlusNormal0"/>
            </w:pPr>
            <w:r>
              <w:t xml:space="preserve">Приобретение коммутатора </w:t>
            </w:r>
            <w:proofErr w:type="spellStart"/>
            <w:r>
              <w:t>Eltex</w:t>
            </w:r>
            <w:proofErr w:type="spellEnd"/>
            <w:r>
              <w:t xml:space="preserve"> MES2428P</w:t>
            </w:r>
          </w:p>
        </w:tc>
        <w:tc>
          <w:tcPr>
            <w:tcW w:w="2608" w:type="dxa"/>
          </w:tcPr>
          <w:p w:rsidR="00E472D2" w:rsidRDefault="00D92EBC">
            <w:pPr>
              <w:pStyle w:val="ConsPlusNormal0"/>
            </w:pPr>
            <w:r>
              <w:t>Город Омск, улица Маяковского, дом 2</w:t>
            </w:r>
          </w:p>
        </w:tc>
        <w:tc>
          <w:tcPr>
            <w:tcW w:w="1474" w:type="dxa"/>
            <w:vAlign w:val="center"/>
          </w:tcPr>
          <w:p w:rsidR="00E472D2" w:rsidRDefault="00D92EBC">
            <w:pPr>
              <w:pStyle w:val="ConsPlusNormal0"/>
              <w:jc w:val="center"/>
            </w:pPr>
            <w:r>
              <w:t>2025</w:t>
            </w:r>
          </w:p>
        </w:tc>
      </w:tr>
      <w:tr w:rsidR="00E472D2">
        <w:tc>
          <w:tcPr>
            <w:tcW w:w="567" w:type="dxa"/>
          </w:tcPr>
          <w:p w:rsidR="00E472D2" w:rsidRDefault="00D92EBC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4422" w:type="dxa"/>
          </w:tcPr>
          <w:p w:rsidR="00E472D2" w:rsidRDefault="00D92EBC">
            <w:pPr>
              <w:pStyle w:val="ConsPlusNormal0"/>
            </w:pPr>
            <w:r>
              <w:t xml:space="preserve">Приобретение коммутатора </w:t>
            </w:r>
            <w:proofErr w:type="spellStart"/>
            <w:r>
              <w:t>Eltex</w:t>
            </w:r>
            <w:proofErr w:type="spellEnd"/>
            <w:r>
              <w:t xml:space="preserve"> MES2448P</w:t>
            </w:r>
          </w:p>
        </w:tc>
        <w:tc>
          <w:tcPr>
            <w:tcW w:w="2608" w:type="dxa"/>
          </w:tcPr>
          <w:p w:rsidR="00E472D2" w:rsidRDefault="00D92EBC">
            <w:pPr>
              <w:pStyle w:val="ConsPlusNormal0"/>
            </w:pPr>
            <w:r>
              <w:t>Город Омск, улица Маяковского, дом 2</w:t>
            </w:r>
          </w:p>
        </w:tc>
        <w:tc>
          <w:tcPr>
            <w:tcW w:w="1474" w:type="dxa"/>
            <w:vAlign w:val="center"/>
          </w:tcPr>
          <w:p w:rsidR="00E472D2" w:rsidRDefault="00D92EBC">
            <w:pPr>
              <w:pStyle w:val="ConsPlusNormal0"/>
              <w:jc w:val="center"/>
            </w:pPr>
            <w:r>
              <w:t>2025</w:t>
            </w:r>
          </w:p>
        </w:tc>
      </w:tr>
      <w:tr w:rsidR="00E472D2">
        <w:tc>
          <w:tcPr>
            <w:tcW w:w="567" w:type="dxa"/>
          </w:tcPr>
          <w:p w:rsidR="00E472D2" w:rsidRDefault="00D92EBC">
            <w:pPr>
              <w:pStyle w:val="ConsPlusNormal0"/>
              <w:jc w:val="center"/>
            </w:pPr>
            <w:r>
              <w:t>4</w:t>
            </w:r>
          </w:p>
        </w:tc>
        <w:tc>
          <w:tcPr>
            <w:tcW w:w="4422" w:type="dxa"/>
          </w:tcPr>
          <w:p w:rsidR="00E472D2" w:rsidRDefault="00D92EBC">
            <w:pPr>
              <w:pStyle w:val="ConsPlusNormal0"/>
            </w:pPr>
            <w:r>
              <w:t xml:space="preserve">Приобретение комплекта для модернизации СХД </w:t>
            </w:r>
            <w:proofErr w:type="spellStart"/>
            <w:r>
              <w:t>Netapp</w:t>
            </w:r>
            <w:proofErr w:type="spellEnd"/>
            <w:r>
              <w:t xml:space="preserve"> FAS650A</w:t>
            </w:r>
          </w:p>
        </w:tc>
        <w:tc>
          <w:tcPr>
            <w:tcW w:w="2608" w:type="dxa"/>
          </w:tcPr>
          <w:p w:rsidR="00E472D2" w:rsidRDefault="00D92EBC">
            <w:pPr>
              <w:pStyle w:val="ConsPlusNormal0"/>
            </w:pPr>
            <w:r>
              <w:t>Город Омск, улица Маяковского, дом 2</w:t>
            </w:r>
          </w:p>
        </w:tc>
        <w:tc>
          <w:tcPr>
            <w:tcW w:w="1474" w:type="dxa"/>
            <w:vAlign w:val="center"/>
          </w:tcPr>
          <w:p w:rsidR="00E472D2" w:rsidRDefault="00D92EBC">
            <w:pPr>
              <w:pStyle w:val="ConsPlusNormal0"/>
              <w:jc w:val="center"/>
            </w:pPr>
            <w:r>
              <w:t>2025</w:t>
            </w:r>
          </w:p>
        </w:tc>
      </w:tr>
    </w:tbl>
    <w:p w:rsidR="00E472D2" w:rsidRDefault="00E472D2">
      <w:pPr>
        <w:pStyle w:val="ConsPlusNormal0"/>
        <w:jc w:val="both"/>
      </w:pPr>
    </w:p>
    <w:p w:rsidR="00E472D2" w:rsidRDefault="00E472D2">
      <w:pPr>
        <w:pStyle w:val="ConsPlusNormal0"/>
        <w:jc w:val="both"/>
      </w:pPr>
    </w:p>
    <w:p w:rsidR="00E472D2" w:rsidRDefault="00E472D2">
      <w:pPr>
        <w:pStyle w:val="ConsPlusNormal0"/>
        <w:jc w:val="both"/>
      </w:pPr>
    </w:p>
    <w:p w:rsidR="00E472D2" w:rsidRDefault="00E472D2">
      <w:pPr>
        <w:pStyle w:val="ConsPlusNormal0"/>
        <w:jc w:val="both"/>
      </w:pPr>
    </w:p>
    <w:p w:rsidR="00E472D2" w:rsidRDefault="00E472D2">
      <w:pPr>
        <w:pStyle w:val="ConsPlusNormal0"/>
        <w:jc w:val="both"/>
      </w:pPr>
    </w:p>
    <w:p w:rsidR="00E472D2" w:rsidRDefault="00D92EBC">
      <w:pPr>
        <w:pStyle w:val="ConsPlusNormal0"/>
        <w:jc w:val="right"/>
        <w:outlineLvl w:val="1"/>
      </w:pPr>
      <w:r>
        <w:t>Приложение N 5</w:t>
      </w:r>
    </w:p>
    <w:p w:rsidR="00E472D2" w:rsidRDefault="00D92EBC">
      <w:pPr>
        <w:pStyle w:val="ConsPlusNormal0"/>
        <w:jc w:val="right"/>
      </w:pPr>
      <w:r>
        <w:t>к техническому заданию на разработку</w:t>
      </w:r>
    </w:p>
    <w:p w:rsidR="00E472D2" w:rsidRDefault="00D92EBC">
      <w:pPr>
        <w:pStyle w:val="ConsPlusNormal0"/>
        <w:jc w:val="right"/>
      </w:pPr>
      <w:r>
        <w:t xml:space="preserve">инвестиционной программы </w:t>
      </w:r>
      <w:proofErr w:type="gramStart"/>
      <w:r>
        <w:t>Акционерного</w:t>
      </w:r>
      <w:proofErr w:type="gramEnd"/>
    </w:p>
    <w:p w:rsidR="00E472D2" w:rsidRDefault="00D92EBC">
      <w:pPr>
        <w:pStyle w:val="ConsPlusNormal0"/>
        <w:jc w:val="right"/>
      </w:pPr>
      <w:r>
        <w:t>общества "</w:t>
      </w:r>
      <w:proofErr w:type="spellStart"/>
      <w:r>
        <w:t>ОмскВодоканал</w:t>
      </w:r>
      <w:proofErr w:type="spellEnd"/>
      <w:r>
        <w:t>" по реконструкции,</w:t>
      </w:r>
    </w:p>
    <w:p w:rsidR="00E472D2" w:rsidRDefault="00D92EBC">
      <w:pPr>
        <w:pStyle w:val="ConsPlusNormal0"/>
        <w:jc w:val="right"/>
      </w:pPr>
      <w:r>
        <w:t>модернизации и строительству объектов</w:t>
      </w:r>
    </w:p>
    <w:p w:rsidR="00E472D2" w:rsidRDefault="00D92EBC">
      <w:pPr>
        <w:pStyle w:val="ConsPlusNormal0"/>
        <w:jc w:val="right"/>
      </w:pPr>
      <w:r>
        <w:t>централизованных систем холодного</w:t>
      </w:r>
    </w:p>
    <w:p w:rsidR="00E472D2" w:rsidRDefault="00D92EBC">
      <w:pPr>
        <w:pStyle w:val="ConsPlusNormal0"/>
        <w:jc w:val="right"/>
      </w:pPr>
      <w:r>
        <w:t>водоснабжения и водоотведения муниципального</w:t>
      </w:r>
    </w:p>
    <w:p w:rsidR="00E472D2" w:rsidRDefault="00D92EBC">
      <w:pPr>
        <w:pStyle w:val="ConsPlusNormal0"/>
        <w:jc w:val="right"/>
      </w:pPr>
      <w:r>
        <w:t>образования городской округ город Омск</w:t>
      </w:r>
    </w:p>
    <w:p w:rsidR="00E472D2" w:rsidRDefault="00D92EBC">
      <w:pPr>
        <w:pStyle w:val="ConsPlusNormal0"/>
        <w:jc w:val="right"/>
      </w:pPr>
      <w:r>
        <w:t>Омской области на 2025 - 2029 годы</w:t>
      </w:r>
    </w:p>
    <w:p w:rsidR="00E472D2" w:rsidRDefault="00E472D2">
      <w:pPr>
        <w:pStyle w:val="ConsPlusNormal0"/>
        <w:jc w:val="both"/>
      </w:pPr>
    </w:p>
    <w:p w:rsidR="00E472D2" w:rsidRDefault="00D92EBC">
      <w:pPr>
        <w:pStyle w:val="ConsPlusTitle0"/>
        <w:jc w:val="center"/>
      </w:pPr>
      <w:bookmarkStart w:id="6" w:name="P613"/>
      <w:bookmarkEnd w:id="6"/>
      <w:r>
        <w:t>ПЕРЕЧЕНЬ</w:t>
      </w:r>
    </w:p>
    <w:p w:rsidR="00E472D2" w:rsidRDefault="00D92EBC">
      <w:pPr>
        <w:pStyle w:val="ConsPlusTitle0"/>
        <w:jc w:val="center"/>
      </w:pPr>
      <w:r>
        <w:t>мероприятий по строительству, модернизации и реконструкции</w:t>
      </w:r>
    </w:p>
    <w:p w:rsidR="00E472D2" w:rsidRDefault="00D92EBC">
      <w:pPr>
        <w:pStyle w:val="ConsPlusTitle0"/>
        <w:jc w:val="center"/>
      </w:pPr>
      <w:r>
        <w:t>объектов централизованных систем водоснабжения с указанием</w:t>
      </w:r>
    </w:p>
    <w:p w:rsidR="00E472D2" w:rsidRDefault="00D92EBC">
      <w:pPr>
        <w:pStyle w:val="ConsPlusTitle0"/>
        <w:jc w:val="center"/>
      </w:pPr>
      <w:r>
        <w:t>плановых значений показателей надежности, качества</w:t>
      </w:r>
    </w:p>
    <w:p w:rsidR="00E472D2" w:rsidRDefault="00D92EBC">
      <w:pPr>
        <w:pStyle w:val="ConsPlusTitle0"/>
        <w:jc w:val="center"/>
      </w:pPr>
      <w:r>
        <w:t>и э</w:t>
      </w:r>
      <w:r>
        <w:t>нергетической эффективности объектов, которые должны быть</w:t>
      </w:r>
    </w:p>
    <w:p w:rsidR="00E472D2" w:rsidRDefault="00D92EBC">
      <w:pPr>
        <w:pStyle w:val="ConsPlusTitle0"/>
        <w:jc w:val="center"/>
      </w:pPr>
      <w:r>
        <w:lastRenderedPageBreak/>
        <w:t>достигнуты в результате реализации таких мероприятий</w:t>
      </w:r>
    </w:p>
    <w:p w:rsidR="00E472D2" w:rsidRDefault="00E472D2">
      <w:pPr>
        <w:pStyle w:val="ConsPlusNormal0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/>
      </w:tblPr>
      <w:tblGrid>
        <w:gridCol w:w="60"/>
        <w:gridCol w:w="113"/>
        <w:gridCol w:w="9921"/>
        <w:gridCol w:w="113"/>
      </w:tblGrid>
      <w:tr w:rsidR="00E472D2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2D2" w:rsidRDefault="00E472D2">
            <w:pPr>
              <w:pStyle w:val="ConsPlusNormal0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2D2" w:rsidRDefault="00E472D2">
            <w:pPr>
              <w:pStyle w:val="ConsPlusNormal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E472D2" w:rsidRDefault="00D92EBC">
            <w:pPr>
              <w:pStyle w:val="ConsPlusNormal0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E472D2" w:rsidRDefault="00D92EBC">
            <w:pPr>
              <w:pStyle w:val="ConsPlusNormal0"/>
              <w:jc w:val="center"/>
            </w:pPr>
            <w:proofErr w:type="gramStart"/>
            <w:r>
              <w:rPr>
                <w:color w:val="392C69"/>
              </w:rPr>
              <w:t xml:space="preserve">(в ред. Постановлений Администрации города Омска от 17.07.2024 </w:t>
            </w:r>
            <w:hyperlink r:id="rId47" w:tooltip="Постановление Администрации города Омска от 17.07.2024 N 560-п &quot;О внесении изменений в постановление Администрации города Омска от 29 февраля 2024 года N 166-п&quot; {КонсультантПлюс}">
              <w:r>
                <w:rPr>
                  <w:color w:val="0000FF"/>
                </w:rPr>
                <w:t>N 560-п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E472D2" w:rsidRDefault="00D92EBC">
            <w:pPr>
              <w:pStyle w:val="ConsPlusNormal0"/>
              <w:jc w:val="center"/>
            </w:pPr>
            <w:r>
              <w:rPr>
                <w:color w:val="392C69"/>
              </w:rPr>
              <w:t xml:space="preserve">от 01.10.2024 </w:t>
            </w:r>
            <w:hyperlink r:id="rId48" w:tooltip="Постановление Администрации города Омска от 01.10.2024 N 766-п &quot;О внесении изменений в постановление Администрации города Омска от 29 февраля 2024 года N 166-п&quot; {КонсультантПлюс}">
              <w:r>
                <w:rPr>
                  <w:color w:val="0000FF"/>
                </w:rPr>
                <w:t>N 766-п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2D2" w:rsidRDefault="00E472D2">
            <w:pPr>
              <w:pStyle w:val="ConsPlusNormal0"/>
            </w:pPr>
          </w:p>
        </w:tc>
      </w:tr>
    </w:tbl>
    <w:p w:rsidR="00E472D2" w:rsidRDefault="00E472D2">
      <w:pPr>
        <w:pStyle w:val="ConsPlusNormal0"/>
        <w:jc w:val="both"/>
      </w:pPr>
    </w:p>
    <w:p w:rsidR="00E472D2" w:rsidRDefault="00E472D2">
      <w:pPr>
        <w:pStyle w:val="ConsPlusNormal0"/>
        <w:sectPr w:rsidR="00E472D2">
          <w:headerReference w:type="default" r:id="rId49"/>
          <w:footerReference w:type="default" r:id="rId50"/>
          <w:headerReference w:type="first" r:id="rId51"/>
          <w:footerReference w:type="first" r:id="rId52"/>
          <w:pgSz w:w="11906" w:h="16838"/>
          <w:pgMar w:top="1440" w:right="566" w:bottom="1440" w:left="1133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81"/>
        <w:gridCol w:w="4139"/>
        <w:gridCol w:w="1474"/>
        <w:gridCol w:w="1559"/>
        <w:gridCol w:w="1560"/>
        <w:gridCol w:w="1275"/>
        <w:gridCol w:w="1418"/>
        <w:gridCol w:w="1559"/>
      </w:tblGrid>
      <w:tr w:rsidR="00E472D2">
        <w:tc>
          <w:tcPr>
            <w:tcW w:w="581" w:type="dxa"/>
            <w:vMerge w:val="restart"/>
          </w:tcPr>
          <w:p w:rsidR="00E472D2" w:rsidRDefault="00D92EBC">
            <w:pPr>
              <w:pStyle w:val="ConsPlusNormal0"/>
              <w:jc w:val="center"/>
            </w:pPr>
            <w:r>
              <w:lastRenderedPageBreak/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4139" w:type="dxa"/>
            <w:vMerge w:val="restart"/>
          </w:tcPr>
          <w:p w:rsidR="00E472D2" w:rsidRDefault="00D92EBC">
            <w:pPr>
              <w:pStyle w:val="ConsPlusNormal0"/>
              <w:jc w:val="center"/>
            </w:pPr>
            <w:r>
              <w:t>Мероприятия</w:t>
            </w:r>
          </w:p>
        </w:tc>
        <w:tc>
          <w:tcPr>
            <w:tcW w:w="8845" w:type="dxa"/>
            <w:gridSpan w:val="6"/>
          </w:tcPr>
          <w:p w:rsidR="00E472D2" w:rsidRDefault="00D92EBC">
            <w:pPr>
              <w:pStyle w:val="ConsPlusNormal0"/>
              <w:jc w:val="center"/>
            </w:pPr>
            <w:r>
              <w:t>Показатели надежности, качества и энергетической эффективности 2025 - 2029 годы</w:t>
            </w:r>
          </w:p>
        </w:tc>
      </w:tr>
      <w:tr w:rsidR="00E472D2">
        <w:tc>
          <w:tcPr>
            <w:tcW w:w="581" w:type="dxa"/>
            <w:vMerge/>
          </w:tcPr>
          <w:p w:rsidR="00E472D2" w:rsidRDefault="00E472D2">
            <w:pPr>
              <w:pStyle w:val="ConsPlusNormal0"/>
            </w:pPr>
          </w:p>
        </w:tc>
        <w:tc>
          <w:tcPr>
            <w:tcW w:w="4139" w:type="dxa"/>
            <w:vMerge/>
          </w:tcPr>
          <w:p w:rsidR="00E472D2" w:rsidRDefault="00E472D2">
            <w:pPr>
              <w:pStyle w:val="ConsPlusNormal0"/>
            </w:pPr>
          </w:p>
        </w:tc>
        <w:tc>
          <w:tcPr>
            <w:tcW w:w="1474" w:type="dxa"/>
          </w:tcPr>
          <w:p w:rsidR="00E472D2" w:rsidRDefault="00D92EBC">
            <w:pPr>
              <w:pStyle w:val="ConsPlusNormal0"/>
              <w:jc w:val="center"/>
            </w:pPr>
            <w: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</w:t>
            </w:r>
            <w:r>
              <w:t>нных по результатам производственного контроля качества питьевой воды, %</w:t>
            </w:r>
          </w:p>
        </w:tc>
        <w:tc>
          <w:tcPr>
            <w:tcW w:w="1559" w:type="dxa"/>
          </w:tcPr>
          <w:p w:rsidR="00E472D2" w:rsidRDefault="00D92EBC">
            <w:pPr>
              <w:pStyle w:val="ConsPlusNormal0"/>
              <w:jc w:val="center"/>
            </w:pPr>
            <w: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</w:t>
            </w:r>
            <w:r>
              <w:t xml:space="preserve"> качества питьевой воды, %</w:t>
            </w:r>
          </w:p>
        </w:tc>
        <w:tc>
          <w:tcPr>
            <w:tcW w:w="1560" w:type="dxa"/>
          </w:tcPr>
          <w:p w:rsidR="00E472D2" w:rsidRDefault="00D92EBC">
            <w:pPr>
              <w:pStyle w:val="ConsPlusNormal0"/>
              <w:jc w:val="center"/>
            </w:pPr>
            <w:r>
              <w:t>Количество перерывов в подаче воды, возникших в результате аварий, повреждений, иных технологических нарушений на объектах централизованной системы холодного водоснабжения, в расчете на протяженность водопроводной сети в год, ед.</w:t>
            </w:r>
            <w:r>
              <w:t>/</w:t>
            </w:r>
            <w:proofErr w:type="gramStart"/>
            <w:r>
              <w:t>км</w:t>
            </w:r>
            <w:proofErr w:type="gramEnd"/>
          </w:p>
        </w:tc>
        <w:tc>
          <w:tcPr>
            <w:tcW w:w="1275" w:type="dxa"/>
          </w:tcPr>
          <w:p w:rsidR="00E472D2" w:rsidRDefault="00D92EBC">
            <w:pPr>
              <w:pStyle w:val="ConsPlusNormal0"/>
              <w:jc w:val="center"/>
            </w:pPr>
            <w:r>
              <w:t>Доля потерь воды в централизованных системах водоснабжения при транспортировке в общем объеме воды, поданной в водопроводную сеть, %</w:t>
            </w:r>
          </w:p>
        </w:tc>
        <w:tc>
          <w:tcPr>
            <w:tcW w:w="1418" w:type="dxa"/>
          </w:tcPr>
          <w:p w:rsidR="00E472D2" w:rsidRDefault="00D92EBC">
            <w:pPr>
              <w:pStyle w:val="ConsPlusNormal0"/>
              <w:jc w:val="center"/>
            </w:pPr>
            <w:r>
              <w:t>Удельный расход электрической энергии, потребляемой в технологическом процессе подготовки питьевой воды, на единицу объ</w:t>
            </w:r>
            <w:r>
              <w:t>ема воды, отпускаемой в сеть, кВт*ч/куб</w:t>
            </w:r>
            <w:proofErr w:type="gramStart"/>
            <w:r>
              <w:t>.м</w:t>
            </w:r>
            <w:proofErr w:type="gramEnd"/>
          </w:p>
        </w:tc>
        <w:tc>
          <w:tcPr>
            <w:tcW w:w="1559" w:type="dxa"/>
          </w:tcPr>
          <w:p w:rsidR="00E472D2" w:rsidRDefault="00D92EBC">
            <w:pPr>
              <w:pStyle w:val="ConsPlusNormal0"/>
              <w:jc w:val="center"/>
            </w:pPr>
            <w:r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воды, кВт*ч/куб</w:t>
            </w:r>
            <w:proofErr w:type="gramStart"/>
            <w:r>
              <w:t>.м</w:t>
            </w:r>
            <w:proofErr w:type="gramEnd"/>
          </w:p>
        </w:tc>
      </w:tr>
      <w:tr w:rsidR="00E472D2">
        <w:tc>
          <w:tcPr>
            <w:tcW w:w="581" w:type="dxa"/>
          </w:tcPr>
          <w:p w:rsidR="00E472D2" w:rsidRDefault="00D92EBC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4139" w:type="dxa"/>
          </w:tcPr>
          <w:p w:rsidR="00E472D2" w:rsidRDefault="00D92EBC">
            <w:pPr>
              <w:pStyle w:val="ConsPlusNormal0"/>
            </w:pPr>
            <w:r>
              <w:t>Строительство блока очистных сооружений водоснабжения на Ленинской очистной водопроводной станции. Выполнение проектно-изыскательских работ (далее - ПИР)</w:t>
            </w:r>
          </w:p>
        </w:tc>
        <w:tc>
          <w:tcPr>
            <w:tcW w:w="1474" w:type="dxa"/>
          </w:tcPr>
          <w:p w:rsidR="00E472D2" w:rsidRDefault="00D92EBC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E472D2" w:rsidRDefault="00D92EBC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E472D2" w:rsidRDefault="00D92EBC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E472D2" w:rsidRDefault="00D92EBC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E472D2" w:rsidRDefault="00D92EBC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E472D2" w:rsidRDefault="00D92EBC">
            <w:pPr>
              <w:pStyle w:val="ConsPlusNormal0"/>
              <w:jc w:val="center"/>
            </w:pPr>
            <w:r>
              <w:t>-</w:t>
            </w:r>
          </w:p>
        </w:tc>
      </w:tr>
      <w:tr w:rsidR="00E472D2">
        <w:tblPrEx>
          <w:tblBorders>
            <w:insideH w:val="nil"/>
          </w:tblBorders>
        </w:tblPrEx>
        <w:tc>
          <w:tcPr>
            <w:tcW w:w="581" w:type="dxa"/>
            <w:tcBorders>
              <w:bottom w:val="nil"/>
            </w:tcBorders>
          </w:tcPr>
          <w:p w:rsidR="00E472D2" w:rsidRDefault="00D92EBC">
            <w:pPr>
              <w:pStyle w:val="ConsPlusNormal0"/>
              <w:jc w:val="center"/>
            </w:pPr>
            <w:r>
              <w:lastRenderedPageBreak/>
              <w:t>2</w:t>
            </w:r>
          </w:p>
        </w:tc>
        <w:tc>
          <w:tcPr>
            <w:tcW w:w="4139" w:type="dxa"/>
            <w:tcBorders>
              <w:bottom w:val="nil"/>
            </w:tcBorders>
          </w:tcPr>
          <w:p w:rsidR="00E472D2" w:rsidRDefault="00D92EBC">
            <w:pPr>
              <w:pStyle w:val="ConsPlusNormal0"/>
            </w:pPr>
            <w:r>
              <w:t xml:space="preserve">Реконструкция </w:t>
            </w:r>
            <w:proofErr w:type="spellStart"/>
            <w:r>
              <w:t>дюкерного</w:t>
            </w:r>
            <w:proofErr w:type="spellEnd"/>
            <w:r>
              <w:t xml:space="preserve"> перехода</w:t>
            </w:r>
            <w:proofErr w:type="gramStart"/>
            <w:r>
              <w:t xml:space="preserve"> Д</w:t>
            </w:r>
            <w:proofErr w:type="gramEnd"/>
            <w:r>
              <w:t xml:space="preserve"> = 1020 мм водовода N 7. Выполнение ПИР, строительно-монтажных работ (далее - СМР)</w:t>
            </w:r>
          </w:p>
        </w:tc>
        <w:tc>
          <w:tcPr>
            <w:tcW w:w="1474" w:type="dxa"/>
            <w:tcBorders>
              <w:bottom w:val="nil"/>
            </w:tcBorders>
          </w:tcPr>
          <w:p w:rsidR="00E472D2" w:rsidRDefault="00D92EBC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bottom w:val="nil"/>
            </w:tcBorders>
          </w:tcPr>
          <w:p w:rsidR="00E472D2" w:rsidRDefault="00D92EBC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560" w:type="dxa"/>
            <w:tcBorders>
              <w:bottom w:val="nil"/>
            </w:tcBorders>
          </w:tcPr>
          <w:p w:rsidR="00E472D2" w:rsidRDefault="00D92EBC">
            <w:pPr>
              <w:pStyle w:val="ConsPlusNormal0"/>
              <w:jc w:val="center"/>
            </w:pPr>
            <w:r>
              <w:t>0,129</w:t>
            </w:r>
          </w:p>
        </w:tc>
        <w:tc>
          <w:tcPr>
            <w:tcW w:w="1275" w:type="dxa"/>
            <w:tcBorders>
              <w:bottom w:val="nil"/>
            </w:tcBorders>
          </w:tcPr>
          <w:p w:rsidR="00E472D2" w:rsidRDefault="00D92EBC">
            <w:pPr>
              <w:pStyle w:val="ConsPlusNormal0"/>
              <w:jc w:val="center"/>
            </w:pPr>
            <w:r>
              <w:t>15,19</w:t>
            </w:r>
          </w:p>
        </w:tc>
        <w:tc>
          <w:tcPr>
            <w:tcW w:w="1418" w:type="dxa"/>
            <w:tcBorders>
              <w:bottom w:val="nil"/>
            </w:tcBorders>
          </w:tcPr>
          <w:p w:rsidR="00E472D2" w:rsidRDefault="00D92EBC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559" w:type="dxa"/>
            <w:tcBorders>
              <w:bottom w:val="nil"/>
            </w:tcBorders>
          </w:tcPr>
          <w:p w:rsidR="00E472D2" w:rsidRDefault="00D92EBC">
            <w:pPr>
              <w:pStyle w:val="ConsPlusNormal0"/>
              <w:jc w:val="center"/>
            </w:pPr>
            <w:r>
              <w:t>не влияет</w:t>
            </w:r>
          </w:p>
        </w:tc>
      </w:tr>
      <w:tr w:rsidR="00E472D2">
        <w:tblPrEx>
          <w:tblBorders>
            <w:insideH w:val="nil"/>
          </w:tblBorders>
        </w:tblPrEx>
        <w:tc>
          <w:tcPr>
            <w:tcW w:w="13565" w:type="dxa"/>
            <w:gridSpan w:val="8"/>
            <w:tcBorders>
              <w:top w:val="nil"/>
            </w:tcBorders>
          </w:tcPr>
          <w:p w:rsidR="00E472D2" w:rsidRDefault="00D92EBC">
            <w:pPr>
              <w:pStyle w:val="ConsPlusNormal0"/>
              <w:jc w:val="both"/>
            </w:pPr>
            <w:r>
              <w:t xml:space="preserve">(п. 2 в ред. </w:t>
            </w:r>
            <w:hyperlink r:id="rId53" w:tooltip="Постановление Администрации города Омска от 01.10.2024 N 766-п &quot;О внесении изменений в постановление Администрации города Омска от 29 февраля 2024 года N 166-п&quot; {КонсультантПлюс}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города Омска от 01.10.2024 N 766-п)</w:t>
            </w:r>
          </w:p>
        </w:tc>
      </w:tr>
      <w:tr w:rsidR="00E472D2">
        <w:tc>
          <w:tcPr>
            <w:tcW w:w="581" w:type="dxa"/>
          </w:tcPr>
          <w:p w:rsidR="00E472D2" w:rsidRDefault="00D92EBC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4139" w:type="dxa"/>
          </w:tcPr>
          <w:p w:rsidR="00E472D2" w:rsidRDefault="00D92EBC">
            <w:pPr>
              <w:pStyle w:val="ConsPlusNormal0"/>
            </w:pPr>
            <w:r>
              <w:t>Реконструкция резервуара чистой воды N 4 на Ленинской очистной водопроводной станции (2 этап). Выполнение СМР</w:t>
            </w:r>
          </w:p>
        </w:tc>
        <w:tc>
          <w:tcPr>
            <w:tcW w:w="1474" w:type="dxa"/>
          </w:tcPr>
          <w:p w:rsidR="00E472D2" w:rsidRDefault="00D92EBC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559" w:type="dxa"/>
          </w:tcPr>
          <w:p w:rsidR="00E472D2" w:rsidRDefault="00D92EBC">
            <w:pPr>
              <w:pStyle w:val="ConsPlusNormal0"/>
              <w:jc w:val="center"/>
            </w:pPr>
            <w:r>
              <w:t>0,66</w:t>
            </w:r>
          </w:p>
        </w:tc>
        <w:tc>
          <w:tcPr>
            <w:tcW w:w="1560" w:type="dxa"/>
          </w:tcPr>
          <w:p w:rsidR="00E472D2" w:rsidRDefault="00D92EBC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275" w:type="dxa"/>
          </w:tcPr>
          <w:p w:rsidR="00E472D2" w:rsidRDefault="00D92EBC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418" w:type="dxa"/>
          </w:tcPr>
          <w:p w:rsidR="00E472D2" w:rsidRDefault="00D92EBC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559" w:type="dxa"/>
          </w:tcPr>
          <w:p w:rsidR="00E472D2" w:rsidRDefault="00D92EBC">
            <w:pPr>
              <w:pStyle w:val="ConsPlusNormal0"/>
              <w:jc w:val="center"/>
            </w:pPr>
            <w:r>
              <w:t>не влияет</w:t>
            </w:r>
          </w:p>
        </w:tc>
      </w:tr>
      <w:tr w:rsidR="00E472D2">
        <w:tc>
          <w:tcPr>
            <w:tcW w:w="581" w:type="dxa"/>
          </w:tcPr>
          <w:p w:rsidR="00E472D2" w:rsidRDefault="00D92EBC">
            <w:pPr>
              <w:pStyle w:val="ConsPlusNormal0"/>
              <w:jc w:val="center"/>
            </w:pPr>
            <w:r>
              <w:t>4</w:t>
            </w:r>
          </w:p>
        </w:tc>
        <w:tc>
          <w:tcPr>
            <w:tcW w:w="4139" w:type="dxa"/>
          </w:tcPr>
          <w:p w:rsidR="00E472D2" w:rsidRDefault="00D92EBC">
            <w:pPr>
              <w:pStyle w:val="ConsPlusNormal0"/>
            </w:pPr>
            <w:r>
              <w:t>Модернизация автоматизированной системы управления технологическим процессом водопроводной насосной станции "Октябрьская" с заменой высоковольтных устройств частотного регулирования. Выполнение СМР</w:t>
            </w:r>
          </w:p>
        </w:tc>
        <w:tc>
          <w:tcPr>
            <w:tcW w:w="1474" w:type="dxa"/>
          </w:tcPr>
          <w:p w:rsidR="00E472D2" w:rsidRDefault="00D92EBC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559" w:type="dxa"/>
          </w:tcPr>
          <w:p w:rsidR="00E472D2" w:rsidRDefault="00D92EBC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560" w:type="dxa"/>
          </w:tcPr>
          <w:p w:rsidR="00E472D2" w:rsidRDefault="00D92EBC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275" w:type="dxa"/>
          </w:tcPr>
          <w:p w:rsidR="00E472D2" w:rsidRDefault="00D92EBC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418" w:type="dxa"/>
          </w:tcPr>
          <w:p w:rsidR="00E472D2" w:rsidRDefault="00D92EBC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559" w:type="dxa"/>
          </w:tcPr>
          <w:p w:rsidR="00E472D2" w:rsidRDefault="00D92EBC">
            <w:pPr>
              <w:pStyle w:val="ConsPlusNormal0"/>
              <w:jc w:val="center"/>
            </w:pPr>
            <w:r>
              <w:t>0,25</w:t>
            </w:r>
          </w:p>
        </w:tc>
      </w:tr>
    </w:tbl>
    <w:p w:rsidR="00E472D2" w:rsidRDefault="00E472D2">
      <w:pPr>
        <w:pStyle w:val="ConsPlusNormal0"/>
        <w:jc w:val="both"/>
      </w:pPr>
    </w:p>
    <w:p w:rsidR="00E472D2" w:rsidRDefault="00E472D2">
      <w:pPr>
        <w:pStyle w:val="ConsPlusNormal0"/>
        <w:jc w:val="both"/>
      </w:pPr>
    </w:p>
    <w:p w:rsidR="00E472D2" w:rsidRDefault="00E472D2">
      <w:pPr>
        <w:pStyle w:val="ConsPlusNormal0"/>
        <w:jc w:val="both"/>
      </w:pPr>
    </w:p>
    <w:p w:rsidR="00E472D2" w:rsidRDefault="00E472D2">
      <w:pPr>
        <w:pStyle w:val="ConsPlusNormal0"/>
        <w:jc w:val="both"/>
      </w:pPr>
    </w:p>
    <w:p w:rsidR="00E472D2" w:rsidRDefault="00E472D2">
      <w:pPr>
        <w:pStyle w:val="ConsPlusNormal0"/>
        <w:jc w:val="both"/>
      </w:pPr>
    </w:p>
    <w:p w:rsidR="00E472D2" w:rsidRDefault="00D92EBC">
      <w:pPr>
        <w:pStyle w:val="ConsPlusNormal0"/>
        <w:jc w:val="right"/>
        <w:outlineLvl w:val="1"/>
      </w:pPr>
      <w:r>
        <w:t>Приложение N 6</w:t>
      </w:r>
    </w:p>
    <w:p w:rsidR="00E472D2" w:rsidRDefault="00D92EBC">
      <w:pPr>
        <w:pStyle w:val="ConsPlusNormal0"/>
        <w:jc w:val="right"/>
      </w:pPr>
      <w:r>
        <w:t>к техническому заданию на разработку</w:t>
      </w:r>
    </w:p>
    <w:p w:rsidR="00E472D2" w:rsidRDefault="00D92EBC">
      <w:pPr>
        <w:pStyle w:val="ConsPlusNormal0"/>
        <w:jc w:val="right"/>
      </w:pPr>
      <w:r>
        <w:t xml:space="preserve">инвестиционной программы </w:t>
      </w:r>
      <w:proofErr w:type="gramStart"/>
      <w:r>
        <w:t>Акционерного</w:t>
      </w:r>
      <w:proofErr w:type="gramEnd"/>
    </w:p>
    <w:p w:rsidR="00E472D2" w:rsidRDefault="00D92EBC">
      <w:pPr>
        <w:pStyle w:val="ConsPlusNormal0"/>
        <w:jc w:val="right"/>
      </w:pPr>
      <w:r>
        <w:t>общества "</w:t>
      </w:r>
      <w:proofErr w:type="spellStart"/>
      <w:r>
        <w:t>ОмскВодоканал</w:t>
      </w:r>
      <w:proofErr w:type="spellEnd"/>
      <w:r>
        <w:t>" по реконструкции,</w:t>
      </w:r>
    </w:p>
    <w:p w:rsidR="00E472D2" w:rsidRDefault="00D92EBC">
      <w:pPr>
        <w:pStyle w:val="ConsPlusNormal0"/>
        <w:jc w:val="right"/>
      </w:pPr>
      <w:r>
        <w:t>модернизации и строительству объектов</w:t>
      </w:r>
    </w:p>
    <w:p w:rsidR="00E472D2" w:rsidRDefault="00D92EBC">
      <w:pPr>
        <w:pStyle w:val="ConsPlusNormal0"/>
        <w:jc w:val="right"/>
      </w:pPr>
      <w:r>
        <w:t>централизованных систем холодного</w:t>
      </w:r>
    </w:p>
    <w:p w:rsidR="00E472D2" w:rsidRDefault="00D92EBC">
      <w:pPr>
        <w:pStyle w:val="ConsPlusNormal0"/>
        <w:jc w:val="right"/>
      </w:pPr>
      <w:r>
        <w:t>водоснабжения и водоотведения муниципального</w:t>
      </w:r>
    </w:p>
    <w:p w:rsidR="00E472D2" w:rsidRDefault="00D92EBC">
      <w:pPr>
        <w:pStyle w:val="ConsPlusNormal0"/>
        <w:jc w:val="right"/>
      </w:pPr>
      <w:r>
        <w:t>образования городской округ город Омск</w:t>
      </w:r>
    </w:p>
    <w:p w:rsidR="00E472D2" w:rsidRDefault="00D92EBC">
      <w:pPr>
        <w:pStyle w:val="ConsPlusNormal0"/>
        <w:jc w:val="right"/>
      </w:pPr>
      <w:r>
        <w:t>Омской области на 2025 - 2029 годы</w:t>
      </w:r>
    </w:p>
    <w:p w:rsidR="00E472D2" w:rsidRDefault="00E472D2">
      <w:pPr>
        <w:pStyle w:val="ConsPlusNormal0"/>
        <w:jc w:val="both"/>
      </w:pPr>
    </w:p>
    <w:p w:rsidR="00E472D2" w:rsidRDefault="00D92EBC">
      <w:pPr>
        <w:pStyle w:val="ConsPlusTitle0"/>
        <w:jc w:val="center"/>
      </w:pPr>
      <w:bookmarkStart w:id="7" w:name="P680"/>
      <w:bookmarkEnd w:id="7"/>
      <w:r>
        <w:t>ПЕРЕЧЕНЬ</w:t>
      </w:r>
    </w:p>
    <w:p w:rsidR="00E472D2" w:rsidRDefault="00D92EBC">
      <w:pPr>
        <w:pStyle w:val="ConsPlusTitle0"/>
        <w:jc w:val="center"/>
      </w:pPr>
      <w:r>
        <w:t>мероприятий по строительству, модернизации и реконструкции</w:t>
      </w:r>
    </w:p>
    <w:p w:rsidR="00E472D2" w:rsidRDefault="00D92EBC">
      <w:pPr>
        <w:pStyle w:val="ConsPlusTitle0"/>
        <w:jc w:val="center"/>
      </w:pPr>
      <w:r>
        <w:t>объектов централизованных систем водоотведения с указанием</w:t>
      </w:r>
    </w:p>
    <w:p w:rsidR="00E472D2" w:rsidRDefault="00D92EBC">
      <w:pPr>
        <w:pStyle w:val="ConsPlusTitle0"/>
        <w:jc w:val="center"/>
      </w:pPr>
      <w:r>
        <w:t>плановых значений показателей надежности, качества</w:t>
      </w:r>
    </w:p>
    <w:p w:rsidR="00E472D2" w:rsidRDefault="00D92EBC">
      <w:pPr>
        <w:pStyle w:val="ConsPlusTitle0"/>
        <w:jc w:val="center"/>
      </w:pPr>
      <w:r>
        <w:t>и э</w:t>
      </w:r>
      <w:r>
        <w:t>нергетической эффективности объектов, которые должны быть</w:t>
      </w:r>
    </w:p>
    <w:p w:rsidR="00E472D2" w:rsidRDefault="00D92EBC">
      <w:pPr>
        <w:pStyle w:val="ConsPlusTitle0"/>
        <w:jc w:val="center"/>
      </w:pPr>
      <w:r>
        <w:t>достигнуты в результате реализации таких мероприятий</w:t>
      </w:r>
    </w:p>
    <w:p w:rsidR="00E472D2" w:rsidRDefault="00E472D2">
      <w:pPr>
        <w:pStyle w:val="ConsPlusNormal0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/>
      </w:tblPr>
      <w:tblGrid>
        <w:gridCol w:w="60"/>
        <w:gridCol w:w="113"/>
        <w:gridCol w:w="13672"/>
        <w:gridCol w:w="113"/>
      </w:tblGrid>
      <w:tr w:rsidR="00E472D2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2D2" w:rsidRDefault="00E472D2">
            <w:pPr>
              <w:pStyle w:val="ConsPlusNormal0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2D2" w:rsidRDefault="00E472D2">
            <w:pPr>
              <w:pStyle w:val="ConsPlusNormal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E472D2" w:rsidRDefault="00D92EBC">
            <w:pPr>
              <w:pStyle w:val="ConsPlusNormal0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E472D2" w:rsidRDefault="00D92EBC">
            <w:pPr>
              <w:pStyle w:val="ConsPlusNormal0"/>
              <w:jc w:val="center"/>
            </w:pPr>
            <w:proofErr w:type="gramStart"/>
            <w:r>
              <w:rPr>
                <w:color w:val="392C69"/>
              </w:rPr>
              <w:t xml:space="preserve">(в ред. Постановлений Администрации города Омска от 17.07.2024 </w:t>
            </w:r>
            <w:hyperlink r:id="rId54" w:tooltip="Постановление Администрации города Омска от 17.07.2024 N 560-п &quot;О внесении изменений в постановление Администрации города Омска от 29 февраля 2024 года N 166-п&quot; {КонсультантПлюс}">
              <w:r>
                <w:rPr>
                  <w:color w:val="0000FF"/>
                </w:rPr>
                <w:t>N 560-п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E472D2" w:rsidRDefault="00D92EBC">
            <w:pPr>
              <w:pStyle w:val="ConsPlusNormal0"/>
              <w:jc w:val="center"/>
            </w:pPr>
            <w:r>
              <w:rPr>
                <w:color w:val="392C69"/>
              </w:rPr>
              <w:t xml:space="preserve">от 01.10.2024 </w:t>
            </w:r>
            <w:hyperlink r:id="rId55" w:tooltip="Постановление Администрации города Омска от 01.10.2024 N 766-п &quot;О внесении изменений в постановление Администрации города Омска от 29 февраля 2024 года N 166-п&quot; {КонсультантПлюс}">
              <w:r>
                <w:rPr>
                  <w:color w:val="0000FF"/>
                </w:rPr>
                <w:t>N 766-п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2D2" w:rsidRDefault="00E472D2">
            <w:pPr>
              <w:pStyle w:val="ConsPlusNormal0"/>
            </w:pPr>
          </w:p>
        </w:tc>
      </w:tr>
    </w:tbl>
    <w:p w:rsidR="00E472D2" w:rsidRDefault="00E472D2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81"/>
        <w:gridCol w:w="4139"/>
        <w:gridCol w:w="1474"/>
        <w:gridCol w:w="1701"/>
        <w:gridCol w:w="1842"/>
        <w:gridCol w:w="1560"/>
        <w:gridCol w:w="1417"/>
      </w:tblGrid>
      <w:tr w:rsidR="00E472D2">
        <w:tc>
          <w:tcPr>
            <w:tcW w:w="581" w:type="dxa"/>
            <w:vMerge w:val="restart"/>
          </w:tcPr>
          <w:p w:rsidR="00E472D2" w:rsidRDefault="00D92EBC">
            <w:pPr>
              <w:pStyle w:val="ConsPlusNormal0"/>
              <w:jc w:val="center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4139" w:type="dxa"/>
            <w:vMerge w:val="restart"/>
          </w:tcPr>
          <w:p w:rsidR="00E472D2" w:rsidRDefault="00D92EBC">
            <w:pPr>
              <w:pStyle w:val="ConsPlusNormal0"/>
              <w:jc w:val="center"/>
            </w:pPr>
            <w:r>
              <w:t>Мероприятия</w:t>
            </w:r>
          </w:p>
        </w:tc>
        <w:tc>
          <w:tcPr>
            <w:tcW w:w="7994" w:type="dxa"/>
            <w:gridSpan w:val="5"/>
          </w:tcPr>
          <w:p w:rsidR="00E472D2" w:rsidRDefault="00D92EBC">
            <w:pPr>
              <w:pStyle w:val="ConsPlusNormal0"/>
              <w:jc w:val="center"/>
            </w:pPr>
            <w:r>
              <w:t>Показатели надежности, качества и энергетической эффективности 2025 - 2029 годы</w:t>
            </w:r>
          </w:p>
        </w:tc>
      </w:tr>
      <w:tr w:rsidR="00E472D2">
        <w:tc>
          <w:tcPr>
            <w:tcW w:w="581" w:type="dxa"/>
            <w:vMerge/>
          </w:tcPr>
          <w:p w:rsidR="00E472D2" w:rsidRDefault="00E472D2">
            <w:pPr>
              <w:pStyle w:val="ConsPlusNormal0"/>
            </w:pPr>
          </w:p>
        </w:tc>
        <w:tc>
          <w:tcPr>
            <w:tcW w:w="4139" w:type="dxa"/>
            <w:vMerge/>
          </w:tcPr>
          <w:p w:rsidR="00E472D2" w:rsidRDefault="00E472D2">
            <w:pPr>
              <w:pStyle w:val="ConsPlusNormal0"/>
            </w:pPr>
          </w:p>
        </w:tc>
        <w:tc>
          <w:tcPr>
            <w:tcW w:w="1474" w:type="dxa"/>
          </w:tcPr>
          <w:p w:rsidR="00E472D2" w:rsidRDefault="00D92EBC">
            <w:pPr>
              <w:pStyle w:val="ConsPlusNormal0"/>
              <w:jc w:val="center"/>
            </w:pPr>
            <w:r>
              <w:t>Удельное количество аварий и засоров, в расчете на протяженность канализационной сети, в год, ед./</w:t>
            </w:r>
            <w:proofErr w:type="gramStart"/>
            <w:r>
              <w:t>км</w:t>
            </w:r>
            <w:proofErr w:type="gramEnd"/>
          </w:p>
        </w:tc>
        <w:tc>
          <w:tcPr>
            <w:tcW w:w="1701" w:type="dxa"/>
          </w:tcPr>
          <w:p w:rsidR="00E472D2" w:rsidRDefault="00D92EBC">
            <w:pPr>
              <w:pStyle w:val="ConsPlusNormal0"/>
              <w:jc w:val="center"/>
            </w:pPr>
            <w:r>
              <w:t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водоотведения, %</w:t>
            </w:r>
          </w:p>
        </w:tc>
        <w:tc>
          <w:tcPr>
            <w:tcW w:w="1842" w:type="dxa"/>
          </w:tcPr>
          <w:p w:rsidR="00E472D2" w:rsidRDefault="00D92EBC">
            <w:pPr>
              <w:pStyle w:val="ConsPlusNormal0"/>
              <w:jc w:val="center"/>
            </w:pPr>
            <w:r>
              <w:t>Доля проб сточных вод, не соответствующих установленным нормативам допустимых сбросов, лимитам на сбросы, рассчитанная применительно к централизованной общесплавной (бытовой) системе водоотведения, %</w:t>
            </w:r>
          </w:p>
        </w:tc>
        <w:tc>
          <w:tcPr>
            <w:tcW w:w="1560" w:type="dxa"/>
          </w:tcPr>
          <w:p w:rsidR="00E472D2" w:rsidRDefault="00D92EBC">
            <w:pPr>
              <w:pStyle w:val="ConsPlusNormal0"/>
              <w:jc w:val="center"/>
            </w:pPr>
            <w:r>
              <w:t>Удельный расход электрической энергии, потребляемой в те</w:t>
            </w:r>
            <w:r>
              <w:t>хнологическом процессе очистки сточных вод, на единицу объема очищаемых сточных вод, кВт*ч/куб</w:t>
            </w:r>
            <w:proofErr w:type="gramStart"/>
            <w:r>
              <w:t>.м</w:t>
            </w:r>
            <w:proofErr w:type="gramEnd"/>
          </w:p>
        </w:tc>
        <w:tc>
          <w:tcPr>
            <w:tcW w:w="1417" w:type="dxa"/>
          </w:tcPr>
          <w:p w:rsidR="00E472D2" w:rsidRDefault="00D92EBC">
            <w:pPr>
              <w:pStyle w:val="ConsPlusNormal0"/>
              <w:jc w:val="center"/>
            </w:pPr>
            <w:r>
              <w:t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вод, кВт</w:t>
            </w:r>
            <w:r>
              <w:t>*ч/куб</w:t>
            </w:r>
            <w:proofErr w:type="gramStart"/>
            <w:r>
              <w:t>.м</w:t>
            </w:r>
            <w:proofErr w:type="gramEnd"/>
          </w:p>
        </w:tc>
      </w:tr>
      <w:tr w:rsidR="00E472D2">
        <w:tc>
          <w:tcPr>
            <w:tcW w:w="581" w:type="dxa"/>
          </w:tcPr>
          <w:p w:rsidR="00E472D2" w:rsidRDefault="00D92EBC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4139" w:type="dxa"/>
          </w:tcPr>
          <w:p w:rsidR="00E472D2" w:rsidRDefault="00D92EBC">
            <w:pPr>
              <w:pStyle w:val="ConsPlusNormal0"/>
            </w:pPr>
            <w:r>
              <w:t xml:space="preserve">Строительство третьей нитки </w:t>
            </w:r>
            <w:proofErr w:type="spellStart"/>
            <w:r>
              <w:t>дюкерного</w:t>
            </w:r>
            <w:proofErr w:type="spellEnd"/>
            <w:r>
              <w:t xml:space="preserve"> перехода</w:t>
            </w:r>
            <w:proofErr w:type="gramStart"/>
            <w:r>
              <w:t xml:space="preserve"> Д</w:t>
            </w:r>
            <w:proofErr w:type="gramEnd"/>
            <w:r>
              <w:t xml:space="preserve"> = 1000 мм через реку </w:t>
            </w:r>
            <w:proofErr w:type="spellStart"/>
            <w:r>
              <w:t>Омь</w:t>
            </w:r>
            <w:proofErr w:type="spellEnd"/>
            <w:r>
              <w:t xml:space="preserve"> от улицы Мичурина до улицы Госпитальной. Выполнение проектно-изыскательских работ (далее - ПИР), строительно-монтажных работ (далее - СМР)</w:t>
            </w:r>
          </w:p>
        </w:tc>
        <w:tc>
          <w:tcPr>
            <w:tcW w:w="1474" w:type="dxa"/>
          </w:tcPr>
          <w:p w:rsidR="00E472D2" w:rsidRDefault="00D92EBC">
            <w:pPr>
              <w:pStyle w:val="ConsPlusNormal0"/>
              <w:jc w:val="center"/>
            </w:pPr>
            <w:r>
              <w:t>2,399</w:t>
            </w:r>
          </w:p>
        </w:tc>
        <w:tc>
          <w:tcPr>
            <w:tcW w:w="1701" w:type="dxa"/>
          </w:tcPr>
          <w:p w:rsidR="00E472D2" w:rsidRDefault="00D92EBC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842" w:type="dxa"/>
          </w:tcPr>
          <w:p w:rsidR="00E472D2" w:rsidRDefault="00D92EBC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560" w:type="dxa"/>
          </w:tcPr>
          <w:p w:rsidR="00E472D2" w:rsidRDefault="00D92EBC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417" w:type="dxa"/>
          </w:tcPr>
          <w:p w:rsidR="00E472D2" w:rsidRDefault="00D92EBC">
            <w:pPr>
              <w:pStyle w:val="ConsPlusNormal0"/>
              <w:jc w:val="center"/>
            </w:pPr>
            <w:r>
              <w:t>не влияет</w:t>
            </w:r>
          </w:p>
        </w:tc>
      </w:tr>
      <w:tr w:rsidR="00E472D2">
        <w:tc>
          <w:tcPr>
            <w:tcW w:w="581" w:type="dxa"/>
          </w:tcPr>
          <w:p w:rsidR="00E472D2" w:rsidRDefault="00D92EBC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4139" w:type="dxa"/>
          </w:tcPr>
          <w:p w:rsidR="00E472D2" w:rsidRDefault="00D92EBC">
            <w:pPr>
              <w:pStyle w:val="ConsPlusNormal0"/>
            </w:pPr>
            <w:r>
              <w:t>Строительство сетей напорной канализации</w:t>
            </w:r>
            <w:proofErr w:type="gramStart"/>
            <w:r>
              <w:t xml:space="preserve"> Д</w:t>
            </w:r>
            <w:proofErr w:type="gramEnd"/>
            <w:r>
              <w:t xml:space="preserve"> = 150 - 250 мм в поселке Степном. Выполнение ПИР, СМР</w:t>
            </w:r>
          </w:p>
        </w:tc>
        <w:tc>
          <w:tcPr>
            <w:tcW w:w="1474" w:type="dxa"/>
          </w:tcPr>
          <w:p w:rsidR="00E472D2" w:rsidRDefault="00D92EBC">
            <w:pPr>
              <w:pStyle w:val="ConsPlusNormal0"/>
              <w:jc w:val="center"/>
            </w:pPr>
            <w:r>
              <w:t>2,399</w:t>
            </w:r>
          </w:p>
        </w:tc>
        <w:tc>
          <w:tcPr>
            <w:tcW w:w="1701" w:type="dxa"/>
          </w:tcPr>
          <w:p w:rsidR="00E472D2" w:rsidRDefault="00D92EBC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842" w:type="dxa"/>
          </w:tcPr>
          <w:p w:rsidR="00E472D2" w:rsidRDefault="00D92EBC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560" w:type="dxa"/>
          </w:tcPr>
          <w:p w:rsidR="00E472D2" w:rsidRDefault="00D92EBC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417" w:type="dxa"/>
          </w:tcPr>
          <w:p w:rsidR="00E472D2" w:rsidRDefault="00D92EBC">
            <w:pPr>
              <w:pStyle w:val="ConsPlusNormal0"/>
              <w:jc w:val="center"/>
            </w:pPr>
            <w:r>
              <w:t>не влияет</w:t>
            </w:r>
          </w:p>
        </w:tc>
      </w:tr>
      <w:tr w:rsidR="00E472D2">
        <w:tblPrEx>
          <w:tblBorders>
            <w:insideH w:val="nil"/>
          </w:tblBorders>
        </w:tblPrEx>
        <w:tc>
          <w:tcPr>
            <w:tcW w:w="581" w:type="dxa"/>
            <w:tcBorders>
              <w:bottom w:val="nil"/>
            </w:tcBorders>
          </w:tcPr>
          <w:p w:rsidR="00E472D2" w:rsidRDefault="00D92EBC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4139" w:type="dxa"/>
            <w:tcBorders>
              <w:bottom w:val="nil"/>
            </w:tcBorders>
          </w:tcPr>
          <w:p w:rsidR="00E472D2" w:rsidRDefault="00D92EBC">
            <w:pPr>
              <w:pStyle w:val="ConsPlusNormal0"/>
            </w:pPr>
            <w:r>
              <w:t>Строительство левой нитки коллектора</w:t>
            </w:r>
            <w:proofErr w:type="gramStart"/>
            <w:r>
              <w:t xml:space="preserve"> Д</w:t>
            </w:r>
            <w:proofErr w:type="gramEnd"/>
            <w:r>
              <w:t xml:space="preserve">= 1000 мм от улицы Народной, дом 17 до коллектора Д = 2500 мм по улице </w:t>
            </w:r>
            <w:proofErr w:type="spellStart"/>
            <w:r>
              <w:t>Доковской</w:t>
            </w:r>
            <w:proofErr w:type="spellEnd"/>
            <w:r>
              <w:t>. Выполнение ПИР, СМР</w:t>
            </w:r>
          </w:p>
        </w:tc>
        <w:tc>
          <w:tcPr>
            <w:tcW w:w="1474" w:type="dxa"/>
            <w:tcBorders>
              <w:bottom w:val="nil"/>
            </w:tcBorders>
          </w:tcPr>
          <w:p w:rsidR="00E472D2" w:rsidRDefault="00D92EBC">
            <w:pPr>
              <w:pStyle w:val="ConsPlusNormal0"/>
              <w:jc w:val="center"/>
            </w:pPr>
            <w:r>
              <w:t>2,399</w:t>
            </w:r>
          </w:p>
        </w:tc>
        <w:tc>
          <w:tcPr>
            <w:tcW w:w="1701" w:type="dxa"/>
            <w:tcBorders>
              <w:bottom w:val="nil"/>
            </w:tcBorders>
          </w:tcPr>
          <w:p w:rsidR="00E472D2" w:rsidRDefault="00D92EBC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842" w:type="dxa"/>
            <w:tcBorders>
              <w:bottom w:val="nil"/>
            </w:tcBorders>
          </w:tcPr>
          <w:p w:rsidR="00E472D2" w:rsidRDefault="00D92EBC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560" w:type="dxa"/>
            <w:tcBorders>
              <w:bottom w:val="nil"/>
            </w:tcBorders>
          </w:tcPr>
          <w:p w:rsidR="00E472D2" w:rsidRDefault="00D92EBC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417" w:type="dxa"/>
            <w:tcBorders>
              <w:bottom w:val="nil"/>
            </w:tcBorders>
          </w:tcPr>
          <w:p w:rsidR="00E472D2" w:rsidRDefault="00D92EBC">
            <w:pPr>
              <w:pStyle w:val="ConsPlusNormal0"/>
              <w:jc w:val="center"/>
            </w:pPr>
            <w:r>
              <w:t>не влияет</w:t>
            </w:r>
          </w:p>
        </w:tc>
      </w:tr>
      <w:tr w:rsidR="00E472D2">
        <w:tblPrEx>
          <w:tblBorders>
            <w:insideH w:val="nil"/>
          </w:tblBorders>
        </w:tblPrEx>
        <w:tc>
          <w:tcPr>
            <w:tcW w:w="12714" w:type="dxa"/>
            <w:gridSpan w:val="7"/>
            <w:tcBorders>
              <w:top w:val="nil"/>
            </w:tcBorders>
          </w:tcPr>
          <w:p w:rsidR="00E472D2" w:rsidRDefault="00D92EBC">
            <w:pPr>
              <w:pStyle w:val="ConsPlusNormal0"/>
              <w:jc w:val="both"/>
            </w:pPr>
            <w:r>
              <w:t xml:space="preserve">(в ред. </w:t>
            </w:r>
            <w:hyperlink r:id="rId56" w:tooltip="Постановление Администрации города Омска от 17.07.2024 N 560-п &quot;О внесении изменений в постановление Администрации города Омска от 29 февраля 2024 года N 166-п&quot; {КонсультантПлюс}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города Омска от 17.07.2024 N 560-п)</w:t>
            </w:r>
          </w:p>
        </w:tc>
      </w:tr>
      <w:tr w:rsidR="00E472D2">
        <w:tc>
          <w:tcPr>
            <w:tcW w:w="581" w:type="dxa"/>
          </w:tcPr>
          <w:p w:rsidR="00E472D2" w:rsidRDefault="00D92EBC">
            <w:pPr>
              <w:pStyle w:val="ConsPlusNormal0"/>
              <w:jc w:val="center"/>
            </w:pPr>
            <w:r>
              <w:t>4</w:t>
            </w:r>
          </w:p>
        </w:tc>
        <w:tc>
          <w:tcPr>
            <w:tcW w:w="4139" w:type="dxa"/>
          </w:tcPr>
          <w:p w:rsidR="00E472D2" w:rsidRDefault="00D92EBC">
            <w:pPr>
              <w:pStyle w:val="ConsPlusNormal0"/>
            </w:pPr>
            <w:r>
              <w:t xml:space="preserve">Строительство канализационного коллектора с очистными сооружениями от города Омска, до микрорайона "Ясная </w:t>
            </w:r>
            <w:r>
              <w:lastRenderedPageBreak/>
              <w:t>поляна". Выполнение ПИР</w:t>
            </w:r>
          </w:p>
        </w:tc>
        <w:tc>
          <w:tcPr>
            <w:tcW w:w="1474" w:type="dxa"/>
          </w:tcPr>
          <w:p w:rsidR="00E472D2" w:rsidRDefault="00D92EBC">
            <w:pPr>
              <w:pStyle w:val="ConsPlusNormal0"/>
              <w:jc w:val="center"/>
            </w:pPr>
            <w:r>
              <w:lastRenderedPageBreak/>
              <w:t>-</w:t>
            </w:r>
          </w:p>
        </w:tc>
        <w:tc>
          <w:tcPr>
            <w:tcW w:w="1701" w:type="dxa"/>
          </w:tcPr>
          <w:p w:rsidR="00E472D2" w:rsidRDefault="00D92EBC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842" w:type="dxa"/>
          </w:tcPr>
          <w:p w:rsidR="00E472D2" w:rsidRDefault="00D92EBC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E472D2" w:rsidRDefault="00D92EBC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E472D2" w:rsidRDefault="00D92EBC">
            <w:pPr>
              <w:pStyle w:val="ConsPlusNormal0"/>
              <w:jc w:val="center"/>
            </w:pPr>
            <w:r>
              <w:t>-</w:t>
            </w:r>
          </w:p>
        </w:tc>
      </w:tr>
      <w:tr w:rsidR="00E472D2">
        <w:tc>
          <w:tcPr>
            <w:tcW w:w="581" w:type="dxa"/>
          </w:tcPr>
          <w:p w:rsidR="00E472D2" w:rsidRDefault="00D92EBC">
            <w:pPr>
              <w:pStyle w:val="ConsPlusNormal0"/>
              <w:jc w:val="center"/>
            </w:pPr>
            <w:r>
              <w:lastRenderedPageBreak/>
              <w:t>5</w:t>
            </w:r>
          </w:p>
        </w:tc>
        <w:tc>
          <w:tcPr>
            <w:tcW w:w="4139" w:type="dxa"/>
          </w:tcPr>
          <w:p w:rsidR="00E472D2" w:rsidRDefault="00D92EBC">
            <w:pPr>
              <w:pStyle w:val="ConsPlusNormal0"/>
            </w:pPr>
            <w:r>
              <w:t>Строительство ливневой канализации на территории фекальных очистных сооружений микрорайона "Крутая Горка"</w:t>
            </w:r>
            <w:r>
              <w:t>. Выполнение ПИР, СМР</w:t>
            </w:r>
          </w:p>
        </w:tc>
        <w:tc>
          <w:tcPr>
            <w:tcW w:w="1474" w:type="dxa"/>
          </w:tcPr>
          <w:p w:rsidR="00E472D2" w:rsidRDefault="00D92EBC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701" w:type="dxa"/>
          </w:tcPr>
          <w:p w:rsidR="00E472D2" w:rsidRDefault="00D92EBC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842" w:type="dxa"/>
          </w:tcPr>
          <w:p w:rsidR="00E472D2" w:rsidRDefault="00D92EBC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560" w:type="dxa"/>
          </w:tcPr>
          <w:p w:rsidR="00E472D2" w:rsidRDefault="00D92EBC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417" w:type="dxa"/>
          </w:tcPr>
          <w:p w:rsidR="00E472D2" w:rsidRDefault="00D92EBC">
            <w:pPr>
              <w:pStyle w:val="ConsPlusNormal0"/>
              <w:jc w:val="center"/>
            </w:pPr>
            <w:r>
              <w:t>не влияет</w:t>
            </w:r>
          </w:p>
        </w:tc>
      </w:tr>
      <w:tr w:rsidR="00E472D2">
        <w:tc>
          <w:tcPr>
            <w:tcW w:w="581" w:type="dxa"/>
          </w:tcPr>
          <w:p w:rsidR="00E472D2" w:rsidRDefault="00D92EBC">
            <w:pPr>
              <w:pStyle w:val="ConsPlusNormal0"/>
              <w:jc w:val="center"/>
            </w:pPr>
            <w:r>
              <w:t>6</w:t>
            </w:r>
          </w:p>
        </w:tc>
        <w:tc>
          <w:tcPr>
            <w:tcW w:w="4139" w:type="dxa"/>
          </w:tcPr>
          <w:p w:rsidR="00E472D2" w:rsidRDefault="00D92EBC">
            <w:pPr>
              <w:pStyle w:val="ConsPlusNormal0"/>
            </w:pPr>
            <w:r>
              <w:t>Строительство канализационной насосной станции (далее - КНС) в поселке Степной. Выполнение ПИР, СМР</w:t>
            </w:r>
          </w:p>
        </w:tc>
        <w:tc>
          <w:tcPr>
            <w:tcW w:w="1474" w:type="dxa"/>
          </w:tcPr>
          <w:p w:rsidR="00E472D2" w:rsidRDefault="00D92EBC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701" w:type="dxa"/>
          </w:tcPr>
          <w:p w:rsidR="00E472D2" w:rsidRDefault="00D92EBC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842" w:type="dxa"/>
          </w:tcPr>
          <w:p w:rsidR="00E472D2" w:rsidRDefault="00D92EBC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560" w:type="dxa"/>
          </w:tcPr>
          <w:p w:rsidR="00E472D2" w:rsidRDefault="00D92EBC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417" w:type="dxa"/>
          </w:tcPr>
          <w:p w:rsidR="00E472D2" w:rsidRDefault="00D92EBC">
            <w:pPr>
              <w:pStyle w:val="ConsPlusNormal0"/>
              <w:jc w:val="center"/>
            </w:pPr>
            <w:r>
              <w:t>0,28</w:t>
            </w:r>
          </w:p>
        </w:tc>
      </w:tr>
      <w:tr w:rsidR="00E472D2">
        <w:tblPrEx>
          <w:tblBorders>
            <w:insideH w:val="nil"/>
          </w:tblBorders>
        </w:tblPrEx>
        <w:tc>
          <w:tcPr>
            <w:tcW w:w="581" w:type="dxa"/>
            <w:tcBorders>
              <w:bottom w:val="nil"/>
            </w:tcBorders>
          </w:tcPr>
          <w:p w:rsidR="00E472D2" w:rsidRDefault="00D92EBC">
            <w:pPr>
              <w:pStyle w:val="ConsPlusNormal0"/>
              <w:jc w:val="center"/>
            </w:pPr>
            <w:r>
              <w:t>7</w:t>
            </w:r>
          </w:p>
        </w:tc>
        <w:tc>
          <w:tcPr>
            <w:tcW w:w="4139" w:type="dxa"/>
            <w:tcBorders>
              <w:bottom w:val="nil"/>
            </w:tcBorders>
          </w:tcPr>
          <w:p w:rsidR="00E472D2" w:rsidRDefault="00D92EBC">
            <w:pPr>
              <w:pStyle w:val="ConsPlusNormal0"/>
            </w:pPr>
            <w:r>
              <w:t>Реконструкция напорного коллектора</w:t>
            </w:r>
            <w:proofErr w:type="gramStart"/>
            <w:r>
              <w:t xml:space="preserve"> Д</w:t>
            </w:r>
            <w:proofErr w:type="gramEnd"/>
            <w:r>
              <w:t xml:space="preserve"> = 600 мм по улице </w:t>
            </w:r>
            <w:proofErr w:type="spellStart"/>
            <w:r>
              <w:t>Новосортировочной</w:t>
            </w:r>
            <w:proofErr w:type="spellEnd"/>
            <w:r>
              <w:t xml:space="preserve"> от КНС-10 по улице </w:t>
            </w:r>
            <w:proofErr w:type="spellStart"/>
            <w:r>
              <w:t>Гуртьева</w:t>
            </w:r>
            <w:proofErr w:type="spellEnd"/>
            <w:r>
              <w:t xml:space="preserve"> до улицы Д. Бедного. Выполнение ПИР, СМР</w:t>
            </w:r>
          </w:p>
        </w:tc>
        <w:tc>
          <w:tcPr>
            <w:tcW w:w="1474" w:type="dxa"/>
            <w:tcBorders>
              <w:bottom w:val="nil"/>
            </w:tcBorders>
          </w:tcPr>
          <w:p w:rsidR="00E472D2" w:rsidRDefault="00D92EBC">
            <w:pPr>
              <w:pStyle w:val="ConsPlusNormal0"/>
              <w:jc w:val="center"/>
            </w:pPr>
            <w:r>
              <w:t>2,399</w:t>
            </w:r>
          </w:p>
        </w:tc>
        <w:tc>
          <w:tcPr>
            <w:tcW w:w="1701" w:type="dxa"/>
            <w:tcBorders>
              <w:bottom w:val="nil"/>
            </w:tcBorders>
          </w:tcPr>
          <w:p w:rsidR="00E472D2" w:rsidRDefault="00D92EBC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842" w:type="dxa"/>
            <w:tcBorders>
              <w:bottom w:val="nil"/>
            </w:tcBorders>
          </w:tcPr>
          <w:p w:rsidR="00E472D2" w:rsidRDefault="00D92EBC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560" w:type="dxa"/>
            <w:tcBorders>
              <w:bottom w:val="nil"/>
            </w:tcBorders>
          </w:tcPr>
          <w:p w:rsidR="00E472D2" w:rsidRDefault="00D92EBC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417" w:type="dxa"/>
            <w:tcBorders>
              <w:bottom w:val="nil"/>
            </w:tcBorders>
          </w:tcPr>
          <w:p w:rsidR="00E472D2" w:rsidRDefault="00D92EBC">
            <w:pPr>
              <w:pStyle w:val="ConsPlusNormal0"/>
              <w:jc w:val="center"/>
            </w:pPr>
            <w:r>
              <w:t>не влияет</w:t>
            </w:r>
          </w:p>
        </w:tc>
      </w:tr>
      <w:tr w:rsidR="00E472D2">
        <w:tblPrEx>
          <w:tblBorders>
            <w:insideH w:val="nil"/>
          </w:tblBorders>
        </w:tblPrEx>
        <w:tc>
          <w:tcPr>
            <w:tcW w:w="12714" w:type="dxa"/>
            <w:gridSpan w:val="7"/>
            <w:tcBorders>
              <w:top w:val="nil"/>
            </w:tcBorders>
          </w:tcPr>
          <w:p w:rsidR="00E472D2" w:rsidRDefault="00D92EBC">
            <w:pPr>
              <w:pStyle w:val="ConsPlusNormal0"/>
              <w:jc w:val="both"/>
            </w:pPr>
            <w:r>
              <w:t xml:space="preserve">(п. 7 в ред. </w:t>
            </w:r>
            <w:hyperlink r:id="rId57" w:tooltip="Постановление Администрации города Омска от 01.10.2024 N 766-п &quot;О внесении изменений в постановление Администрации города Омска от 29 февраля 2024 года N 166-п&quot; {КонсультантПлюс}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города Омска от 01.10.2024 N 766-п)</w:t>
            </w:r>
          </w:p>
        </w:tc>
      </w:tr>
      <w:tr w:rsidR="00E472D2">
        <w:tc>
          <w:tcPr>
            <w:tcW w:w="581" w:type="dxa"/>
          </w:tcPr>
          <w:p w:rsidR="00E472D2" w:rsidRDefault="00D92EBC">
            <w:pPr>
              <w:pStyle w:val="ConsPlusNormal0"/>
              <w:jc w:val="center"/>
            </w:pPr>
            <w:r>
              <w:t>8</w:t>
            </w:r>
          </w:p>
        </w:tc>
        <w:tc>
          <w:tcPr>
            <w:tcW w:w="4139" w:type="dxa"/>
          </w:tcPr>
          <w:p w:rsidR="00E472D2" w:rsidRDefault="00D92EBC">
            <w:pPr>
              <w:pStyle w:val="ConsPlusNormal0"/>
            </w:pPr>
            <w:r>
              <w:t>Реконструкция напорного коллектора</w:t>
            </w:r>
            <w:proofErr w:type="gramStart"/>
            <w:r>
              <w:t xml:space="preserve"> Д</w:t>
            </w:r>
            <w:proofErr w:type="gramEnd"/>
            <w:r>
              <w:t xml:space="preserve"> = 300 мм от микрорайона Загородный, дом 30 до улицы Багратиона (вторая нитка). Выполнение СМР</w:t>
            </w:r>
          </w:p>
        </w:tc>
        <w:tc>
          <w:tcPr>
            <w:tcW w:w="1474" w:type="dxa"/>
          </w:tcPr>
          <w:p w:rsidR="00E472D2" w:rsidRDefault="00D92EBC">
            <w:pPr>
              <w:pStyle w:val="ConsPlusNormal0"/>
              <w:jc w:val="center"/>
            </w:pPr>
            <w:r>
              <w:t>2,399</w:t>
            </w:r>
          </w:p>
        </w:tc>
        <w:tc>
          <w:tcPr>
            <w:tcW w:w="1701" w:type="dxa"/>
          </w:tcPr>
          <w:p w:rsidR="00E472D2" w:rsidRDefault="00D92EBC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842" w:type="dxa"/>
          </w:tcPr>
          <w:p w:rsidR="00E472D2" w:rsidRDefault="00D92EBC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560" w:type="dxa"/>
          </w:tcPr>
          <w:p w:rsidR="00E472D2" w:rsidRDefault="00D92EBC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417" w:type="dxa"/>
          </w:tcPr>
          <w:p w:rsidR="00E472D2" w:rsidRDefault="00D92EBC">
            <w:pPr>
              <w:pStyle w:val="ConsPlusNormal0"/>
              <w:jc w:val="center"/>
            </w:pPr>
            <w:r>
              <w:t>не влияет</w:t>
            </w:r>
          </w:p>
        </w:tc>
      </w:tr>
      <w:tr w:rsidR="00E472D2">
        <w:tc>
          <w:tcPr>
            <w:tcW w:w="581" w:type="dxa"/>
          </w:tcPr>
          <w:p w:rsidR="00E472D2" w:rsidRDefault="00D92EBC">
            <w:pPr>
              <w:pStyle w:val="ConsPlusNormal0"/>
              <w:jc w:val="center"/>
            </w:pPr>
            <w:r>
              <w:t>9</w:t>
            </w:r>
          </w:p>
        </w:tc>
        <w:tc>
          <w:tcPr>
            <w:tcW w:w="4139" w:type="dxa"/>
          </w:tcPr>
          <w:p w:rsidR="00E472D2" w:rsidRDefault="00D92EBC">
            <w:pPr>
              <w:pStyle w:val="ConsPlusNormal0"/>
            </w:pPr>
            <w:r>
              <w:t>Реконструкция напорного коллектора</w:t>
            </w:r>
            <w:proofErr w:type="gramStart"/>
            <w:r>
              <w:t xml:space="preserve"> Д</w:t>
            </w:r>
            <w:proofErr w:type="gramEnd"/>
            <w:r>
              <w:t xml:space="preserve"> = 500 мм от КНС-9 с </w:t>
            </w:r>
            <w:proofErr w:type="spellStart"/>
            <w:r>
              <w:t>дюкерными</w:t>
            </w:r>
            <w:proofErr w:type="spellEnd"/>
            <w:r>
              <w:t xml:space="preserve"> переходами Д = 500 мм через реку Иртыш от Речного порта по улице 12-я Пролетарская до водобойной камеры гашения на пересечении переулка Фабричного и улицы Фабричной. Выполнение ПИР, СМР</w:t>
            </w:r>
          </w:p>
        </w:tc>
        <w:tc>
          <w:tcPr>
            <w:tcW w:w="1474" w:type="dxa"/>
          </w:tcPr>
          <w:p w:rsidR="00E472D2" w:rsidRDefault="00D92EBC">
            <w:pPr>
              <w:pStyle w:val="ConsPlusNormal0"/>
              <w:jc w:val="center"/>
            </w:pPr>
            <w:r>
              <w:t>2,3</w:t>
            </w:r>
            <w:r>
              <w:t>99</w:t>
            </w:r>
          </w:p>
        </w:tc>
        <w:tc>
          <w:tcPr>
            <w:tcW w:w="1701" w:type="dxa"/>
          </w:tcPr>
          <w:p w:rsidR="00E472D2" w:rsidRDefault="00D92EBC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842" w:type="dxa"/>
          </w:tcPr>
          <w:p w:rsidR="00E472D2" w:rsidRDefault="00D92EBC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560" w:type="dxa"/>
          </w:tcPr>
          <w:p w:rsidR="00E472D2" w:rsidRDefault="00D92EBC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417" w:type="dxa"/>
          </w:tcPr>
          <w:p w:rsidR="00E472D2" w:rsidRDefault="00D92EBC">
            <w:pPr>
              <w:pStyle w:val="ConsPlusNormal0"/>
              <w:jc w:val="center"/>
            </w:pPr>
            <w:r>
              <w:t>не влияет</w:t>
            </w:r>
          </w:p>
        </w:tc>
      </w:tr>
      <w:tr w:rsidR="00E472D2">
        <w:tc>
          <w:tcPr>
            <w:tcW w:w="581" w:type="dxa"/>
          </w:tcPr>
          <w:p w:rsidR="00E472D2" w:rsidRDefault="00D92EBC">
            <w:pPr>
              <w:pStyle w:val="ConsPlusNormal0"/>
              <w:jc w:val="center"/>
            </w:pPr>
            <w:r>
              <w:t>10</w:t>
            </w:r>
          </w:p>
        </w:tc>
        <w:tc>
          <w:tcPr>
            <w:tcW w:w="4139" w:type="dxa"/>
          </w:tcPr>
          <w:p w:rsidR="00E472D2" w:rsidRDefault="00D92EBC">
            <w:pPr>
              <w:pStyle w:val="ConsPlusNormal0"/>
            </w:pPr>
            <w:r>
              <w:t>Реконструкция самотечного коллектора</w:t>
            </w:r>
            <w:proofErr w:type="gramStart"/>
            <w:r>
              <w:t xml:space="preserve"> Д</w:t>
            </w:r>
            <w:proofErr w:type="gramEnd"/>
            <w:r>
              <w:t xml:space="preserve"> = 1200 мм от улицы Панфилова по улице Пушкина до улицы Чкалова. Выполнение ПИР, СМР</w:t>
            </w:r>
          </w:p>
        </w:tc>
        <w:tc>
          <w:tcPr>
            <w:tcW w:w="1474" w:type="dxa"/>
          </w:tcPr>
          <w:p w:rsidR="00E472D2" w:rsidRDefault="00D92EBC">
            <w:pPr>
              <w:pStyle w:val="ConsPlusNormal0"/>
              <w:jc w:val="center"/>
            </w:pPr>
            <w:r>
              <w:t>2,399</w:t>
            </w:r>
          </w:p>
        </w:tc>
        <w:tc>
          <w:tcPr>
            <w:tcW w:w="1701" w:type="dxa"/>
          </w:tcPr>
          <w:p w:rsidR="00E472D2" w:rsidRDefault="00D92EBC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842" w:type="dxa"/>
          </w:tcPr>
          <w:p w:rsidR="00E472D2" w:rsidRDefault="00D92EBC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560" w:type="dxa"/>
          </w:tcPr>
          <w:p w:rsidR="00E472D2" w:rsidRDefault="00D92EBC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417" w:type="dxa"/>
          </w:tcPr>
          <w:p w:rsidR="00E472D2" w:rsidRDefault="00D92EBC">
            <w:pPr>
              <w:pStyle w:val="ConsPlusNormal0"/>
              <w:jc w:val="center"/>
            </w:pPr>
            <w:r>
              <w:t>не влияет</w:t>
            </w:r>
          </w:p>
        </w:tc>
      </w:tr>
      <w:tr w:rsidR="00E472D2">
        <w:tc>
          <w:tcPr>
            <w:tcW w:w="581" w:type="dxa"/>
          </w:tcPr>
          <w:p w:rsidR="00E472D2" w:rsidRDefault="00D92EBC">
            <w:pPr>
              <w:pStyle w:val="ConsPlusNormal0"/>
              <w:jc w:val="center"/>
            </w:pPr>
            <w:r>
              <w:t>11</w:t>
            </w:r>
          </w:p>
        </w:tc>
        <w:tc>
          <w:tcPr>
            <w:tcW w:w="4139" w:type="dxa"/>
          </w:tcPr>
          <w:p w:rsidR="00E472D2" w:rsidRDefault="00D92EBC">
            <w:pPr>
              <w:pStyle w:val="ConsPlusNormal0"/>
            </w:pPr>
            <w:r>
              <w:t>Реконструкция коллектора с увеличением диаметра с 300 мм на 400 мм с заменой семи колодцев от жилого дома N 3а по улице Братской. Выполнение ПИР, СМР</w:t>
            </w:r>
          </w:p>
        </w:tc>
        <w:tc>
          <w:tcPr>
            <w:tcW w:w="1474" w:type="dxa"/>
          </w:tcPr>
          <w:p w:rsidR="00E472D2" w:rsidRDefault="00D92EBC">
            <w:pPr>
              <w:pStyle w:val="ConsPlusNormal0"/>
              <w:jc w:val="center"/>
            </w:pPr>
            <w:r>
              <w:t>2,399</w:t>
            </w:r>
          </w:p>
        </w:tc>
        <w:tc>
          <w:tcPr>
            <w:tcW w:w="1701" w:type="dxa"/>
          </w:tcPr>
          <w:p w:rsidR="00E472D2" w:rsidRDefault="00D92EBC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842" w:type="dxa"/>
          </w:tcPr>
          <w:p w:rsidR="00E472D2" w:rsidRDefault="00D92EBC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560" w:type="dxa"/>
          </w:tcPr>
          <w:p w:rsidR="00E472D2" w:rsidRDefault="00D92EBC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417" w:type="dxa"/>
          </w:tcPr>
          <w:p w:rsidR="00E472D2" w:rsidRDefault="00D92EBC">
            <w:pPr>
              <w:pStyle w:val="ConsPlusNormal0"/>
              <w:jc w:val="center"/>
            </w:pPr>
            <w:r>
              <w:t>не влияет</w:t>
            </w:r>
          </w:p>
        </w:tc>
      </w:tr>
      <w:tr w:rsidR="00E472D2">
        <w:tc>
          <w:tcPr>
            <w:tcW w:w="581" w:type="dxa"/>
          </w:tcPr>
          <w:p w:rsidR="00E472D2" w:rsidRDefault="00D92EBC">
            <w:pPr>
              <w:pStyle w:val="ConsPlusNormal0"/>
              <w:jc w:val="center"/>
            </w:pPr>
            <w:r>
              <w:t>12</w:t>
            </w:r>
          </w:p>
        </w:tc>
        <w:tc>
          <w:tcPr>
            <w:tcW w:w="4139" w:type="dxa"/>
          </w:tcPr>
          <w:p w:rsidR="00E472D2" w:rsidRDefault="00D92EBC">
            <w:pPr>
              <w:pStyle w:val="ConsPlusNormal0"/>
            </w:pPr>
            <w:r>
              <w:t xml:space="preserve">Реконструкция коллектора с увеличением диаметра с 250 мм на 300 мм с заменой </w:t>
            </w:r>
            <w:r>
              <w:lastRenderedPageBreak/>
              <w:t>пяти колодцев по улице Серова. Выполнение ПИР, СМР</w:t>
            </w:r>
          </w:p>
        </w:tc>
        <w:tc>
          <w:tcPr>
            <w:tcW w:w="1474" w:type="dxa"/>
          </w:tcPr>
          <w:p w:rsidR="00E472D2" w:rsidRDefault="00D92EBC">
            <w:pPr>
              <w:pStyle w:val="ConsPlusNormal0"/>
              <w:jc w:val="center"/>
            </w:pPr>
            <w:r>
              <w:lastRenderedPageBreak/>
              <w:t>2,399</w:t>
            </w:r>
          </w:p>
        </w:tc>
        <w:tc>
          <w:tcPr>
            <w:tcW w:w="1701" w:type="dxa"/>
          </w:tcPr>
          <w:p w:rsidR="00E472D2" w:rsidRDefault="00D92EBC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842" w:type="dxa"/>
          </w:tcPr>
          <w:p w:rsidR="00E472D2" w:rsidRDefault="00D92EBC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560" w:type="dxa"/>
          </w:tcPr>
          <w:p w:rsidR="00E472D2" w:rsidRDefault="00D92EBC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417" w:type="dxa"/>
          </w:tcPr>
          <w:p w:rsidR="00E472D2" w:rsidRDefault="00D92EBC">
            <w:pPr>
              <w:pStyle w:val="ConsPlusNormal0"/>
              <w:jc w:val="center"/>
            </w:pPr>
            <w:r>
              <w:t>не влияет</w:t>
            </w:r>
          </w:p>
        </w:tc>
      </w:tr>
      <w:tr w:rsidR="00E472D2">
        <w:tc>
          <w:tcPr>
            <w:tcW w:w="581" w:type="dxa"/>
          </w:tcPr>
          <w:p w:rsidR="00E472D2" w:rsidRDefault="00D92EBC">
            <w:pPr>
              <w:pStyle w:val="ConsPlusNormal0"/>
              <w:jc w:val="center"/>
            </w:pPr>
            <w:r>
              <w:lastRenderedPageBreak/>
              <w:t>13</w:t>
            </w:r>
          </w:p>
        </w:tc>
        <w:tc>
          <w:tcPr>
            <w:tcW w:w="4139" w:type="dxa"/>
          </w:tcPr>
          <w:p w:rsidR="00E472D2" w:rsidRDefault="00D92EBC">
            <w:pPr>
              <w:pStyle w:val="ConsPlusNormal0"/>
            </w:pPr>
            <w:r>
              <w:t>Реконструкция участка коллектора</w:t>
            </w:r>
            <w:proofErr w:type="gramStart"/>
            <w:r>
              <w:t xml:space="preserve"> Д</w:t>
            </w:r>
            <w:proofErr w:type="gramEnd"/>
            <w:r>
              <w:t xml:space="preserve"> = 1000 мм по улице Химиков от канализационного колодца (далее - КК) Государственной информационной системы (далее - ГИС) ГИС 9425 до КК 10308. Выполнение ПИР, СМР</w:t>
            </w:r>
          </w:p>
        </w:tc>
        <w:tc>
          <w:tcPr>
            <w:tcW w:w="1474" w:type="dxa"/>
          </w:tcPr>
          <w:p w:rsidR="00E472D2" w:rsidRDefault="00D92EBC">
            <w:pPr>
              <w:pStyle w:val="ConsPlusNormal0"/>
              <w:jc w:val="center"/>
            </w:pPr>
            <w:r>
              <w:t>2,399</w:t>
            </w:r>
          </w:p>
        </w:tc>
        <w:tc>
          <w:tcPr>
            <w:tcW w:w="1701" w:type="dxa"/>
          </w:tcPr>
          <w:p w:rsidR="00E472D2" w:rsidRDefault="00D92EBC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842" w:type="dxa"/>
          </w:tcPr>
          <w:p w:rsidR="00E472D2" w:rsidRDefault="00D92EBC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560" w:type="dxa"/>
          </w:tcPr>
          <w:p w:rsidR="00E472D2" w:rsidRDefault="00D92EBC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417" w:type="dxa"/>
          </w:tcPr>
          <w:p w:rsidR="00E472D2" w:rsidRDefault="00D92EBC">
            <w:pPr>
              <w:pStyle w:val="ConsPlusNormal0"/>
              <w:jc w:val="center"/>
            </w:pPr>
            <w:r>
              <w:t>не влияет</w:t>
            </w:r>
          </w:p>
        </w:tc>
      </w:tr>
      <w:tr w:rsidR="00E472D2">
        <w:tc>
          <w:tcPr>
            <w:tcW w:w="581" w:type="dxa"/>
          </w:tcPr>
          <w:p w:rsidR="00E472D2" w:rsidRDefault="00D92EBC">
            <w:pPr>
              <w:pStyle w:val="ConsPlusNormal0"/>
              <w:jc w:val="center"/>
            </w:pPr>
            <w:r>
              <w:t>14</w:t>
            </w:r>
          </w:p>
        </w:tc>
        <w:tc>
          <w:tcPr>
            <w:tcW w:w="4139" w:type="dxa"/>
          </w:tcPr>
          <w:p w:rsidR="00E472D2" w:rsidRDefault="00D92EBC">
            <w:pPr>
              <w:pStyle w:val="ConsPlusNormal0"/>
            </w:pPr>
            <w:r>
              <w:t>Реконструкция уч</w:t>
            </w:r>
            <w:r>
              <w:t>астка коллектора</w:t>
            </w:r>
            <w:proofErr w:type="gramStart"/>
            <w:r>
              <w:t xml:space="preserve"> Д</w:t>
            </w:r>
            <w:proofErr w:type="gramEnd"/>
            <w:r>
              <w:t xml:space="preserve"> = 1000 мм по улице Химиков от КК ГИС 10308 до КК ГИС 94. Выполнение ПИР, СМР</w:t>
            </w:r>
          </w:p>
        </w:tc>
        <w:tc>
          <w:tcPr>
            <w:tcW w:w="1474" w:type="dxa"/>
          </w:tcPr>
          <w:p w:rsidR="00E472D2" w:rsidRDefault="00D92EBC">
            <w:pPr>
              <w:pStyle w:val="ConsPlusNormal0"/>
              <w:jc w:val="center"/>
            </w:pPr>
            <w:r>
              <w:t>2,399</w:t>
            </w:r>
          </w:p>
        </w:tc>
        <w:tc>
          <w:tcPr>
            <w:tcW w:w="1701" w:type="dxa"/>
          </w:tcPr>
          <w:p w:rsidR="00E472D2" w:rsidRDefault="00D92EBC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842" w:type="dxa"/>
          </w:tcPr>
          <w:p w:rsidR="00E472D2" w:rsidRDefault="00D92EBC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560" w:type="dxa"/>
          </w:tcPr>
          <w:p w:rsidR="00E472D2" w:rsidRDefault="00D92EBC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417" w:type="dxa"/>
          </w:tcPr>
          <w:p w:rsidR="00E472D2" w:rsidRDefault="00D92EBC">
            <w:pPr>
              <w:pStyle w:val="ConsPlusNormal0"/>
              <w:jc w:val="center"/>
            </w:pPr>
            <w:r>
              <w:t>не влияет</w:t>
            </w:r>
          </w:p>
        </w:tc>
      </w:tr>
      <w:tr w:rsidR="00E472D2">
        <w:tc>
          <w:tcPr>
            <w:tcW w:w="581" w:type="dxa"/>
          </w:tcPr>
          <w:p w:rsidR="00E472D2" w:rsidRDefault="00D92EBC">
            <w:pPr>
              <w:pStyle w:val="ConsPlusNormal0"/>
              <w:jc w:val="center"/>
            </w:pPr>
            <w:r>
              <w:t>15</w:t>
            </w:r>
          </w:p>
        </w:tc>
        <w:tc>
          <w:tcPr>
            <w:tcW w:w="4139" w:type="dxa"/>
          </w:tcPr>
          <w:p w:rsidR="00E472D2" w:rsidRDefault="00D92EBC">
            <w:pPr>
              <w:pStyle w:val="ConsPlusNormal0"/>
            </w:pPr>
            <w:r>
              <w:t>Реконструкция самотечного канализационного коллектора</w:t>
            </w:r>
            <w:proofErr w:type="gramStart"/>
            <w:r>
              <w:t xml:space="preserve"> Д</w:t>
            </w:r>
            <w:proofErr w:type="gramEnd"/>
            <w:r>
              <w:t xml:space="preserve"> = 600 мм по улице XXII Партсъезда. Выполнение ПИР, СМР</w:t>
            </w:r>
          </w:p>
        </w:tc>
        <w:tc>
          <w:tcPr>
            <w:tcW w:w="1474" w:type="dxa"/>
          </w:tcPr>
          <w:p w:rsidR="00E472D2" w:rsidRDefault="00D92EBC">
            <w:pPr>
              <w:pStyle w:val="ConsPlusNormal0"/>
              <w:jc w:val="center"/>
            </w:pPr>
            <w:r>
              <w:t>2,399</w:t>
            </w:r>
          </w:p>
        </w:tc>
        <w:tc>
          <w:tcPr>
            <w:tcW w:w="1701" w:type="dxa"/>
          </w:tcPr>
          <w:p w:rsidR="00E472D2" w:rsidRDefault="00D92EBC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842" w:type="dxa"/>
          </w:tcPr>
          <w:p w:rsidR="00E472D2" w:rsidRDefault="00D92EBC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560" w:type="dxa"/>
          </w:tcPr>
          <w:p w:rsidR="00E472D2" w:rsidRDefault="00D92EBC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417" w:type="dxa"/>
          </w:tcPr>
          <w:p w:rsidR="00E472D2" w:rsidRDefault="00D92EBC">
            <w:pPr>
              <w:pStyle w:val="ConsPlusNormal0"/>
              <w:jc w:val="center"/>
            </w:pPr>
            <w:r>
              <w:t>не влияет</w:t>
            </w:r>
          </w:p>
        </w:tc>
      </w:tr>
      <w:tr w:rsidR="00E472D2">
        <w:tc>
          <w:tcPr>
            <w:tcW w:w="581" w:type="dxa"/>
          </w:tcPr>
          <w:p w:rsidR="00E472D2" w:rsidRDefault="00D92EBC">
            <w:pPr>
              <w:pStyle w:val="ConsPlusNormal0"/>
              <w:jc w:val="center"/>
            </w:pPr>
            <w:r>
              <w:t>16</w:t>
            </w:r>
          </w:p>
        </w:tc>
        <w:tc>
          <w:tcPr>
            <w:tcW w:w="4139" w:type="dxa"/>
          </w:tcPr>
          <w:p w:rsidR="00E472D2" w:rsidRDefault="00D92EBC">
            <w:pPr>
              <w:pStyle w:val="ConsPlusNormal0"/>
            </w:pPr>
            <w:r>
              <w:t>Реконструкция самотечного канализационного коллектора</w:t>
            </w:r>
            <w:proofErr w:type="gramStart"/>
            <w:r>
              <w:t xml:space="preserve"> Д</w:t>
            </w:r>
            <w:proofErr w:type="gramEnd"/>
            <w:r>
              <w:t xml:space="preserve"> = 600 мм по улице </w:t>
            </w:r>
            <w:proofErr w:type="spellStart"/>
            <w:r>
              <w:t>СибНИИСхоз</w:t>
            </w:r>
            <w:proofErr w:type="spellEnd"/>
            <w:r>
              <w:t>. Выполнение ПИР, СМР</w:t>
            </w:r>
          </w:p>
        </w:tc>
        <w:tc>
          <w:tcPr>
            <w:tcW w:w="1474" w:type="dxa"/>
          </w:tcPr>
          <w:p w:rsidR="00E472D2" w:rsidRDefault="00D92EBC">
            <w:pPr>
              <w:pStyle w:val="ConsPlusNormal0"/>
              <w:jc w:val="center"/>
            </w:pPr>
            <w:r>
              <w:t>2,399</w:t>
            </w:r>
          </w:p>
        </w:tc>
        <w:tc>
          <w:tcPr>
            <w:tcW w:w="1701" w:type="dxa"/>
          </w:tcPr>
          <w:p w:rsidR="00E472D2" w:rsidRDefault="00D92EBC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842" w:type="dxa"/>
          </w:tcPr>
          <w:p w:rsidR="00E472D2" w:rsidRDefault="00D92EBC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560" w:type="dxa"/>
          </w:tcPr>
          <w:p w:rsidR="00E472D2" w:rsidRDefault="00D92EBC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417" w:type="dxa"/>
          </w:tcPr>
          <w:p w:rsidR="00E472D2" w:rsidRDefault="00D92EBC">
            <w:pPr>
              <w:pStyle w:val="ConsPlusNormal0"/>
              <w:jc w:val="center"/>
            </w:pPr>
            <w:r>
              <w:t>не влияет</w:t>
            </w:r>
          </w:p>
        </w:tc>
      </w:tr>
      <w:tr w:rsidR="00E472D2">
        <w:tblPrEx>
          <w:tblBorders>
            <w:insideH w:val="nil"/>
          </w:tblBorders>
        </w:tblPrEx>
        <w:tc>
          <w:tcPr>
            <w:tcW w:w="581" w:type="dxa"/>
            <w:tcBorders>
              <w:bottom w:val="nil"/>
            </w:tcBorders>
          </w:tcPr>
          <w:p w:rsidR="00E472D2" w:rsidRDefault="00D92EBC">
            <w:pPr>
              <w:pStyle w:val="ConsPlusNormal0"/>
              <w:jc w:val="center"/>
            </w:pPr>
            <w:r>
              <w:t>17</w:t>
            </w:r>
          </w:p>
        </w:tc>
        <w:tc>
          <w:tcPr>
            <w:tcW w:w="4139" w:type="dxa"/>
            <w:tcBorders>
              <w:bottom w:val="nil"/>
            </w:tcBorders>
          </w:tcPr>
          <w:p w:rsidR="00E472D2" w:rsidRDefault="00D92EBC">
            <w:pPr>
              <w:pStyle w:val="ConsPlusNormal0"/>
            </w:pPr>
            <w:r>
              <w:t>Реконструкция коллектора</w:t>
            </w:r>
            <w:proofErr w:type="gramStart"/>
            <w:r>
              <w:t xml:space="preserve"> Д</w:t>
            </w:r>
            <w:proofErr w:type="gramEnd"/>
            <w:r>
              <w:t xml:space="preserve"> = 400 мм от улицы 1-я Красной Звезды, дом 47 до улицы 2-я Электровозная, дом 15. Выполнение ПИР, СМР</w:t>
            </w:r>
          </w:p>
        </w:tc>
        <w:tc>
          <w:tcPr>
            <w:tcW w:w="1474" w:type="dxa"/>
            <w:tcBorders>
              <w:bottom w:val="nil"/>
            </w:tcBorders>
          </w:tcPr>
          <w:p w:rsidR="00E472D2" w:rsidRDefault="00D92EBC">
            <w:pPr>
              <w:pStyle w:val="ConsPlusNormal0"/>
              <w:jc w:val="center"/>
            </w:pPr>
            <w:r>
              <w:t>2,399</w:t>
            </w:r>
          </w:p>
        </w:tc>
        <w:tc>
          <w:tcPr>
            <w:tcW w:w="1701" w:type="dxa"/>
            <w:tcBorders>
              <w:bottom w:val="nil"/>
            </w:tcBorders>
          </w:tcPr>
          <w:p w:rsidR="00E472D2" w:rsidRDefault="00D92EBC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842" w:type="dxa"/>
            <w:tcBorders>
              <w:bottom w:val="nil"/>
            </w:tcBorders>
          </w:tcPr>
          <w:p w:rsidR="00E472D2" w:rsidRDefault="00D92EBC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560" w:type="dxa"/>
            <w:tcBorders>
              <w:bottom w:val="nil"/>
            </w:tcBorders>
          </w:tcPr>
          <w:p w:rsidR="00E472D2" w:rsidRDefault="00D92EBC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417" w:type="dxa"/>
            <w:tcBorders>
              <w:bottom w:val="nil"/>
            </w:tcBorders>
          </w:tcPr>
          <w:p w:rsidR="00E472D2" w:rsidRDefault="00D92EBC">
            <w:pPr>
              <w:pStyle w:val="ConsPlusNormal0"/>
              <w:jc w:val="center"/>
            </w:pPr>
            <w:r>
              <w:t>не влияет</w:t>
            </w:r>
          </w:p>
        </w:tc>
      </w:tr>
      <w:tr w:rsidR="00E472D2">
        <w:tblPrEx>
          <w:tblBorders>
            <w:insideH w:val="nil"/>
          </w:tblBorders>
        </w:tblPrEx>
        <w:tc>
          <w:tcPr>
            <w:tcW w:w="12714" w:type="dxa"/>
            <w:gridSpan w:val="7"/>
            <w:tcBorders>
              <w:top w:val="nil"/>
            </w:tcBorders>
          </w:tcPr>
          <w:p w:rsidR="00E472D2" w:rsidRDefault="00D92EBC">
            <w:pPr>
              <w:pStyle w:val="ConsPlusNormal0"/>
              <w:jc w:val="both"/>
            </w:pPr>
            <w:r>
              <w:t xml:space="preserve">(п. 17 в ред. </w:t>
            </w:r>
            <w:hyperlink r:id="rId58" w:tooltip="Постановление Администрации города Омска от 01.10.2024 N 766-п &quot;О внесении изменений в постановление Администрации города Омска от 29 февраля 2024 года N 166-п&quot; {КонсультантПлюс}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города Омска от 01.10.2024 N 766-п)</w:t>
            </w:r>
          </w:p>
        </w:tc>
      </w:tr>
      <w:tr w:rsidR="00E472D2">
        <w:tblPrEx>
          <w:tblBorders>
            <w:insideH w:val="nil"/>
          </w:tblBorders>
        </w:tblPrEx>
        <w:tc>
          <w:tcPr>
            <w:tcW w:w="581" w:type="dxa"/>
            <w:tcBorders>
              <w:bottom w:val="nil"/>
            </w:tcBorders>
          </w:tcPr>
          <w:p w:rsidR="00E472D2" w:rsidRDefault="00D92EBC">
            <w:pPr>
              <w:pStyle w:val="ConsPlusNormal0"/>
              <w:jc w:val="center"/>
            </w:pPr>
            <w:r>
              <w:t>18</w:t>
            </w:r>
          </w:p>
        </w:tc>
        <w:tc>
          <w:tcPr>
            <w:tcW w:w="4139" w:type="dxa"/>
            <w:tcBorders>
              <w:bottom w:val="nil"/>
            </w:tcBorders>
          </w:tcPr>
          <w:p w:rsidR="00E472D2" w:rsidRDefault="00D92EBC">
            <w:pPr>
              <w:pStyle w:val="ConsPlusNormal0"/>
            </w:pPr>
            <w:r>
              <w:t>Реконструкция напорного коллектора</w:t>
            </w:r>
            <w:proofErr w:type="gramStart"/>
            <w:r>
              <w:t xml:space="preserve"> Д</w:t>
            </w:r>
            <w:proofErr w:type="gramEnd"/>
            <w:r>
              <w:t xml:space="preserve"> = 500 мм от КНС-12 по улице Пристанционной (2 нитки). Выполнение ПИР, СМР</w:t>
            </w:r>
          </w:p>
        </w:tc>
        <w:tc>
          <w:tcPr>
            <w:tcW w:w="1474" w:type="dxa"/>
            <w:tcBorders>
              <w:bottom w:val="nil"/>
            </w:tcBorders>
          </w:tcPr>
          <w:p w:rsidR="00E472D2" w:rsidRDefault="00D92EBC">
            <w:pPr>
              <w:pStyle w:val="ConsPlusNormal0"/>
              <w:jc w:val="center"/>
            </w:pPr>
            <w:r>
              <w:t>2,399</w:t>
            </w:r>
          </w:p>
        </w:tc>
        <w:tc>
          <w:tcPr>
            <w:tcW w:w="1701" w:type="dxa"/>
            <w:tcBorders>
              <w:bottom w:val="nil"/>
            </w:tcBorders>
          </w:tcPr>
          <w:p w:rsidR="00E472D2" w:rsidRDefault="00D92EBC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842" w:type="dxa"/>
            <w:tcBorders>
              <w:bottom w:val="nil"/>
            </w:tcBorders>
          </w:tcPr>
          <w:p w:rsidR="00E472D2" w:rsidRDefault="00D92EBC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560" w:type="dxa"/>
            <w:tcBorders>
              <w:bottom w:val="nil"/>
            </w:tcBorders>
          </w:tcPr>
          <w:p w:rsidR="00E472D2" w:rsidRDefault="00D92EBC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417" w:type="dxa"/>
            <w:tcBorders>
              <w:bottom w:val="nil"/>
            </w:tcBorders>
          </w:tcPr>
          <w:p w:rsidR="00E472D2" w:rsidRDefault="00D92EBC">
            <w:pPr>
              <w:pStyle w:val="ConsPlusNormal0"/>
              <w:jc w:val="center"/>
            </w:pPr>
            <w:r>
              <w:t>не влияет</w:t>
            </w:r>
          </w:p>
        </w:tc>
      </w:tr>
      <w:tr w:rsidR="00E472D2">
        <w:tblPrEx>
          <w:tblBorders>
            <w:insideH w:val="nil"/>
          </w:tblBorders>
        </w:tblPrEx>
        <w:tc>
          <w:tcPr>
            <w:tcW w:w="12714" w:type="dxa"/>
            <w:gridSpan w:val="7"/>
            <w:tcBorders>
              <w:top w:val="nil"/>
            </w:tcBorders>
          </w:tcPr>
          <w:p w:rsidR="00E472D2" w:rsidRDefault="00D92EBC">
            <w:pPr>
              <w:pStyle w:val="ConsPlusNormal0"/>
              <w:jc w:val="both"/>
            </w:pPr>
            <w:r>
              <w:t xml:space="preserve">(п. 18 в ред. </w:t>
            </w:r>
            <w:hyperlink r:id="rId59" w:tooltip="Постановление Администрации города Омска от 01.10.2024 N 766-п &quot;О внесении изменений в постановление Администрации города Омска от 29 февраля 2024 года N 166-п&quot; {КонсультантПлюс}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города Омска от 01.10.2024 N 766-п)</w:t>
            </w:r>
          </w:p>
        </w:tc>
      </w:tr>
      <w:tr w:rsidR="00E472D2">
        <w:tc>
          <w:tcPr>
            <w:tcW w:w="581" w:type="dxa"/>
          </w:tcPr>
          <w:p w:rsidR="00E472D2" w:rsidRDefault="00D92EBC">
            <w:pPr>
              <w:pStyle w:val="ConsPlusNormal0"/>
              <w:jc w:val="center"/>
            </w:pPr>
            <w:r>
              <w:t>19</w:t>
            </w:r>
          </w:p>
        </w:tc>
        <w:tc>
          <w:tcPr>
            <w:tcW w:w="4139" w:type="dxa"/>
          </w:tcPr>
          <w:p w:rsidR="00E472D2" w:rsidRDefault="00D92EBC">
            <w:pPr>
              <w:pStyle w:val="ConsPlusNormal0"/>
            </w:pPr>
            <w:r>
              <w:t>Реконструкция КНС-24 по улице Рокоссовского, дом 18б с заменой насосного оборудования. Выполнение СМР</w:t>
            </w:r>
          </w:p>
        </w:tc>
        <w:tc>
          <w:tcPr>
            <w:tcW w:w="1474" w:type="dxa"/>
          </w:tcPr>
          <w:p w:rsidR="00E472D2" w:rsidRDefault="00D92EBC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701" w:type="dxa"/>
          </w:tcPr>
          <w:p w:rsidR="00E472D2" w:rsidRDefault="00D92EBC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842" w:type="dxa"/>
          </w:tcPr>
          <w:p w:rsidR="00E472D2" w:rsidRDefault="00D92EBC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560" w:type="dxa"/>
          </w:tcPr>
          <w:p w:rsidR="00E472D2" w:rsidRDefault="00D92EBC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417" w:type="dxa"/>
          </w:tcPr>
          <w:p w:rsidR="00E472D2" w:rsidRDefault="00D92EBC">
            <w:pPr>
              <w:pStyle w:val="ConsPlusNormal0"/>
              <w:jc w:val="center"/>
            </w:pPr>
            <w:r>
              <w:t>0,28</w:t>
            </w:r>
          </w:p>
        </w:tc>
      </w:tr>
      <w:tr w:rsidR="00E472D2">
        <w:tc>
          <w:tcPr>
            <w:tcW w:w="581" w:type="dxa"/>
          </w:tcPr>
          <w:p w:rsidR="00E472D2" w:rsidRDefault="00D92EBC">
            <w:pPr>
              <w:pStyle w:val="ConsPlusNormal0"/>
              <w:jc w:val="center"/>
            </w:pPr>
            <w:r>
              <w:lastRenderedPageBreak/>
              <w:t>20</w:t>
            </w:r>
          </w:p>
        </w:tc>
        <w:tc>
          <w:tcPr>
            <w:tcW w:w="4139" w:type="dxa"/>
          </w:tcPr>
          <w:p w:rsidR="00E472D2" w:rsidRDefault="00D92EBC">
            <w:pPr>
              <w:pStyle w:val="ConsPlusNormal0"/>
            </w:pPr>
            <w:r>
              <w:t>Реконструкция КНС-17 по адресу переулок 3-й Островский. Выполнение СМР</w:t>
            </w:r>
          </w:p>
        </w:tc>
        <w:tc>
          <w:tcPr>
            <w:tcW w:w="1474" w:type="dxa"/>
          </w:tcPr>
          <w:p w:rsidR="00E472D2" w:rsidRDefault="00D92EBC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701" w:type="dxa"/>
          </w:tcPr>
          <w:p w:rsidR="00E472D2" w:rsidRDefault="00D92EBC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842" w:type="dxa"/>
          </w:tcPr>
          <w:p w:rsidR="00E472D2" w:rsidRDefault="00D92EBC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560" w:type="dxa"/>
          </w:tcPr>
          <w:p w:rsidR="00E472D2" w:rsidRDefault="00D92EBC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417" w:type="dxa"/>
          </w:tcPr>
          <w:p w:rsidR="00E472D2" w:rsidRDefault="00D92EBC">
            <w:pPr>
              <w:pStyle w:val="ConsPlusNormal0"/>
              <w:jc w:val="center"/>
            </w:pPr>
            <w:r>
              <w:t>не влияет</w:t>
            </w:r>
          </w:p>
        </w:tc>
      </w:tr>
      <w:tr w:rsidR="00E472D2">
        <w:tblPrEx>
          <w:tblBorders>
            <w:insideH w:val="nil"/>
          </w:tblBorders>
        </w:tblPrEx>
        <w:tc>
          <w:tcPr>
            <w:tcW w:w="581" w:type="dxa"/>
            <w:tcBorders>
              <w:bottom w:val="nil"/>
            </w:tcBorders>
          </w:tcPr>
          <w:p w:rsidR="00E472D2" w:rsidRDefault="00D92EBC">
            <w:pPr>
              <w:pStyle w:val="ConsPlusNormal0"/>
              <w:jc w:val="center"/>
            </w:pPr>
            <w:r>
              <w:t>21</w:t>
            </w:r>
          </w:p>
        </w:tc>
        <w:tc>
          <w:tcPr>
            <w:tcW w:w="4139" w:type="dxa"/>
            <w:tcBorders>
              <w:bottom w:val="nil"/>
            </w:tcBorders>
          </w:tcPr>
          <w:p w:rsidR="00E472D2" w:rsidRDefault="00D92EBC">
            <w:pPr>
              <w:pStyle w:val="ConsPlusNormal0"/>
            </w:pPr>
            <w:r>
              <w:t>Внедрение технологии ультрафиолетового обеззараживания сточных вод и ликвидация хлорного хозяйства на очистных сооружениях канализации города Омска. Выполнение СМР</w:t>
            </w:r>
          </w:p>
        </w:tc>
        <w:tc>
          <w:tcPr>
            <w:tcW w:w="1474" w:type="dxa"/>
            <w:tcBorders>
              <w:bottom w:val="nil"/>
            </w:tcBorders>
          </w:tcPr>
          <w:p w:rsidR="00E472D2" w:rsidRDefault="00D92EBC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701" w:type="dxa"/>
            <w:tcBorders>
              <w:bottom w:val="nil"/>
            </w:tcBorders>
          </w:tcPr>
          <w:p w:rsidR="00E472D2" w:rsidRDefault="00D92EBC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842" w:type="dxa"/>
            <w:tcBorders>
              <w:bottom w:val="nil"/>
            </w:tcBorders>
          </w:tcPr>
          <w:p w:rsidR="00E472D2" w:rsidRDefault="00D92EBC">
            <w:pPr>
              <w:pStyle w:val="ConsPlusNormal0"/>
              <w:jc w:val="center"/>
            </w:pPr>
            <w:r>
              <w:t>7,26</w:t>
            </w:r>
          </w:p>
        </w:tc>
        <w:tc>
          <w:tcPr>
            <w:tcW w:w="1560" w:type="dxa"/>
            <w:tcBorders>
              <w:bottom w:val="nil"/>
            </w:tcBorders>
          </w:tcPr>
          <w:p w:rsidR="00E472D2" w:rsidRDefault="00D92EBC">
            <w:pPr>
              <w:pStyle w:val="ConsPlusNormal0"/>
              <w:jc w:val="center"/>
            </w:pPr>
            <w:r>
              <w:t>0,49</w:t>
            </w:r>
          </w:p>
        </w:tc>
        <w:tc>
          <w:tcPr>
            <w:tcW w:w="1417" w:type="dxa"/>
            <w:tcBorders>
              <w:bottom w:val="nil"/>
            </w:tcBorders>
          </w:tcPr>
          <w:p w:rsidR="00E472D2" w:rsidRDefault="00D92EBC">
            <w:pPr>
              <w:pStyle w:val="ConsPlusNormal0"/>
              <w:jc w:val="center"/>
            </w:pPr>
            <w:r>
              <w:t>не влияет</w:t>
            </w:r>
          </w:p>
        </w:tc>
      </w:tr>
      <w:tr w:rsidR="00E472D2">
        <w:tblPrEx>
          <w:tblBorders>
            <w:insideH w:val="nil"/>
          </w:tblBorders>
        </w:tblPrEx>
        <w:tc>
          <w:tcPr>
            <w:tcW w:w="12714" w:type="dxa"/>
            <w:gridSpan w:val="7"/>
            <w:tcBorders>
              <w:top w:val="nil"/>
            </w:tcBorders>
          </w:tcPr>
          <w:p w:rsidR="00E472D2" w:rsidRDefault="00D92EBC">
            <w:pPr>
              <w:pStyle w:val="ConsPlusNormal0"/>
              <w:jc w:val="both"/>
            </w:pPr>
            <w:r>
              <w:t xml:space="preserve">(п. 21 в ред. </w:t>
            </w:r>
            <w:hyperlink r:id="rId60" w:tooltip="Постановление Администрации города Омска от 01.10.2024 N 766-п &quot;О внесении изменений в постановление Администрации города Омска от 29 февраля 2024 года N 166-п&quot; {КонсультантПлюс}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города Омска от 01.10.2024 N 766-п)</w:t>
            </w:r>
          </w:p>
        </w:tc>
      </w:tr>
      <w:tr w:rsidR="00E472D2">
        <w:tblPrEx>
          <w:tblBorders>
            <w:insideH w:val="nil"/>
          </w:tblBorders>
        </w:tblPrEx>
        <w:tc>
          <w:tcPr>
            <w:tcW w:w="581" w:type="dxa"/>
            <w:tcBorders>
              <w:bottom w:val="nil"/>
            </w:tcBorders>
          </w:tcPr>
          <w:p w:rsidR="00E472D2" w:rsidRDefault="00D92EBC">
            <w:pPr>
              <w:pStyle w:val="ConsPlusNormal0"/>
              <w:jc w:val="center"/>
            </w:pPr>
            <w:r>
              <w:t>22</w:t>
            </w:r>
          </w:p>
        </w:tc>
        <w:tc>
          <w:tcPr>
            <w:tcW w:w="4139" w:type="dxa"/>
            <w:tcBorders>
              <w:bottom w:val="nil"/>
            </w:tcBorders>
          </w:tcPr>
          <w:p w:rsidR="00E472D2" w:rsidRDefault="00D92EBC">
            <w:pPr>
              <w:pStyle w:val="ConsPlusNormal0"/>
            </w:pPr>
            <w:r>
              <w:t xml:space="preserve">Модернизация 4-х </w:t>
            </w:r>
            <w:proofErr w:type="spellStart"/>
            <w:r>
              <w:t>аэротенков</w:t>
            </w:r>
            <w:proofErr w:type="spellEnd"/>
            <w:r>
              <w:t xml:space="preserve"> городской цепочки на очистных сооружениях канализации города Омска с целью внедрения </w:t>
            </w:r>
            <w:proofErr w:type="spellStart"/>
            <w:r>
              <w:t>нитри-денитрификации</w:t>
            </w:r>
            <w:proofErr w:type="spellEnd"/>
            <w:r>
              <w:t>. Выполнение СМР</w:t>
            </w:r>
          </w:p>
        </w:tc>
        <w:tc>
          <w:tcPr>
            <w:tcW w:w="1474" w:type="dxa"/>
            <w:tcBorders>
              <w:bottom w:val="nil"/>
            </w:tcBorders>
          </w:tcPr>
          <w:p w:rsidR="00E472D2" w:rsidRDefault="00D92EBC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701" w:type="dxa"/>
            <w:tcBorders>
              <w:bottom w:val="nil"/>
            </w:tcBorders>
          </w:tcPr>
          <w:p w:rsidR="00E472D2" w:rsidRDefault="00D92EBC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842" w:type="dxa"/>
            <w:tcBorders>
              <w:bottom w:val="nil"/>
            </w:tcBorders>
          </w:tcPr>
          <w:p w:rsidR="00E472D2" w:rsidRDefault="00D92EBC">
            <w:pPr>
              <w:pStyle w:val="ConsPlusNormal0"/>
              <w:jc w:val="center"/>
            </w:pPr>
            <w:r>
              <w:t>7,26</w:t>
            </w:r>
          </w:p>
        </w:tc>
        <w:tc>
          <w:tcPr>
            <w:tcW w:w="1560" w:type="dxa"/>
            <w:tcBorders>
              <w:bottom w:val="nil"/>
            </w:tcBorders>
          </w:tcPr>
          <w:p w:rsidR="00E472D2" w:rsidRDefault="00D92EBC">
            <w:pPr>
              <w:pStyle w:val="ConsPlusNormal0"/>
              <w:jc w:val="center"/>
            </w:pPr>
            <w:r>
              <w:t>0,49</w:t>
            </w:r>
          </w:p>
        </w:tc>
        <w:tc>
          <w:tcPr>
            <w:tcW w:w="1417" w:type="dxa"/>
            <w:tcBorders>
              <w:bottom w:val="nil"/>
            </w:tcBorders>
          </w:tcPr>
          <w:p w:rsidR="00E472D2" w:rsidRDefault="00D92EBC">
            <w:pPr>
              <w:pStyle w:val="ConsPlusNormal0"/>
              <w:jc w:val="center"/>
            </w:pPr>
            <w:r>
              <w:t>не влияет</w:t>
            </w:r>
          </w:p>
        </w:tc>
      </w:tr>
      <w:tr w:rsidR="00E472D2">
        <w:tblPrEx>
          <w:tblBorders>
            <w:insideH w:val="nil"/>
          </w:tblBorders>
        </w:tblPrEx>
        <w:tc>
          <w:tcPr>
            <w:tcW w:w="12714" w:type="dxa"/>
            <w:gridSpan w:val="7"/>
            <w:tcBorders>
              <w:top w:val="nil"/>
            </w:tcBorders>
          </w:tcPr>
          <w:p w:rsidR="00E472D2" w:rsidRDefault="00D92EBC">
            <w:pPr>
              <w:pStyle w:val="ConsPlusNormal0"/>
              <w:jc w:val="both"/>
            </w:pPr>
            <w:r>
              <w:t xml:space="preserve">(п. 22 в ред. </w:t>
            </w:r>
            <w:hyperlink r:id="rId61" w:tooltip="Постановление Администрации города Омска от 01.10.2024 N 766-п &quot;О внесении изменений в постановление Администрации города Омска от 29 февраля 2024 года N 166-п&quot; {КонсультантПлюс}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города Омска от 01.10.2024 N 766-п)</w:t>
            </w:r>
          </w:p>
        </w:tc>
      </w:tr>
      <w:tr w:rsidR="00E472D2">
        <w:tc>
          <w:tcPr>
            <w:tcW w:w="581" w:type="dxa"/>
          </w:tcPr>
          <w:p w:rsidR="00E472D2" w:rsidRDefault="00D92EBC">
            <w:pPr>
              <w:pStyle w:val="ConsPlusNormal0"/>
              <w:jc w:val="center"/>
            </w:pPr>
            <w:r>
              <w:t>23</w:t>
            </w:r>
          </w:p>
        </w:tc>
        <w:tc>
          <w:tcPr>
            <w:tcW w:w="4139" w:type="dxa"/>
          </w:tcPr>
          <w:p w:rsidR="00E472D2" w:rsidRDefault="00D92EBC">
            <w:pPr>
              <w:pStyle w:val="ConsPlusNormal0"/>
            </w:pPr>
            <w:r>
              <w:t>Устройство перекрытий аэрируемых песколовок и вентиляции с системой газоочистки вентиляционных выбросов на очистных сооружениях канализации города Омска. Выполнение ПИР, СМР</w:t>
            </w:r>
          </w:p>
        </w:tc>
        <w:tc>
          <w:tcPr>
            <w:tcW w:w="1474" w:type="dxa"/>
          </w:tcPr>
          <w:p w:rsidR="00E472D2" w:rsidRDefault="00D92EBC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701" w:type="dxa"/>
          </w:tcPr>
          <w:p w:rsidR="00E472D2" w:rsidRDefault="00D92EBC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842" w:type="dxa"/>
          </w:tcPr>
          <w:p w:rsidR="00E472D2" w:rsidRDefault="00D92EBC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560" w:type="dxa"/>
          </w:tcPr>
          <w:p w:rsidR="00E472D2" w:rsidRDefault="00D92EBC">
            <w:pPr>
              <w:pStyle w:val="ConsPlusNormal0"/>
              <w:jc w:val="center"/>
            </w:pPr>
            <w:r>
              <w:t>0,49</w:t>
            </w:r>
          </w:p>
        </w:tc>
        <w:tc>
          <w:tcPr>
            <w:tcW w:w="1417" w:type="dxa"/>
          </w:tcPr>
          <w:p w:rsidR="00E472D2" w:rsidRDefault="00D92EBC">
            <w:pPr>
              <w:pStyle w:val="ConsPlusNormal0"/>
              <w:jc w:val="center"/>
            </w:pPr>
            <w:r>
              <w:t>не влияет</w:t>
            </w:r>
          </w:p>
        </w:tc>
      </w:tr>
      <w:tr w:rsidR="00E472D2">
        <w:tc>
          <w:tcPr>
            <w:tcW w:w="581" w:type="dxa"/>
          </w:tcPr>
          <w:p w:rsidR="00E472D2" w:rsidRDefault="00D92EBC">
            <w:pPr>
              <w:pStyle w:val="ConsPlusNormal0"/>
              <w:jc w:val="center"/>
            </w:pPr>
            <w:r>
              <w:t>24</w:t>
            </w:r>
          </w:p>
        </w:tc>
        <w:tc>
          <w:tcPr>
            <w:tcW w:w="4139" w:type="dxa"/>
          </w:tcPr>
          <w:p w:rsidR="00E472D2" w:rsidRDefault="00D92EBC">
            <w:pPr>
              <w:pStyle w:val="ConsPlusNormal0"/>
            </w:pPr>
            <w:r>
              <w:t>Строительство цеха механической обработки осадка на фекальных очистных сооружениях микрорайона "Крутая горка". Выполнение ПИР, СМР</w:t>
            </w:r>
          </w:p>
        </w:tc>
        <w:tc>
          <w:tcPr>
            <w:tcW w:w="1474" w:type="dxa"/>
          </w:tcPr>
          <w:p w:rsidR="00E472D2" w:rsidRDefault="00D92EBC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701" w:type="dxa"/>
          </w:tcPr>
          <w:p w:rsidR="00E472D2" w:rsidRDefault="00D92EBC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842" w:type="dxa"/>
          </w:tcPr>
          <w:p w:rsidR="00E472D2" w:rsidRDefault="00D92EBC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560" w:type="dxa"/>
          </w:tcPr>
          <w:p w:rsidR="00E472D2" w:rsidRDefault="00D92EBC">
            <w:pPr>
              <w:pStyle w:val="ConsPlusNormal0"/>
              <w:jc w:val="center"/>
            </w:pPr>
            <w:r>
              <w:t>0,49</w:t>
            </w:r>
          </w:p>
        </w:tc>
        <w:tc>
          <w:tcPr>
            <w:tcW w:w="1417" w:type="dxa"/>
          </w:tcPr>
          <w:p w:rsidR="00E472D2" w:rsidRDefault="00D92EBC">
            <w:pPr>
              <w:pStyle w:val="ConsPlusNormal0"/>
              <w:jc w:val="center"/>
            </w:pPr>
            <w:r>
              <w:t>не влияет</w:t>
            </w:r>
          </w:p>
        </w:tc>
      </w:tr>
      <w:tr w:rsidR="00E472D2">
        <w:tc>
          <w:tcPr>
            <w:tcW w:w="581" w:type="dxa"/>
          </w:tcPr>
          <w:p w:rsidR="00E472D2" w:rsidRDefault="00D92EBC">
            <w:pPr>
              <w:pStyle w:val="ConsPlusNormal0"/>
              <w:jc w:val="center"/>
            </w:pPr>
            <w:r>
              <w:t>25</w:t>
            </w:r>
          </w:p>
        </w:tc>
        <w:tc>
          <w:tcPr>
            <w:tcW w:w="4139" w:type="dxa"/>
          </w:tcPr>
          <w:p w:rsidR="00E472D2" w:rsidRDefault="00D92EBC">
            <w:pPr>
              <w:pStyle w:val="ConsPlusNormal0"/>
            </w:pPr>
            <w:r>
              <w:t xml:space="preserve">Комплексная реконструкция фекальных очистных сооружений микрорайона "Крутая горка". </w:t>
            </w:r>
            <w:r>
              <w:t>Выполнение ПИР</w:t>
            </w:r>
          </w:p>
        </w:tc>
        <w:tc>
          <w:tcPr>
            <w:tcW w:w="1474" w:type="dxa"/>
          </w:tcPr>
          <w:p w:rsidR="00E472D2" w:rsidRDefault="00D92EBC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E472D2" w:rsidRDefault="00D92EBC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842" w:type="dxa"/>
          </w:tcPr>
          <w:p w:rsidR="00E472D2" w:rsidRDefault="00D92EBC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E472D2" w:rsidRDefault="00D92EBC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E472D2" w:rsidRDefault="00D92EBC">
            <w:pPr>
              <w:pStyle w:val="ConsPlusNormal0"/>
              <w:jc w:val="center"/>
            </w:pPr>
            <w:r>
              <w:t>-</w:t>
            </w:r>
          </w:p>
        </w:tc>
      </w:tr>
      <w:tr w:rsidR="00E472D2">
        <w:tc>
          <w:tcPr>
            <w:tcW w:w="581" w:type="dxa"/>
          </w:tcPr>
          <w:p w:rsidR="00E472D2" w:rsidRDefault="00D92EBC">
            <w:pPr>
              <w:pStyle w:val="ConsPlusNormal0"/>
              <w:jc w:val="center"/>
            </w:pPr>
            <w:r>
              <w:t>26</w:t>
            </w:r>
          </w:p>
        </w:tc>
        <w:tc>
          <w:tcPr>
            <w:tcW w:w="4139" w:type="dxa"/>
          </w:tcPr>
          <w:p w:rsidR="00E472D2" w:rsidRDefault="00D92EBC">
            <w:pPr>
              <w:pStyle w:val="ConsPlusNormal0"/>
            </w:pPr>
            <w:r>
              <w:t xml:space="preserve">Модернизация </w:t>
            </w:r>
            <w:proofErr w:type="spellStart"/>
            <w:r>
              <w:t>аэротенков</w:t>
            </w:r>
            <w:proofErr w:type="spellEnd"/>
            <w:r>
              <w:t xml:space="preserve"> цепочки "Б" на очистных сооружениях канализации города Омска под технологию </w:t>
            </w:r>
            <w:proofErr w:type="spellStart"/>
            <w:r>
              <w:t>нитри-денитрификации</w:t>
            </w:r>
            <w:proofErr w:type="spellEnd"/>
            <w:r>
              <w:t xml:space="preserve"> с биологической </w:t>
            </w:r>
            <w:proofErr w:type="spellStart"/>
            <w:r>
              <w:t>дефосфотацией</w:t>
            </w:r>
            <w:proofErr w:type="spellEnd"/>
            <w:r>
              <w:t>, с заменой системы опорожнения. Выполнение ПИР</w:t>
            </w:r>
          </w:p>
        </w:tc>
        <w:tc>
          <w:tcPr>
            <w:tcW w:w="1474" w:type="dxa"/>
          </w:tcPr>
          <w:p w:rsidR="00E472D2" w:rsidRDefault="00D92EBC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E472D2" w:rsidRDefault="00D92EBC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842" w:type="dxa"/>
          </w:tcPr>
          <w:p w:rsidR="00E472D2" w:rsidRDefault="00D92EBC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E472D2" w:rsidRDefault="00D92EBC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E472D2" w:rsidRDefault="00D92EBC">
            <w:pPr>
              <w:pStyle w:val="ConsPlusNormal0"/>
              <w:jc w:val="center"/>
            </w:pPr>
            <w:r>
              <w:t>-</w:t>
            </w:r>
          </w:p>
        </w:tc>
      </w:tr>
      <w:tr w:rsidR="00E472D2">
        <w:tc>
          <w:tcPr>
            <w:tcW w:w="581" w:type="dxa"/>
          </w:tcPr>
          <w:p w:rsidR="00E472D2" w:rsidRDefault="00D92EBC">
            <w:pPr>
              <w:pStyle w:val="ConsPlusNormal0"/>
              <w:jc w:val="center"/>
            </w:pPr>
            <w:r>
              <w:t>27</w:t>
            </w:r>
          </w:p>
        </w:tc>
        <w:tc>
          <w:tcPr>
            <w:tcW w:w="4139" w:type="dxa"/>
          </w:tcPr>
          <w:p w:rsidR="00E472D2" w:rsidRDefault="00D92EBC">
            <w:pPr>
              <w:pStyle w:val="ConsPlusNormal0"/>
            </w:pPr>
            <w:r>
              <w:t xml:space="preserve">Модернизация </w:t>
            </w:r>
            <w:proofErr w:type="spellStart"/>
            <w:r>
              <w:t>аэротенков</w:t>
            </w:r>
            <w:proofErr w:type="spellEnd"/>
            <w:r>
              <w:t xml:space="preserve"> цепочки "А" на </w:t>
            </w:r>
            <w:r>
              <w:lastRenderedPageBreak/>
              <w:t xml:space="preserve">очистных сооружениях канализации города Омска под технологию </w:t>
            </w:r>
            <w:proofErr w:type="spellStart"/>
            <w:r>
              <w:t>нитри-денитрификации</w:t>
            </w:r>
            <w:proofErr w:type="spellEnd"/>
            <w:r>
              <w:t xml:space="preserve"> </w:t>
            </w:r>
            <w:proofErr w:type="gramStart"/>
            <w:r>
              <w:t>с</w:t>
            </w:r>
            <w:proofErr w:type="gramEnd"/>
            <w:r>
              <w:t xml:space="preserve"> биологической </w:t>
            </w:r>
            <w:proofErr w:type="spellStart"/>
            <w:r>
              <w:t>дефосфотацией</w:t>
            </w:r>
            <w:proofErr w:type="spellEnd"/>
            <w:r>
              <w:t>. Выполнение ПИР</w:t>
            </w:r>
          </w:p>
        </w:tc>
        <w:tc>
          <w:tcPr>
            <w:tcW w:w="1474" w:type="dxa"/>
          </w:tcPr>
          <w:p w:rsidR="00E472D2" w:rsidRDefault="00D92EBC">
            <w:pPr>
              <w:pStyle w:val="ConsPlusNormal0"/>
              <w:jc w:val="center"/>
            </w:pPr>
            <w:r>
              <w:lastRenderedPageBreak/>
              <w:t>-</w:t>
            </w:r>
          </w:p>
        </w:tc>
        <w:tc>
          <w:tcPr>
            <w:tcW w:w="1701" w:type="dxa"/>
          </w:tcPr>
          <w:p w:rsidR="00E472D2" w:rsidRDefault="00D92EBC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842" w:type="dxa"/>
          </w:tcPr>
          <w:p w:rsidR="00E472D2" w:rsidRDefault="00D92EBC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E472D2" w:rsidRDefault="00D92EBC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E472D2" w:rsidRDefault="00D92EBC">
            <w:pPr>
              <w:pStyle w:val="ConsPlusNormal0"/>
              <w:jc w:val="center"/>
            </w:pPr>
            <w:r>
              <w:t>-</w:t>
            </w:r>
          </w:p>
        </w:tc>
      </w:tr>
      <w:tr w:rsidR="00E472D2">
        <w:tc>
          <w:tcPr>
            <w:tcW w:w="581" w:type="dxa"/>
          </w:tcPr>
          <w:p w:rsidR="00E472D2" w:rsidRDefault="00D92EBC">
            <w:pPr>
              <w:pStyle w:val="ConsPlusNormal0"/>
              <w:jc w:val="center"/>
            </w:pPr>
            <w:r>
              <w:lastRenderedPageBreak/>
              <w:t>28</w:t>
            </w:r>
          </w:p>
        </w:tc>
        <w:tc>
          <w:tcPr>
            <w:tcW w:w="4139" w:type="dxa"/>
          </w:tcPr>
          <w:p w:rsidR="00E472D2" w:rsidRDefault="00D92EBC">
            <w:pPr>
              <w:pStyle w:val="ConsPlusNormal0"/>
            </w:pPr>
            <w:r>
              <w:t>Модернизация системы вентиляции главной насосной станции N 3 с устройством систем газоочистки вентиляционных выбросов на очистных сооружениях канализации города Омска. Выполнение ПИР, СМР</w:t>
            </w:r>
          </w:p>
        </w:tc>
        <w:tc>
          <w:tcPr>
            <w:tcW w:w="1474" w:type="dxa"/>
          </w:tcPr>
          <w:p w:rsidR="00E472D2" w:rsidRDefault="00D92EBC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701" w:type="dxa"/>
          </w:tcPr>
          <w:p w:rsidR="00E472D2" w:rsidRDefault="00D92EBC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842" w:type="dxa"/>
          </w:tcPr>
          <w:p w:rsidR="00E472D2" w:rsidRDefault="00D92EBC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560" w:type="dxa"/>
          </w:tcPr>
          <w:p w:rsidR="00E472D2" w:rsidRDefault="00D92EBC">
            <w:pPr>
              <w:pStyle w:val="ConsPlusNormal0"/>
              <w:jc w:val="center"/>
            </w:pPr>
            <w:r>
              <w:t>0,49</w:t>
            </w:r>
          </w:p>
        </w:tc>
        <w:tc>
          <w:tcPr>
            <w:tcW w:w="1417" w:type="dxa"/>
          </w:tcPr>
          <w:p w:rsidR="00E472D2" w:rsidRDefault="00D92EBC">
            <w:pPr>
              <w:pStyle w:val="ConsPlusNormal0"/>
              <w:jc w:val="center"/>
            </w:pPr>
            <w:r>
              <w:t>не влияет</w:t>
            </w:r>
          </w:p>
        </w:tc>
      </w:tr>
      <w:tr w:rsidR="00E472D2">
        <w:tc>
          <w:tcPr>
            <w:tcW w:w="581" w:type="dxa"/>
          </w:tcPr>
          <w:p w:rsidR="00E472D2" w:rsidRDefault="00D92EBC">
            <w:pPr>
              <w:pStyle w:val="ConsPlusNormal0"/>
              <w:jc w:val="center"/>
            </w:pPr>
            <w:r>
              <w:t>29</w:t>
            </w:r>
          </w:p>
        </w:tc>
        <w:tc>
          <w:tcPr>
            <w:tcW w:w="4139" w:type="dxa"/>
          </w:tcPr>
          <w:p w:rsidR="00E472D2" w:rsidRDefault="00D92EBC">
            <w:pPr>
              <w:pStyle w:val="ConsPlusNormal0"/>
            </w:pPr>
            <w:r>
              <w:t>Модернизация системы вентил</w:t>
            </w:r>
            <w:r>
              <w:t>яции цеха механического обезвоживания с устройством систем газоочистки вентиляционных выбросов на очистных сооружениях канализации города Омска. Выполнение ПИР, СМР</w:t>
            </w:r>
          </w:p>
        </w:tc>
        <w:tc>
          <w:tcPr>
            <w:tcW w:w="1474" w:type="dxa"/>
          </w:tcPr>
          <w:p w:rsidR="00E472D2" w:rsidRDefault="00D92EBC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701" w:type="dxa"/>
          </w:tcPr>
          <w:p w:rsidR="00E472D2" w:rsidRDefault="00D92EBC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842" w:type="dxa"/>
          </w:tcPr>
          <w:p w:rsidR="00E472D2" w:rsidRDefault="00D92EBC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560" w:type="dxa"/>
          </w:tcPr>
          <w:p w:rsidR="00E472D2" w:rsidRDefault="00D92EBC">
            <w:pPr>
              <w:pStyle w:val="ConsPlusNormal0"/>
              <w:jc w:val="center"/>
            </w:pPr>
            <w:r>
              <w:t>0,49</w:t>
            </w:r>
          </w:p>
        </w:tc>
        <w:tc>
          <w:tcPr>
            <w:tcW w:w="1417" w:type="dxa"/>
          </w:tcPr>
          <w:p w:rsidR="00E472D2" w:rsidRDefault="00D92EBC">
            <w:pPr>
              <w:pStyle w:val="ConsPlusNormal0"/>
              <w:jc w:val="center"/>
            </w:pPr>
            <w:r>
              <w:t>не влияет</w:t>
            </w:r>
          </w:p>
        </w:tc>
      </w:tr>
      <w:tr w:rsidR="00E472D2">
        <w:tc>
          <w:tcPr>
            <w:tcW w:w="581" w:type="dxa"/>
          </w:tcPr>
          <w:p w:rsidR="00E472D2" w:rsidRDefault="00D92EBC">
            <w:pPr>
              <w:pStyle w:val="ConsPlusNormal0"/>
              <w:jc w:val="center"/>
            </w:pPr>
            <w:r>
              <w:t>30</w:t>
            </w:r>
          </w:p>
        </w:tc>
        <w:tc>
          <w:tcPr>
            <w:tcW w:w="4139" w:type="dxa"/>
          </w:tcPr>
          <w:p w:rsidR="00E472D2" w:rsidRDefault="00D92EBC">
            <w:pPr>
              <w:pStyle w:val="ConsPlusNormal0"/>
            </w:pPr>
            <w:r>
              <w:t xml:space="preserve">Реконструкция теплофикационного </w:t>
            </w:r>
            <w:proofErr w:type="gramStart"/>
            <w:r>
              <w:t>модуля термокаталитического окисления осадка сточных вод очистных сооружений канализации города</w:t>
            </w:r>
            <w:proofErr w:type="gramEnd"/>
            <w:r>
              <w:t xml:space="preserve"> Омска. Выполнение ПИР, СМР</w:t>
            </w:r>
          </w:p>
        </w:tc>
        <w:tc>
          <w:tcPr>
            <w:tcW w:w="1474" w:type="dxa"/>
          </w:tcPr>
          <w:p w:rsidR="00E472D2" w:rsidRDefault="00D92EBC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701" w:type="dxa"/>
          </w:tcPr>
          <w:p w:rsidR="00E472D2" w:rsidRDefault="00D92EBC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842" w:type="dxa"/>
          </w:tcPr>
          <w:p w:rsidR="00E472D2" w:rsidRDefault="00D92EBC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560" w:type="dxa"/>
          </w:tcPr>
          <w:p w:rsidR="00E472D2" w:rsidRDefault="00D92EBC">
            <w:pPr>
              <w:pStyle w:val="ConsPlusNormal0"/>
              <w:jc w:val="center"/>
            </w:pPr>
            <w:r>
              <w:t>0,49</w:t>
            </w:r>
          </w:p>
        </w:tc>
        <w:tc>
          <w:tcPr>
            <w:tcW w:w="1417" w:type="dxa"/>
          </w:tcPr>
          <w:p w:rsidR="00E472D2" w:rsidRDefault="00D92EBC">
            <w:pPr>
              <w:pStyle w:val="ConsPlusNormal0"/>
              <w:jc w:val="center"/>
            </w:pPr>
            <w:r>
              <w:t>не влияет</w:t>
            </w:r>
          </w:p>
        </w:tc>
      </w:tr>
      <w:tr w:rsidR="00E472D2">
        <w:tc>
          <w:tcPr>
            <w:tcW w:w="581" w:type="dxa"/>
          </w:tcPr>
          <w:p w:rsidR="00E472D2" w:rsidRDefault="00D92EBC">
            <w:pPr>
              <w:pStyle w:val="ConsPlusNormal0"/>
              <w:jc w:val="center"/>
            </w:pPr>
            <w:r>
              <w:t>31</w:t>
            </w:r>
          </w:p>
        </w:tc>
        <w:tc>
          <w:tcPr>
            <w:tcW w:w="4139" w:type="dxa"/>
          </w:tcPr>
          <w:p w:rsidR="00E472D2" w:rsidRDefault="00D92EBC">
            <w:pPr>
              <w:pStyle w:val="ConsPlusNormal0"/>
            </w:pPr>
            <w:r>
              <w:t>Строительство сливной станции на территории очистных сооружениях канализации города Омска. Выполнение ПИР, СМР</w:t>
            </w:r>
          </w:p>
        </w:tc>
        <w:tc>
          <w:tcPr>
            <w:tcW w:w="1474" w:type="dxa"/>
          </w:tcPr>
          <w:p w:rsidR="00E472D2" w:rsidRDefault="00D92EBC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701" w:type="dxa"/>
          </w:tcPr>
          <w:p w:rsidR="00E472D2" w:rsidRDefault="00D92EBC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842" w:type="dxa"/>
          </w:tcPr>
          <w:p w:rsidR="00E472D2" w:rsidRDefault="00D92EBC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560" w:type="dxa"/>
          </w:tcPr>
          <w:p w:rsidR="00E472D2" w:rsidRDefault="00D92EBC">
            <w:pPr>
              <w:pStyle w:val="ConsPlusNormal0"/>
              <w:jc w:val="center"/>
            </w:pPr>
            <w:r>
              <w:t>0,49</w:t>
            </w:r>
          </w:p>
        </w:tc>
        <w:tc>
          <w:tcPr>
            <w:tcW w:w="1417" w:type="dxa"/>
          </w:tcPr>
          <w:p w:rsidR="00E472D2" w:rsidRDefault="00D92EBC">
            <w:pPr>
              <w:pStyle w:val="ConsPlusNormal0"/>
              <w:jc w:val="center"/>
            </w:pPr>
            <w:r>
              <w:t>не влияет</w:t>
            </w:r>
          </w:p>
        </w:tc>
      </w:tr>
    </w:tbl>
    <w:p w:rsidR="00E472D2" w:rsidRDefault="00E472D2">
      <w:pPr>
        <w:pStyle w:val="ConsPlusNormal0"/>
        <w:sectPr w:rsidR="00E472D2">
          <w:headerReference w:type="default" r:id="rId62"/>
          <w:footerReference w:type="default" r:id="rId63"/>
          <w:headerReference w:type="first" r:id="rId64"/>
          <w:footerReference w:type="first" r:id="rId65"/>
          <w:pgSz w:w="16838" w:h="11906" w:orient="landscape"/>
          <w:pgMar w:top="1133" w:right="1440" w:bottom="566" w:left="1440" w:header="0" w:footer="0" w:gutter="0"/>
          <w:cols w:space="720"/>
          <w:titlePg/>
        </w:sectPr>
      </w:pPr>
    </w:p>
    <w:p w:rsidR="00E472D2" w:rsidRDefault="00E472D2">
      <w:pPr>
        <w:pStyle w:val="ConsPlusNormal0"/>
        <w:jc w:val="both"/>
      </w:pPr>
    </w:p>
    <w:p w:rsidR="00E472D2" w:rsidRDefault="00E472D2">
      <w:pPr>
        <w:pStyle w:val="ConsPlusNormal0"/>
        <w:jc w:val="both"/>
      </w:pPr>
    </w:p>
    <w:p w:rsidR="00E472D2" w:rsidRDefault="00E472D2">
      <w:pPr>
        <w:pStyle w:val="ConsPlusNormal0"/>
        <w:jc w:val="both"/>
      </w:pPr>
    </w:p>
    <w:p w:rsidR="00E472D2" w:rsidRDefault="00E472D2">
      <w:pPr>
        <w:pStyle w:val="ConsPlusNormal0"/>
        <w:jc w:val="both"/>
      </w:pPr>
    </w:p>
    <w:p w:rsidR="00E472D2" w:rsidRDefault="00E472D2">
      <w:pPr>
        <w:pStyle w:val="ConsPlusNormal0"/>
        <w:jc w:val="both"/>
      </w:pPr>
    </w:p>
    <w:p w:rsidR="00E472D2" w:rsidRDefault="00D92EBC">
      <w:pPr>
        <w:pStyle w:val="ConsPlusNormal0"/>
        <w:jc w:val="right"/>
        <w:outlineLvl w:val="1"/>
      </w:pPr>
      <w:r>
        <w:t>Приложение N 7</w:t>
      </w:r>
    </w:p>
    <w:p w:rsidR="00E472D2" w:rsidRDefault="00D92EBC">
      <w:pPr>
        <w:pStyle w:val="ConsPlusNormal0"/>
        <w:jc w:val="right"/>
      </w:pPr>
      <w:r>
        <w:t>к техническому заданию на разработку</w:t>
      </w:r>
    </w:p>
    <w:p w:rsidR="00E472D2" w:rsidRDefault="00D92EBC">
      <w:pPr>
        <w:pStyle w:val="ConsPlusNormal0"/>
        <w:jc w:val="right"/>
      </w:pPr>
      <w:r>
        <w:t xml:space="preserve">инвестиционной программы </w:t>
      </w:r>
      <w:proofErr w:type="gramStart"/>
      <w:r>
        <w:t>Акционерного</w:t>
      </w:r>
      <w:proofErr w:type="gramEnd"/>
    </w:p>
    <w:p w:rsidR="00E472D2" w:rsidRDefault="00D92EBC">
      <w:pPr>
        <w:pStyle w:val="ConsPlusNormal0"/>
        <w:jc w:val="right"/>
      </w:pPr>
      <w:r>
        <w:t>общества "</w:t>
      </w:r>
      <w:proofErr w:type="spellStart"/>
      <w:r>
        <w:t>ОмскВодоканал</w:t>
      </w:r>
      <w:proofErr w:type="spellEnd"/>
      <w:r>
        <w:t>" по реконструкции,</w:t>
      </w:r>
    </w:p>
    <w:p w:rsidR="00E472D2" w:rsidRDefault="00D92EBC">
      <w:pPr>
        <w:pStyle w:val="ConsPlusNormal0"/>
        <w:jc w:val="right"/>
      </w:pPr>
      <w:r>
        <w:t>модернизации и строительству объектов</w:t>
      </w:r>
    </w:p>
    <w:p w:rsidR="00E472D2" w:rsidRDefault="00D92EBC">
      <w:pPr>
        <w:pStyle w:val="ConsPlusNormal0"/>
        <w:jc w:val="right"/>
      </w:pPr>
      <w:r>
        <w:t>централизованных систем холодного</w:t>
      </w:r>
    </w:p>
    <w:p w:rsidR="00E472D2" w:rsidRDefault="00D92EBC">
      <w:pPr>
        <w:pStyle w:val="ConsPlusNormal0"/>
        <w:jc w:val="right"/>
      </w:pPr>
      <w:r>
        <w:t>водоснабжения и водоотведения муниципального</w:t>
      </w:r>
    </w:p>
    <w:p w:rsidR="00E472D2" w:rsidRDefault="00D92EBC">
      <w:pPr>
        <w:pStyle w:val="ConsPlusNormal0"/>
        <w:jc w:val="right"/>
      </w:pPr>
      <w:r>
        <w:t>образования городской округ город Омск</w:t>
      </w:r>
    </w:p>
    <w:p w:rsidR="00E472D2" w:rsidRDefault="00D92EBC">
      <w:pPr>
        <w:pStyle w:val="ConsPlusNormal0"/>
        <w:jc w:val="right"/>
      </w:pPr>
      <w:r>
        <w:t>Омской области на 2025 - 2029 годы</w:t>
      </w:r>
    </w:p>
    <w:p w:rsidR="00E472D2" w:rsidRDefault="00E472D2">
      <w:pPr>
        <w:pStyle w:val="ConsPlusNormal0"/>
        <w:jc w:val="both"/>
      </w:pPr>
    </w:p>
    <w:p w:rsidR="00E472D2" w:rsidRDefault="00D92EBC">
      <w:pPr>
        <w:pStyle w:val="ConsPlusTitle0"/>
        <w:jc w:val="center"/>
      </w:pPr>
      <w:bookmarkStart w:id="8" w:name="P936"/>
      <w:bookmarkEnd w:id="8"/>
      <w:r>
        <w:t>ПЕРЕЧЕНЬ</w:t>
      </w:r>
    </w:p>
    <w:p w:rsidR="00E472D2" w:rsidRDefault="00D92EBC">
      <w:pPr>
        <w:pStyle w:val="ConsPlusTitle0"/>
        <w:jc w:val="center"/>
      </w:pPr>
      <w:r>
        <w:t>мероприятий по защите централизованных систем водоотведения</w:t>
      </w:r>
    </w:p>
    <w:p w:rsidR="00E472D2" w:rsidRDefault="00D92EBC">
      <w:pPr>
        <w:pStyle w:val="ConsPlusTitle0"/>
        <w:jc w:val="center"/>
      </w:pPr>
      <w:r>
        <w:t>и их отдельных объектов от угроз техногенного, природного</w:t>
      </w:r>
    </w:p>
    <w:p w:rsidR="00E472D2" w:rsidRDefault="00D92EBC">
      <w:pPr>
        <w:pStyle w:val="ConsPlusTitle0"/>
        <w:jc w:val="center"/>
      </w:pPr>
      <w:r>
        <w:t>характера</w:t>
      </w:r>
      <w:r>
        <w:t xml:space="preserve"> и террористических актов, по предотвращению</w:t>
      </w:r>
    </w:p>
    <w:p w:rsidR="00E472D2" w:rsidRDefault="00D92EBC">
      <w:pPr>
        <w:pStyle w:val="ConsPlusTitle0"/>
        <w:jc w:val="center"/>
      </w:pPr>
      <w:r>
        <w:t>возникновения аварийных ситуаций, снижению риска и смягчению</w:t>
      </w:r>
    </w:p>
    <w:p w:rsidR="00E472D2" w:rsidRDefault="00D92EBC">
      <w:pPr>
        <w:pStyle w:val="ConsPlusTitle0"/>
        <w:jc w:val="center"/>
      </w:pPr>
      <w:r>
        <w:t>последствий чрезвычайных ситуаций</w:t>
      </w:r>
    </w:p>
    <w:p w:rsidR="00E472D2" w:rsidRDefault="00E472D2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80"/>
        <w:gridCol w:w="4932"/>
        <w:gridCol w:w="2127"/>
        <w:gridCol w:w="1417"/>
      </w:tblGrid>
      <w:tr w:rsidR="00E472D2">
        <w:tc>
          <w:tcPr>
            <w:tcW w:w="580" w:type="dxa"/>
            <w:vAlign w:val="center"/>
          </w:tcPr>
          <w:p w:rsidR="00E472D2" w:rsidRDefault="00D92EBC">
            <w:pPr>
              <w:pStyle w:val="ConsPlusNormal0"/>
              <w:jc w:val="center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4932" w:type="dxa"/>
            <w:vAlign w:val="center"/>
          </w:tcPr>
          <w:p w:rsidR="00E472D2" w:rsidRDefault="00D92EBC">
            <w:pPr>
              <w:pStyle w:val="ConsPlusNormal0"/>
              <w:jc w:val="center"/>
            </w:pPr>
            <w:r>
              <w:t>Мероприятия</w:t>
            </w:r>
          </w:p>
        </w:tc>
        <w:tc>
          <w:tcPr>
            <w:tcW w:w="2127" w:type="dxa"/>
            <w:vAlign w:val="center"/>
          </w:tcPr>
          <w:p w:rsidR="00E472D2" w:rsidRDefault="00D92EBC">
            <w:pPr>
              <w:pStyle w:val="ConsPlusNormal0"/>
              <w:jc w:val="center"/>
            </w:pPr>
            <w:r>
              <w:t>Местоположение/адрес</w:t>
            </w:r>
          </w:p>
        </w:tc>
        <w:tc>
          <w:tcPr>
            <w:tcW w:w="1417" w:type="dxa"/>
            <w:vAlign w:val="center"/>
          </w:tcPr>
          <w:p w:rsidR="00E472D2" w:rsidRDefault="00D92EBC">
            <w:pPr>
              <w:pStyle w:val="ConsPlusNormal0"/>
              <w:jc w:val="center"/>
            </w:pPr>
            <w:r>
              <w:t>Срок выполнения</w:t>
            </w:r>
          </w:p>
        </w:tc>
      </w:tr>
      <w:tr w:rsidR="00E472D2">
        <w:tc>
          <w:tcPr>
            <w:tcW w:w="580" w:type="dxa"/>
          </w:tcPr>
          <w:p w:rsidR="00E472D2" w:rsidRDefault="00D92EBC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4932" w:type="dxa"/>
          </w:tcPr>
          <w:p w:rsidR="00E472D2" w:rsidRDefault="00D92EBC">
            <w:pPr>
              <w:pStyle w:val="ConsPlusNormal0"/>
            </w:pPr>
            <w:r>
              <w:t>Реконструкция сетей напорной канализации</w:t>
            </w:r>
            <w:proofErr w:type="gramStart"/>
            <w:r>
              <w:t xml:space="preserve"> Д</w:t>
            </w:r>
            <w:proofErr w:type="gramEnd"/>
            <w:r>
              <w:t xml:space="preserve"> = 500 мм от канализационной насосной станции КНС-7 по бульвару Победы, дом 5 до улицы Жукова и до улицы Бульварной, дом 2 (две нитки), 2 этап (вторая нитка). Выполнение строительно-монтажных работ</w:t>
            </w:r>
          </w:p>
        </w:tc>
        <w:tc>
          <w:tcPr>
            <w:tcW w:w="2127" w:type="dxa"/>
            <w:vAlign w:val="center"/>
          </w:tcPr>
          <w:p w:rsidR="00E472D2" w:rsidRDefault="00D92EBC">
            <w:pPr>
              <w:pStyle w:val="ConsPlusNormal0"/>
            </w:pPr>
            <w:r>
              <w:t>Город Омск, буль</w:t>
            </w:r>
            <w:r>
              <w:t>вар Победы, дом 5 - улица Жукова и улица Бульварная, дом 2</w:t>
            </w:r>
          </w:p>
        </w:tc>
        <w:tc>
          <w:tcPr>
            <w:tcW w:w="1417" w:type="dxa"/>
            <w:vAlign w:val="center"/>
          </w:tcPr>
          <w:p w:rsidR="00E472D2" w:rsidRDefault="00D92EBC">
            <w:pPr>
              <w:pStyle w:val="ConsPlusNormal0"/>
              <w:jc w:val="center"/>
            </w:pPr>
            <w:r>
              <w:t>2025</w:t>
            </w:r>
          </w:p>
        </w:tc>
      </w:tr>
    </w:tbl>
    <w:p w:rsidR="00E472D2" w:rsidRDefault="00E472D2">
      <w:pPr>
        <w:pStyle w:val="ConsPlusNormal0"/>
        <w:jc w:val="both"/>
      </w:pPr>
    </w:p>
    <w:p w:rsidR="00E472D2" w:rsidRDefault="00E472D2">
      <w:pPr>
        <w:pStyle w:val="ConsPlusNormal0"/>
        <w:jc w:val="both"/>
      </w:pPr>
    </w:p>
    <w:p w:rsidR="00E472D2" w:rsidRDefault="00E472D2">
      <w:pPr>
        <w:pStyle w:val="ConsPlusNormal0"/>
        <w:jc w:val="both"/>
      </w:pPr>
    </w:p>
    <w:p w:rsidR="00E472D2" w:rsidRDefault="00E472D2">
      <w:pPr>
        <w:pStyle w:val="ConsPlusNormal0"/>
        <w:jc w:val="both"/>
      </w:pPr>
    </w:p>
    <w:p w:rsidR="00E472D2" w:rsidRDefault="00E472D2">
      <w:pPr>
        <w:pStyle w:val="ConsPlusNormal0"/>
        <w:jc w:val="both"/>
      </w:pPr>
    </w:p>
    <w:p w:rsidR="00E472D2" w:rsidRDefault="00D92EBC">
      <w:pPr>
        <w:pStyle w:val="ConsPlusNormal0"/>
        <w:jc w:val="right"/>
        <w:outlineLvl w:val="1"/>
      </w:pPr>
      <w:r>
        <w:t>Приложение N 8</w:t>
      </w:r>
    </w:p>
    <w:p w:rsidR="00E472D2" w:rsidRDefault="00D92EBC">
      <w:pPr>
        <w:pStyle w:val="ConsPlusNormal0"/>
        <w:jc w:val="right"/>
      </w:pPr>
      <w:r>
        <w:t>к техническому заданию на разработку</w:t>
      </w:r>
    </w:p>
    <w:p w:rsidR="00E472D2" w:rsidRDefault="00D92EBC">
      <w:pPr>
        <w:pStyle w:val="ConsPlusNormal0"/>
        <w:jc w:val="right"/>
      </w:pPr>
      <w:r>
        <w:t xml:space="preserve">инвестиционной программы </w:t>
      </w:r>
      <w:proofErr w:type="gramStart"/>
      <w:r>
        <w:t>Акционерного</w:t>
      </w:r>
      <w:proofErr w:type="gramEnd"/>
    </w:p>
    <w:p w:rsidR="00E472D2" w:rsidRDefault="00D92EBC">
      <w:pPr>
        <w:pStyle w:val="ConsPlusNormal0"/>
        <w:jc w:val="right"/>
      </w:pPr>
      <w:r>
        <w:t>общества "</w:t>
      </w:r>
      <w:proofErr w:type="spellStart"/>
      <w:r>
        <w:t>ОмскВодоканал</w:t>
      </w:r>
      <w:proofErr w:type="spellEnd"/>
      <w:r>
        <w:t>" по реконструкции,</w:t>
      </w:r>
    </w:p>
    <w:p w:rsidR="00E472D2" w:rsidRDefault="00D92EBC">
      <w:pPr>
        <w:pStyle w:val="ConsPlusNormal0"/>
        <w:jc w:val="right"/>
      </w:pPr>
      <w:r>
        <w:t>модернизации и строительству объектов</w:t>
      </w:r>
    </w:p>
    <w:p w:rsidR="00E472D2" w:rsidRDefault="00D92EBC">
      <w:pPr>
        <w:pStyle w:val="ConsPlusNormal0"/>
        <w:jc w:val="right"/>
      </w:pPr>
      <w:r>
        <w:t>централизованных систем холодного</w:t>
      </w:r>
    </w:p>
    <w:p w:rsidR="00E472D2" w:rsidRDefault="00D92EBC">
      <w:pPr>
        <w:pStyle w:val="ConsPlusNormal0"/>
        <w:jc w:val="right"/>
      </w:pPr>
      <w:r>
        <w:t>водоснабжения и водоотведения муниципального</w:t>
      </w:r>
    </w:p>
    <w:p w:rsidR="00E472D2" w:rsidRDefault="00D92EBC">
      <w:pPr>
        <w:pStyle w:val="ConsPlusNormal0"/>
        <w:jc w:val="right"/>
      </w:pPr>
      <w:r>
        <w:t>образования городской округ город Омск</w:t>
      </w:r>
    </w:p>
    <w:p w:rsidR="00E472D2" w:rsidRDefault="00D92EBC">
      <w:pPr>
        <w:pStyle w:val="ConsPlusNormal0"/>
        <w:jc w:val="right"/>
      </w:pPr>
      <w:r>
        <w:t>Омской области на 2025 - 2029 годы</w:t>
      </w:r>
    </w:p>
    <w:p w:rsidR="00E472D2" w:rsidRDefault="00E472D2">
      <w:pPr>
        <w:pStyle w:val="ConsPlusNormal0"/>
        <w:jc w:val="both"/>
      </w:pPr>
    </w:p>
    <w:p w:rsidR="00E472D2" w:rsidRDefault="00D92EBC">
      <w:pPr>
        <w:pStyle w:val="ConsPlusTitle0"/>
        <w:jc w:val="center"/>
      </w:pPr>
      <w:bookmarkStart w:id="9" w:name="P966"/>
      <w:bookmarkEnd w:id="9"/>
      <w:r>
        <w:t>ПЕРЕЧЕНЬ</w:t>
      </w:r>
    </w:p>
    <w:p w:rsidR="00E472D2" w:rsidRDefault="00D92EBC">
      <w:pPr>
        <w:pStyle w:val="ConsPlusTitle0"/>
        <w:jc w:val="center"/>
      </w:pPr>
      <w:r>
        <w:t>мероприятий по защите централизованных систем водоотведения</w:t>
      </w:r>
    </w:p>
    <w:p w:rsidR="00E472D2" w:rsidRDefault="00D92EBC">
      <w:pPr>
        <w:pStyle w:val="ConsPlusTitle0"/>
        <w:jc w:val="center"/>
      </w:pPr>
      <w:r>
        <w:t>и их отдельных объектов от угроз техногенного, природного</w:t>
      </w:r>
    </w:p>
    <w:p w:rsidR="00E472D2" w:rsidRDefault="00D92EBC">
      <w:pPr>
        <w:pStyle w:val="ConsPlusTitle0"/>
        <w:jc w:val="center"/>
      </w:pPr>
      <w:r>
        <w:t>характера и террористических актов, по предотвращению</w:t>
      </w:r>
    </w:p>
    <w:p w:rsidR="00E472D2" w:rsidRDefault="00D92EBC">
      <w:pPr>
        <w:pStyle w:val="ConsPlusTitle0"/>
        <w:jc w:val="center"/>
      </w:pPr>
      <w:r>
        <w:t>возникновения аварийных ситуаций, снижению риска и смягчению</w:t>
      </w:r>
    </w:p>
    <w:p w:rsidR="00E472D2" w:rsidRDefault="00D92EBC">
      <w:pPr>
        <w:pStyle w:val="ConsPlusTitle0"/>
        <w:jc w:val="center"/>
      </w:pPr>
      <w:r>
        <w:t>последствий чрезвычайных ситуаций с указанием плановых</w:t>
      </w:r>
    </w:p>
    <w:p w:rsidR="00E472D2" w:rsidRDefault="00D92EBC">
      <w:pPr>
        <w:pStyle w:val="ConsPlusTitle0"/>
        <w:jc w:val="center"/>
      </w:pPr>
      <w:r>
        <w:t>значений показателей надежно</w:t>
      </w:r>
      <w:r>
        <w:t>сти, качества и энергетической</w:t>
      </w:r>
    </w:p>
    <w:p w:rsidR="00E472D2" w:rsidRDefault="00D92EBC">
      <w:pPr>
        <w:pStyle w:val="ConsPlusTitle0"/>
        <w:jc w:val="center"/>
      </w:pPr>
      <w:r>
        <w:t>эффективности объектов, которые должны быть достигнуты</w:t>
      </w:r>
    </w:p>
    <w:p w:rsidR="00E472D2" w:rsidRDefault="00D92EBC">
      <w:pPr>
        <w:pStyle w:val="ConsPlusTitle0"/>
        <w:jc w:val="center"/>
      </w:pPr>
      <w:r>
        <w:t>в результате реализации таких мероприятий</w:t>
      </w:r>
    </w:p>
    <w:p w:rsidR="00E472D2" w:rsidRDefault="00E472D2">
      <w:pPr>
        <w:pStyle w:val="ConsPlusNormal0"/>
        <w:jc w:val="both"/>
      </w:pPr>
    </w:p>
    <w:p w:rsidR="00E472D2" w:rsidRDefault="00E472D2">
      <w:pPr>
        <w:pStyle w:val="ConsPlusNormal0"/>
        <w:sectPr w:rsidR="00E472D2">
          <w:headerReference w:type="default" r:id="rId66"/>
          <w:footerReference w:type="default" r:id="rId67"/>
          <w:headerReference w:type="first" r:id="rId68"/>
          <w:footerReference w:type="first" r:id="rId69"/>
          <w:pgSz w:w="11906" w:h="16838"/>
          <w:pgMar w:top="1440" w:right="566" w:bottom="1440" w:left="1133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81"/>
        <w:gridCol w:w="4649"/>
        <w:gridCol w:w="1559"/>
        <w:gridCol w:w="1814"/>
        <w:gridCol w:w="1984"/>
        <w:gridCol w:w="1418"/>
        <w:gridCol w:w="1559"/>
      </w:tblGrid>
      <w:tr w:rsidR="00E472D2">
        <w:tc>
          <w:tcPr>
            <w:tcW w:w="581" w:type="dxa"/>
            <w:vMerge w:val="restart"/>
          </w:tcPr>
          <w:p w:rsidR="00E472D2" w:rsidRDefault="00D92EBC">
            <w:pPr>
              <w:pStyle w:val="ConsPlusNormal0"/>
              <w:jc w:val="center"/>
            </w:pPr>
            <w:r>
              <w:lastRenderedPageBreak/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4649" w:type="dxa"/>
            <w:vMerge w:val="restart"/>
          </w:tcPr>
          <w:p w:rsidR="00E472D2" w:rsidRDefault="00D92EBC">
            <w:pPr>
              <w:pStyle w:val="ConsPlusNormal0"/>
              <w:jc w:val="center"/>
            </w:pPr>
            <w:r>
              <w:t>Мероприятия</w:t>
            </w:r>
          </w:p>
        </w:tc>
        <w:tc>
          <w:tcPr>
            <w:tcW w:w="8334" w:type="dxa"/>
            <w:gridSpan w:val="5"/>
          </w:tcPr>
          <w:p w:rsidR="00E472D2" w:rsidRDefault="00D92EBC">
            <w:pPr>
              <w:pStyle w:val="ConsPlusNormal0"/>
              <w:jc w:val="center"/>
            </w:pPr>
            <w:r>
              <w:t>Показатели надежности, качества и энергетической эффективности 2025 - 2029 годы</w:t>
            </w:r>
          </w:p>
        </w:tc>
      </w:tr>
      <w:tr w:rsidR="00E472D2">
        <w:tc>
          <w:tcPr>
            <w:tcW w:w="581" w:type="dxa"/>
            <w:vMerge/>
          </w:tcPr>
          <w:p w:rsidR="00E472D2" w:rsidRDefault="00E472D2">
            <w:pPr>
              <w:pStyle w:val="ConsPlusNormal0"/>
            </w:pPr>
          </w:p>
        </w:tc>
        <w:tc>
          <w:tcPr>
            <w:tcW w:w="4649" w:type="dxa"/>
            <w:vMerge/>
          </w:tcPr>
          <w:p w:rsidR="00E472D2" w:rsidRDefault="00E472D2">
            <w:pPr>
              <w:pStyle w:val="ConsPlusNormal0"/>
            </w:pPr>
          </w:p>
        </w:tc>
        <w:tc>
          <w:tcPr>
            <w:tcW w:w="1559" w:type="dxa"/>
          </w:tcPr>
          <w:p w:rsidR="00E472D2" w:rsidRDefault="00D92EBC">
            <w:pPr>
              <w:pStyle w:val="ConsPlusNormal0"/>
              <w:jc w:val="center"/>
            </w:pPr>
            <w:r>
              <w:t>Удельное количество аварий и засоров, в расчете на протяженность канализационной сети, в год, ед./</w:t>
            </w:r>
            <w:proofErr w:type="gramStart"/>
            <w:r>
              <w:t>км</w:t>
            </w:r>
            <w:proofErr w:type="gramEnd"/>
          </w:p>
        </w:tc>
        <w:tc>
          <w:tcPr>
            <w:tcW w:w="1814" w:type="dxa"/>
          </w:tcPr>
          <w:p w:rsidR="00E472D2" w:rsidRDefault="00D92EBC">
            <w:pPr>
              <w:pStyle w:val="ConsPlusNormal0"/>
              <w:jc w:val="center"/>
            </w:pPr>
            <w:r>
              <w:t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водоотведения, %</w:t>
            </w:r>
          </w:p>
        </w:tc>
        <w:tc>
          <w:tcPr>
            <w:tcW w:w="1984" w:type="dxa"/>
          </w:tcPr>
          <w:p w:rsidR="00E472D2" w:rsidRDefault="00D92EBC">
            <w:pPr>
              <w:pStyle w:val="ConsPlusNormal0"/>
              <w:jc w:val="center"/>
            </w:pPr>
            <w:r>
              <w:t>Доля проб сточных вод, не соответствующих установленным нормативам допустимых сбросов, лимитам на сбр</w:t>
            </w:r>
            <w:r>
              <w:t>осы, рассчитанная применительно к централизованной общесплавной (бытовой) системе водоотведения, %</w:t>
            </w:r>
          </w:p>
        </w:tc>
        <w:tc>
          <w:tcPr>
            <w:tcW w:w="1418" w:type="dxa"/>
          </w:tcPr>
          <w:p w:rsidR="00E472D2" w:rsidRDefault="00D92EBC">
            <w:pPr>
              <w:pStyle w:val="ConsPlusNormal0"/>
              <w:jc w:val="center"/>
            </w:pPr>
            <w:r>
              <w:t>Удельный расход электрической энергии, потребляемой в технологическом процессе очистки сточных вод, на единицу объема очищаемых сточных вод, кВт*ч/куб</w:t>
            </w:r>
            <w:proofErr w:type="gramStart"/>
            <w:r>
              <w:t>.м</w:t>
            </w:r>
            <w:proofErr w:type="gramEnd"/>
          </w:p>
        </w:tc>
        <w:tc>
          <w:tcPr>
            <w:tcW w:w="1559" w:type="dxa"/>
          </w:tcPr>
          <w:p w:rsidR="00E472D2" w:rsidRDefault="00D92EBC">
            <w:pPr>
              <w:pStyle w:val="ConsPlusNormal0"/>
              <w:jc w:val="center"/>
            </w:pPr>
            <w:r>
              <w:t>Удел</w:t>
            </w:r>
            <w:r>
              <w:t>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вод, кВт*ч/куб</w:t>
            </w:r>
            <w:proofErr w:type="gramStart"/>
            <w:r>
              <w:t>.м</w:t>
            </w:r>
            <w:proofErr w:type="gramEnd"/>
          </w:p>
        </w:tc>
      </w:tr>
      <w:tr w:rsidR="00E472D2">
        <w:tc>
          <w:tcPr>
            <w:tcW w:w="581" w:type="dxa"/>
          </w:tcPr>
          <w:p w:rsidR="00E472D2" w:rsidRDefault="00D92EBC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4649" w:type="dxa"/>
          </w:tcPr>
          <w:p w:rsidR="00E472D2" w:rsidRDefault="00D92EBC">
            <w:pPr>
              <w:pStyle w:val="ConsPlusNormal0"/>
            </w:pPr>
            <w:r>
              <w:t>Реконструкция сетей напорной канализации</w:t>
            </w:r>
            <w:proofErr w:type="gramStart"/>
            <w:r>
              <w:t xml:space="preserve"> Д</w:t>
            </w:r>
            <w:proofErr w:type="gramEnd"/>
            <w:r>
              <w:t xml:space="preserve"> = 500 мм от канализационной насосной станции КНС-7 по бульвару Победы, дом 5 до улицы Жукова и до улицы Бульварная, дом 2 (две нитки), 2 этап (вторая нитка). Выполнение строительно-монтажных работ</w:t>
            </w:r>
          </w:p>
        </w:tc>
        <w:tc>
          <w:tcPr>
            <w:tcW w:w="1559" w:type="dxa"/>
            <w:vAlign w:val="center"/>
          </w:tcPr>
          <w:p w:rsidR="00E472D2" w:rsidRDefault="00D92EBC">
            <w:pPr>
              <w:pStyle w:val="ConsPlusNormal0"/>
              <w:jc w:val="center"/>
            </w:pPr>
            <w:r>
              <w:t>2,399</w:t>
            </w:r>
          </w:p>
        </w:tc>
        <w:tc>
          <w:tcPr>
            <w:tcW w:w="1814" w:type="dxa"/>
            <w:vAlign w:val="center"/>
          </w:tcPr>
          <w:p w:rsidR="00E472D2" w:rsidRDefault="00D92EBC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984" w:type="dxa"/>
            <w:vAlign w:val="center"/>
          </w:tcPr>
          <w:p w:rsidR="00E472D2" w:rsidRDefault="00D92EBC">
            <w:pPr>
              <w:pStyle w:val="ConsPlusNormal0"/>
              <w:jc w:val="center"/>
            </w:pPr>
            <w:r>
              <w:t>не влияе</w:t>
            </w:r>
            <w:r>
              <w:t>т</w:t>
            </w:r>
          </w:p>
        </w:tc>
        <w:tc>
          <w:tcPr>
            <w:tcW w:w="1418" w:type="dxa"/>
            <w:vAlign w:val="center"/>
          </w:tcPr>
          <w:p w:rsidR="00E472D2" w:rsidRDefault="00D92EBC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559" w:type="dxa"/>
            <w:vAlign w:val="center"/>
          </w:tcPr>
          <w:p w:rsidR="00E472D2" w:rsidRDefault="00D92EBC">
            <w:pPr>
              <w:pStyle w:val="ConsPlusNormal0"/>
              <w:jc w:val="center"/>
            </w:pPr>
            <w:r>
              <w:t>не влияет</w:t>
            </w:r>
          </w:p>
        </w:tc>
      </w:tr>
    </w:tbl>
    <w:p w:rsidR="00E472D2" w:rsidRDefault="00E472D2">
      <w:pPr>
        <w:pStyle w:val="ConsPlusNormal0"/>
        <w:sectPr w:rsidR="00E472D2">
          <w:headerReference w:type="default" r:id="rId70"/>
          <w:footerReference w:type="default" r:id="rId71"/>
          <w:headerReference w:type="first" r:id="rId72"/>
          <w:footerReference w:type="first" r:id="rId73"/>
          <w:pgSz w:w="16838" w:h="11906" w:orient="landscape"/>
          <w:pgMar w:top="1133" w:right="1440" w:bottom="566" w:left="1440" w:header="0" w:footer="0" w:gutter="0"/>
          <w:cols w:space="720"/>
          <w:titlePg/>
        </w:sectPr>
      </w:pPr>
    </w:p>
    <w:p w:rsidR="00E472D2" w:rsidRDefault="00E472D2">
      <w:pPr>
        <w:pStyle w:val="ConsPlusNormal0"/>
        <w:jc w:val="both"/>
      </w:pPr>
    </w:p>
    <w:p w:rsidR="00E472D2" w:rsidRDefault="00E472D2">
      <w:pPr>
        <w:pStyle w:val="ConsPlusNormal0"/>
        <w:jc w:val="both"/>
      </w:pPr>
    </w:p>
    <w:p w:rsidR="00E472D2" w:rsidRDefault="00E472D2">
      <w:pPr>
        <w:pStyle w:val="ConsPlusNormal0"/>
        <w:jc w:val="both"/>
      </w:pPr>
    </w:p>
    <w:p w:rsidR="00E472D2" w:rsidRDefault="00E472D2">
      <w:pPr>
        <w:pStyle w:val="ConsPlusNormal0"/>
        <w:jc w:val="both"/>
      </w:pPr>
    </w:p>
    <w:p w:rsidR="00E472D2" w:rsidRDefault="00E472D2">
      <w:pPr>
        <w:pStyle w:val="ConsPlusNormal0"/>
        <w:jc w:val="both"/>
      </w:pPr>
    </w:p>
    <w:p w:rsidR="00E472D2" w:rsidRDefault="00D92EBC">
      <w:pPr>
        <w:pStyle w:val="ConsPlusNormal0"/>
        <w:jc w:val="right"/>
        <w:outlineLvl w:val="1"/>
      </w:pPr>
      <w:r>
        <w:t>Приложение N 9</w:t>
      </w:r>
    </w:p>
    <w:p w:rsidR="00E472D2" w:rsidRDefault="00D92EBC">
      <w:pPr>
        <w:pStyle w:val="ConsPlusNormal0"/>
        <w:jc w:val="right"/>
      </w:pPr>
      <w:r>
        <w:t>к техническому заданию на разработку</w:t>
      </w:r>
    </w:p>
    <w:p w:rsidR="00E472D2" w:rsidRDefault="00D92EBC">
      <w:pPr>
        <w:pStyle w:val="ConsPlusNormal0"/>
        <w:jc w:val="right"/>
      </w:pPr>
      <w:r>
        <w:t xml:space="preserve">инвестиционной программы </w:t>
      </w:r>
      <w:proofErr w:type="gramStart"/>
      <w:r>
        <w:t>Акционерного</w:t>
      </w:r>
      <w:proofErr w:type="gramEnd"/>
    </w:p>
    <w:p w:rsidR="00E472D2" w:rsidRDefault="00D92EBC">
      <w:pPr>
        <w:pStyle w:val="ConsPlusNormal0"/>
        <w:jc w:val="right"/>
      </w:pPr>
      <w:r>
        <w:t>общества "</w:t>
      </w:r>
      <w:proofErr w:type="spellStart"/>
      <w:r>
        <w:t>ОмскВодоканал</w:t>
      </w:r>
      <w:proofErr w:type="spellEnd"/>
      <w:r>
        <w:t>" по реконструкции,</w:t>
      </w:r>
    </w:p>
    <w:p w:rsidR="00E472D2" w:rsidRDefault="00D92EBC">
      <w:pPr>
        <w:pStyle w:val="ConsPlusNormal0"/>
        <w:jc w:val="right"/>
      </w:pPr>
      <w:r>
        <w:t>модернизации и строительству объектов</w:t>
      </w:r>
    </w:p>
    <w:p w:rsidR="00E472D2" w:rsidRDefault="00D92EBC">
      <w:pPr>
        <w:pStyle w:val="ConsPlusNormal0"/>
        <w:jc w:val="right"/>
      </w:pPr>
      <w:r>
        <w:t>централизованных систем холодного</w:t>
      </w:r>
    </w:p>
    <w:p w:rsidR="00E472D2" w:rsidRDefault="00D92EBC">
      <w:pPr>
        <w:pStyle w:val="ConsPlusNormal0"/>
        <w:jc w:val="right"/>
      </w:pPr>
      <w:r>
        <w:t>водоснабжения и водоотведения муниципального</w:t>
      </w:r>
    </w:p>
    <w:p w:rsidR="00E472D2" w:rsidRDefault="00D92EBC">
      <w:pPr>
        <w:pStyle w:val="ConsPlusNormal0"/>
        <w:jc w:val="right"/>
      </w:pPr>
      <w:r>
        <w:t>образования городской округ город Омск</w:t>
      </w:r>
    </w:p>
    <w:p w:rsidR="00E472D2" w:rsidRDefault="00D92EBC">
      <w:pPr>
        <w:pStyle w:val="ConsPlusNormal0"/>
        <w:jc w:val="right"/>
      </w:pPr>
      <w:r>
        <w:t>Омской области на 2025 - 2029 годы</w:t>
      </w:r>
    </w:p>
    <w:p w:rsidR="00E472D2" w:rsidRDefault="00E472D2">
      <w:pPr>
        <w:pStyle w:val="ConsPlusNormal0"/>
        <w:jc w:val="both"/>
      </w:pPr>
    </w:p>
    <w:p w:rsidR="00E472D2" w:rsidRDefault="00D92EBC">
      <w:pPr>
        <w:pStyle w:val="ConsPlusTitle0"/>
        <w:jc w:val="center"/>
      </w:pPr>
      <w:bookmarkStart w:id="10" w:name="P1006"/>
      <w:bookmarkEnd w:id="10"/>
      <w:r>
        <w:t>ПЕРЕЧЕНЬ</w:t>
      </w:r>
    </w:p>
    <w:p w:rsidR="00E472D2" w:rsidRDefault="00D92EBC">
      <w:pPr>
        <w:pStyle w:val="ConsPlusTitle0"/>
        <w:jc w:val="center"/>
      </w:pPr>
      <w:r>
        <w:t>мероприятий, предусматривающих капитальные вложения</w:t>
      </w:r>
    </w:p>
    <w:p w:rsidR="00E472D2" w:rsidRDefault="00D92EBC">
      <w:pPr>
        <w:pStyle w:val="ConsPlusTitle0"/>
        <w:jc w:val="center"/>
      </w:pPr>
      <w:r>
        <w:t>в объекты основных средств и нематериальные активы,</w:t>
      </w:r>
    </w:p>
    <w:p w:rsidR="00E472D2" w:rsidRDefault="00D92EBC">
      <w:pPr>
        <w:pStyle w:val="ConsPlusTitle0"/>
        <w:jc w:val="center"/>
      </w:pPr>
      <w:r>
        <w:t>обусловленные необходим</w:t>
      </w:r>
      <w:r>
        <w:t xml:space="preserve">остью соблюдения </w:t>
      </w:r>
      <w:proofErr w:type="gramStart"/>
      <w:r>
        <w:t>обязательных</w:t>
      </w:r>
      <w:proofErr w:type="gramEnd"/>
    </w:p>
    <w:p w:rsidR="00E472D2" w:rsidRDefault="00D92EBC">
      <w:pPr>
        <w:pStyle w:val="ConsPlusTitle0"/>
        <w:jc w:val="center"/>
      </w:pPr>
      <w:r>
        <w:t>требований, установленных законодательством</w:t>
      </w:r>
    </w:p>
    <w:p w:rsidR="00E472D2" w:rsidRDefault="00D92EBC">
      <w:pPr>
        <w:pStyle w:val="ConsPlusTitle0"/>
        <w:jc w:val="center"/>
      </w:pPr>
      <w:r>
        <w:t xml:space="preserve">Российской Федерации и </w:t>
      </w:r>
      <w:proofErr w:type="gramStart"/>
      <w:r>
        <w:t>связанных</w:t>
      </w:r>
      <w:proofErr w:type="gramEnd"/>
      <w:r>
        <w:t xml:space="preserve"> с обеспечением деятельности</w:t>
      </w:r>
    </w:p>
    <w:p w:rsidR="00E472D2" w:rsidRDefault="00D92EBC">
      <w:pPr>
        <w:pStyle w:val="ConsPlusTitle0"/>
        <w:jc w:val="center"/>
      </w:pPr>
      <w:r>
        <w:t>в сфере холодного водоснабжения с использованием</w:t>
      </w:r>
    </w:p>
    <w:p w:rsidR="00E472D2" w:rsidRDefault="00D92EBC">
      <w:pPr>
        <w:pStyle w:val="ConsPlusTitle0"/>
        <w:jc w:val="center"/>
      </w:pPr>
      <w:r>
        <w:t>централизованных систем водоснабжения</w:t>
      </w:r>
    </w:p>
    <w:p w:rsidR="00E472D2" w:rsidRDefault="00E472D2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09"/>
        <w:gridCol w:w="6746"/>
        <w:gridCol w:w="1587"/>
      </w:tblGrid>
      <w:tr w:rsidR="00E472D2">
        <w:tc>
          <w:tcPr>
            <w:tcW w:w="709" w:type="dxa"/>
            <w:vAlign w:val="center"/>
          </w:tcPr>
          <w:p w:rsidR="00E472D2" w:rsidRDefault="00D92EBC">
            <w:pPr>
              <w:pStyle w:val="ConsPlusNormal0"/>
              <w:jc w:val="center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6746" w:type="dxa"/>
            <w:vAlign w:val="center"/>
          </w:tcPr>
          <w:p w:rsidR="00E472D2" w:rsidRDefault="00D92EBC">
            <w:pPr>
              <w:pStyle w:val="ConsPlusNormal0"/>
              <w:jc w:val="center"/>
            </w:pPr>
            <w:r>
              <w:t>Мероприятия</w:t>
            </w:r>
          </w:p>
        </w:tc>
        <w:tc>
          <w:tcPr>
            <w:tcW w:w="1587" w:type="dxa"/>
            <w:vAlign w:val="center"/>
          </w:tcPr>
          <w:p w:rsidR="00E472D2" w:rsidRDefault="00D92EBC">
            <w:pPr>
              <w:pStyle w:val="ConsPlusNormal0"/>
              <w:jc w:val="center"/>
            </w:pPr>
            <w:r>
              <w:t>Срок выполнения</w:t>
            </w:r>
          </w:p>
        </w:tc>
      </w:tr>
      <w:tr w:rsidR="00E472D2">
        <w:tc>
          <w:tcPr>
            <w:tcW w:w="709" w:type="dxa"/>
            <w:vAlign w:val="center"/>
          </w:tcPr>
          <w:p w:rsidR="00E472D2" w:rsidRDefault="00D92EBC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6746" w:type="dxa"/>
          </w:tcPr>
          <w:p w:rsidR="00E472D2" w:rsidRDefault="00D92EBC">
            <w:pPr>
              <w:pStyle w:val="ConsPlusNormal0"/>
              <w:jc w:val="both"/>
            </w:pPr>
            <w:r>
              <w:t>Приобретение приборов и оборудования для лабораторного контроля, прочих приборов и оборудования, включая офисную технику, оргтехнику, а также программного обеспечения</w:t>
            </w:r>
          </w:p>
        </w:tc>
        <w:tc>
          <w:tcPr>
            <w:tcW w:w="1587" w:type="dxa"/>
            <w:vAlign w:val="center"/>
          </w:tcPr>
          <w:p w:rsidR="00E472D2" w:rsidRDefault="00D92EBC">
            <w:pPr>
              <w:pStyle w:val="ConsPlusNormal0"/>
              <w:jc w:val="center"/>
            </w:pPr>
            <w:r>
              <w:t>2026</w:t>
            </w:r>
          </w:p>
        </w:tc>
      </w:tr>
    </w:tbl>
    <w:p w:rsidR="00E472D2" w:rsidRDefault="00E472D2">
      <w:pPr>
        <w:pStyle w:val="ConsPlusNormal0"/>
        <w:jc w:val="both"/>
      </w:pPr>
    </w:p>
    <w:p w:rsidR="00E472D2" w:rsidRDefault="00E472D2">
      <w:pPr>
        <w:pStyle w:val="ConsPlusNormal0"/>
        <w:jc w:val="both"/>
      </w:pPr>
    </w:p>
    <w:p w:rsidR="00E472D2" w:rsidRDefault="00E472D2">
      <w:pPr>
        <w:pStyle w:val="ConsPlusNormal0"/>
        <w:jc w:val="both"/>
      </w:pPr>
    </w:p>
    <w:p w:rsidR="00E472D2" w:rsidRDefault="00E472D2">
      <w:pPr>
        <w:pStyle w:val="ConsPlusNormal0"/>
        <w:jc w:val="both"/>
      </w:pPr>
    </w:p>
    <w:p w:rsidR="00E472D2" w:rsidRDefault="00E472D2">
      <w:pPr>
        <w:pStyle w:val="ConsPlusNormal0"/>
        <w:jc w:val="both"/>
      </w:pPr>
    </w:p>
    <w:p w:rsidR="00E472D2" w:rsidRDefault="00D92EBC">
      <w:pPr>
        <w:pStyle w:val="ConsPlusNormal0"/>
        <w:jc w:val="right"/>
        <w:outlineLvl w:val="1"/>
      </w:pPr>
      <w:r>
        <w:t>Приложение N 10</w:t>
      </w:r>
    </w:p>
    <w:p w:rsidR="00E472D2" w:rsidRDefault="00D92EBC">
      <w:pPr>
        <w:pStyle w:val="ConsPlusNormal0"/>
        <w:jc w:val="right"/>
      </w:pPr>
      <w:r>
        <w:t>к техническому заданию на разработку</w:t>
      </w:r>
    </w:p>
    <w:p w:rsidR="00E472D2" w:rsidRDefault="00D92EBC">
      <w:pPr>
        <w:pStyle w:val="ConsPlusNormal0"/>
        <w:jc w:val="right"/>
      </w:pPr>
      <w:r>
        <w:t xml:space="preserve">инвестиционной программы </w:t>
      </w:r>
      <w:proofErr w:type="gramStart"/>
      <w:r>
        <w:t>Акционерного</w:t>
      </w:r>
      <w:proofErr w:type="gramEnd"/>
    </w:p>
    <w:p w:rsidR="00E472D2" w:rsidRDefault="00D92EBC">
      <w:pPr>
        <w:pStyle w:val="ConsPlusNormal0"/>
        <w:jc w:val="right"/>
      </w:pPr>
      <w:r>
        <w:t>общества "</w:t>
      </w:r>
      <w:proofErr w:type="spellStart"/>
      <w:r>
        <w:t>ОмскВодоканал</w:t>
      </w:r>
      <w:proofErr w:type="spellEnd"/>
      <w:r>
        <w:t>" по реконструкции,</w:t>
      </w:r>
    </w:p>
    <w:p w:rsidR="00E472D2" w:rsidRDefault="00D92EBC">
      <w:pPr>
        <w:pStyle w:val="ConsPlusNormal0"/>
        <w:jc w:val="right"/>
      </w:pPr>
      <w:r>
        <w:t>модернизации и строительству объектов</w:t>
      </w:r>
    </w:p>
    <w:p w:rsidR="00E472D2" w:rsidRDefault="00D92EBC">
      <w:pPr>
        <w:pStyle w:val="ConsPlusNormal0"/>
        <w:jc w:val="right"/>
      </w:pPr>
      <w:r>
        <w:t>централизованных систем холодного</w:t>
      </w:r>
    </w:p>
    <w:p w:rsidR="00E472D2" w:rsidRDefault="00D92EBC">
      <w:pPr>
        <w:pStyle w:val="ConsPlusNormal0"/>
        <w:jc w:val="right"/>
      </w:pPr>
      <w:r>
        <w:t>водоснабжения и водоотведения муниципального</w:t>
      </w:r>
    </w:p>
    <w:p w:rsidR="00E472D2" w:rsidRDefault="00D92EBC">
      <w:pPr>
        <w:pStyle w:val="ConsPlusNormal0"/>
        <w:jc w:val="right"/>
      </w:pPr>
      <w:r>
        <w:t>образования городской округ город Омск</w:t>
      </w:r>
    </w:p>
    <w:p w:rsidR="00E472D2" w:rsidRDefault="00D92EBC">
      <w:pPr>
        <w:pStyle w:val="ConsPlusNormal0"/>
        <w:jc w:val="right"/>
      </w:pPr>
      <w:r>
        <w:t>Омской области на 2</w:t>
      </w:r>
      <w:r>
        <w:t>025 - 2029 годы</w:t>
      </w:r>
    </w:p>
    <w:p w:rsidR="00E472D2" w:rsidRDefault="00E472D2">
      <w:pPr>
        <w:pStyle w:val="ConsPlusNormal0"/>
        <w:jc w:val="both"/>
      </w:pPr>
    </w:p>
    <w:p w:rsidR="00E472D2" w:rsidRDefault="00D92EBC">
      <w:pPr>
        <w:pStyle w:val="ConsPlusTitle0"/>
        <w:jc w:val="center"/>
      </w:pPr>
      <w:bookmarkStart w:id="11" w:name="P1036"/>
      <w:bookmarkEnd w:id="11"/>
      <w:r>
        <w:t>ПЕРЕЧЕНЬ</w:t>
      </w:r>
    </w:p>
    <w:p w:rsidR="00E472D2" w:rsidRDefault="00D92EBC">
      <w:pPr>
        <w:pStyle w:val="ConsPlusTitle0"/>
        <w:jc w:val="center"/>
      </w:pPr>
      <w:r>
        <w:t>мероприятий, предусматривающих капитальные вложения</w:t>
      </w:r>
    </w:p>
    <w:p w:rsidR="00E472D2" w:rsidRDefault="00D92EBC">
      <w:pPr>
        <w:pStyle w:val="ConsPlusTitle0"/>
        <w:jc w:val="center"/>
      </w:pPr>
      <w:r>
        <w:t>в объекты основных средств и нематериальные активы,</w:t>
      </w:r>
    </w:p>
    <w:p w:rsidR="00E472D2" w:rsidRDefault="00D92EBC">
      <w:pPr>
        <w:pStyle w:val="ConsPlusTitle0"/>
        <w:jc w:val="center"/>
      </w:pPr>
      <w:r>
        <w:t xml:space="preserve">обусловленные необходимостью соблюдения </w:t>
      </w:r>
      <w:proofErr w:type="gramStart"/>
      <w:r>
        <w:t>обязательных</w:t>
      </w:r>
      <w:proofErr w:type="gramEnd"/>
    </w:p>
    <w:p w:rsidR="00E472D2" w:rsidRDefault="00D92EBC">
      <w:pPr>
        <w:pStyle w:val="ConsPlusTitle0"/>
        <w:jc w:val="center"/>
      </w:pPr>
      <w:r>
        <w:t>требований, установленных законодательством</w:t>
      </w:r>
    </w:p>
    <w:p w:rsidR="00E472D2" w:rsidRDefault="00D92EBC">
      <w:pPr>
        <w:pStyle w:val="ConsPlusTitle0"/>
        <w:jc w:val="center"/>
      </w:pPr>
      <w:r>
        <w:t xml:space="preserve">Российской Федерации и </w:t>
      </w:r>
      <w:proofErr w:type="gramStart"/>
      <w:r>
        <w:t>связанных</w:t>
      </w:r>
      <w:proofErr w:type="gramEnd"/>
      <w:r>
        <w:t xml:space="preserve"> с обеспечением деятельности</w:t>
      </w:r>
    </w:p>
    <w:p w:rsidR="00E472D2" w:rsidRDefault="00D92EBC">
      <w:pPr>
        <w:pStyle w:val="ConsPlusTitle0"/>
        <w:jc w:val="center"/>
      </w:pPr>
      <w:r>
        <w:t xml:space="preserve">в сфере водоотведения с использованием </w:t>
      </w:r>
      <w:proofErr w:type="gramStart"/>
      <w:r>
        <w:t>централизованных</w:t>
      </w:r>
      <w:proofErr w:type="gramEnd"/>
    </w:p>
    <w:p w:rsidR="00E472D2" w:rsidRDefault="00D92EBC">
      <w:pPr>
        <w:pStyle w:val="ConsPlusTitle0"/>
        <w:jc w:val="center"/>
      </w:pPr>
      <w:r>
        <w:t>систем водоотведения</w:t>
      </w:r>
    </w:p>
    <w:p w:rsidR="00E472D2" w:rsidRDefault="00E472D2">
      <w:pPr>
        <w:pStyle w:val="ConsPlusNormal0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/>
      </w:tblPr>
      <w:tblGrid>
        <w:gridCol w:w="60"/>
        <w:gridCol w:w="113"/>
        <w:gridCol w:w="9921"/>
        <w:gridCol w:w="113"/>
      </w:tblGrid>
      <w:tr w:rsidR="00E472D2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2D2" w:rsidRDefault="00E472D2">
            <w:pPr>
              <w:pStyle w:val="ConsPlusNormal0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2D2" w:rsidRDefault="00E472D2">
            <w:pPr>
              <w:pStyle w:val="ConsPlusNormal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E472D2" w:rsidRDefault="00D92EBC">
            <w:pPr>
              <w:pStyle w:val="ConsPlusNormal0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E472D2" w:rsidRDefault="00D92EBC">
            <w:pPr>
              <w:pStyle w:val="ConsPlusNormal0"/>
              <w:jc w:val="center"/>
            </w:pPr>
            <w:r>
              <w:rPr>
                <w:color w:val="392C69"/>
              </w:rPr>
              <w:t xml:space="preserve">(в ред. </w:t>
            </w:r>
            <w:hyperlink r:id="rId74" w:tooltip="Постановление Администрации города Омска от 17.07.2024 N 560-п &quot;О внесении изменений в постановление Администрации города Омска от 29 февраля 2024 года N 166-п&quot; {КонсультантПлюс}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города Омска от 17.07.2024 N 560-п)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472D2" w:rsidRDefault="00E472D2">
            <w:pPr>
              <w:pStyle w:val="ConsPlusNormal0"/>
            </w:pPr>
          </w:p>
        </w:tc>
      </w:tr>
    </w:tbl>
    <w:p w:rsidR="00E472D2" w:rsidRDefault="00E472D2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32"/>
        <w:gridCol w:w="6803"/>
        <w:gridCol w:w="1587"/>
      </w:tblGrid>
      <w:tr w:rsidR="00E472D2">
        <w:tc>
          <w:tcPr>
            <w:tcW w:w="632" w:type="dxa"/>
          </w:tcPr>
          <w:p w:rsidR="00E472D2" w:rsidRDefault="00D92EBC">
            <w:pPr>
              <w:pStyle w:val="ConsPlusNormal0"/>
              <w:jc w:val="center"/>
            </w:pPr>
            <w:r>
              <w:lastRenderedPageBreak/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6803" w:type="dxa"/>
          </w:tcPr>
          <w:p w:rsidR="00E472D2" w:rsidRDefault="00D92EBC">
            <w:pPr>
              <w:pStyle w:val="ConsPlusNormal0"/>
              <w:jc w:val="center"/>
            </w:pPr>
            <w:r>
              <w:t>Мероприятия</w:t>
            </w:r>
          </w:p>
        </w:tc>
        <w:tc>
          <w:tcPr>
            <w:tcW w:w="1587" w:type="dxa"/>
          </w:tcPr>
          <w:p w:rsidR="00E472D2" w:rsidRDefault="00D92EBC">
            <w:pPr>
              <w:pStyle w:val="ConsPlusNormal0"/>
              <w:jc w:val="center"/>
            </w:pPr>
            <w:r>
              <w:t>Срок выполнения, год</w:t>
            </w:r>
          </w:p>
        </w:tc>
      </w:tr>
      <w:tr w:rsidR="00E472D2">
        <w:tblPrEx>
          <w:tblBorders>
            <w:insideH w:val="nil"/>
          </w:tblBorders>
        </w:tblPrEx>
        <w:tc>
          <w:tcPr>
            <w:tcW w:w="632" w:type="dxa"/>
            <w:tcBorders>
              <w:bottom w:val="nil"/>
            </w:tcBorders>
          </w:tcPr>
          <w:p w:rsidR="00E472D2" w:rsidRDefault="00D92EBC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6803" w:type="dxa"/>
            <w:tcBorders>
              <w:bottom w:val="nil"/>
            </w:tcBorders>
          </w:tcPr>
          <w:p w:rsidR="00E472D2" w:rsidRDefault="00D92EBC">
            <w:pPr>
              <w:pStyle w:val="ConsPlusNormal0"/>
              <w:jc w:val="both"/>
            </w:pPr>
            <w:r>
              <w:t>Приобретение насосного и иного механического оборудования, средств автоматизации технологических процессов и контроля</w:t>
            </w:r>
          </w:p>
        </w:tc>
        <w:tc>
          <w:tcPr>
            <w:tcW w:w="1587" w:type="dxa"/>
            <w:tcBorders>
              <w:bottom w:val="nil"/>
            </w:tcBorders>
            <w:vAlign w:val="center"/>
          </w:tcPr>
          <w:p w:rsidR="00E472D2" w:rsidRDefault="00D92EBC">
            <w:pPr>
              <w:pStyle w:val="ConsPlusNormal0"/>
              <w:jc w:val="center"/>
            </w:pPr>
            <w:r>
              <w:t>2025, 2029</w:t>
            </w:r>
          </w:p>
        </w:tc>
      </w:tr>
      <w:tr w:rsidR="00E472D2">
        <w:tblPrEx>
          <w:tblBorders>
            <w:insideH w:val="nil"/>
          </w:tblBorders>
        </w:tblPrEx>
        <w:tc>
          <w:tcPr>
            <w:tcW w:w="9022" w:type="dxa"/>
            <w:gridSpan w:val="3"/>
            <w:tcBorders>
              <w:top w:val="nil"/>
            </w:tcBorders>
          </w:tcPr>
          <w:p w:rsidR="00E472D2" w:rsidRDefault="00D92EBC">
            <w:pPr>
              <w:pStyle w:val="ConsPlusNormal0"/>
              <w:jc w:val="both"/>
            </w:pPr>
            <w:r>
              <w:t xml:space="preserve">(п. 1 в ред. </w:t>
            </w:r>
            <w:hyperlink r:id="rId75" w:tooltip="Постановление Администрации города Омска от 17.07.2024 N 560-п &quot;О внесении изменений в постановление Администрации города Омска от 29 февраля 2024 года N 166-п&quot; {КонсультантПлюс}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города Омска от 17.07.2024 N 560-п)</w:t>
            </w:r>
          </w:p>
        </w:tc>
      </w:tr>
      <w:tr w:rsidR="00E472D2">
        <w:tblPrEx>
          <w:tblBorders>
            <w:insideH w:val="nil"/>
          </w:tblBorders>
        </w:tblPrEx>
        <w:tc>
          <w:tcPr>
            <w:tcW w:w="632" w:type="dxa"/>
            <w:tcBorders>
              <w:bottom w:val="nil"/>
            </w:tcBorders>
          </w:tcPr>
          <w:p w:rsidR="00E472D2" w:rsidRDefault="00D92EBC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6803" w:type="dxa"/>
            <w:tcBorders>
              <w:bottom w:val="nil"/>
            </w:tcBorders>
          </w:tcPr>
          <w:p w:rsidR="00E472D2" w:rsidRDefault="00D92EBC">
            <w:pPr>
              <w:pStyle w:val="ConsPlusNormal0"/>
              <w:jc w:val="both"/>
            </w:pPr>
            <w:r>
              <w:t>Приобретение технологического и энергетического оборудования, средств автоматизации техно</w:t>
            </w:r>
            <w:r>
              <w:t>логических процессов и контроля</w:t>
            </w:r>
          </w:p>
        </w:tc>
        <w:tc>
          <w:tcPr>
            <w:tcW w:w="1587" w:type="dxa"/>
            <w:tcBorders>
              <w:bottom w:val="nil"/>
            </w:tcBorders>
            <w:vAlign w:val="center"/>
          </w:tcPr>
          <w:p w:rsidR="00E472D2" w:rsidRDefault="00D92EBC">
            <w:pPr>
              <w:pStyle w:val="ConsPlusNormal0"/>
              <w:jc w:val="center"/>
            </w:pPr>
            <w:r>
              <w:t>2026, 2027, 2028</w:t>
            </w:r>
          </w:p>
        </w:tc>
      </w:tr>
      <w:tr w:rsidR="00E472D2">
        <w:tblPrEx>
          <w:tblBorders>
            <w:insideH w:val="nil"/>
          </w:tblBorders>
        </w:tblPrEx>
        <w:tc>
          <w:tcPr>
            <w:tcW w:w="9022" w:type="dxa"/>
            <w:gridSpan w:val="3"/>
            <w:tcBorders>
              <w:top w:val="nil"/>
            </w:tcBorders>
          </w:tcPr>
          <w:p w:rsidR="00E472D2" w:rsidRDefault="00D92EBC">
            <w:pPr>
              <w:pStyle w:val="ConsPlusNormal0"/>
              <w:jc w:val="both"/>
            </w:pPr>
            <w:r>
              <w:t xml:space="preserve">(п. 2 в ред. </w:t>
            </w:r>
            <w:hyperlink r:id="rId76" w:tooltip="Постановление Администрации города Омска от 17.07.2024 N 560-п &quot;О внесении изменений в постановление Администрации города Омска от 29 февраля 2024 года N 166-п&quot; {КонсультантПлюс}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города Омска от 17.07.2024 N 560-п)</w:t>
            </w:r>
          </w:p>
        </w:tc>
      </w:tr>
      <w:tr w:rsidR="00E472D2">
        <w:tc>
          <w:tcPr>
            <w:tcW w:w="632" w:type="dxa"/>
          </w:tcPr>
          <w:p w:rsidR="00E472D2" w:rsidRDefault="00D92EBC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6803" w:type="dxa"/>
          </w:tcPr>
          <w:p w:rsidR="00E472D2" w:rsidRDefault="00D92EBC">
            <w:pPr>
              <w:pStyle w:val="ConsPlusNormal0"/>
              <w:jc w:val="both"/>
            </w:pPr>
            <w:r>
              <w:t>Приобретение приборов и оборудования для лабораторного контроля, прочих приборов и оборудования, включая офисную технику, оргтехнику, а также программного обеспечения</w:t>
            </w:r>
          </w:p>
        </w:tc>
        <w:tc>
          <w:tcPr>
            <w:tcW w:w="1587" w:type="dxa"/>
            <w:vAlign w:val="center"/>
          </w:tcPr>
          <w:p w:rsidR="00E472D2" w:rsidRDefault="00D92EBC">
            <w:pPr>
              <w:pStyle w:val="ConsPlusNormal0"/>
              <w:jc w:val="center"/>
            </w:pPr>
            <w:r>
              <w:t>2025, 2026, 2027, 2028, 2029</w:t>
            </w:r>
          </w:p>
        </w:tc>
      </w:tr>
      <w:tr w:rsidR="00E472D2">
        <w:tc>
          <w:tcPr>
            <w:tcW w:w="632" w:type="dxa"/>
          </w:tcPr>
          <w:p w:rsidR="00E472D2" w:rsidRDefault="00D92EBC">
            <w:pPr>
              <w:pStyle w:val="ConsPlusNormal0"/>
              <w:jc w:val="center"/>
            </w:pPr>
            <w:r>
              <w:t>4</w:t>
            </w:r>
          </w:p>
        </w:tc>
        <w:tc>
          <w:tcPr>
            <w:tcW w:w="6803" w:type="dxa"/>
          </w:tcPr>
          <w:p w:rsidR="00E472D2" w:rsidRDefault="00D92EBC">
            <w:pPr>
              <w:pStyle w:val="ConsPlusNormal0"/>
              <w:jc w:val="both"/>
            </w:pPr>
            <w:r>
              <w:t>Приобретение автотранспорта и спецтехники</w:t>
            </w:r>
          </w:p>
        </w:tc>
        <w:tc>
          <w:tcPr>
            <w:tcW w:w="1587" w:type="dxa"/>
            <w:vAlign w:val="center"/>
          </w:tcPr>
          <w:p w:rsidR="00E472D2" w:rsidRDefault="00D92EBC">
            <w:pPr>
              <w:pStyle w:val="ConsPlusNormal0"/>
              <w:jc w:val="center"/>
            </w:pPr>
            <w:r>
              <w:t>2025, 2026, 202</w:t>
            </w:r>
            <w:r>
              <w:t>7, 2028, 2029</w:t>
            </w:r>
          </w:p>
        </w:tc>
      </w:tr>
    </w:tbl>
    <w:p w:rsidR="00E472D2" w:rsidRDefault="00E472D2">
      <w:pPr>
        <w:pStyle w:val="ConsPlusNormal0"/>
        <w:jc w:val="both"/>
      </w:pPr>
    </w:p>
    <w:p w:rsidR="00E472D2" w:rsidRDefault="00E472D2">
      <w:pPr>
        <w:pStyle w:val="ConsPlusNormal0"/>
        <w:jc w:val="both"/>
      </w:pPr>
    </w:p>
    <w:p w:rsidR="00E472D2" w:rsidRDefault="00E472D2">
      <w:pPr>
        <w:pStyle w:val="ConsPlusNormal0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E472D2" w:rsidSect="00E472D2">
      <w:headerReference w:type="default" r:id="rId77"/>
      <w:footerReference w:type="default" r:id="rId78"/>
      <w:headerReference w:type="first" r:id="rId79"/>
      <w:footerReference w:type="first" r:id="rId80"/>
      <w:pgSz w:w="11906" w:h="16838"/>
      <w:pgMar w:top="1440" w:right="566" w:bottom="1440" w:left="1133" w:header="0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2EBC" w:rsidRDefault="00D92EBC" w:rsidP="00E472D2">
      <w:r>
        <w:separator/>
      </w:r>
    </w:p>
  </w:endnote>
  <w:endnote w:type="continuationSeparator" w:id="0">
    <w:p w:rsidR="00D92EBC" w:rsidRDefault="00D92EBC" w:rsidP="00E472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72D2" w:rsidRDefault="00D92EBC">
    <w:pPr>
      <w:pStyle w:val="ConsPlusNormal0"/>
    </w:pPr>
    <w:r>
      <w:rPr>
        <w:sz w:val="2"/>
        <w:szCs w:val="2"/>
      </w:rPr>
      <w:t>1</w: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72D2" w:rsidRDefault="00D92EBC">
    <w:pPr>
      <w:pStyle w:val="ConsPlusNormal0"/>
    </w:pPr>
    <w:r>
      <w:rPr>
        <w:sz w:val="2"/>
        <w:szCs w:val="2"/>
      </w:rPr>
      <w:t>1</w:t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72D2" w:rsidRDefault="00E472D2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4A0"/>
    </w:tblPr>
    <w:tblGrid>
      <w:gridCol w:w="4632"/>
      <w:gridCol w:w="4773"/>
      <w:gridCol w:w="4633"/>
    </w:tblGrid>
    <w:tr w:rsidR="00E472D2">
      <w:tblPrEx>
        <w:tblCellMar>
          <w:top w:w="0" w:type="dxa"/>
          <w:bottom w:w="0" w:type="dxa"/>
        </w:tblCellMar>
      </w:tblPrEx>
      <w:trPr>
        <w:trHeight w:hRule="exact" w:val="1170"/>
      </w:trPr>
      <w:tc>
        <w:tcPr>
          <w:tcW w:w="1650" w:type="pct"/>
          <w:vAlign w:val="center"/>
        </w:tcPr>
        <w:p w:rsidR="00E472D2" w:rsidRDefault="00D92EBC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E472D2" w:rsidRDefault="00E472D2">
          <w:pPr>
            <w:pStyle w:val="ConsPlusNormal0"/>
            <w:jc w:val="center"/>
          </w:pPr>
          <w:hyperlink r:id="rId1">
            <w:r w:rsidR="00D92EBC"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E472D2" w:rsidRDefault="00D92EBC">
          <w:pPr>
            <w:pStyle w:val="ConsPlusNormal0"/>
          </w:pPr>
          <w:r>
            <w:rPr>
              <w:rFonts w:ascii="Tahoma" w:hAnsi="Tahoma" w:cs="Tahoma"/>
            </w:rPr>
            <w:t xml:space="preserve">Страница </w:t>
          </w:r>
          <w:r w:rsidR="00E472D2">
            <w:fldChar w:fldCharType="begin"/>
          </w:r>
          <w:r>
            <w:rPr>
              <w:rFonts w:ascii="Tahoma" w:hAnsi="Tahoma" w:cs="Tahoma"/>
            </w:rPr>
            <w:instrText>PAGE</w:instrText>
          </w:r>
          <w:r w:rsidR="00E472D2"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 w:rsidR="00E472D2">
            <w:fldChar w:fldCharType="end"/>
          </w:r>
          <w:r>
            <w:rPr>
              <w:rFonts w:ascii="Tahoma" w:hAnsi="Tahoma" w:cs="Tahoma"/>
            </w:rPr>
            <w:t xml:space="preserve"> из </w:t>
          </w:r>
          <w:r w:rsidR="00E472D2">
            <w:fldChar w:fldCharType="begin"/>
          </w:r>
          <w:r>
            <w:rPr>
              <w:rFonts w:ascii="Tahoma" w:hAnsi="Tahoma" w:cs="Tahoma"/>
            </w:rPr>
            <w:instrText>NUMPAGES</w:instrText>
          </w:r>
          <w:r w:rsidR="00E472D2"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 w:rsidR="00E472D2">
            <w:fldChar w:fldCharType="end"/>
          </w:r>
        </w:p>
      </w:tc>
    </w:tr>
  </w:tbl>
  <w:p w:rsidR="00E472D2" w:rsidRDefault="00D92EBC">
    <w:pPr>
      <w:pStyle w:val="ConsPlusNormal0"/>
    </w:pPr>
    <w:r>
      <w:rPr>
        <w:sz w:val="2"/>
        <w:szCs w:val="2"/>
      </w:rPr>
      <w:t>1</w:t>
    </w: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72D2" w:rsidRDefault="00D92EBC">
    <w:pPr>
      <w:pStyle w:val="ConsPlusNormal0"/>
    </w:pPr>
    <w:r>
      <w:rPr>
        <w:sz w:val="2"/>
        <w:szCs w:val="2"/>
      </w:rPr>
      <w:t>1</w:t>
    </w: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72D2" w:rsidRDefault="00D92EBC">
    <w:pPr>
      <w:pStyle w:val="ConsPlusNormal0"/>
    </w:pPr>
    <w:r>
      <w:rPr>
        <w:sz w:val="2"/>
        <w:szCs w:val="2"/>
      </w:rPr>
      <w:t>1</w:t>
    </w: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72D2" w:rsidRDefault="00D92EBC">
    <w:pPr>
      <w:pStyle w:val="ConsPlusNormal0"/>
    </w:pPr>
    <w:r>
      <w:rPr>
        <w:sz w:val="2"/>
        <w:szCs w:val="2"/>
      </w:rPr>
      <w:t>1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72D2" w:rsidRDefault="00D92EBC">
    <w:pPr>
      <w:pStyle w:val="ConsPlusNormal0"/>
    </w:pPr>
    <w:r>
      <w:rPr>
        <w:sz w:val="2"/>
        <w:szCs w:val="2"/>
      </w:rPr>
      <w:t>1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72D2" w:rsidRDefault="00D92EBC">
    <w:pPr>
      <w:pStyle w:val="ConsPlusNormal0"/>
    </w:pPr>
    <w:r>
      <w:rPr>
        <w:sz w:val="2"/>
        <w:szCs w:val="2"/>
      </w:rPr>
      <w:t>1</w: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72D2" w:rsidRDefault="00D92EBC">
    <w:pPr>
      <w:pStyle w:val="ConsPlusNormal0"/>
    </w:pPr>
    <w:r>
      <w:rPr>
        <w:sz w:val="2"/>
        <w:szCs w:val="2"/>
      </w:rPr>
      <w:t>1</w: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72D2" w:rsidRDefault="00D92EBC">
    <w:pPr>
      <w:pStyle w:val="ConsPlusNormal0"/>
    </w:pPr>
    <w:r>
      <w:rPr>
        <w:sz w:val="2"/>
        <w:szCs w:val="2"/>
      </w:rPr>
      <w:t>1</w: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72D2" w:rsidRDefault="00D92EBC">
    <w:pPr>
      <w:pStyle w:val="ConsPlusNormal0"/>
    </w:pPr>
    <w:r>
      <w:rPr>
        <w:sz w:val="2"/>
        <w:szCs w:val="2"/>
      </w:rPr>
      <w:t>1</w: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72D2" w:rsidRDefault="00D92EBC">
    <w:pPr>
      <w:pStyle w:val="ConsPlusNormal0"/>
    </w:pPr>
    <w:r>
      <w:rPr>
        <w:sz w:val="2"/>
        <w:szCs w:val="2"/>
      </w:rPr>
      <w:t>1</w: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72D2" w:rsidRDefault="00D92EBC">
    <w:pPr>
      <w:pStyle w:val="ConsPlusNormal0"/>
    </w:pPr>
    <w:r>
      <w:rPr>
        <w:sz w:val="2"/>
        <w:szCs w:val="2"/>
      </w:rPr>
      <w:t>1</w: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72D2" w:rsidRDefault="00E472D2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4A0"/>
    </w:tblPr>
    <w:tblGrid>
      <w:gridCol w:w="3394"/>
      <w:gridCol w:w="3498"/>
      <w:gridCol w:w="3395"/>
    </w:tblGrid>
    <w:tr w:rsidR="00E472D2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E472D2" w:rsidRDefault="00D92EBC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E472D2" w:rsidRDefault="00E472D2">
          <w:pPr>
            <w:pStyle w:val="ConsPlusNormal0"/>
            <w:jc w:val="center"/>
          </w:pPr>
          <w:hyperlink r:id="rId1">
            <w:r w:rsidR="00D92EBC"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E472D2" w:rsidRDefault="00D92EBC">
          <w:pPr>
            <w:pStyle w:val="ConsPlusNormal0"/>
          </w:pPr>
          <w:r>
            <w:rPr>
              <w:rFonts w:ascii="Tahoma" w:hAnsi="Tahoma" w:cs="Tahoma"/>
            </w:rPr>
            <w:t xml:space="preserve">Страница </w:t>
          </w:r>
          <w:r w:rsidR="00E472D2">
            <w:fldChar w:fldCharType="begin"/>
          </w:r>
          <w:r>
            <w:rPr>
              <w:rFonts w:ascii="Tahoma" w:hAnsi="Tahoma" w:cs="Tahoma"/>
            </w:rPr>
            <w:instrText>PAGE</w:instrText>
          </w:r>
          <w:r w:rsidR="00E472D2"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 w:rsidR="00E472D2">
            <w:fldChar w:fldCharType="end"/>
          </w:r>
          <w:r>
            <w:rPr>
              <w:rFonts w:ascii="Tahoma" w:hAnsi="Tahoma" w:cs="Tahoma"/>
            </w:rPr>
            <w:t xml:space="preserve"> из </w:t>
          </w:r>
          <w:r w:rsidR="00E472D2">
            <w:fldChar w:fldCharType="begin"/>
          </w:r>
          <w:r>
            <w:rPr>
              <w:rFonts w:ascii="Tahoma" w:hAnsi="Tahoma" w:cs="Tahoma"/>
            </w:rPr>
            <w:instrText>NUMPAGES</w:instrText>
          </w:r>
          <w:r w:rsidR="00E472D2"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 w:rsidR="00E472D2">
            <w:fldChar w:fldCharType="end"/>
          </w:r>
        </w:p>
      </w:tc>
    </w:tr>
  </w:tbl>
  <w:p w:rsidR="00E472D2" w:rsidRDefault="00D92EBC">
    <w:pPr>
      <w:pStyle w:val="ConsPlusNormal0"/>
    </w:pPr>
    <w:r>
      <w:rPr>
        <w:sz w:val="2"/>
        <w:szCs w:val="2"/>
      </w:rPr>
      <w:t>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2EBC" w:rsidRDefault="00D92EBC" w:rsidP="00E472D2">
      <w:r>
        <w:separator/>
      </w:r>
    </w:p>
  </w:footnote>
  <w:footnote w:type="continuationSeparator" w:id="0">
    <w:p w:rsidR="00D92EBC" w:rsidRDefault="00D92EBC" w:rsidP="00E472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72D2" w:rsidRDefault="00E472D2">
    <w:pPr>
      <w:pStyle w:val="ConsPlusNormal0"/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72D2" w:rsidRDefault="00E472D2">
    <w:pPr>
      <w:pStyle w:val="ConsPlusNormal0"/>
    </w:pP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72D2" w:rsidRDefault="00E472D2">
    <w:pPr>
      <w:pStyle w:val="ConsPlusNormal0"/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72D2" w:rsidRDefault="00E472D2">
    <w:pPr>
      <w:pStyle w:val="ConsPlusNormal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72D2" w:rsidRDefault="00E472D2">
    <w:pPr>
      <w:pStyle w:val="ConsPlusNormal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72D2" w:rsidRDefault="00E472D2">
    <w:pPr>
      <w:pStyle w:val="ConsPlusNormal0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72D2" w:rsidRDefault="00E472D2">
    <w:pPr>
      <w:pStyle w:val="ConsPlusNormal0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72D2" w:rsidRDefault="00E472D2">
    <w:pPr>
      <w:pStyle w:val="ConsPlusNormal0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72D2" w:rsidRDefault="00E472D2">
    <w:pPr>
      <w:pStyle w:val="ConsPlusNormal0"/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ayout w:type="fixed"/>
      <w:tblCellMar>
        <w:left w:w="40" w:type="dxa"/>
        <w:right w:w="40" w:type="dxa"/>
      </w:tblCellMar>
      <w:tblLook w:val="04A0"/>
    </w:tblPr>
    <w:tblGrid>
      <w:gridCol w:w="5555"/>
      <w:gridCol w:w="4732"/>
    </w:tblGrid>
    <w:tr w:rsidR="00E472D2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:rsidR="00E472D2" w:rsidRDefault="00D92EBC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Администрации города Омска от 29.02.2024 N 166-п</w:t>
          </w:r>
          <w:r>
            <w:rPr>
              <w:rFonts w:ascii="Tahoma" w:hAnsi="Tahoma" w:cs="Tahoma"/>
              <w:sz w:val="16"/>
              <w:szCs w:val="16"/>
            </w:rPr>
            <w:br/>
            <w:t>(ред. от 01.10.2024)</w:t>
          </w:r>
          <w:r>
            <w:rPr>
              <w:rFonts w:ascii="Tahoma" w:hAnsi="Tahoma" w:cs="Tahoma"/>
              <w:sz w:val="16"/>
              <w:szCs w:val="16"/>
            </w:rPr>
            <w:br/>
            <w:t>"Об утверждении технического задания...</w:t>
          </w:r>
        </w:p>
      </w:tc>
      <w:tc>
        <w:tcPr>
          <w:tcW w:w="2300" w:type="pct"/>
          <w:vAlign w:val="center"/>
        </w:tcPr>
        <w:p w:rsidR="00E472D2" w:rsidRDefault="00D92EBC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>Док</w:t>
          </w:r>
          <w:r>
            <w:rPr>
              <w:rFonts w:ascii="Tahoma" w:hAnsi="Tahoma" w:cs="Tahoma"/>
              <w:noProof/>
              <w:sz w:val="18"/>
              <w:szCs w:val="18"/>
            </w:rPr>
            <w:t xml:space="preserve">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09.12.2024</w:t>
          </w:r>
        </w:p>
      </w:tc>
    </w:tr>
  </w:tbl>
  <w:p w:rsidR="00E472D2" w:rsidRDefault="00E472D2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E472D2" w:rsidRDefault="00E472D2">
    <w:pPr>
      <w:pStyle w:val="ConsPlusNormal0"/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72D2" w:rsidRDefault="00E472D2">
    <w:pPr>
      <w:pStyle w:val="ConsPlusNormal0"/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ayout w:type="fixed"/>
      <w:tblCellMar>
        <w:left w:w="40" w:type="dxa"/>
        <w:right w:w="40" w:type="dxa"/>
      </w:tblCellMar>
      <w:tblLook w:val="04A0"/>
    </w:tblPr>
    <w:tblGrid>
      <w:gridCol w:w="7581"/>
      <w:gridCol w:w="6457"/>
    </w:tblGrid>
    <w:tr w:rsidR="00E472D2">
      <w:tblPrEx>
        <w:tblCellMar>
          <w:top w:w="0" w:type="dxa"/>
          <w:bottom w:w="0" w:type="dxa"/>
        </w:tblCellMar>
      </w:tblPrEx>
      <w:trPr>
        <w:trHeight w:hRule="exact" w:val="1190"/>
      </w:trPr>
      <w:tc>
        <w:tcPr>
          <w:tcW w:w="2700" w:type="pct"/>
          <w:vAlign w:val="center"/>
        </w:tcPr>
        <w:p w:rsidR="00E472D2" w:rsidRDefault="00D92EBC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Администрации города Омска от 29.02.2024 N 166-п</w:t>
          </w:r>
          <w:r>
            <w:rPr>
              <w:rFonts w:ascii="Tahoma" w:hAnsi="Tahoma" w:cs="Tahoma"/>
              <w:sz w:val="16"/>
              <w:szCs w:val="16"/>
            </w:rPr>
            <w:br/>
            <w:t>(ред. от 01.10.2024)</w:t>
          </w:r>
          <w:r>
            <w:rPr>
              <w:rFonts w:ascii="Tahoma" w:hAnsi="Tahoma" w:cs="Tahoma"/>
              <w:sz w:val="16"/>
              <w:szCs w:val="16"/>
            </w:rPr>
            <w:br/>
            <w:t>"Об утверждении технического задания...</w:t>
          </w:r>
        </w:p>
      </w:tc>
      <w:tc>
        <w:tcPr>
          <w:tcW w:w="2300" w:type="pct"/>
          <w:vAlign w:val="center"/>
        </w:tcPr>
        <w:p w:rsidR="00E472D2" w:rsidRDefault="00D92EBC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09.12.2024</w:t>
          </w:r>
        </w:p>
      </w:tc>
    </w:tr>
  </w:tbl>
  <w:p w:rsidR="00E472D2" w:rsidRDefault="00E472D2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E472D2" w:rsidRDefault="00E472D2">
    <w:pPr>
      <w:pStyle w:val="ConsPlusNormal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472D2"/>
    <w:rsid w:val="00181A31"/>
    <w:rsid w:val="00D92EBC"/>
    <w:rsid w:val="00E472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472D2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">
    <w:name w:val="ConsPlusNonformat"/>
    <w:rsid w:val="00E472D2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rsid w:val="00E472D2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">
    <w:name w:val="ConsPlusCell"/>
    <w:rsid w:val="00E472D2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rsid w:val="00E472D2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">
    <w:name w:val="ConsPlusTitlePage"/>
    <w:rsid w:val="00E472D2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rsid w:val="00E472D2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E472D2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0">
    <w:name w:val="ConsPlusTextList"/>
    <w:rsid w:val="00E472D2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rmal0">
    <w:name w:val="ConsPlusNormal"/>
    <w:rsid w:val="00E472D2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0">
    <w:name w:val="ConsPlusNonformat"/>
    <w:rsid w:val="00E472D2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0">
    <w:name w:val="ConsPlusTitle"/>
    <w:rsid w:val="00E472D2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0">
    <w:name w:val="ConsPlusCell"/>
    <w:rsid w:val="00E472D2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0">
    <w:name w:val="ConsPlusDocList"/>
    <w:rsid w:val="00E472D2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0">
    <w:name w:val="ConsPlusTitlePage"/>
    <w:rsid w:val="00E472D2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0">
    <w:name w:val="ConsPlusJurTerm"/>
    <w:rsid w:val="00E472D2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1">
    <w:name w:val="ConsPlusTextList"/>
    <w:rsid w:val="00E472D2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2">
    <w:name w:val="ConsPlusTextList"/>
    <w:rsid w:val="00E472D2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styleId="a3">
    <w:name w:val="Balloon Text"/>
    <w:basedOn w:val="a"/>
    <w:link w:val="a4"/>
    <w:uiPriority w:val="99"/>
    <w:semiHidden/>
    <w:unhideWhenUsed/>
    <w:rsid w:val="00181A3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1A3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181A3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81A31"/>
  </w:style>
  <w:style w:type="paragraph" w:styleId="a7">
    <w:name w:val="footer"/>
    <w:basedOn w:val="a"/>
    <w:link w:val="a8"/>
    <w:uiPriority w:val="99"/>
    <w:semiHidden/>
    <w:unhideWhenUsed/>
    <w:rsid w:val="00181A3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81A31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653963C78A565548A3BD081A7EAC77F7D8B8C405746B56A758679DB9D593A475509A911441E4029D8B1359052E1E76J" TargetMode="External"/><Relationship Id="rId18" Type="http://schemas.openxmlformats.org/officeDocument/2006/relationships/hyperlink" Target="consultantplus://offline/ref=FF533F3CC58697C233B14C2E5BED147C67414940EC60CD9ED480D57122A76711A39B8191C958BE7DF9DA86C42F2979J" TargetMode="External"/><Relationship Id="rId26" Type="http://schemas.openxmlformats.org/officeDocument/2006/relationships/footer" Target="footer2.xml"/><Relationship Id="rId39" Type="http://schemas.openxmlformats.org/officeDocument/2006/relationships/hyperlink" Target="consultantplus://offline/ref=FF533F3CC58697C233B152234D814B756B491544E664C3C88ED4D3267DF76144F1DBDFC88A15AD7DFBC484C42596747BF05912A7DB72557DB0AEA5D12B7CJ" TargetMode="External"/><Relationship Id="rId21" Type="http://schemas.openxmlformats.org/officeDocument/2006/relationships/hyperlink" Target="consultantplus://offline/ref=FF533F3CC58697C233B152234D814B756B491544E665CECB81D3D3267DF76144F1DBDFC88A15AD7DFBC780CD2A96747BF05912A7DB72557DB0AEA5D12B7CJ" TargetMode="External"/><Relationship Id="rId34" Type="http://schemas.openxmlformats.org/officeDocument/2006/relationships/footer" Target="footer3.xml"/><Relationship Id="rId42" Type="http://schemas.openxmlformats.org/officeDocument/2006/relationships/hyperlink" Target="consultantplus://offline/ref=FF533F3CC58697C233B152234D814B756B491544E664C1CF8AD3D3267DF76144F1DBDFC88A15AD7DFBC484C62D96747BF05912A7DB72557DB0AEA5D12B7CJ" TargetMode="External"/><Relationship Id="rId47" Type="http://schemas.openxmlformats.org/officeDocument/2006/relationships/hyperlink" Target="consultantplus://offline/ref=FF533F3CC58697C233B152234D814B756B491544E664C3C88ED4D3267DF76144F1DBDFC88A15AD7DFBC484C42496747BF05912A7DB72557DB0AEA5D12B7CJ" TargetMode="External"/><Relationship Id="rId50" Type="http://schemas.openxmlformats.org/officeDocument/2006/relationships/footer" Target="footer5.xml"/><Relationship Id="rId55" Type="http://schemas.openxmlformats.org/officeDocument/2006/relationships/hyperlink" Target="consultantplus://offline/ref=FF533F3CC58697C233B152234D814B756B491544E664C1CF8AD3D3267DF76144F1DBDFC88A15AD7DFBC484C62496747BF05912A7DB72557DB0AEA5D12B7CJ" TargetMode="External"/><Relationship Id="rId63" Type="http://schemas.openxmlformats.org/officeDocument/2006/relationships/footer" Target="footer7.xml"/><Relationship Id="rId68" Type="http://schemas.openxmlformats.org/officeDocument/2006/relationships/header" Target="header8.xml"/><Relationship Id="rId76" Type="http://schemas.openxmlformats.org/officeDocument/2006/relationships/hyperlink" Target="consultantplus://offline/ref=FF533F3CC58697C233B152234D814B756B491544E664C3C88ED4D3267DF76144F1DBDFC88A15AD7DFBC484C52E96747BF05912A7DB72557DB0AEA5D12B7CJ" TargetMode="External"/><Relationship Id="rId7" Type="http://schemas.openxmlformats.org/officeDocument/2006/relationships/hyperlink" Target="consultantplus://offline/ref=653963C78A565548A3BD161768C028FED4B69E0B7E625AF606349BEE8AC3A22002DACF4D02A9119D890D5B0529E9D287C4C01E503AB3DAE8220638021C7EJ" TargetMode="External"/><Relationship Id="rId71" Type="http://schemas.openxmlformats.org/officeDocument/2006/relationships/footer" Target="footer11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653963C78A565548A3BD081A7EAC77F7D8BBC307756A56A758679DB9D593A475509A911441E4029D8B1359052E1E76J" TargetMode="External"/><Relationship Id="rId29" Type="http://schemas.openxmlformats.org/officeDocument/2006/relationships/hyperlink" Target="consultantplus://offline/ref=FF533F3CC58697C233B152234D814B756B491544E664C1CF8AD3D3267DF76144F1DBDFC88A15AD7DFBC484C52996747BF05912A7DB72557DB0AEA5D12B7CJ" TargetMode="External"/><Relationship Id="rId11" Type="http://schemas.openxmlformats.org/officeDocument/2006/relationships/hyperlink" Target="consultantplus://offline/ref=653963C78A565548A3BD161768C028FED4B69E0B7E6258F102339BEE8AC3A22002DACF4D02A9119D890D5B0529E9D287C4C01E503AB3DAE8220638021C7EJ" TargetMode="External"/><Relationship Id="rId24" Type="http://schemas.openxmlformats.org/officeDocument/2006/relationships/hyperlink" Target="consultantplus://offline/ref=FF533F3CC58697C233B152234D814B756B491544E664C1CF8AD3D3267DF76144F1DBDFC88A15AD7DFBC484C42496747BF05912A7DB72557DB0AEA5D12B7CJ" TargetMode="External"/><Relationship Id="rId32" Type="http://schemas.openxmlformats.org/officeDocument/2006/relationships/hyperlink" Target="consultantplus://offline/ref=FF533F3CC58697C233B152234D814B756B491544E664C1CF8AD3D3267DF76144F1DBDFC88A15AD7DFBC484C52596747BF05912A7DB72557DB0AEA5D12B7CJ" TargetMode="External"/><Relationship Id="rId37" Type="http://schemas.openxmlformats.org/officeDocument/2006/relationships/hyperlink" Target="consultantplus://offline/ref=FF533F3CC58697C233B152234D814B756B491544E664C3C88ED4D3267DF76144F1DBDFC88A15AD7DFBC484C42A96747BF05912A7DB72557DB0AEA5D12B7CJ" TargetMode="External"/><Relationship Id="rId40" Type="http://schemas.openxmlformats.org/officeDocument/2006/relationships/hyperlink" Target="consultantplus://offline/ref=FF533F3CC58697C233B152234D814B756B491544E664C1CF8AD3D3267DF76144F1DBDFC88A15AD7DFBC484C52496747BF05912A7DB72557DB0AEA5D12B7CJ" TargetMode="External"/><Relationship Id="rId45" Type="http://schemas.openxmlformats.org/officeDocument/2006/relationships/hyperlink" Target="consultantplus://offline/ref=FF533F3CC58697C233B152234D814B756B491544E664C1CF8AD3D3267DF76144F1DBDFC88A15AD7DFBC484C62896747BF05912A7DB72557DB0AEA5D12B7CJ" TargetMode="External"/><Relationship Id="rId53" Type="http://schemas.openxmlformats.org/officeDocument/2006/relationships/hyperlink" Target="consultantplus://offline/ref=FF533F3CC58697C233B152234D814B756B491544E664C1CF8AD3D3267DF76144F1DBDFC88A15AD7DFBC484C62A96747BF05912A7DB72557DB0AEA5D12B7CJ" TargetMode="External"/><Relationship Id="rId58" Type="http://schemas.openxmlformats.org/officeDocument/2006/relationships/hyperlink" Target="consultantplus://offline/ref=FF533F3CC58697C233B152234D814B756B491544E664C1CF8AD3D3267DF76144F1DBDFC88A15AD7DFBC484C72F96747BF05912A7DB72557DB0AEA5D12B7CJ" TargetMode="External"/><Relationship Id="rId66" Type="http://schemas.openxmlformats.org/officeDocument/2006/relationships/header" Target="header7.xml"/><Relationship Id="rId74" Type="http://schemas.openxmlformats.org/officeDocument/2006/relationships/hyperlink" Target="consultantplus://offline/ref=FF533F3CC58697C233B152234D814B756B491544E664C3C88ED4D3267DF76144F1DBDFC88A15AD7DFBC484C52C96747BF05912A7DB72557DB0AEA5D12B7CJ" TargetMode="External"/><Relationship Id="rId79" Type="http://schemas.openxmlformats.org/officeDocument/2006/relationships/header" Target="header12.xml"/><Relationship Id="rId5" Type="http://schemas.openxmlformats.org/officeDocument/2006/relationships/endnotes" Target="endnotes.xml"/><Relationship Id="rId61" Type="http://schemas.openxmlformats.org/officeDocument/2006/relationships/hyperlink" Target="consultantplus://offline/ref=FF533F3CC58697C233B152234D814B756B491544E664C1CF8AD3D3267DF76144F1DBDFC88A15AD7DFBC484C72A96747BF05912A7DB72557DB0AEA5D12B7CJ" TargetMode="External"/><Relationship Id="rId82" Type="http://schemas.openxmlformats.org/officeDocument/2006/relationships/theme" Target="theme/theme1.xml"/><Relationship Id="rId10" Type="http://schemas.openxmlformats.org/officeDocument/2006/relationships/hyperlink" Target="consultantplus://offline/ref=653963C78A565548A3BD161768C028FED4B69E0B7E6354F30C319BEE8AC3A22002DACF4D02A9119D890D5D0C2FE9D287C4C01E503AB3DAE8220638021C7EJ" TargetMode="External"/><Relationship Id="rId19" Type="http://schemas.openxmlformats.org/officeDocument/2006/relationships/hyperlink" Target="consultantplus://offline/ref=FF533F3CC58697C233B152234D814B756B491544E665CECB81D3D3267DF76144F1DBDFC89815F571FBCD9AC52F83222AB62078J" TargetMode="External"/><Relationship Id="rId31" Type="http://schemas.openxmlformats.org/officeDocument/2006/relationships/hyperlink" Target="consultantplus://offline/ref=FF533F3CC58697C233B152234D814B756B491544E664C1CF8AD3D3267DF76144F1DBDFC88A15AD7DFBC484C52A96747BF05912A7DB72557DB0AEA5D12B7CJ" TargetMode="External"/><Relationship Id="rId44" Type="http://schemas.openxmlformats.org/officeDocument/2006/relationships/hyperlink" Target="consultantplus://offline/ref=FF533F3CC58697C233B152234D814B756B491544E664C1CF8AD3D3267DF76144F1DBDFC88A15AD7DFBC484C62E96747BF05912A7DB72557DB0AEA5D12B7CJ" TargetMode="External"/><Relationship Id="rId52" Type="http://schemas.openxmlformats.org/officeDocument/2006/relationships/footer" Target="footer6.xml"/><Relationship Id="rId60" Type="http://schemas.openxmlformats.org/officeDocument/2006/relationships/hyperlink" Target="consultantplus://offline/ref=FF533F3CC58697C233B152234D814B756B491544E664C1CF8AD3D3267DF76144F1DBDFC88A15AD7DFBC484C72896747BF05912A7DB72557DB0AEA5D12B7CJ" TargetMode="External"/><Relationship Id="rId65" Type="http://schemas.openxmlformats.org/officeDocument/2006/relationships/footer" Target="footer8.xml"/><Relationship Id="rId73" Type="http://schemas.openxmlformats.org/officeDocument/2006/relationships/footer" Target="footer12.xml"/><Relationship Id="rId78" Type="http://schemas.openxmlformats.org/officeDocument/2006/relationships/footer" Target="footer13.xml"/><Relationship Id="rId81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653963C78A565548A3BD081A7EAC77F7D8B9C900786556A758679DB9D593A475509A911441E4029D8B1359052E1E76J" TargetMode="External"/><Relationship Id="rId14" Type="http://schemas.openxmlformats.org/officeDocument/2006/relationships/hyperlink" Target="consultantplus://offline/ref=653963C78A565548A3BD081A7EAC77F7D8B9C900786556A758679DB9D593A475509A911441E4029D8B1359052E1E76J" TargetMode="External"/><Relationship Id="rId22" Type="http://schemas.openxmlformats.org/officeDocument/2006/relationships/hyperlink" Target="consultantplus://offline/ref=FF533F3CC58697C233B152234D814B756B491544E664C1CF8AD3D3267DF76144F1DBDFC88A15AD7DFBC484C42B96747BF05912A7DB72557DB0AEA5D12B7CJ" TargetMode="External"/><Relationship Id="rId27" Type="http://schemas.openxmlformats.org/officeDocument/2006/relationships/hyperlink" Target="consultantplus://offline/ref=FF533F3CC58697C233B152234D814B756B491544E664C1CF8AD3D3267DF76144F1DBDFC88A15AD7DFBC484C52D96747BF05912A7DB72557DB0AEA5D12B7CJ" TargetMode="External"/><Relationship Id="rId30" Type="http://schemas.openxmlformats.org/officeDocument/2006/relationships/hyperlink" Target="consultantplus://offline/ref=FF533F3CC58697C233B152234D814B756B491544E664C1CF8AD3D3267DF76144F1DBDFC88A15AD7DFBC484C52B96747BF05912A7DB72557DB0AEA5D12B7CJ" TargetMode="External"/><Relationship Id="rId35" Type="http://schemas.openxmlformats.org/officeDocument/2006/relationships/header" Target="header2.xml"/><Relationship Id="rId43" Type="http://schemas.openxmlformats.org/officeDocument/2006/relationships/hyperlink" Target="consultantplus://offline/ref=FF533F3CC58697C233B152234D814B756B491544E664C1CF8AD3D3267DF76144F1DBDFC88A15AD7DFBC484C62F96747BF05912A7DB72557DB0AEA5D12B7CJ" TargetMode="External"/><Relationship Id="rId48" Type="http://schemas.openxmlformats.org/officeDocument/2006/relationships/hyperlink" Target="consultantplus://offline/ref=FF533F3CC58697C233B152234D814B756B491544E664C1CF8AD3D3267DF76144F1DBDFC88A15AD7DFBC484C62A96747BF05912A7DB72557DB0AEA5D12B7CJ" TargetMode="External"/><Relationship Id="rId56" Type="http://schemas.openxmlformats.org/officeDocument/2006/relationships/hyperlink" Target="consultantplus://offline/ref=FF533F3CC58697C233B152234D814B756B491544E664C3C88ED4D3267DF76144F1DBDFC88A15AD7DFBC484C52D96747BF05912A7DB72557DB0AEA5D12B7CJ" TargetMode="External"/><Relationship Id="rId64" Type="http://schemas.openxmlformats.org/officeDocument/2006/relationships/header" Target="header6.xml"/><Relationship Id="rId69" Type="http://schemas.openxmlformats.org/officeDocument/2006/relationships/footer" Target="footer10.xml"/><Relationship Id="rId77" Type="http://schemas.openxmlformats.org/officeDocument/2006/relationships/header" Target="header11.xml"/><Relationship Id="rId8" Type="http://schemas.openxmlformats.org/officeDocument/2006/relationships/hyperlink" Target="consultantplus://offline/ref=653963C78A565548A3BD081A7EAC77F7D8BBC901756B56A758679DB9D593A475509A911441E4029D8B1359052E1E76J" TargetMode="External"/><Relationship Id="rId51" Type="http://schemas.openxmlformats.org/officeDocument/2006/relationships/header" Target="header4.xml"/><Relationship Id="rId72" Type="http://schemas.openxmlformats.org/officeDocument/2006/relationships/header" Target="header10.xml"/><Relationship Id="rId80" Type="http://schemas.openxmlformats.org/officeDocument/2006/relationships/footer" Target="footer14.xm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653963C78A565548A3BD161768C028FED4B69E0B7E625AF606349BEE8AC3A22002DACF4D02A9119D890D5B0529E9D287C4C01E503AB3DAE8220638021C7EJ" TargetMode="External"/><Relationship Id="rId17" Type="http://schemas.openxmlformats.org/officeDocument/2006/relationships/hyperlink" Target="consultantplus://offline/ref=653963C78A565548A3BD081A7EAC77F7DDBFC8007B6B56A758679DB9D593A475509A911441E4029D8B1359052E1E76J" TargetMode="External"/><Relationship Id="rId25" Type="http://schemas.openxmlformats.org/officeDocument/2006/relationships/footer" Target="footer1.xml"/><Relationship Id="rId33" Type="http://schemas.openxmlformats.org/officeDocument/2006/relationships/header" Target="header1.xml"/><Relationship Id="rId38" Type="http://schemas.openxmlformats.org/officeDocument/2006/relationships/hyperlink" Target="consultantplus://offline/ref=FF533F3CC58697C233B152234D814B756B491544E664C3C88ED4D3267DF76144F1DBDFC88A15AD7DFBC484C42A96747BF05912A7DB72557DB0AEA5D12B7CJ" TargetMode="External"/><Relationship Id="rId46" Type="http://schemas.openxmlformats.org/officeDocument/2006/relationships/hyperlink" Target="consultantplus://offline/ref=FF533F3CC58697C233B152234D814B756B491544E664C1CF8AD3D3267DF76144F1DBDFC88A15AD7DFBC484C62B96747BF05912A7DB72557DB0AEA5D12B7CJ" TargetMode="External"/><Relationship Id="rId59" Type="http://schemas.openxmlformats.org/officeDocument/2006/relationships/hyperlink" Target="consultantplus://offline/ref=FF533F3CC58697C233B152234D814B756B491544E664C1CF8AD3D3267DF76144F1DBDFC88A15AD7DFBC484C72996747BF05912A7DB72557DB0AEA5D12B7CJ" TargetMode="External"/><Relationship Id="rId67" Type="http://schemas.openxmlformats.org/officeDocument/2006/relationships/footer" Target="footer9.xml"/><Relationship Id="rId20" Type="http://schemas.openxmlformats.org/officeDocument/2006/relationships/hyperlink" Target="consultantplus://offline/ref=FF533F3CC58697C233B152234D814B756B491544E562CECF81D3D3267DF76144F1DBDFC89815F571FBCD9AC52F83222AB62078J" TargetMode="External"/><Relationship Id="rId41" Type="http://schemas.openxmlformats.org/officeDocument/2006/relationships/hyperlink" Target="consultantplus://offline/ref=FF533F3CC58697C233B152234D814B756B491544E664C3C88ED4D3267DF76144F1DBDFC88A15AD7DFBC484C42596747BF05912A7DB72557DB0AEA5D12B7CJ" TargetMode="External"/><Relationship Id="rId54" Type="http://schemas.openxmlformats.org/officeDocument/2006/relationships/hyperlink" Target="consultantplus://offline/ref=FF533F3CC58697C233B152234D814B756B491544E664C3C88ED4D3267DF76144F1DBDFC88A15AD7DFBC484C52D96747BF05912A7DB72557DB0AEA5D12B7CJ" TargetMode="External"/><Relationship Id="rId62" Type="http://schemas.openxmlformats.org/officeDocument/2006/relationships/header" Target="header5.xml"/><Relationship Id="rId70" Type="http://schemas.openxmlformats.org/officeDocument/2006/relationships/header" Target="header9.xml"/><Relationship Id="rId75" Type="http://schemas.openxmlformats.org/officeDocument/2006/relationships/hyperlink" Target="consultantplus://offline/ref=FF533F3CC58697C233B152234D814B756B491544E664C3C88ED4D3267DF76144F1DBDFC88A15AD7DFBC484C52C96747BF05912A7DB72557DB0AEA5D12B7CJ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653963C78A565548A3BD161768C028FED4B69E0B7E6258F102339BEE8AC3A22002DACF4D02A9119D890D5B0529E9D287C4C01E503AB3DAE8220638021C7EJ" TargetMode="External"/><Relationship Id="rId15" Type="http://schemas.openxmlformats.org/officeDocument/2006/relationships/hyperlink" Target="consultantplus://offline/ref=653963C78A565548A3BD081A7EAC77F7D8BBC3047C6356A758679DB9D593A475509A911441E4029D8B1359052E1E76J" TargetMode="External"/><Relationship Id="rId23" Type="http://schemas.openxmlformats.org/officeDocument/2006/relationships/hyperlink" Target="consultantplus://offline/ref=FF533F3CC58697C233B152234D814B756B491544E664C1CF8AD3D3267DF76144F1DBDFC88A15AD7DFBC484C42A96747BF05912A7DB72557DB0AEA5D12B7CJ" TargetMode="External"/><Relationship Id="rId28" Type="http://schemas.openxmlformats.org/officeDocument/2006/relationships/hyperlink" Target="consultantplus://offline/ref=FF533F3CC58697C233B152234D814B756B491544E664C1CF8AD3D3267DF76144F1DBDFC88A15AD7DFBC484C52F96747BF05912A7DB72557DB0AEA5D12B7CJ" TargetMode="External"/><Relationship Id="rId36" Type="http://schemas.openxmlformats.org/officeDocument/2006/relationships/footer" Target="footer4.xml"/><Relationship Id="rId49" Type="http://schemas.openxmlformats.org/officeDocument/2006/relationships/header" Target="header3.xml"/><Relationship Id="rId57" Type="http://schemas.openxmlformats.org/officeDocument/2006/relationships/hyperlink" Target="consultantplus://offline/ref=FF533F3CC58697C233B152234D814B756B491544E664C1CF8AD3D3267DF76144F1DBDFC88A15AD7DFBC484C72D96747BF05912A7DB72557DB0AEA5D12B7CJ" TargetMode="External"/></Relationships>
</file>

<file path=word/_rels/footer1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9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9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28</Pages>
  <Words>9721</Words>
  <Characters>55415</Characters>
  <Application>Microsoft Office Word</Application>
  <DocSecurity>0</DocSecurity>
  <Lines>461</Lines>
  <Paragraphs>130</Paragraphs>
  <ScaleCrop>false</ScaleCrop>
  <Company>КонсультантПлюс Версия 4024.00.32</Company>
  <LinksUpToDate>false</LinksUpToDate>
  <CharactersWithSpaces>65006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города Омска от 29.02.2024 N 166-п
(ред. от 01.10.2024)
"Об утверждении технического задания на разработку инвестиционной программы Акционерного общества "ОмскВодоканал" по реконструкции, модернизации и строительству объектов централизованных систем холодного водоснабжения и водоотведения муниципального образования городской округ город Омск Омской области на 2025 - 2029 годы"</dc:title>
  <cp:lastModifiedBy>saemelyantsev</cp:lastModifiedBy>
  <cp:revision>2</cp:revision>
  <dcterms:created xsi:type="dcterms:W3CDTF">2024-12-09T09:59:00Z</dcterms:created>
  <dcterms:modified xsi:type="dcterms:W3CDTF">2024-12-09T10:01:00Z</dcterms:modified>
</cp:coreProperties>
</file>