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B7" w:rsidRDefault="00CD05B7">
      <w:pPr>
        <w:pStyle w:val="ConsPlusNormal0"/>
        <w:outlineLvl w:val="0"/>
      </w:pPr>
    </w:p>
    <w:p w:rsidR="00CD05B7" w:rsidRDefault="001E7203">
      <w:pPr>
        <w:pStyle w:val="ConsPlusTitle0"/>
        <w:jc w:val="center"/>
        <w:outlineLvl w:val="0"/>
      </w:pPr>
      <w:r>
        <w:t>АДМИНИСТРАЦИЯ ГОРОДА ОМСКА</w:t>
      </w:r>
    </w:p>
    <w:p w:rsidR="00CD05B7" w:rsidRDefault="00CD05B7">
      <w:pPr>
        <w:pStyle w:val="ConsPlusTitle0"/>
        <w:jc w:val="both"/>
      </w:pPr>
    </w:p>
    <w:p w:rsidR="00CD05B7" w:rsidRDefault="001E7203">
      <w:pPr>
        <w:pStyle w:val="ConsPlusTitle0"/>
        <w:jc w:val="center"/>
      </w:pPr>
      <w:r>
        <w:t>ПОСТАНОВЛЕНИЕ</w:t>
      </w:r>
    </w:p>
    <w:p w:rsidR="00CD05B7" w:rsidRDefault="001E7203">
      <w:pPr>
        <w:pStyle w:val="ConsPlusTitle0"/>
        <w:jc w:val="center"/>
      </w:pPr>
      <w:r>
        <w:t>от 8 мая 2024 г. N 367-п</w:t>
      </w:r>
    </w:p>
    <w:p w:rsidR="00CD05B7" w:rsidRDefault="00CD05B7">
      <w:pPr>
        <w:pStyle w:val="ConsPlusTitle0"/>
        <w:jc w:val="both"/>
      </w:pPr>
    </w:p>
    <w:p w:rsidR="00CD05B7" w:rsidRDefault="001E7203">
      <w:pPr>
        <w:pStyle w:val="ConsPlusTitle0"/>
        <w:jc w:val="center"/>
      </w:pPr>
      <w:r>
        <w:t>О ВНЕСЕНИИ ИЗМЕНЕНИЙ В ПОСТАНОВЛЕНИЕ АДМИНИСТРАЦИИ</w:t>
      </w:r>
    </w:p>
    <w:p w:rsidR="00CD05B7" w:rsidRDefault="001E7203">
      <w:pPr>
        <w:pStyle w:val="ConsPlusTitle0"/>
        <w:jc w:val="center"/>
      </w:pPr>
      <w:r>
        <w:t>ГОРОДА ОМСКА ОТ 22 АПРЕЛЯ 2019 ГОДА N 327-П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proofErr w:type="gramStart"/>
      <w:r>
        <w:t xml:space="preserve">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8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разработке муниципальны</w:t>
      </w:r>
      <w:r>
        <w:t>х программ города Омска, их формирования и реализации, Порядка проведения оценки эффективности реализации муниципальных программ города Омска", постановляю:</w:t>
      </w:r>
      <w:proofErr w:type="gramEnd"/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9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"Муниципальная программа города Омска "Повышение инвестиционной привлекательности города Омска" к постановлению Администрации города Омска от 22 апреля 2019 го</w:t>
      </w:r>
      <w:r>
        <w:t>да N 327-п "Об утверждении муниципальной программы города Омска "Повышение инвестиционной привлекательности города Омска" следующие изменения: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1) </w:t>
      </w:r>
      <w:hyperlink r:id="rId10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строку</w:t>
        </w:r>
      </w:hyperlink>
      <w:r>
        <w:t xml:space="preserve"> "Объем и источники финансирования муниципальной программы в целом и по годам е</w:t>
      </w:r>
      <w:r>
        <w:t>е реализации" Паспорта муниципальной программы города Омска "Повышение инвестиционной привлекательности города Омска" изложить в следующей редакции: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</w:pPr>
      <w:r>
        <w:t>"</w:t>
      </w:r>
    </w:p>
    <w:p w:rsidR="00CD05B7" w:rsidRDefault="00CD05B7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CD05B7">
        <w:tc>
          <w:tcPr>
            <w:tcW w:w="2494" w:type="dxa"/>
            <w:tcBorders>
              <w:top w:val="single" w:sz="4" w:space="0" w:color="auto"/>
              <w:bottom w:val="nil"/>
            </w:tcBorders>
          </w:tcPr>
          <w:p w:rsidR="00CD05B7" w:rsidRDefault="001E7203">
            <w:pPr>
              <w:pStyle w:val="ConsPlusNormal0"/>
            </w:pPr>
            <w: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6576" w:type="dxa"/>
            <w:tcBorders>
              <w:top w:val="single" w:sz="4" w:space="0" w:color="auto"/>
              <w:bottom w:val="nil"/>
            </w:tcBorders>
          </w:tcPr>
          <w:p w:rsidR="00CD05B7" w:rsidRDefault="001E7203">
            <w:pPr>
              <w:pStyle w:val="ConsPlusNormal0"/>
              <w:jc w:val="both"/>
            </w:pPr>
            <w:r>
              <w:t>На реализацию</w:t>
            </w:r>
            <w:r>
              <w:t xml:space="preserve"> муниципальной программы планируется направить 2679856374,54 руб., в том числе: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- 2618093728,95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областного бюджета - 61044745,59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CD05B7" w:rsidRDefault="001E7203">
            <w:pPr>
              <w:pStyle w:val="ConsPlusNormal0"/>
              <w:jc w:val="both"/>
            </w:pPr>
            <w:r>
              <w:t>в том числе по годам р</w:t>
            </w:r>
            <w:r>
              <w:t>еализации:</w:t>
            </w:r>
          </w:p>
          <w:p w:rsidR="00CD05B7" w:rsidRDefault="001E7203">
            <w:pPr>
              <w:pStyle w:val="ConsPlusNormal0"/>
              <w:jc w:val="both"/>
            </w:pPr>
            <w:r>
              <w:t>1) в 2019 году - 132301205,70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- 126360816,67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областного бюджета - 5940389,03 руб.;</w:t>
            </w:r>
          </w:p>
          <w:p w:rsidR="00CD05B7" w:rsidRDefault="001E7203">
            <w:pPr>
              <w:pStyle w:val="ConsPlusNormal0"/>
              <w:jc w:val="both"/>
            </w:pPr>
            <w:r>
              <w:t>2) в 2020 году - 202709455,01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- 168608510,96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областн</w:t>
            </w:r>
            <w:r>
              <w:t>ого бюджета - 33383044,05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CD05B7" w:rsidRDefault="001E7203">
            <w:pPr>
              <w:pStyle w:val="ConsPlusNormal0"/>
              <w:jc w:val="both"/>
            </w:pPr>
            <w:r>
              <w:t>3) в 2021 году - 194117435,68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- 174142583,68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областного бюджета - 19974852,00 руб.;</w:t>
            </w:r>
          </w:p>
          <w:p w:rsidR="00CD05B7" w:rsidRDefault="001E7203">
            <w:pPr>
              <w:pStyle w:val="ConsPlusNormal0"/>
              <w:jc w:val="both"/>
            </w:pPr>
            <w:r>
              <w:t>4) в 2022 году - 202448654,28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- 200702193,77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областного бюджета - 1746460,51 руб.;</w:t>
            </w:r>
          </w:p>
          <w:p w:rsidR="00CD05B7" w:rsidRDefault="001E7203">
            <w:pPr>
              <w:pStyle w:val="ConsPlusNormal0"/>
              <w:jc w:val="both"/>
            </w:pPr>
            <w:r>
              <w:t>5) в 2023 году - 228330437,97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- 228330437,97 руб.;</w:t>
            </w:r>
          </w:p>
          <w:p w:rsidR="00CD05B7" w:rsidRDefault="001E7203">
            <w:pPr>
              <w:pStyle w:val="ConsPlusNormal0"/>
              <w:jc w:val="both"/>
            </w:pPr>
            <w:r>
              <w:t>6) в 2024 году - 245658549,36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- 245658549,36 руб.;</w:t>
            </w:r>
          </w:p>
          <w:p w:rsidR="00CD05B7" w:rsidRDefault="001E7203">
            <w:pPr>
              <w:pStyle w:val="ConsPlusNormal0"/>
              <w:jc w:val="both"/>
            </w:pPr>
            <w:r>
              <w:t>7) в 2025 году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8) в 2026 году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9) в 2027 году - 24571510</w:t>
            </w:r>
            <w:r>
              <w:t>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10) в 2028 году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11) в 2029 году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t>12) в 2030 г</w:t>
            </w:r>
            <w:r>
              <w:t>оду - 245715106,09 руб.;</w:t>
            </w:r>
          </w:p>
          <w:p w:rsidR="00CD05B7" w:rsidRDefault="001E7203">
            <w:pPr>
              <w:pStyle w:val="ConsPlusNormal0"/>
              <w:jc w:val="both"/>
            </w:pPr>
            <w:r>
              <w:lastRenderedPageBreak/>
              <w:t>- средства бюджета города Омска - 245715106,09 руб.</w:t>
            </w:r>
          </w:p>
        </w:tc>
      </w:tr>
      <w:tr w:rsidR="00CD05B7">
        <w:tc>
          <w:tcPr>
            <w:tcW w:w="2494" w:type="dxa"/>
            <w:tcBorders>
              <w:top w:val="nil"/>
              <w:bottom w:val="single" w:sz="4" w:space="0" w:color="auto"/>
            </w:tcBorders>
          </w:tcPr>
          <w:p w:rsidR="00CD05B7" w:rsidRDefault="001E7203">
            <w:pPr>
              <w:pStyle w:val="ConsPlusNormal0"/>
            </w:pPr>
            <w:proofErr w:type="spellStart"/>
            <w:r>
              <w:lastRenderedPageBreak/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 в рамках реализации муниципальной программы (всего):</w:t>
            </w:r>
          </w:p>
        </w:tc>
        <w:tc>
          <w:tcPr>
            <w:tcW w:w="6576" w:type="dxa"/>
            <w:tcBorders>
              <w:top w:val="nil"/>
              <w:bottom w:val="single" w:sz="4" w:space="0" w:color="auto"/>
            </w:tcBorders>
          </w:tcPr>
          <w:p w:rsidR="00CD05B7" w:rsidRDefault="001E7203">
            <w:pPr>
              <w:pStyle w:val="ConsPlusNormal0"/>
              <w:jc w:val="both"/>
            </w:pPr>
            <w:r>
              <w:t>Объем налоговых расходов муниципального образования городской округ город Омск Омской области в рамках реализации муниципальной программы на 2020 - 2030 годы - 62 610 тыс. руб.</w:t>
            </w:r>
          </w:p>
        </w:tc>
      </w:tr>
    </w:tbl>
    <w:p w:rsidR="00CD05B7" w:rsidRDefault="001E7203">
      <w:pPr>
        <w:pStyle w:val="ConsPlusNormal0"/>
        <w:spacing w:before="200"/>
        <w:jc w:val="right"/>
      </w:pPr>
      <w:r>
        <w:t>";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 xml:space="preserve">2) </w:t>
      </w:r>
      <w:hyperlink r:id="rId11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4</w:t>
        </w:r>
      </w:hyperlink>
      <w:r>
        <w:t xml:space="preserve"> "Объем и источники финансирования муниципальной программы" изложить в новой редакции согласно </w:t>
      </w:r>
      <w:hyperlink w:anchor="P108" w:tooltip="&quot;4. Объем и источники финансирования муниципальной программы">
        <w:r>
          <w:rPr>
            <w:color w:val="0000FF"/>
          </w:rPr>
          <w:t>приложению N 1</w:t>
        </w:r>
      </w:hyperlink>
      <w:r>
        <w:t xml:space="preserve"> к настоящему постановлению;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3) </w:t>
      </w:r>
      <w:hyperlink r:id="rId12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1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изложить в следующей ре</w:t>
      </w:r>
      <w:r>
        <w:t>дакции: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center"/>
      </w:pPr>
      <w:r>
        <w:t>"6. Объем и источники финансирования подпрограммы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>На реализацию подпрограммы планируется направить 206922810,86 руб., в том числе: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- 201299462,27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- 5623348,59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1) в 2019 году - 13985643,95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- 11973045,92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- 2012598,03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2) в 2020 году - 14476548,85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- 12612258,80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- 1864290,05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3) в 2021 году - 15402533,10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- 15402533,10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4) в 2022 году - 19324288,61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- 17577828,10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- 1</w:t>
      </w:r>
      <w:r>
        <w:t>746460,51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5) в 2023 году - 19347034,28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- 19347034,28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6) в 2024 году - 17859888,01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- 17859888,01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7) в 2025 году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lastRenderedPageBreak/>
        <w:t>- средства бюджета города Омска</w:t>
      </w:r>
      <w:r>
        <w:t xml:space="preserve">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8) в 2026 году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9) в 2027 году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10) в 2028 году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</w:t>
      </w:r>
      <w:r>
        <w:t xml:space="preserve"> Омска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11) в 2029 году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12) в 2030 году - 17754479,01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1, 1-1 к настоящей муниципальной программе.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</w:t>
      </w:r>
      <w:r>
        <w:t>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4) </w:t>
      </w:r>
      <w:hyperlink r:id="rId13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1</w:t>
        </w:r>
      </w:hyperlink>
      <w:r>
        <w:t xml:space="preserve"> "Перечень мероприятий подпрограммы 1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муниципальной прог</w:t>
      </w:r>
      <w:r>
        <w:t xml:space="preserve">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067" w:tooltip="ПЕРЕЧЕНЬ МЕРОПРИЯТИЙ ПОДПРОГРАММЫ 1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5) </w:t>
      </w:r>
      <w:hyperlink r:id="rId14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3</w:t>
        </w:r>
      </w:hyperlink>
      <w:r>
        <w:t xml:space="preserve"> "Перечень мероприятий подпрограммы 3 "Развитие градостроительной, архитектурно</w:t>
      </w:r>
      <w:r>
        <w:t xml:space="preserve">й и землеустроительной деятельности на территории города Омска"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475" w:tooltip="ПЕРЕЧЕНЬ МЕРОПРИЯТИЙ ПОДПРОГРАММЫ 3">
        <w:r>
          <w:rPr>
            <w:color w:val="0000FF"/>
          </w:rPr>
          <w:t>приложению N 3</w:t>
        </w:r>
      </w:hyperlink>
      <w:r>
        <w:t xml:space="preserve"> к настоящему постановлению;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6) </w:t>
      </w:r>
      <w:hyperlink r:id="rId15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 xml:space="preserve">приложение </w:t>
        </w:r>
        <w:r>
          <w:rPr>
            <w:color w:val="0000FF"/>
          </w:rPr>
          <w:t>N 3-1</w:t>
        </w:r>
      </w:hyperlink>
      <w:r>
        <w:t xml:space="preserve"> "Перечень мероприятий подпрограммы 3 "Развитие градостроительной, архитектурной и землеустроительной деятельности на территории города Омска" муниципальной программы города Омска "Повышение инвестиционной привлекательности города Омска" на 2025 - 203</w:t>
      </w:r>
      <w:r>
        <w:t xml:space="preserve">0 годы" изложить в новой редакции согласно </w:t>
      </w:r>
      <w:hyperlink w:anchor="P2064" w:tooltip="ПЕРЕЧЕНЬ МЕРОПРИЯТИЙ ПОДПРОГРАММЫ 3">
        <w:r>
          <w:rPr>
            <w:color w:val="0000FF"/>
          </w:rPr>
          <w:t>приложению N 4</w:t>
        </w:r>
      </w:hyperlink>
      <w:r>
        <w:t xml:space="preserve"> к настоящему постановлению;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7) </w:t>
      </w:r>
      <w:hyperlink r:id="rId16" w:tooltip="Постановление Администрации города Омска от 22.04.2019 N 327-п (ред. от 26.02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7</w:t>
        </w:r>
      </w:hyperlink>
      <w:r>
        <w:t xml:space="preserve"> "Плановые значения целевых индикаторов мероприятий подпрограммы 3 "Развитие градостроительной, архитектурной и землеустроительной деятельности на территории города Омск</w:t>
      </w:r>
      <w:r>
        <w:t xml:space="preserve">а" муниципальной программы города Омска "Повышение инвестиционной привлекательности города Омска" изложить в новой редакции согласно </w:t>
      </w:r>
      <w:hyperlink w:anchor="P2438" w:tooltip="ПЛАНОВЫЕ ЗНАЧЕНИЯ">
        <w:r>
          <w:rPr>
            <w:color w:val="0000FF"/>
          </w:rPr>
          <w:t>приложению N 5</w:t>
        </w:r>
      </w:hyperlink>
      <w:r>
        <w:t xml:space="preserve"> к настоящему постановлению.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</w:pPr>
      <w:r>
        <w:t>Мэр города Омска</w:t>
      </w:r>
    </w:p>
    <w:p w:rsidR="00CD05B7" w:rsidRDefault="001E7203">
      <w:pPr>
        <w:pStyle w:val="ConsPlusNormal0"/>
        <w:jc w:val="right"/>
      </w:pPr>
      <w:r>
        <w:t>С.Н.</w:t>
      </w:r>
      <w:r>
        <w:t>Шелест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  <w:outlineLvl w:val="0"/>
      </w:pPr>
      <w:r>
        <w:t>Приложение N 1</w:t>
      </w:r>
    </w:p>
    <w:p w:rsidR="00CD05B7" w:rsidRDefault="001E7203">
      <w:pPr>
        <w:pStyle w:val="ConsPlusNormal0"/>
        <w:jc w:val="right"/>
      </w:pPr>
      <w:r>
        <w:lastRenderedPageBreak/>
        <w:t>к постановлению Администрации города Омска</w:t>
      </w:r>
    </w:p>
    <w:p w:rsidR="00CD05B7" w:rsidRDefault="001E7203">
      <w:pPr>
        <w:pStyle w:val="ConsPlusNormal0"/>
        <w:jc w:val="right"/>
      </w:pPr>
      <w:r>
        <w:t>от 8 мая 2024 г. N 367-п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Title0"/>
        <w:jc w:val="center"/>
        <w:outlineLvl w:val="1"/>
      </w:pPr>
      <w:bookmarkStart w:id="0" w:name="P108"/>
      <w:bookmarkEnd w:id="0"/>
      <w:r>
        <w:t>"4. Объем и источники финансирования муниципальной программы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>На реализацию муниципальной программы планируется направить 2679856374,54 руб., в том числе: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- 2618093728,95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- 61044745,59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1) в 2019 году - 132301205,70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</w:t>
      </w:r>
      <w:r>
        <w:t xml:space="preserve"> 126360816,67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- 5940389,03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2) в 2020 году - 202709455,01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- 168608510,96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- 33383044,05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федерального бюджета - 717900,00 руб.</w:t>
      </w:r>
      <w:r>
        <w:t>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3) в 2021 году - 194117435,68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- 174142583,68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бюджета - 19974852,00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4) в 2022 году - 202448654,28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- 200702193,77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областного бюдж</w:t>
      </w:r>
      <w:r>
        <w:t>ета - 1746460,51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5) в 2023 году - 228330437,97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- 228330437,97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6) в 2024 году - 245658549,36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- 245658549,36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7) в 2025 году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 xml:space="preserve">- средства бюджета </w:t>
      </w:r>
      <w:r>
        <w:t>города Омска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8) в 2026 году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9) в 2027 году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10) в 2028 году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lastRenderedPageBreak/>
        <w:t>11) в 2029 году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12) в 2030 году - 245715106,09 руб.;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Информация об объемах фи</w:t>
      </w:r>
      <w:r>
        <w:t>нансирования приведена ниже в таблице: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</w:pPr>
      <w:r>
        <w:t>"</w:t>
      </w:r>
    </w:p>
    <w:p w:rsidR="00CD05B7" w:rsidRDefault="00CD05B7">
      <w:pPr>
        <w:pStyle w:val="ConsPlusNormal0"/>
        <w:sectPr w:rsidR="00CD05B7">
          <w:footerReference w:type="default" r:id="rId17"/>
          <w:footerReference w:type="first" r:id="rId1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551"/>
        <w:gridCol w:w="164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87"/>
        <w:gridCol w:w="1531"/>
        <w:gridCol w:w="1531"/>
        <w:gridCol w:w="1531"/>
      </w:tblGrid>
      <w:tr w:rsidR="00CD05B7"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20072" w:type="dxa"/>
            <w:gridSpan w:val="13"/>
          </w:tcPr>
          <w:p w:rsidR="00CD05B7" w:rsidRDefault="001E7203">
            <w:pPr>
              <w:pStyle w:val="ConsPlusNormal0"/>
              <w:jc w:val="center"/>
            </w:pPr>
            <w:r>
              <w:t>Объем финансирования муниципальной программы (руб.)</w:t>
            </w:r>
          </w:p>
        </w:tc>
      </w:tr>
      <w:tr w:rsidR="00CD05B7"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55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18428" w:type="dxa"/>
            <w:gridSpan w:val="12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муниципальной программы</w:t>
            </w:r>
          </w:p>
        </w:tc>
      </w:tr>
      <w:tr w:rsidR="00CD05B7"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55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2019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2022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2023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2024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2025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2026 год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2027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2028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2029 год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2030 год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</w:t>
            </w:r>
          </w:p>
        </w:tc>
      </w:tr>
      <w:tr w:rsidR="00CD05B7">
        <w:tc>
          <w:tcPr>
            <w:tcW w:w="23303" w:type="dxa"/>
            <w:gridSpan w:val="15"/>
          </w:tcPr>
          <w:p w:rsidR="00CD05B7" w:rsidRDefault="001E7203">
            <w:pPr>
              <w:pStyle w:val="ConsPlusNormal0"/>
              <w:jc w:val="center"/>
              <w:outlineLvl w:val="2"/>
            </w:pPr>
            <w:r>
              <w:t>Подпрограмма 1. 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206922810,86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17859888,01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1.1.1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201299462,27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17859888,01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1.1.2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Итого на реализацию подпрограммы 1,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206922810,86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17859888,01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1.2.1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201299462,27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17859888,01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17754479,01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1.2.2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23303" w:type="dxa"/>
            <w:gridSpan w:val="15"/>
          </w:tcPr>
          <w:p w:rsidR="00CD05B7" w:rsidRDefault="001E7203">
            <w:pPr>
              <w:pStyle w:val="ConsPlusNormal0"/>
              <w:jc w:val="center"/>
              <w:outlineLvl w:val="2"/>
            </w:pPr>
            <w:r>
              <w:t>Подпрограмма 2. Содействие развитию потребительского рынка в городе Омске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Управление делами Администрации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20662207,86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2.1.1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20662207,86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2094820,00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 xml:space="preserve">Департамент образования Администрации города </w:t>
            </w:r>
            <w:r>
              <w:lastRenderedPageBreak/>
              <w:t>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990000,00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2.2.1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2.3.1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Ленинского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2.4.1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2.5.1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2.6.1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2.7.1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2.8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2.8.1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2.9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Итого на реализацию подпрограммы 2,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41456143,18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2.9.1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41456143,18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2184820,00</w:t>
            </w:r>
          </w:p>
        </w:tc>
      </w:tr>
      <w:tr w:rsidR="00CD05B7">
        <w:tc>
          <w:tcPr>
            <w:tcW w:w="23303" w:type="dxa"/>
            <w:gridSpan w:val="15"/>
          </w:tcPr>
          <w:p w:rsidR="00CD05B7" w:rsidRDefault="001E7203">
            <w:pPr>
              <w:pStyle w:val="ConsPlusNormal0"/>
              <w:jc w:val="center"/>
              <w:outlineLvl w:val="2"/>
            </w:pPr>
            <w:r>
              <w:t>Подпрограмма 3. Развитие градостроительной, архитектурной и землеустроительной деятельности на территории города Омска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2431477420,50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225613841,35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3.1.1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2375338123,50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225613841,35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3.1.2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3.1.3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Итого на реализацию подпрограммы 3,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2431477420,50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225613841,35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3.2.1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2375338123,50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225613841,35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3.2.2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3.2.3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 xml:space="preserve">-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Всего на реализацию муниципальной программы,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2679856374,54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132301205,70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202709455,01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194117435,68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202448654,28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245658549,36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2618093728,95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126360816,67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168608510,96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174142583,68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200702193,77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245658549,36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245715106,09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61044745,59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5940389,03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33383044,05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227585018,72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14253353,95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15158395,03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22090585,01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19954708,01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221961670,13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12240755,92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13294104,98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20344124,50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19954708,01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19849299,01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5.2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Департамент образования Администрации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90000,00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 xml:space="preserve">Администрация Ленинского </w:t>
            </w:r>
            <w:r>
              <w:lastRenderedPageBreak/>
              <w:t>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2275312,34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8.1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11.1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12.1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2431477420,50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225613841,35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13.1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2375338123,50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225613841,35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225775807,08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13.2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13.3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</w:tr>
      <w:tr w:rsidR="00CD05B7"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CD05B7" w:rsidRDefault="001E7203">
            <w:pPr>
              <w:pStyle w:val="ConsPlusNormal0"/>
            </w:pPr>
            <w:proofErr w:type="spellStart"/>
            <w:r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области, тыс. руб.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62610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8517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32152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21941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</w:tr>
    </w:tbl>
    <w:p w:rsidR="00CD05B7" w:rsidRDefault="00CD05B7">
      <w:pPr>
        <w:pStyle w:val="ConsPlusNormal0"/>
        <w:sectPr w:rsidR="00CD05B7">
          <w:headerReference w:type="default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CD05B7" w:rsidRDefault="001E7203">
      <w:pPr>
        <w:pStyle w:val="ConsPlusNormal0"/>
        <w:jc w:val="right"/>
      </w:pPr>
      <w:r>
        <w:lastRenderedPageBreak/>
        <w:t>"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  <w:outlineLvl w:val="0"/>
      </w:pPr>
      <w:r>
        <w:t>Приложение N 2</w:t>
      </w:r>
    </w:p>
    <w:p w:rsidR="00CD05B7" w:rsidRDefault="001E7203">
      <w:pPr>
        <w:pStyle w:val="ConsPlusNormal0"/>
        <w:jc w:val="right"/>
      </w:pPr>
      <w:r>
        <w:t>к постановлению Администрации города Омска</w:t>
      </w:r>
    </w:p>
    <w:p w:rsidR="00CD05B7" w:rsidRDefault="001E7203">
      <w:pPr>
        <w:pStyle w:val="ConsPlusNormal0"/>
        <w:jc w:val="right"/>
      </w:pPr>
      <w:r>
        <w:t>от 8 мая 2024 г. N 367-п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</w:pPr>
      <w:r>
        <w:t>"Приложение N 1</w:t>
      </w:r>
    </w:p>
    <w:p w:rsidR="00CD05B7" w:rsidRDefault="001E7203">
      <w:pPr>
        <w:pStyle w:val="ConsPlusNormal0"/>
        <w:jc w:val="right"/>
      </w:pPr>
      <w:r>
        <w:t>к муниципальной программе города Омска</w:t>
      </w:r>
    </w:p>
    <w:p w:rsidR="00CD05B7" w:rsidRDefault="001E720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CD05B7" w:rsidRDefault="001E7203">
      <w:pPr>
        <w:pStyle w:val="ConsPlusNormal0"/>
        <w:jc w:val="right"/>
      </w:pPr>
      <w:r>
        <w:t>привлекательности города Омска"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Title0"/>
        <w:jc w:val="center"/>
      </w:pPr>
      <w:bookmarkStart w:id="1" w:name="P1067"/>
      <w:bookmarkEnd w:id="1"/>
      <w:r>
        <w:t>ПЕРЕЧЕНЬ МЕРОПРИЯТИЙ ПОДПРОГРАММЫ 1</w:t>
      </w:r>
    </w:p>
    <w:p w:rsidR="00CD05B7" w:rsidRDefault="001E7203">
      <w:pPr>
        <w:pStyle w:val="ConsPlusTitle0"/>
        <w:jc w:val="center"/>
      </w:pPr>
      <w:r>
        <w:t>"Развитие и поддержка малого и средне</w:t>
      </w:r>
      <w:r>
        <w:t>го предпринимательства,</w:t>
      </w:r>
    </w:p>
    <w:p w:rsidR="00CD05B7" w:rsidRDefault="001E7203">
      <w:pPr>
        <w:pStyle w:val="ConsPlusTitle0"/>
        <w:jc w:val="center"/>
      </w:pPr>
      <w:r>
        <w:t xml:space="preserve">формирование конкурентной среды и улучшение </w:t>
      </w:r>
      <w:proofErr w:type="gramStart"/>
      <w:r>
        <w:t>инвестиционного</w:t>
      </w:r>
      <w:proofErr w:type="gramEnd"/>
    </w:p>
    <w:p w:rsidR="00CD05B7" w:rsidRDefault="001E7203">
      <w:pPr>
        <w:pStyle w:val="ConsPlusTitle0"/>
        <w:jc w:val="center"/>
      </w:pPr>
      <w:r>
        <w:t>климата на территории города Омска" муниципальной программы</w:t>
      </w:r>
    </w:p>
    <w:p w:rsidR="00CD05B7" w:rsidRDefault="001E7203">
      <w:pPr>
        <w:pStyle w:val="ConsPlusTitle0"/>
        <w:jc w:val="center"/>
      </w:pPr>
      <w:r>
        <w:t>города Омска "Повышение инвестиционной привлекательности</w:t>
      </w:r>
    </w:p>
    <w:p w:rsidR="00CD05B7" w:rsidRDefault="001E7203">
      <w:pPr>
        <w:pStyle w:val="ConsPlusTitle0"/>
        <w:jc w:val="center"/>
      </w:pPr>
      <w:r>
        <w:t>города Омска" на 2019 - 2024 годы</w:t>
      </w:r>
    </w:p>
    <w:p w:rsidR="00CD05B7" w:rsidRDefault="00CD05B7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098"/>
        <w:gridCol w:w="1871"/>
        <w:gridCol w:w="1701"/>
        <w:gridCol w:w="1757"/>
        <w:gridCol w:w="1531"/>
        <w:gridCol w:w="1644"/>
        <w:gridCol w:w="1531"/>
        <w:gridCol w:w="1644"/>
        <w:gridCol w:w="1587"/>
        <w:gridCol w:w="1644"/>
        <w:gridCol w:w="2098"/>
        <w:gridCol w:w="794"/>
        <w:gridCol w:w="737"/>
        <w:gridCol w:w="794"/>
        <w:gridCol w:w="680"/>
        <w:gridCol w:w="680"/>
        <w:gridCol w:w="624"/>
        <w:gridCol w:w="737"/>
      </w:tblGrid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 м</w:t>
            </w:r>
            <w:r>
              <w:t>ероприятия подпрограммы муниципальной программы города Омска (далее - подпрограмма)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039" w:type="dxa"/>
            <w:gridSpan w:val="8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144" w:type="dxa"/>
            <w:gridSpan w:val="8"/>
          </w:tcPr>
          <w:p w:rsidR="00CD05B7" w:rsidRDefault="001E7203">
            <w:pPr>
              <w:pStyle w:val="ConsPlusNormal0"/>
              <w:jc w:val="center"/>
            </w:pPr>
            <w:r>
              <w:t xml:space="preserve">Целевые индикаторы реализации </w:t>
            </w:r>
            <w:r>
              <w:t>мероприятия подпрограммы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3039" w:type="dxa"/>
            <w:gridSpan w:val="8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252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75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581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4252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5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2024</w:t>
            </w:r>
          </w:p>
        </w:tc>
      </w:tr>
      <w:tr w:rsidR="00CD05B7">
        <w:tc>
          <w:tcPr>
            <w:tcW w:w="567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19</w:t>
            </w:r>
          </w:p>
        </w:tc>
      </w:tr>
      <w:tr w:rsidR="00CD05B7">
        <w:tc>
          <w:tcPr>
            <w:tcW w:w="24719" w:type="dxa"/>
            <w:gridSpan w:val="19"/>
          </w:tcPr>
          <w:p w:rsidR="00CD05B7" w:rsidRDefault="001E7203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CD05B7">
        <w:tc>
          <w:tcPr>
            <w:tcW w:w="24719" w:type="dxa"/>
            <w:gridSpan w:val="19"/>
          </w:tcPr>
          <w:p w:rsidR="00CD05B7" w:rsidRDefault="001E7203">
            <w:pPr>
              <w:pStyle w:val="ConsPlusNormal0"/>
            </w:pPr>
            <w:r>
              <w:t>Задача муниципальной программы города Омска - обеспечение развития субъектов малого и среднего предпринимательства города</w:t>
            </w:r>
            <w:r>
              <w:t xml:space="preserve"> Омска, повышение инвестиционной активности хозяйствующих субъектов</w:t>
            </w:r>
          </w:p>
        </w:tc>
      </w:tr>
      <w:tr w:rsidR="00CD05B7">
        <w:tc>
          <w:tcPr>
            <w:tcW w:w="24719" w:type="dxa"/>
            <w:gridSpan w:val="19"/>
          </w:tcPr>
          <w:p w:rsidR="00CD05B7" w:rsidRDefault="001E7203">
            <w:pPr>
              <w:pStyle w:val="ConsPlusNormal0"/>
            </w:pPr>
            <w:r>
              <w:t>Подпрограмма муниципальной программы города Омска - "Развитие и поддержка малого и среднего предпринимательства, формирование конкурентной среды и улучшение инвестиционного климата на тер</w:t>
            </w:r>
            <w:r>
              <w:t>ритории города Омска"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CD05B7" w:rsidRDefault="001E7203">
            <w:pPr>
              <w:pStyle w:val="ConsPlusNormal0"/>
            </w:pPr>
            <w:r>
              <w:t xml:space="preserve">Задача подпрограммы - создание благоприятных условий для развития субъектов малого и среднего предпринимательства города Омска, </w:t>
            </w:r>
            <w:r>
              <w:lastRenderedPageBreak/>
              <w:t>формирование конкурентной среды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lastRenderedPageBreak/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100 395 936,80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17 859 888,01</w:t>
            </w:r>
          </w:p>
        </w:tc>
        <w:tc>
          <w:tcPr>
            <w:tcW w:w="209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94 772 588,21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17 859 888,01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Областн</w:t>
            </w:r>
            <w:r>
              <w:t>ой бюджет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Предо</w:t>
            </w:r>
            <w:r>
              <w:t>ставление субсидий субъектам малого и среднего предпринимательства города Омска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28 129 940,66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субъектов малого и среднего предпринимательс</w:t>
            </w:r>
            <w:r>
              <w:t>тва, получивших финансовую поддержку в рамках предоставления субсидий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12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28 129 940,66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Реализация регионального проекта "Создание условий для легкого старта и комфортного ведения бизнеса",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12 823 348,59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3 612 598,03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3 464 290,05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4 146 460,51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7 200 000,00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2 400 000,00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Предоставление грантов в форме субсидий субъектам малого предпринимательства на создание и развитие собственного бизнеса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Организация информационной, консультационной поддержки, </w:t>
            </w:r>
            <w:r>
              <w:lastRenderedPageBreak/>
              <w:t>проведение конкурсов, выставочной деятельности для субъектов малого и среднего предпринимательства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УД, КУГО "ЦПП"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48 426 647,55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8 609 828</w:t>
            </w:r>
            <w:r>
              <w:t>,10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10 447 888,01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 xml:space="preserve">Количество проведенных тематических семинаров, "круглых </w:t>
            </w:r>
            <w:r>
              <w:lastRenderedPageBreak/>
              <w:t>столов", форумов и т.д. по актуальным вопросам развития предпринимательства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48 426 647,55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8 609 828,10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10 447 888,01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 xml:space="preserve">Количество консультаций по ведению предпринимательской деятельности и предоставлению муниципальной поддержки субъектам малого и </w:t>
            </w:r>
            <w:r>
              <w:t>среднего предпринимательства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1350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2600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3000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Содействие интеграции организаций, учреждений и предприятий города Омска в мировую экономическую систему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7 816 000,00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1 512 000,00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предприятий, организаций и учреждений, принимающих участие в реализации международных и межмуниципальных мероприятий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480</w:t>
            </w:r>
          </w:p>
        </w:tc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490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7 816 000,00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1 512 000,00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3969" w:type="dxa"/>
            <w:gridSpan w:val="2"/>
            <w:vMerge w:val="restart"/>
          </w:tcPr>
          <w:p w:rsidR="00CD05B7" w:rsidRDefault="001E7203">
            <w:pPr>
              <w:pStyle w:val="ConsPlusNormal0"/>
            </w:pPr>
            <w:r>
              <w:t>Задача подпрограммы - создание благоприятных условий для улучшения инвестиционного климата в городе Омске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Сопро</w:t>
            </w:r>
            <w:r>
              <w:t>вождение инвестиционных проектов, планируемых к реализации на территории города Омска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Количество инвестиционных проектов, включенных в Реестр сопровождаемых Администрацией </w:t>
            </w:r>
            <w:r>
              <w:lastRenderedPageBreak/>
              <w:t>города Омска инвестицион</w:t>
            </w:r>
            <w:r>
              <w:t>ных проектов, планируемых к реализации на территории города Омска (нарастающим итогом)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29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2.2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Формирование готовых предложений для инвесторов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ДГЭП, ДИО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подготовленных предложений для инвесторов (нарастающим итогом)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 xml:space="preserve">Количество проведенных конкурсов на право заключения концессионных соглашений и соглашений о </w:t>
            </w:r>
            <w:proofErr w:type="spellStart"/>
            <w:r>
              <w:t>муниципально-частном</w:t>
            </w:r>
            <w:proofErr w:type="spellEnd"/>
            <w:r>
              <w:t xml:space="preserve"> партнерстве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Организация деятельности совещательных органов, обеспечивающих взаимодействие органов местного самоуправления города Омска с органами государственной власти Омской области, общественными объединениями, </w:t>
            </w:r>
            <w:r>
              <w:lastRenderedPageBreak/>
              <w:t>организациями города Омска при рассмотрении во</w:t>
            </w:r>
            <w:r>
              <w:t>просов, связанных с обеспечением развития инвестиционной и предпринимательской деятельности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заседаний совещательных органов, обеспечивающих взаимодействие органов местного самоуправлени</w:t>
            </w:r>
            <w:r>
              <w:t xml:space="preserve">я города Омска с органами государственной власти Омской области, общественными объединениями, </w:t>
            </w:r>
            <w:r>
              <w:lastRenderedPageBreak/>
              <w:t>организациями города Омска при рассмотрении вопросов, связанных с обеспечением развития инвестиционной и предпринимательской деятельности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4536" w:type="dxa"/>
            <w:gridSpan w:val="3"/>
            <w:vMerge w:val="restart"/>
          </w:tcPr>
          <w:p w:rsidR="00CD05B7" w:rsidRDefault="001E7203">
            <w:pPr>
              <w:pStyle w:val="ConsPlusNormal0"/>
            </w:pPr>
            <w:r>
              <w:lastRenderedPageBreak/>
              <w:t>Итого по подпрограмме муниципальной программы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100 395 936,80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17 859 888,01</w:t>
            </w:r>
          </w:p>
        </w:tc>
        <w:tc>
          <w:tcPr>
            <w:tcW w:w="209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4536" w:type="dxa"/>
            <w:gridSpan w:val="3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94 772 588,21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17 859 888,01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4536" w:type="dxa"/>
            <w:gridSpan w:val="3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</w:tcPr>
          <w:p w:rsidR="00CD05B7" w:rsidRDefault="001E720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CD05B7" w:rsidRDefault="001E7203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</w:tr>
    </w:tbl>
    <w:p w:rsidR="00CD05B7" w:rsidRDefault="00CD05B7">
      <w:pPr>
        <w:pStyle w:val="ConsPlusNormal0"/>
        <w:sectPr w:rsidR="00CD05B7">
          <w:headerReference w:type="default" r:id="rId23"/>
          <w:footerReference w:type="default" r:id="rId24"/>
          <w:headerReference w:type="first" r:id="rId25"/>
          <w:footerReference w:type="first" r:id="rId26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>Примечание: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КУГО "ЦПП" - Казенное учреждение города Омска "Центр поддержки предпринимательства".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center"/>
      </w:pPr>
      <w:r>
        <w:t>_______________"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  <w:outlineLvl w:val="0"/>
      </w:pPr>
      <w:r>
        <w:t>Приложение N 3</w:t>
      </w:r>
    </w:p>
    <w:p w:rsidR="00CD05B7" w:rsidRDefault="001E7203">
      <w:pPr>
        <w:pStyle w:val="ConsPlusNormal0"/>
        <w:jc w:val="right"/>
      </w:pPr>
      <w:r>
        <w:t>к постановлению Администрации города Омска</w:t>
      </w:r>
    </w:p>
    <w:p w:rsidR="00CD05B7" w:rsidRDefault="001E7203">
      <w:pPr>
        <w:pStyle w:val="ConsPlusNormal0"/>
        <w:jc w:val="right"/>
      </w:pPr>
      <w:r>
        <w:t>от 8 мая 2024 г. N 367-п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</w:pPr>
      <w:r>
        <w:t>"Приложение N 3</w:t>
      </w:r>
    </w:p>
    <w:p w:rsidR="00CD05B7" w:rsidRDefault="001E7203">
      <w:pPr>
        <w:pStyle w:val="ConsPlusNormal0"/>
        <w:jc w:val="right"/>
      </w:pPr>
      <w:r>
        <w:t>к муниципальной программе города Омска</w:t>
      </w:r>
    </w:p>
    <w:p w:rsidR="00CD05B7" w:rsidRDefault="001E720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CD05B7" w:rsidRDefault="001E7203">
      <w:pPr>
        <w:pStyle w:val="ConsPlusNormal0"/>
        <w:jc w:val="right"/>
      </w:pPr>
      <w:r>
        <w:t>привлекательности города Омска"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Title0"/>
        <w:jc w:val="center"/>
      </w:pPr>
      <w:bookmarkStart w:id="2" w:name="P1475"/>
      <w:bookmarkEnd w:id="2"/>
      <w:r>
        <w:t>ПЕРЕЧЕНЬ МЕРОПРИЯТИЙ ПОДПРОГРАММЫ 3</w:t>
      </w:r>
    </w:p>
    <w:p w:rsidR="00CD05B7" w:rsidRDefault="001E7203">
      <w:pPr>
        <w:pStyle w:val="ConsPlusTitle0"/>
        <w:jc w:val="center"/>
      </w:pPr>
      <w:r>
        <w:t xml:space="preserve">"Развитие </w:t>
      </w:r>
      <w:proofErr w:type="gramStart"/>
      <w:r>
        <w:t>градострои</w:t>
      </w:r>
      <w:r>
        <w:t>тельной</w:t>
      </w:r>
      <w:proofErr w:type="gramEnd"/>
      <w:r>
        <w:t>, архитектурной</w:t>
      </w:r>
    </w:p>
    <w:p w:rsidR="00CD05B7" w:rsidRDefault="001E7203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CD05B7" w:rsidRDefault="001E7203">
      <w:pPr>
        <w:pStyle w:val="ConsPlusTitle0"/>
        <w:jc w:val="center"/>
      </w:pPr>
      <w:r>
        <w:t>Омска" муниципальной программы города Омска "Повышение</w:t>
      </w:r>
    </w:p>
    <w:p w:rsidR="00CD05B7" w:rsidRDefault="001E7203">
      <w:pPr>
        <w:pStyle w:val="ConsPlusTitle0"/>
        <w:jc w:val="center"/>
      </w:pPr>
      <w:r>
        <w:t>инвестиционной привлекательности города Омска"</w:t>
      </w:r>
    </w:p>
    <w:p w:rsidR="00CD05B7" w:rsidRDefault="001E7203">
      <w:pPr>
        <w:pStyle w:val="ConsPlusTitle0"/>
        <w:jc w:val="center"/>
      </w:pPr>
      <w:r>
        <w:t>на 2019 - 2024 годы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sectPr w:rsidR="00CD05B7">
          <w:headerReference w:type="default" r:id="rId27"/>
          <w:footerReference w:type="default" r:id="rId28"/>
          <w:headerReference w:type="first" r:id="rId29"/>
          <w:footerReference w:type="first" r:id="rId30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11"/>
        <w:gridCol w:w="1814"/>
        <w:gridCol w:w="1531"/>
        <w:gridCol w:w="1814"/>
        <w:gridCol w:w="1644"/>
        <w:gridCol w:w="1644"/>
        <w:gridCol w:w="1644"/>
        <w:gridCol w:w="1644"/>
        <w:gridCol w:w="1644"/>
        <w:gridCol w:w="1644"/>
        <w:gridCol w:w="2268"/>
        <w:gridCol w:w="737"/>
        <w:gridCol w:w="907"/>
        <w:gridCol w:w="907"/>
        <w:gridCol w:w="794"/>
        <w:gridCol w:w="794"/>
        <w:gridCol w:w="794"/>
        <w:gridCol w:w="794"/>
      </w:tblGrid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209" w:type="dxa"/>
            <w:gridSpan w:val="8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995" w:type="dxa"/>
            <w:gridSpan w:val="8"/>
          </w:tcPr>
          <w:p w:rsidR="00CD05B7" w:rsidRDefault="001E720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3209" w:type="dxa"/>
            <w:gridSpan w:val="8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90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864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4990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2024</w:t>
            </w:r>
          </w:p>
        </w:tc>
      </w:tr>
      <w:tr w:rsidR="00CD05B7">
        <w:tc>
          <w:tcPr>
            <w:tcW w:w="567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19</w:t>
            </w:r>
          </w:p>
        </w:tc>
      </w:tr>
      <w:tr w:rsidR="00CD05B7">
        <w:tc>
          <w:tcPr>
            <w:tcW w:w="25796" w:type="dxa"/>
            <w:gridSpan w:val="19"/>
            <w:vAlign w:val="bottom"/>
          </w:tcPr>
          <w:p w:rsidR="00CD05B7" w:rsidRDefault="001E7203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CD05B7">
        <w:tc>
          <w:tcPr>
            <w:tcW w:w="25796" w:type="dxa"/>
            <w:gridSpan w:val="19"/>
          </w:tcPr>
          <w:p w:rsidR="00CD05B7" w:rsidRDefault="001E7203">
            <w:pPr>
              <w:pStyle w:val="ConsPlusNormal0"/>
            </w:pPr>
            <w:r>
              <w:t>Задача муниципальной программы города Омска - обеспечение градостроительного развития территории города Омска</w:t>
            </w:r>
          </w:p>
        </w:tc>
      </w:tr>
      <w:tr w:rsidR="00CD05B7">
        <w:tc>
          <w:tcPr>
            <w:tcW w:w="25796" w:type="dxa"/>
            <w:gridSpan w:val="19"/>
          </w:tcPr>
          <w:p w:rsidR="00CD05B7" w:rsidRDefault="001E7203">
            <w:pPr>
              <w:pStyle w:val="ConsPlusNormal0"/>
            </w:pPr>
            <w:r>
              <w:t>Подпрограмма муниципальной программы - "Развитие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025" w:type="dxa"/>
            <w:gridSpan w:val="2"/>
            <w:vMerge w:val="restart"/>
          </w:tcPr>
          <w:p w:rsidR="00CD05B7" w:rsidRDefault="001E7203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</w:t>
            </w:r>
            <w:r>
              <w:t xml:space="preserve"> обеспечения устойчивого развития территории города Омска и создания благоприятного инвестиционного климата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1 076 822 578,02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1 020 683 281,02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160 190 193,82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36 563 935,71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150,92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155,30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34,71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101,00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160,00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126,50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160 190 193,82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36 563 935,71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1121,33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115,40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381,73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140,64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580,12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145,10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301,80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227,80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242,09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260,17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200,56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187,24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1034,22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3665,05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426,49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292,07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449,4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198,29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138,00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331,85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246,56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154,14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322,58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151,95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разработанных проектов планировки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разработанных проектов межевания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 xml:space="preserve">Количество </w:t>
            </w:r>
            <w:r>
              <w:lastRenderedPageBreak/>
              <w:t>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185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127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103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</w:tr>
      <w:tr w:rsidR="00CD05B7">
        <w:tc>
          <w:tcPr>
            <w:tcW w:w="567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зон с особыми условиями использования территорий, отображенных на картах зон с особыми условиями использования территорий (</w:t>
            </w:r>
            <w:hyperlink r:id="rId31" w:tooltip="Решение Омского городского Совета от 10.12.2008 N 201 (ред. от 17.04.2024, с изм. от 26.06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">
              <w:r>
                <w:rPr>
                  <w:color w:val="0000FF"/>
                </w:rPr>
                <w:t>приложения N 2</w:t>
              </w:r>
            </w:hyperlink>
            <w:r>
              <w:t xml:space="preserve">, </w:t>
            </w:r>
            <w:hyperlink r:id="rId32" w:tooltip="Решение Омского городского Совета от 10.12.2008 N 201 (ред. от 17.04.2024, с изм. от 26.06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">
              <w:r>
                <w:rPr>
                  <w:color w:val="0000FF"/>
                </w:rPr>
                <w:t>3</w:t>
              </w:r>
            </w:hyperlink>
            <w:r>
              <w:t xml:space="preserve">, 4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834</w:t>
            </w:r>
          </w:p>
        </w:tc>
      </w:tr>
      <w:tr w:rsidR="00CD05B7">
        <w:tc>
          <w:tcPr>
            <w:tcW w:w="567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подготовленных схем расположения земельного участка на кадастровом плане территории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</w:t>
            </w:r>
            <w:r>
              <w:lastRenderedPageBreak/>
              <w:t>в Единый государственн</w:t>
            </w:r>
            <w:r>
              <w:t>ый реестр недвижимости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>Степень готовности документации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20,8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</w:t>
            </w:r>
            <w:r>
              <w:t>ый реестр недвижимости путем выполнения комплекса научно-исследовательских работ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подготовленных проектов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</w:t>
            </w:r>
            <w:r>
              <w:t>н в Единый государственный реестр недвижимости путем выполнения научно-исследовательских работ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3 722 755,45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1 170 000,00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  <w:r>
              <w:t>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52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</w:tr>
      <w:tr w:rsidR="00CD05B7">
        <w:trPr>
          <w:trHeight w:val="230"/>
        </w:trPr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3 722 755,45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1 170 000,00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Проведение комплексных кадастровых работ в рамках федеральной целевой </w:t>
            </w:r>
            <w:hyperlink r:id="rId33" w:tooltip="Постановление Правительства РФ от 10.10.2013 N 903 (ред. от 22.04.2020) &quot;О федеральной целевой программе &quot;Развитие единой государственной системы регистрации прав и кадастрового учета недвижимости (2014 - 2020 годы)&quot; {КонсультантПлюс}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единой государс</w:t>
            </w:r>
            <w:r>
              <w:t>твенной системы регистрации прав и кадастрового учета недвижимости (2014 - 2020 годы)"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14 662 141,00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8 927 791,00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5 734 350,00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10 000 000,00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3 944 241,00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16 450,00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1.7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7 548 500,00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3 957 000,00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7 548 500,00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3 957 000,00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1.8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812 697 202,74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изданных распоряжений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1300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812 697 202,74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разработанных концепций и эскизных проектов в сфере внешнего благоустройства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1650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2400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 xml:space="preserve">Количество </w:t>
            </w:r>
            <w:r>
              <w:lastRenderedPageBreak/>
              <w:t>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6900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68" w:type="dxa"/>
          </w:tcPr>
          <w:p w:rsidR="00CD05B7" w:rsidRDefault="001E7203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37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340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540</w:t>
            </w:r>
          </w:p>
        </w:tc>
        <w:tc>
          <w:tcPr>
            <w:tcW w:w="794" w:type="dxa"/>
          </w:tcPr>
          <w:p w:rsidR="00CD05B7" w:rsidRDefault="001E7203">
            <w:pPr>
              <w:pStyle w:val="ConsPlusNormal0"/>
              <w:jc w:val="center"/>
            </w:pPr>
            <w:r>
              <w:t>630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1.9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Оплата штрафов, сборов и прочих штрафных санкций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>Удельный вес своевременно оплаченных штрафов, сборов и прочих штрафных санкций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-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1.10</w:t>
            </w:r>
          </w:p>
        </w:tc>
        <w:tc>
          <w:tcPr>
            <w:tcW w:w="2211" w:type="dxa"/>
            <w:vMerge w:val="restart"/>
          </w:tcPr>
          <w:p w:rsidR="00CD05B7" w:rsidRDefault="001E7203">
            <w:pPr>
              <w:pStyle w:val="ConsPlusNormal0"/>
            </w:pPr>
            <w:r>
              <w:t>Оплата судебных актов 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5 676 100,63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2268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Удельный вес своевременно оплаченных судебных </w:t>
            </w:r>
            <w:r>
              <w:t>актов и мировых соглашений</w:t>
            </w:r>
          </w:p>
        </w:tc>
        <w:tc>
          <w:tcPr>
            <w:tcW w:w="73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21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5 676 100,63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4592" w:type="dxa"/>
            <w:gridSpan w:val="3"/>
            <w:vMerge w:val="restart"/>
          </w:tcPr>
          <w:p w:rsidR="00CD05B7" w:rsidRDefault="001E7203">
            <w:pPr>
              <w:pStyle w:val="ConsPlusNormal0"/>
            </w:pPr>
            <w:r>
              <w:t>Итого по подпрограмме муниципальной программы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1 076 822 578,02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4592" w:type="dxa"/>
            <w:gridSpan w:val="3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1 020 683 281,02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225 613 841,35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4592" w:type="dxa"/>
            <w:gridSpan w:val="3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4592" w:type="dxa"/>
            <w:gridSpan w:val="3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3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94" w:type="dxa"/>
            <w:vMerge/>
          </w:tcPr>
          <w:p w:rsidR="00CD05B7" w:rsidRDefault="00CD05B7">
            <w:pPr>
              <w:pStyle w:val="ConsPlusNormal0"/>
            </w:pPr>
          </w:p>
        </w:tc>
      </w:tr>
    </w:tbl>
    <w:p w:rsidR="00CD05B7" w:rsidRDefault="00CD05B7">
      <w:pPr>
        <w:pStyle w:val="ConsPlusNormal0"/>
        <w:sectPr w:rsidR="00CD05B7">
          <w:headerReference w:type="default" r:id="rId34"/>
          <w:footerReference w:type="default" r:id="rId35"/>
          <w:headerReference w:type="first" r:id="rId36"/>
          <w:footerReference w:type="first" r:id="rId3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>Примечание: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center"/>
      </w:pPr>
      <w:r>
        <w:t>_______________"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  <w:outlineLvl w:val="0"/>
      </w:pPr>
      <w:r>
        <w:t>Приложение N 4</w:t>
      </w:r>
    </w:p>
    <w:p w:rsidR="00CD05B7" w:rsidRDefault="001E7203">
      <w:pPr>
        <w:pStyle w:val="ConsPlusNormal0"/>
        <w:jc w:val="right"/>
      </w:pPr>
      <w:r>
        <w:t>к постановлению Администрации города Омска</w:t>
      </w:r>
    </w:p>
    <w:p w:rsidR="00CD05B7" w:rsidRDefault="001E7203">
      <w:pPr>
        <w:pStyle w:val="ConsPlusNormal0"/>
        <w:jc w:val="right"/>
      </w:pPr>
      <w:r>
        <w:t>от 8 мая 2024 г. N 367-п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</w:pPr>
      <w:r>
        <w:t>"Приложение N 3-1</w:t>
      </w:r>
    </w:p>
    <w:p w:rsidR="00CD05B7" w:rsidRDefault="001E7203">
      <w:pPr>
        <w:pStyle w:val="ConsPlusNormal0"/>
        <w:jc w:val="right"/>
      </w:pPr>
      <w:r>
        <w:t>к муниципальной программе города Омска</w:t>
      </w:r>
    </w:p>
    <w:p w:rsidR="00CD05B7" w:rsidRDefault="001E720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CD05B7" w:rsidRDefault="001E7203">
      <w:pPr>
        <w:pStyle w:val="ConsPlusNormal0"/>
        <w:jc w:val="right"/>
      </w:pPr>
      <w:r>
        <w:t>привлекательности города Омска"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Title0"/>
        <w:jc w:val="center"/>
      </w:pPr>
      <w:bookmarkStart w:id="3" w:name="P2064"/>
      <w:bookmarkEnd w:id="3"/>
      <w:r>
        <w:t>ПЕРЕЧЕНЬ МЕРОПРИЯТИЙ ПОДПРОГРАММЫ 3</w:t>
      </w:r>
    </w:p>
    <w:p w:rsidR="00CD05B7" w:rsidRDefault="001E7203">
      <w:pPr>
        <w:pStyle w:val="ConsPlusTitle0"/>
        <w:jc w:val="center"/>
      </w:pPr>
      <w:r>
        <w:t xml:space="preserve">"Развитие </w:t>
      </w:r>
      <w:proofErr w:type="gramStart"/>
      <w:r>
        <w:t>градостроительной</w:t>
      </w:r>
      <w:proofErr w:type="gramEnd"/>
      <w:r>
        <w:t>, архите</w:t>
      </w:r>
      <w:r>
        <w:t>ктурной</w:t>
      </w:r>
    </w:p>
    <w:p w:rsidR="00CD05B7" w:rsidRDefault="001E7203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CD05B7" w:rsidRDefault="001E7203">
      <w:pPr>
        <w:pStyle w:val="ConsPlusTitle0"/>
        <w:jc w:val="center"/>
      </w:pPr>
      <w:r>
        <w:t>Омска" муниципальной программы города Омска "Повышение</w:t>
      </w:r>
    </w:p>
    <w:p w:rsidR="00CD05B7" w:rsidRDefault="001E7203">
      <w:pPr>
        <w:pStyle w:val="ConsPlusTitle0"/>
        <w:jc w:val="center"/>
      </w:pPr>
      <w:r>
        <w:t>инвестиционной привлекательности города Омска"</w:t>
      </w:r>
    </w:p>
    <w:p w:rsidR="00CD05B7" w:rsidRDefault="001E7203">
      <w:pPr>
        <w:pStyle w:val="ConsPlusTitle0"/>
        <w:jc w:val="center"/>
      </w:pPr>
      <w:r>
        <w:t>на 2025 - 2030 годы</w:t>
      </w:r>
    </w:p>
    <w:p w:rsidR="00CD05B7" w:rsidRDefault="00CD05B7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098"/>
        <w:gridCol w:w="1871"/>
        <w:gridCol w:w="1531"/>
        <w:gridCol w:w="1814"/>
        <w:gridCol w:w="1644"/>
        <w:gridCol w:w="1644"/>
        <w:gridCol w:w="1644"/>
        <w:gridCol w:w="1644"/>
        <w:gridCol w:w="1701"/>
        <w:gridCol w:w="1644"/>
        <w:gridCol w:w="2098"/>
        <w:gridCol w:w="1020"/>
        <w:gridCol w:w="907"/>
        <w:gridCol w:w="964"/>
        <w:gridCol w:w="1020"/>
        <w:gridCol w:w="1020"/>
        <w:gridCol w:w="1020"/>
        <w:gridCol w:w="1020"/>
      </w:tblGrid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</w:t>
            </w:r>
            <w:r>
              <w:t>рода Омска (далее - подпрограмма)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266" w:type="dxa"/>
            <w:gridSpan w:val="8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9069" w:type="dxa"/>
            <w:gridSpan w:val="8"/>
          </w:tcPr>
          <w:p w:rsidR="00CD05B7" w:rsidRDefault="001E720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3266" w:type="dxa"/>
            <w:gridSpan w:val="8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5951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Всего на 2025 - 2030 годы</w:t>
            </w:r>
          </w:p>
        </w:tc>
        <w:tc>
          <w:tcPr>
            <w:tcW w:w="9921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5951" w:type="dxa"/>
            <w:gridSpan w:val="6"/>
          </w:tcPr>
          <w:p w:rsidR="00CD05B7" w:rsidRDefault="001E7203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2030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2025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2026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2027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2028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2029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2030</w:t>
            </w:r>
          </w:p>
        </w:tc>
      </w:tr>
      <w:tr w:rsidR="00CD05B7">
        <w:tc>
          <w:tcPr>
            <w:tcW w:w="567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</w:t>
            </w:r>
          </w:p>
        </w:tc>
      </w:tr>
      <w:tr w:rsidR="00CD05B7">
        <w:tc>
          <w:tcPr>
            <w:tcW w:w="26871" w:type="dxa"/>
            <w:gridSpan w:val="19"/>
            <w:vAlign w:val="bottom"/>
          </w:tcPr>
          <w:p w:rsidR="00CD05B7" w:rsidRDefault="001E7203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CD05B7">
        <w:tc>
          <w:tcPr>
            <w:tcW w:w="26871" w:type="dxa"/>
            <w:gridSpan w:val="19"/>
          </w:tcPr>
          <w:p w:rsidR="00CD05B7" w:rsidRDefault="001E7203">
            <w:pPr>
              <w:pStyle w:val="ConsPlusNormal0"/>
            </w:pPr>
            <w:r>
              <w:t>Задача муниципальной программы города Омска - обеспечение градостроительного развития территории города Омска</w:t>
            </w:r>
          </w:p>
        </w:tc>
      </w:tr>
      <w:tr w:rsidR="00CD05B7">
        <w:tc>
          <w:tcPr>
            <w:tcW w:w="26871" w:type="dxa"/>
            <w:gridSpan w:val="19"/>
          </w:tcPr>
          <w:p w:rsidR="00CD05B7" w:rsidRDefault="001E7203">
            <w:pPr>
              <w:pStyle w:val="ConsPlusNormal0"/>
            </w:pPr>
            <w:r>
              <w:lastRenderedPageBreak/>
              <w:t>Подпрограмма муниципальной программы - "Развитие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CD05B7" w:rsidRDefault="001E7203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 обеспечения устойчивого развития территории города Омска и создания благоприятного инвестиционного климата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1 354 654 842,48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209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1 354 654 842,48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6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71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219 974 408,64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36 309 901,44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утвержден</w:t>
            </w:r>
            <w:r>
              <w:t>ных проектов планировки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220,00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6 350,00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6 350,00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6 360,00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6 400,00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6 295,87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219 974 408,64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36 309 901,44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CD05B7" w:rsidRDefault="001E7203">
            <w:pPr>
              <w:pStyle w:val="ConsPlusNormal0"/>
              <w:jc w:val="center"/>
            </w:pPr>
            <w:r>
              <w:t>36 732 901,44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250,00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8 530,00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8 530,00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8 550,00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8 550,00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8 528,34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187,24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187,24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378,49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378,49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378,49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378,49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198,29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198,29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471,20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471,20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471,20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471,20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154,15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154,15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246,21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246,21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246,21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246,21</w:t>
            </w:r>
          </w:p>
        </w:tc>
      </w:tr>
      <w:tr w:rsidR="00CD05B7">
        <w:tc>
          <w:tcPr>
            <w:tcW w:w="567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</w:tr>
      <w:tr w:rsidR="00CD05B7">
        <w:tc>
          <w:tcPr>
            <w:tcW w:w="567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21</w:t>
            </w:r>
          </w:p>
        </w:tc>
      </w:tr>
      <w:tr w:rsidR="00CD05B7">
        <w:tc>
          <w:tcPr>
            <w:tcW w:w="567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144</w:t>
            </w:r>
          </w:p>
        </w:tc>
      </w:tr>
      <w:tr w:rsidR="00CD05B7">
        <w:tc>
          <w:tcPr>
            <w:tcW w:w="567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 xml:space="preserve">Количество зон с особыми условиями использования территорий, отображенных на картах зон с особыми условиями использования территорий (приложения N 2,3,4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300</w:t>
            </w:r>
          </w:p>
        </w:tc>
      </w:tr>
      <w:tr w:rsidR="00CD05B7">
        <w:tc>
          <w:tcPr>
            <w:tcW w:w="567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подготовленных схем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7 320 000,00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96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</w:tr>
      <w:tr w:rsidR="00CD05B7">
        <w:trPr>
          <w:trHeight w:val="230"/>
        </w:trPr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7 320 000,00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70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1 220 000,00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6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10 200 000,00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10 200 000,00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24 423 000,00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4 423 000,00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6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24 423 000,00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4 423 000,00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4 000 000,00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6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</w:tr>
      <w:tr w:rsidR="00CD05B7">
        <w:tc>
          <w:tcPr>
            <w:tcW w:w="567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098" w:type="dxa"/>
            <w:vMerge w:val="restart"/>
          </w:tcPr>
          <w:p w:rsidR="00CD05B7" w:rsidRDefault="001E7203">
            <w:pPr>
              <w:pStyle w:val="ConsPlusNormal0"/>
            </w:pPr>
            <w:r>
              <w:t xml:space="preserve">Осуществление </w:t>
            </w:r>
            <w:r>
              <w:lastRenderedPageBreak/>
              <w:t>функций руководства и управления в сфере градостроительства и землеустройства</w:t>
            </w:r>
          </w:p>
        </w:tc>
        <w:tc>
          <w:tcPr>
            <w:tcW w:w="187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 xml:space="preserve">Всего, в том </w:t>
            </w:r>
            <w:r>
              <w:lastRenderedPageBreak/>
              <w:t>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1 092 737 433,84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 xml:space="preserve">Количество </w:t>
            </w:r>
            <w:r>
              <w:lastRenderedPageBreak/>
              <w:t>выданных градостроител</w:t>
            </w:r>
            <w:r>
              <w:t>ьных планов земельных участков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1 900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1 900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1 092 737 433,84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701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164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182 122 905,64</w:t>
            </w: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</w:tr>
      <w:tr w:rsidR="00CD05B7">
        <w:tc>
          <w:tcPr>
            <w:tcW w:w="56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7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701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64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098" w:type="dxa"/>
          </w:tcPr>
          <w:p w:rsidR="00CD05B7" w:rsidRDefault="001E7203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CD05B7" w:rsidRDefault="001E7203">
            <w:pPr>
              <w:pStyle w:val="ConsPlusNormal0"/>
              <w:jc w:val="center"/>
            </w:pPr>
            <w:r>
              <w:t>630</w:t>
            </w:r>
          </w:p>
        </w:tc>
        <w:tc>
          <w:tcPr>
            <w:tcW w:w="964" w:type="dxa"/>
          </w:tcPr>
          <w:p w:rsidR="00CD05B7" w:rsidRDefault="001E7203">
            <w:pPr>
              <w:pStyle w:val="ConsPlusNormal0"/>
              <w:jc w:val="center"/>
            </w:pPr>
            <w:r>
              <w:t>630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550</w:t>
            </w:r>
          </w:p>
        </w:tc>
      </w:tr>
      <w:tr w:rsidR="00CD05B7">
        <w:tc>
          <w:tcPr>
            <w:tcW w:w="4536" w:type="dxa"/>
            <w:gridSpan w:val="3"/>
            <w:vMerge w:val="restart"/>
          </w:tcPr>
          <w:p w:rsidR="00CD05B7" w:rsidRDefault="001E7203">
            <w:pPr>
              <w:pStyle w:val="ConsPlusNormal0"/>
            </w:pPr>
            <w:r>
              <w:t>Итого по подпрограмме муниципальной программы</w:t>
            </w: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1 354 654 842,48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2098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  <w:vAlign w:val="center"/>
          </w:tcPr>
          <w:p w:rsidR="00CD05B7" w:rsidRDefault="001E7203">
            <w:pPr>
              <w:pStyle w:val="ConsPlusNormal0"/>
              <w:jc w:val="center"/>
            </w:pPr>
            <w:r>
              <w:t>X</w:t>
            </w:r>
          </w:p>
        </w:tc>
      </w:tr>
      <w:tr w:rsidR="00CD05B7">
        <w:tc>
          <w:tcPr>
            <w:tcW w:w="4536" w:type="dxa"/>
            <w:gridSpan w:val="3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531" w:type="dxa"/>
          </w:tcPr>
          <w:p w:rsidR="00CD05B7" w:rsidRDefault="001E720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1 354 654 842,48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701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1644" w:type="dxa"/>
          </w:tcPr>
          <w:p w:rsidR="00CD05B7" w:rsidRDefault="001E7203">
            <w:pPr>
              <w:pStyle w:val="ConsPlusNormal0"/>
              <w:jc w:val="center"/>
            </w:pPr>
            <w:r>
              <w:t>225 775 807,08</w:t>
            </w:r>
          </w:p>
        </w:tc>
        <w:tc>
          <w:tcPr>
            <w:tcW w:w="209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07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96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  <w:vMerge/>
          </w:tcPr>
          <w:p w:rsidR="00CD05B7" w:rsidRDefault="00CD05B7">
            <w:pPr>
              <w:pStyle w:val="ConsPlusNormal0"/>
            </w:pPr>
          </w:p>
        </w:tc>
      </w:tr>
    </w:tbl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>Примечание: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</w:t>
      </w:r>
      <w:r>
        <w:t xml:space="preserve">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center"/>
      </w:pPr>
      <w:r>
        <w:t>_______________"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  <w:outlineLvl w:val="0"/>
      </w:pPr>
      <w:r>
        <w:t>Приложение N 5</w:t>
      </w:r>
    </w:p>
    <w:p w:rsidR="00CD05B7" w:rsidRDefault="001E7203">
      <w:pPr>
        <w:pStyle w:val="ConsPlusNormal0"/>
        <w:jc w:val="right"/>
      </w:pPr>
      <w:r>
        <w:lastRenderedPageBreak/>
        <w:t>к постановлению Администрации города Омска</w:t>
      </w:r>
    </w:p>
    <w:p w:rsidR="00CD05B7" w:rsidRDefault="001E7203">
      <w:pPr>
        <w:pStyle w:val="ConsPlusNormal0"/>
        <w:jc w:val="right"/>
      </w:pPr>
      <w:r>
        <w:t>от 8 мая 2024 г. N 367-п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right"/>
      </w:pPr>
      <w:r>
        <w:t>"Приложение N 7</w:t>
      </w:r>
    </w:p>
    <w:p w:rsidR="00CD05B7" w:rsidRDefault="001E7203">
      <w:pPr>
        <w:pStyle w:val="ConsPlusNormal0"/>
        <w:jc w:val="right"/>
      </w:pPr>
      <w:r>
        <w:t>к муниципальной программе города Омска</w:t>
      </w:r>
    </w:p>
    <w:p w:rsidR="00CD05B7" w:rsidRDefault="001E720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CD05B7" w:rsidRDefault="001E7203">
      <w:pPr>
        <w:pStyle w:val="ConsPlusNormal0"/>
        <w:jc w:val="right"/>
      </w:pPr>
      <w:r>
        <w:t>привлекатель</w:t>
      </w:r>
      <w:r>
        <w:t>ности города Омска"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Title0"/>
        <w:jc w:val="center"/>
      </w:pPr>
      <w:bookmarkStart w:id="4" w:name="P2438"/>
      <w:bookmarkEnd w:id="4"/>
      <w:r>
        <w:t>ПЛАНОВЫЕ ЗНАЧЕНИЯ</w:t>
      </w:r>
    </w:p>
    <w:p w:rsidR="00CD05B7" w:rsidRDefault="001E7203">
      <w:pPr>
        <w:pStyle w:val="ConsPlusTitle0"/>
        <w:jc w:val="center"/>
      </w:pPr>
      <w:r>
        <w:t>целевых индикаторов мероприятий подпрограммы 3 "Развитие</w:t>
      </w:r>
    </w:p>
    <w:p w:rsidR="00CD05B7" w:rsidRDefault="001E7203">
      <w:pPr>
        <w:pStyle w:val="ConsPlusTitle0"/>
        <w:jc w:val="center"/>
      </w:pPr>
      <w:r>
        <w:t>градостроительной, архитектурной и землеустроительной</w:t>
      </w:r>
    </w:p>
    <w:p w:rsidR="00CD05B7" w:rsidRDefault="001E7203">
      <w:pPr>
        <w:pStyle w:val="ConsPlusTitle0"/>
        <w:jc w:val="center"/>
      </w:pPr>
      <w:r>
        <w:t>деятельности на территории города Омска" муниципальной</w:t>
      </w:r>
    </w:p>
    <w:p w:rsidR="00CD05B7" w:rsidRDefault="001E7203">
      <w:pPr>
        <w:pStyle w:val="ConsPlusTitle0"/>
        <w:jc w:val="center"/>
      </w:pPr>
      <w:r>
        <w:t>программы города Омска "Повышение инвестиционной</w:t>
      </w:r>
    </w:p>
    <w:p w:rsidR="00CD05B7" w:rsidRDefault="001E7203">
      <w:pPr>
        <w:pStyle w:val="ConsPlusTitle0"/>
        <w:jc w:val="center"/>
      </w:pPr>
      <w:r>
        <w:t>пр</w:t>
      </w:r>
      <w:r>
        <w:t>ивлекательности города Омска"</w:t>
      </w:r>
    </w:p>
    <w:p w:rsidR="00CD05B7" w:rsidRDefault="00CD05B7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438"/>
        <w:gridCol w:w="1814"/>
        <w:gridCol w:w="2494"/>
        <w:gridCol w:w="770"/>
        <w:gridCol w:w="880"/>
        <w:gridCol w:w="1020"/>
        <w:gridCol w:w="1020"/>
        <w:gridCol w:w="1020"/>
        <w:gridCol w:w="1020"/>
      </w:tblGrid>
      <w:tr w:rsidR="00CD05B7"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8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224" w:type="dxa"/>
            <w:gridSpan w:val="7"/>
          </w:tcPr>
          <w:p w:rsidR="00CD05B7" w:rsidRDefault="001E720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7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5"/>
          </w:tcPr>
          <w:p w:rsidR="00CD05B7" w:rsidRDefault="001E7203">
            <w:pPr>
              <w:pStyle w:val="ConsPlusNormal0"/>
              <w:jc w:val="center"/>
            </w:pPr>
            <w:r>
              <w:t>Значение на 2024 год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7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880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4080" w:type="dxa"/>
            <w:gridSpan w:val="4"/>
          </w:tcPr>
          <w:p w:rsidR="00CD05B7" w:rsidRDefault="001E7203">
            <w:pPr>
              <w:pStyle w:val="ConsPlusNormal0"/>
              <w:jc w:val="center"/>
            </w:pPr>
            <w:r>
              <w:t>в том числе: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77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880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 квартал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 квартал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 квартал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 квартал</w:t>
            </w:r>
          </w:p>
        </w:tc>
      </w:tr>
      <w:tr w:rsidR="00CD05B7"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</w:tr>
      <w:tr w:rsidR="00CD05B7">
        <w:tc>
          <w:tcPr>
            <w:tcW w:w="13100" w:type="dxa"/>
            <w:gridSpan w:val="10"/>
          </w:tcPr>
          <w:p w:rsidR="00CD05B7" w:rsidRDefault="001E7203">
            <w:pPr>
              <w:pStyle w:val="ConsPlusNormal0"/>
            </w:pPr>
            <w:r>
              <w:t>Подпрограмма 3 муниципальной программы - "</w:t>
            </w:r>
            <w:r>
              <w:t>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CD05B7"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476" w:type="dxa"/>
            <w:gridSpan w:val="9"/>
          </w:tcPr>
          <w:p w:rsidR="00CD05B7" w:rsidRDefault="001E7203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 обеспечения устойчивого развития территории города Омска и создания благоприятного инвестиционного климата</w:t>
            </w:r>
          </w:p>
        </w:tc>
      </w:tr>
      <w:tr w:rsidR="00CD05B7"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438" w:type="dxa"/>
            <w:vMerge w:val="restart"/>
          </w:tcPr>
          <w:p w:rsidR="00CD05B7" w:rsidRDefault="001E7203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126,50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126,50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145,10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145,10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187,24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14,80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59,06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113,38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198,29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12,4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61,10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61,50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63,29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151,95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27,88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67,47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17,50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39,10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зон с особыми условиями использования территорий, отображенных на картах зон с особыми условиями использования территорий (</w:t>
            </w:r>
            <w:hyperlink r:id="rId38" w:tooltip="Решение Омского городского Совета от 10.12.2008 N 201 (ред. от 17.04.2024, с изм. от 26.06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">
              <w:r>
                <w:rPr>
                  <w:color w:val="0000FF"/>
                </w:rPr>
                <w:t>приложения N 2</w:t>
              </w:r>
            </w:hyperlink>
            <w:r>
              <w:t xml:space="preserve">, </w:t>
            </w:r>
            <w:hyperlink r:id="rId39" w:tooltip="Решение Омского городского Совета от 10.12.2008 N 201 (ред. от 17.04.2024, с изм. от 26.06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40" w:tooltip="Решение Омского городского Совета от 10.12.2008 N 201 (ред. от 17.04.2024, с изм. от 26.06.2024) &quot;Об утверждении Правил землепользования и застройки муниципального образования городской округ город Омск Омской области&quot; ------------ Недействующая редакция {Конс">
              <w:r>
                <w:rPr>
                  <w:color w:val="0000FF"/>
                </w:rPr>
                <w:t>4</w:t>
              </w:r>
            </w:hyperlink>
            <w:r>
              <w:t xml:space="preserve"> к Правилам землепользования и </w:t>
            </w:r>
            <w:proofErr w:type="gramStart"/>
            <w:r>
              <w:lastRenderedPageBreak/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834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234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подготовленных схем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</w:tr>
      <w:tr w:rsidR="00CD05B7"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438" w:type="dxa"/>
            <w:vMerge w:val="restart"/>
          </w:tcPr>
          <w:p w:rsidR="00CD05B7" w:rsidRDefault="001E7203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</w:tr>
      <w:tr w:rsidR="00CD05B7"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438" w:type="dxa"/>
            <w:vMerge w:val="restart"/>
          </w:tcPr>
          <w:p w:rsidR="00CD05B7" w:rsidRDefault="001E7203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25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</w:t>
            </w:r>
          </w:p>
        </w:tc>
      </w:tr>
      <w:tr w:rsidR="00CD05B7"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438" w:type="dxa"/>
          </w:tcPr>
          <w:p w:rsidR="00CD05B7" w:rsidRDefault="001E7203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</w:t>
            </w:r>
          </w:p>
        </w:tc>
      </w:tr>
      <w:tr w:rsidR="00CD05B7">
        <w:tc>
          <w:tcPr>
            <w:tcW w:w="62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438" w:type="dxa"/>
            <w:vMerge w:val="restart"/>
          </w:tcPr>
          <w:p w:rsidR="00CD05B7" w:rsidRDefault="001E7203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500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 xml:space="preserve">Количество зарегистрированных </w:t>
            </w:r>
            <w:r>
              <w:lastRenderedPageBreak/>
              <w:t>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1925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1925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1925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1925</w:t>
            </w:r>
          </w:p>
        </w:tc>
      </w:tr>
      <w:tr w:rsidR="00CD05B7">
        <w:tc>
          <w:tcPr>
            <w:tcW w:w="62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38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1814" w:type="dxa"/>
            <w:vMerge/>
          </w:tcPr>
          <w:p w:rsidR="00CD05B7" w:rsidRDefault="00CD05B7">
            <w:pPr>
              <w:pStyle w:val="ConsPlusNormal0"/>
            </w:pP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630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170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210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140</w:t>
            </w:r>
          </w:p>
        </w:tc>
      </w:tr>
      <w:tr w:rsidR="00CD05B7">
        <w:tc>
          <w:tcPr>
            <w:tcW w:w="624" w:type="dxa"/>
          </w:tcPr>
          <w:p w:rsidR="00CD05B7" w:rsidRDefault="001E7203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438" w:type="dxa"/>
          </w:tcPr>
          <w:p w:rsidR="00CD05B7" w:rsidRDefault="001E7203">
            <w:pPr>
              <w:pStyle w:val="ConsPlusNormal0"/>
            </w:pPr>
            <w:r>
              <w:t>Оплата судебных актов 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</w:tcPr>
          <w:p w:rsidR="00CD05B7" w:rsidRDefault="001E720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CD05B7" w:rsidRDefault="001E7203">
            <w:pPr>
              <w:pStyle w:val="ConsPlusNormal0"/>
            </w:pPr>
            <w:r>
              <w:t>Удельный вес своевременно оплаченных судебных актов и мировых соглашений</w:t>
            </w:r>
          </w:p>
        </w:tc>
        <w:tc>
          <w:tcPr>
            <w:tcW w:w="770" w:type="dxa"/>
          </w:tcPr>
          <w:p w:rsidR="00CD05B7" w:rsidRDefault="001E720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CD05B7" w:rsidRDefault="001E7203">
            <w:pPr>
              <w:pStyle w:val="ConsPlusNormal0"/>
              <w:jc w:val="center"/>
            </w:pPr>
            <w:r>
              <w:t>100</w:t>
            </w:r>
          </w:p>
        </w:tc>
      </w:tr>
    </w:tbl>
    <w:p w:rsidR="00CD05B7" w:rsidRDefault="00CD05B7">
      <w:pPr>
        <w:pStyle w:val="ConsPlusNormal0"/>
        <w:sectPr w:rsidR="00CD05B7">
          <w:headerReference w:type="default" r:id="rId41"/>
          <w:footerReference w:type="default" r:id="rId42"/>
          <w:headerReference w:type="first" r:id="rId43"/>
          <w:footerReference w:type="first" r:id="rId44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ind w:firstLine="540"/>
        <w:jc w:val="both"/>
      </w:pPr>
      <w:r>
        <w:t>Примечание: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CD05B7" w:rsidRDefault="001E7203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 - бюджетное учреж</w:t>
      </w:r>
      <w:r>
        <w:t>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CD05B7" w:rsidRDefault="00CD05B7">
      <w:pPr>
        <w:pStyle w:val="ConsPlusNormal0"/>
        <w:jc w:val="both"/>
      </w:pPr>
    </w:p>
    <w:p w:rsidR="00CD05B7" w:rsidRDefault="001E7203">
      <w:pPr>
        <w:pStyle w:val="ConsPlusNormal0"/>
        <w:jc w:val="center"/>
      </w:pPr>
      <w:r>
        <w:t>_______________"</w:t>
      </w: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jc w:val="both"/>
      </w:pPr>
    </w:p>
    <w:p w:rsidR="00CD05B7" w:rsidRDefault="00CD05B7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D05B7" w:rsidSect="00CD05B7">
      <w:headerReference w:type="default" r:id="rId45"/>
      <w:footerReference w:type="default" r:id="rId46"/>
      <w:headerReference w:type="first" r:id="rId47"/>
      <w:footerReference w:type="first" r:id="rId4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203" w:rsidRDefault="001E7203" w:rsidP="00CD05B7">
      <w:r>
        <w:separator/>
      </w:r>
    </w:p>
  </w:endnote>
  <w:endnote w:type="continuationSeparator" w:id="0">
    <w:p w:rsidR="001E7203" w:rsidRDefault="001E7203" w:rsidP="00CD0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CD05B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D05B7" w:rsidRDefault="001E720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D05B7" w:rsidRDefault="00CD05B7">
          <w:pPr>
            <w:pStyle w:val="ConsPlusNormal0"/>
            <w:jc w:val="center"/>
          </w:pPr>
          <w:hyperlink r:id="rId1">
            <w:r w:rsidR="001E720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D05B7" w:rsidRDefault="001E720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CD05B7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CD05B7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CD05B7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CD05B7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CD05B7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CD05B7">
            <w:fldChar w:fldCharType="end"/>
          </w:r>
        </w:p>
      </w:tc>
    </w:tr>
  </w:tbl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CD05B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D05B7" w:rsidRDefault="001E720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D05B7" w:rsidRDefault="00CD05B7">
          <w:pPr>
            <w:pStyle w:val="ConsPlusNormal0"/>
            <w:jc w:val="center"/>
          </w:pPr>
          <w:hyperlink r:id="rId1">
            <w:r w:rsidR="001E720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D05B7" w:rsidRDefault="001E720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CD05B7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CD05B7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CD05B7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CD05B7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CD05B7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CD05B7">
            <w:fldChar w:fldCharType="end"/>
          </w:r>
        </w:p>
      </w:tc>
    </w:tr>
  </w:tbl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1E7203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203" w:rsidRDefault="001E7203" w:rsidP="00CD05B7">
      <w:r>
        <w:separator/>
      </w:r>
    </w:p>
  </w:footnote>
  <w:footnote w:type="continuationSeparator" w:id="0">
    <w:p w:rsidR="001E7203" w:rsidRDefault="001E7203" w:rsidP="00CD0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CD05B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D05B7" w:rsidRDefault="001E720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08.05.2024 N 367-п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CD05B7" w:rsidRDefault="001E720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CD05B7" w:rsidRDefault="00CD05B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D05B7" w:rsidRDefault="00CD05B7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CD05B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D05B7" w:rsidRDefault="001E720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города Омска от 08.05.2024 </w:t>
          </w:r>
          <w:r>
            <w:rPr>
              <w:rFonts w:ascii="Tahoma" w:hAnsi="Tahoma" w:cs="Tahoma"/>
              <w:sz w:val="16"/>
              <w:szCs w:val="16"/>
            </w:rPr>
            <w:t>N 367-п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CD05B7" w:rsidRDefault="001E720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CD05B7" w:rsidRDefault="00CD05B7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D05B7" w:rsidRDefault="00CD05B7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B7" w:rsidRDefault="00CD05B7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05B7"/>
    <w:rsid w:val="001E7203"/>
    <w:rsid w:val="0044482B"/>
    <w:rsid w:val="00CD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5B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CD05B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CD05B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CD05B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CD05B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CD05B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CD05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CD05B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CD05B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CD05B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CD05B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CD05B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CD05B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CD05B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CD05B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CD05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CD05B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CD05B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4448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8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448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482B"/>
  </w:style>
  <w:style w:type="paragraph" w:styleId="a7">
    <w:name w:val="footer"/>
    <w:basedOn w:val="a"/>
    <w:link w:val="a8"/>
    <w:uiPriority w:val="99"/>
    <w:semiHidden/>
    <w:unhideWhenUsed/>
    <w:rsid w:val="004448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482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5A0B1D33946EBA234D6CAD278A36689098BB87EA387521C33554A53E2506A18A56CC66B350C87ACA530BBA762CAEE0AD3E8BA0F24436B5D035950FAg7MFK" TargetMode="External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9" Type="http://schemas.openxmlformats.org/officeDocument/2006/relationships/hyperlink" Target="consultantplus://offline/ref=95A0B1D33946EBA234D6CAD278A36689098BB87EA3865A1C35554A53E2506A18A56CC66B350C87ACA437BAA560CAEE0AD3E8BA0F24436B5D035950FAg7MFK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34" Type="http://schemas.openxmlformats.org/officeDocument/2006/relationships/header" Target="header7.xml"/><Relationship Id="rId42" Type="http://schemas.openxmlformats.org/officeDocument/2006/relationships/footer" Target="footer11.xml"/><Relationship Id="rId47" Type="http://schemas.openxmlformats.org/officeDocument/2006/relationships/header" Target="header12.xm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95A0B1D33946EBA234D6CAD278A36689098BB87EA3865A1336564A53E2506A18A56CC66B350C87ACA431B8AE64CAEE0AD3E8BA0F24436B5D035950FAg7MFK" TargetMode="External"/><Relationship Id="rId12" Type="http://schemas.openxmlformats.org/officeDocument/2006/relationships/hyperlink" Target="consultantplus://offline/ref=95A0B1D33946EBA234D6CAD278A36689098BB87EA387521C33554A53E2506A18A56CC66B350C87ACA530BAA763CAEE0AD3E8BA0F24436B5D035950FAg7MFK" TargetMode="Externa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33" Type="http://schemas.openxmlformats.org/officeDocument/2006/relationships/hyperlink" Target="consultantplus://offline/ref=95A0B1D33946EBA234D6D4DF6ECF39800285E772A18E504C6C024C04BD006C4DE52CC03E764C8BA8A53AEAF62394B75B9EA3B60D335F6A5Dg1M9K" TargetMode="External"/><Relationship Id="rId38" Type="http://schemas.openxmlformats.org/officeDocument/2006/relationships/hyperlink" Target="consultantplus://offline/ref=95A0B1D33946EBA234D6CAD278A36689098BB87EA3865A1C35554A53E2506A18A56CC66B350C87ACA437BAA562CAEE0AD3E8BA0F24436B5D035950FAg7MFK" TargetMode="External"/><Relationship Id="rId46" Type="http://schemas.openxmlformats.org/officeDocument/2006/relationships/footer" Target="footer13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A0B1D33946EBA234D6CAD278A36689098BB87EA387521C33554A53E2506A18A56CC66B350C87ACA530B8AE6FCAEE0AD3E8BA0F24436B5D035950FAg7MFK" TargetMode="External"/><Relationship Id="rId20" Type="http://schemas.openxmlformats.org/officeDocument/2006/relationships/footer" Target="footer3.xml"/><Relationship Id="rId29" Type="http://schemas.openxmlformats.org/officeDocument/2006/relationships/header" Target="header6.xml"/><Relationship Id="rId41" Type="http://schemas.openxmlformats.org/officeDocument/2006/relationships/header" Target="header9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A0B1D33946EBA234D6D4DF6ECF39800587E47BA285504C6C024C04BD006C4DF72C9832764194ACA62FBCA765gCM5K" TargetMode="External"/><Relationship Id="rId11" Type="http://schemas.openxmlformats.org/officeDocument/2006/relationships/hyperlink" Target="consultantplus://offline/ref=95A0B1D33946EBA234D6CAD278A36689098BB87EA387521C33554A53E2506A18A56CC66B350C87ACA530BDA761CAEE0AD3E8BA0F24436B5D035950FAg7MFK" TargetMode="External"/><Relationship Id="rId24" Type="http://schemas.openxmlformats.org/officeDocument/2006/relationships/footer" Target="footer5.xml"/><Relationship Id="rId32" Type="http://schemas.openxmlformats.org/officeDocument/2006/relationships/hyperlink" Target="consultantplus://offline/ref=95A0B1D33946EBA234D6CAD278A36689098BB87EA3865A1C35554A53E2506A18A56CC66B350C87ACA437BAA560CAEE0AD3E8BA0F24436B5D035950FAg7MFK" TargetMode="External"/><Relationship Id="rId37" Type="http://schemas.openxmlformats.org/officeDocument/2006/relationships/footer" Target="footer10.xml"/><Relationship Id="rId40" Type="http://schemas.openxmlformats.org/officeDocument/2006/relationships/hyperlink" Target="consultantplus://offline/ref=95A0B1D33946EBA234D6CAD278A36689098BB87EA3865A1C35554A53E2506A18A56CC66B350C87ACA437BAA56ECAEE0AD3E8BA0F24436B5D035950FAg7MFK" TargetMode="External"/><Relationship Id="rId45" Type="http://schemas.openxmlformats.org/officeDocument/2006/relationships/header" Target="header1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A0B1D33946EBA234D6CAD278A36689098BB87EA387521C33554A53E2506A18A56CC66B350C87ACA530B8A461CAEE0AD3E8BA0F24436B5D035950FAg7MFK" TargetMode="External"/><Relationship Id="rId23" Type="http://schemas.openxmlformats.org/officeDocument/2006/relationships/header" Target="header3.xml"/><Relationship Id="rId28" Type="http://schemas.openxmlformats.org/officeDocument/2006/relationships/footer" Target="footer7.xml"/><Relationship Id="rId36" Type="http://schemas.openxmlformats.org/officeDocument/2006/relationships/header" Target="header8.xm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95A0B1D33946EBA234D6CAD278A36689098BB87EA387521C33554A53E2506A18A56CC66B350C87ACA530BCA16ECAEE0AD3E8BA0F24436B5D035950FAg7MFK" TargetMode="External"/><Relationship Id="rId19" Type="http://schemas.openxmlformats.org/officeDocument/2006/relationships/header" Target="header1.xml"/><Relationship Id="rId31" Type="http://schemas.openxmlformats.org/officeDocument/2006/relationships/hyperlink" Target="consultantplus://offline/ref=95A0B1D33946EBA234D6CAD278A36689098BB87EA3865A1C35554A53E2506A18A56CC66B350C87ACA437BAA562CAEE0AD3E8BA0F24436B5D035950FAg7MFK" TargetMode="External"/><Relationship Id="rId44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A0B1D33946EBA234D6CAD278A36689098BB87EA387521C33554A53E2506A18A56CC66B350C87ACA431BEA76ECAEE0AD3E8BA0F24436B5D035950FAg7MFK" TargetMode="External"/><Relationship Id="rId14" Type="http://schemas.openxmlformats.org/officeDocument/2006/relationships/hyperlink" Target="consultantplus://offline/ref=95A0B1D33946EBA234D6CAD278A36689098BB87EA387521C33554A53E2506A18A56CC66B350C87ACA530B9AE63CAEE0AD3E8BA0F24436B5D035950FAg7MFK" TargetMode="External"/><Relationship Id="rId22" Type="http://schemas.openxmlformats.org/officeDocument/2006/relationships/footer" Target="footer4.xml"/><Relationship Id="rId27" Type="http://schemas.openxmlformats.org/officeDocument/2006/relationships/header" Target="header5.xml"/><Relationship Id="rId30" Type="http://schemas.openxmlformats.org/officeDocument/2006/relationships/footer" Target="footer8.xml"/><Relationship Id="rId35" Type="http://schemas.openxmlformats.org/officeDocument/2006/relationships/footer" Target="footer9.xml"/><Relationship Id="rId43" Type="http://schemas.openxmlformats.org/officeDocument/2006/relationships/header" Target="header10.xml"/><Relationship Id="rId48" Type="http://schemas.openxmlformats.org/officeDocument/2006/relationships/footer" Target="footer14.xml"/><Relationship Id="rId8" Type="http://schemas.openxmlformats.org/officeDocument/2006/relationships/hyperlink" Target="consultantplus://offline/ref=95A0B1D33946EBA234D6CAD278A36689098BB87EA08F591D36574A53E2506A18A56CC66B270CDFA0A438A0A665DFB85B95gBM9K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8146</Words>
  <Characters>46433</Characters>
  <Application>Microsoft Office Word</Application>
  <DocSecurity>0</DocSecurity>
  <Lines>386</Lines>
  <Paragraphs>108</Paragraphs>
  <ScaleCrop>false</ScaleCrop>
  <Company>КонсультантПлюс Версия 4024.00.32</Company>
  <LinksUpToDate>false</LinksUpToDate>
  <CharactersWithSpaces>54471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08.05.2024 N 367-п
"О внесении изменений в постановление Администрации города Омска от 22 апреля 2019 года N 327-п"</dc:title>
  <cp:lastModifiedBy>saemelyantsev</cp:lastModifiedBy>
  <cp:revision>2</cp:revision>
  <dcterms:created xsi:type="dcterms:W3CDTF">2024-12-09T10:12:00Z</dcterms:created>
  <dcterms:modified xsi:type="dcterms:W3CDTF">2024-12-09T10:14:00Z</dcterms:modified>
</cp:coreProperties>
</file>