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26A7" w:rsidRDefault="008726A7">
      <w:pPr>
        <w:pStyle w:val="ConsPlusNormal0"/>
        <w:outlineLvl w:val="0"/>
      </w:pPr>
    </w:p>
    <w:p w:rsidR="008726A7" w:rsidRDefault="00980A78">
      <w:pPr>
        <w:pStyle w:val="ConsPlusTitle0"/>
        <w:jc w:val="center"/>
        <w:outlineLvl w:val="0"/>
      </w:pPr>
      <w:r>
        <w:t>АДМИНИСТРАЦИЯ ГОРОДА ОМСКА</w:t>
      </w:r>
    </w:p>
    <w:p w:rsidR="008726A7" w:rsidRDefault="008726A7">
      <w:pPr>
        <w:pStyle w:val="ConsPlusTitle0"/>
        <w:jc w:val="both"/>
      </w:pPr>
    </w:p>
    <w:p w:rsidR="008726A7" w:rsidRDefault="00980A78">
      <w:pPr>
        <w:pStyle w:val="ConsPlusTitle0"/>
        <w:jc w:val="center"/>
      </w:pPr>
      <w:r>
        <w:t>ПОСТАНОВЛЕНИЕ</w:t>
      </w:r>
    </w:p>
    <w:p w:rsidR="008726A7" w:rsidRDefault="00980A78">
      <w:pPr>
        <w:pStyle w:val="ConsPlusTitle0"/>
        <w:jc w:val="center"/>
      </w:pPr>
      <w:r>
        <w:t>от 17 июля 2024 г. N 560-п</w:t>
      </w:r>
    </w:p>
    <w:p w:rsidR="008726A7" w:rsidRDefault="008726A7">
      <w:pPr>
        <w:pStyle w:val="ConsPlusTitle0"/>
        <w:jc w:val="both"/>
      </w:pPr>
    </w:p>
    <w:p w:rsidR="008726A7" w:rsidRDefault="00980A78">
      <w:pPr>
        <w:pStyle w:val="ConsPlusTitle0"/>
        <w:jc w:val="center"/>
      </w:pPr>
      <w:r>
        <w:t>О ВНЕСЕНИИ ИЗМЕНЕНИЙ В ПОСТАНОВЛЕНИЕ АДМИНИСТРАЦИИ</w:t>
      </w:r>
    </w:p>
    <w:p w:rsidR="008726A7" w:rsidRDefault="00980A78">
      <w:pPr>
        <w:pStyle w:val="ConsPlusTitle0"/>
        <w:jc w:val="center"/>
      </w:pPr>
      <w:r>
        <w:t>ГОРОДА ОМСКА ОТ 29 ФЕВРАЛЯ 2024 ГОДА N 166-П</w:t>
      </w:r>
    </w:p>
    <w:p w:rsidR="008726A7" w:rsidRDefault="008726A7">
      <w:pPr>
        <w:pStyle w:val="ConsPlusNormal0"/>
        <w:jc w:val="both"/>
      </w:pPr>
    </w:p>
    <w:p w:rsidR="008726A7" w:rsidRDefault="00980A78">
      <w:pPr>
        <w:pStyle w:val="ConsPlusNormal0"/>
        <w:ind w:firstLine="540"/>
        <w:jc w:val="both"/>
      </w:pPr>
      <w:r>
        <w:t xml:space="preserve">Руководствуясь Федеральным </w:t>
      </w:r>
      <w:hyperlink r:id="rId6" w:tooltip="Федеральный закон от 06.10.2003 N 131-ФЗ (ред. от 13.07.2024) &quot;Об общих принципах организации местного самоуправления в Российской Федерации&quot; ------------ Недействующая редакция {КонсультантПлюс}">
        <w:r>
          <w:rPr>
            <w:color w:val="0000FF"/>
          </w:rPr>
          <w:t>законом</w:t>
        </w:r>
      </w:hyperlink>
      <w:r>
        <w:t xml:space="preserve"> "Об общих принципах организации местного самоуправления в Российской Федерации", </w:t>
      </w:r>
      <w:hyperlink r:id="rId7" w:tooltip="Решение Омского городского Совета от 20.09.1995 N 92 (ред. от 27.03.2024) &quot;Об Уставе города Омска&quot; ------------ Недействующая редакция {КонсультантПлюс}">
        <w:r>
          <w:rPr>
            <w:color w:val="0000FF"/>
          </w:rPr>
          <w:t>Уставом</w:t>
        </w:r>
      </w:hyperlink>
      <w:r>
        <w:t xml:space="preserve"> города Омска, постановляю:</w:t>
      </w:r>
    </w:p>
    <w:p w:rsidR="008726A7" w:rsidRDefault="00980A78">
      <w:pPr>
        <w:pStyle w:val="ConsPlusNormal0"/>
        <w:spacing w:before="200"/>
        <w:ind w:firstLine="540"/>
        <w:jc w:val="both"/>
      </w:pPr>
      <w:r>
        <w:t xml:space="preserve">1. </w:t>
      </w:r>
      <w:proofErr w:type="gramStart"/>
      <w:r>
        <w:t xml:space="preserve">Внести в </w:t>
      </w:r>
      <w:hyperlink r:id="rId8" w:tooltip="Постановление Администрации города Омска от 29.02.2024 N 166-п &quot;Об утверждении технического задания на разработку инвестиционной программы Акционерного общества &quot;ОмскВодоканал&quot; по реконструкции, модернизации и строительству объектов централизованных систем хол">
        <w:r>
          <w:rPr>
            <w:color w:val="0000FF"/>
          </w:rPr>
          <w:t>приложение</w:t>
        </w:r>
      </w:hyperlink>
      <w:r>
        <w:t xml:space="preserve"> "Техническое задание на разработку инвестиционной программы Акционерного обще</w:t>
      </w:r>
      <w:r>
        <w:t>ства "</w:t>
      </w:r>
      <w:proofErr w:type="spellStart"/>
      <w:r>
        <w:t>ОмскВодоканал</w:t>
      </w:r>
      <w:proofErr w:type="spellEnd"/>
      <w:r>
        <w:t>" по реконструкции, модернизации и строительству объектов централизованных систем холодного водоснабжения и водоотведения муниципального образования городской округ город Омск Омской области на 2025 - 2029 годы" к постановлению Администр</w:t>
      </w:r>
      <w:r>
        <w:t>ации города Омска от 29 февраля 2024 года N 166-п "Об утверждении технического задания на разработку инвестиционной программы Акционерного общества "</w:t>
      </w:r>
      <w:proofErr w:type="spellStart"/>
      <w:r>
        <w:t>ОмскВодоканал</w:t>
      </w:r>
      <w:proofErr w:type="spellEnd"/>
      <w:r>
        <w:t>" по</w:t>
      </w:r>
      <w:proofErr w:type="gramEnd"/>
      <w:r>
        <w:t xml:space="preserve"> реконструкции, модернизации и строительству объектов централизованных систем холодного во</w:t>
      </w:r>
      <w:r>
        <w:t>доснабжения и водоотведения муниципального образования городской округ город Омск Омской области на 2025 - 2029 годы" следующие изменения:</w:t>
      </w:r>
    </w:p>
    <w:p w:rsidR="008726A7" w:rsidRDefault="00980A78">
      <w:pPr>
        <w:pStyle w:val="ConsPlusNormal0"/>
        <w:spacing w:before="200"/>
        <w:ind w:firstLine="540"/>
        <w:jc w:val="both"/>
      </w:pPr>
      <w:r>
        <w:t xml:space="preserve">1) </w:t>
      </w:r>
      <w:hyperlink r:id="rId9" w:tooltip="Постановление Администрации города Омска от 29.02.2024 N 166-п &quot;Об утверждении технического задания на разработку инвестиционной программы Акционерного общества &quot;ОмскВодоканал&quot; по реконструкции, модернизации и строительству объектов централизованных систем хол">
        <w:r>
          <w:rPr>
            <w:color w:val="0000FF"/>
          </w:rPr>
          <w:t>приложение N 2</w:t>
        </w:r>
      </w:hyperlink>
      <w:r>
        <w:t xml:space="preserve"> "Перечень объектов капитального строительства абонентов, к</w:t>
      </w:r>
      <w:r>
        <w:t xml:space="preserve">оторые необходимо подключить к централизованным системам холодного водоснабжения и водоотведения" изложить в новой редакции согласно </w:t>
      </w:r>
      <w:hyperlink w:anchor="P52" w:tooltip="ПЕРЕЧЕНЬ">
        <w:r>
          <w:rPr>
            <w:color w:val="0000FF"/>
          </w:rPr>
          <w:t>приложению</w:t>
        </w:r>
      </w:hyperlink>
      <w:r>
        <w:t xml:space="preserve"> к настоящему постановлению;</w:t>
      </w:r>
    </w:p>
    <w:p w:rsidR="008726A7" w:rsidRDefault="00980A78">
      <w:pPr>
        <w:pStyle w:val="ConsPlusNormal0"/>
        <w:spacing w:before="200"/>
        <w:ind w:firstLine="540"/>
        <w:jc w:val="both"/>
      </w:pPr>
      <w:r>
        <w:t xml:space="preserve">2) в </w:t>
      </w:r>
      <w:hyperlink r:id="rId10" w:tooltip="Постановление Администрации города Омска от 29.02.2024 N 166-п &quot;Об утверждении технического задания на разработку инвестиционной программы Акционерного общества &quot;ОмскВодоканал&quot; по реконструкции, модернизации и строительству объектов централизованных систем хол">
        <w:r>
          <w:rPr>
            <w:color w:val="0000FF"/>
          </w:rPr>
          <w:t>строке 2 таблицы</w:t>
        </w:r>
      </w:hyperlink>
      <w:r>
        <w:t xml:space="preserve"> приложения N 3 "Перечень мероприятий по строительству, модернизации и реконструкции объектов це</w:t>
      </w:r>
      <w:r>
        <w:t>нтрализованных систем холодного водоснабжения" цифры "1200" заменить цифрами "1020";</w:t>
      </w:r>
    </w:p>
    <w:p w:rsidR="008726A7" w:rsidRDefault="00980A78">
      <w:pPr>
        <w:pStyle w:val="ConsPlusNormal0"/>
        <w:spacing w:before="200"/>
        <w:ind w:firstLine="540"/>
        <w:jc w:val="both"/>
      </w:pPr>
      <w:r>
        <w:t xml:space="preserve">3) в </w:t>
      </w:r>
      <w:hyperlink r:id="rId11" w:tooltip="Постановление Администрации города Омска от 29.02.2024 N 166-п &quot;Об утверждении технического задания на разработку инвестиционной программы Акционерного общества &quot;ОмскВодоканал&quot; по реконструкции, модернизации и строительству объектов централизованных систем хол">
        <w:r>
          <w:rPr>
            <w:color w:val="0000FF"/>
          </w:rPr>
          <w:t>строке 3 таблицы</w:t>
        </w:r>
      </w:hyperlink>
      <w:r>
        <w:t xml:space="preserve"> приложения N 4 "Перечень мероприятий по строительству, модернизации и реконструкции объектов централизованных систем водоотведения" цифры "2055" заменить цифрами "2500";</w:t>
      </w:r>
    </w:p>
    <w:p w:rsidR="008726A7" w:rsidRDefault="00980A78">
      <w:pPr>
        <w:pStyle w:val="ConsPlusNormal0"/>
        <w:spacing w:before="200"/>
        <w:ind w:firstLine="540"/>
        <w:jc w:val="both"/>
      </w:pPr>
      <w:r>
        <w:t xml:space="preserve">4) в </w:t>
      </w:r>
      <w:hyperlink r:id="rId12" w:tooltip="Постановление Администрации города Омска от 29.02.2024 N 166-п &quot;Об утверждении технического задания на разработку инвестиционной программы Акционерного общества &quot;ОмскВодоканал&quot; по реконструкции, модернизации и строительству объектов централизованных систем хол">
        <w:r>
          <w:rPr>
            <w:color w:val="0000FF"/>
          </w:rPr>
          <w:t>строке 2 таблицы</w:t>
        </w:r>
      </w:hyperlink>
      <w:r>
        <w:t xml:space="preserve"> приложения N 5 "Перечень мероприятий по строительству, модернизации и реконструкции объектов центра</w:t>
      </w:r>
      <w:r>
        <w:t>лизованных систем водоснабжения с указанием плановых значений показателей надежности, качества и энергетической эффективности объектов, которые должны быть достигнуты в результате реализации таких мероприятий" цифры "1200" заменить цифрами "1020";</w:t>
      </w:r>
    </w:p>
    <w:p w:rsidR="008726A7" w:rsidRDefault="00980A78">
      <w:pPr>
        <w:pStyle w:val="ConsPlusNormal0"/>
        <w:spacing w:before="200"/>
        <w:ind w:firstLine="540"/>
        <w:jc w:val="both"/>
      </w:pPr>
      <w:r>
        <w:t xml:space="preserve">5) в </w:t>
      </w:r>
      <w:hyperlink r:id="rId13" w:tooltip="Постановление Администрации города Омска от 29.02.2024 N 166-п &quot;Об утверждении технического задания на разработку инвестиционной программы Акционерного общества &quot;ОмскВодоканал&quot; по реконструкции, модернизации и строительству объектов централизованных систем хол">
        <w:r>
          <w:rPr>
            <w:color w:val="0000FF"/>
          </w:rPr>
          <w:t>строке 3 таблицы</w:t>
        </w:r>
      </w:hyperlink>
      <w:r>
        <w:t xml:space="preserve"> приложения N 6 "</w:t>
      </w:r>
      <w:r>
        <w:t>Перечень мероприятий по строительству, модернизации и реконструкции объектов централизованных систем водоотведения с указанием плановых значений показателей надежности, качества и энергетической эффективности объектов, которые должны быть достигнуты в резу</w:t>
      </w:r>
      <w:r>
        <w:t>льтате реализации таких мероприятий" цифры "2055" заменить цифрами "2500";</w:t>
      </w:r>
    </w:p>
    <w:p w:rsidR="008726A7" w:rsidRDefault="008726A7">
      <w:pPr>
        <w:pStyle w:val="ConsPlusNormal0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/>
      </w:tblPr>
      <w:tblGrid>
        <w:gridCol w:w="60"/>
        <w:gridCol w:w="113"/>
        <w:gridCol w:w="9921"/>
        <w:gridCol w:w="113"/>
      </w:tblGrid>
      <w:tr w:rsidR="008726A7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8726A7" w:rsidRDefault="008726A7">
            <w:pPr>
              <w:pStyle w:val="ConsPlusNormal0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8726A7" w:rsidRDefault="008726A7">
            <w:pPr>
              <w:pStyle w:val="ConsPlusNormal0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8726A7" w:rsidRDefault="00980A78">
            <w:pPr>
              <w:pStyle w:val="ConsPlusNormal0"/>
              <w:jc w:val="both"/>
            </w:pPr>
            <w:proofErr w:type="spellStart"/>
            <w:r>
              <w:rPr>
                <w:color w:val="392C69"/>
              </w:rPr>
              <w:t>КонсультантПлюс</w:t>
            </w:r>
            <w:proofErr w:type="spellEnd"/>
            <w:r>
              <w:rPr>
                <w:color w:val="392C69"/>
              </w:rPr>
              <w:t>: примечание.</w:t>
            </w:r>
          </w:p>
          <w:p w:rsidR="008726A7" w:rsidRDefault="00980A78">
            <w:pPr>
              <w:pStyle w:val="ConsPlusNormal0"/>
              <w:jc w:val="both"/>
            </w:pPr>
            <w:r>
              <w:rPr>
                <w:color w:val="392C69"/>
              </w:rPr>
              <w:t>Нумерация пунктов дана в соответствии с официальным текстом документа.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8726A7" w:rsidRDefault="008726A7">
            <w:pPr>
              <w:pStyle w:val="ConsPlusNormal0"/>
            </w:pPr>
          </w:p>
        </w:tc>
      </w:tr>
    </w:tbl>
    <w:p w:rsidR="008726A7" w:rsidRDefault="00980A78">
      <w:pPr>
        <w:pStyle w:val="ConsPlusNormal0"/>
        <w:spacing w:before="260"/>
        <w:ind w:firstLine="540"/>
        <w:jc w:val="both"/>
      </w:pPr>
      <w:r>
        <w:t xml:space="preserve">4) </w:t>
      </w:r>
      <w:hyperlink r:id="rId14" w:tooltip="Постановление Администрации города Омска от 29.02.2024 N 166-п &quot;Об утверждении технического задания на разработку инвестиционной программы Акционерного общества &quot;ОмскВодоканал&quot; по реконструкции, модернизации и строительству объектов централизованных систем хол">
        <w:r>
          <w:rPr>
            <w:color w:val="0000FF"/>
          </w:rPr>
          <w:t>строки 1</w:t>
        </w:r>
      </w:hyperlink>
      <w:r>
        <w:t xml:space="preserve">, </w:t>
      </w:r>
      <w:hyperlink r:id="rId15" w:tooltip="Постановление Администрации города Омска от 29.02.2024 N 166-п &quot;Об утверждении технического задания на разработку инвестиционной программы Акционерного общества &quot;ОмскВодоканал&quot; по реконструкции, модернизации и строительству объектов централизованных систем хол">
        <w:r>
          <w:rPr>
            <w:color w:val="0000FF"/>
          </w:rPr>
          <w:t>2 таблицы</w:t>
        </w:r>
      </w:hyperlink>
      <w:r>
        <w:t xml:space="preserve"> приложения N 10 "Перечень мероприятий, предусматривающих капитальные вложения в объекты основных средств и нематериальные ак</w:t>
      </w:r>
      <w:r>
        <w:t>тивы, обусловленные необходимостью соблюдения обязательных требований, установленных законодательством Российской Федерации и связанных с обеспечением деятельности в сфере водоотведения с использованием централизованных систем водоотведения" изложить в сле</w:t>
      </w:r>
      <w:r>
        <w:t>дующей редакции:</w:t>
      </w:r>
    </w:p>
    <w:p w:rsidR="008726A7" w:rsidRDefault="008726A7">
      <w:pPr>
        <w:pStyle w:val="ConsPlusNormal0"/>
        <w:jc w:val="both"/>
      </w:pPr>
    </w:p>
    <w:p w:rsidR="008726A7" w:rsidRDefault="00980A78">
      <w:pPr>
        <w:pStyle w:val="ConsPlusNormal0"/>
      </w:pPr>
      <w:r>
        <w:t>"</w:t>
      </w:r>
    </w:p>
    <w:p w:rsidR="008726A7" w:rsidRDefault="008726A7">
      <w:pPr>
        <w:pStyle w:val="ConsPlusNormal0"/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32"/>
        <w:gridCol w:w="6803"/>
        <w:gridCol w:w="1587"/>
      </w:tblGrid>
      <w:tr w:rsidR="008726A7">
        <w:tc>
          <w:tcPr>
            <w:tcW w:w="632" w:type="dxa"/>
          </w:tcPr>
          <w:p w:rsidR="008726A7" w:rsidRDefault="00980A78">
            <w:pPr>
              <w:pStyle w:val="ConsPlusNormal0"/>
              <w:jc w:val="center"/>
            </w:pPr>
            <w:r>
              <w:t>1</w:t>
            </w:r>
          </w:p>
        </w:tc>
        <w:tc>
          <w:tcPr>
            <w:tcW w:w="6803" w:type="dxa"/>
          </w:tcPr>
          <w:p w:rsidR="008726A7" w:rsidRDefault="00980A78">
            <w:pPr>
              <w:pStyle w:val="ConsPlusNormal0"/>
              <w:jc w:val="both"/>
            </w:pPr>
            <w:r>
              <w:t>Приобретение насосного и иного механического оборудования, средств автоматизации технологических процессов и контроля</w:t>
            </w:r>
          </w:p>
        </w:tc>
        <w:tc>
          <w:tcPr>
            <w:tcW w:w="1587" w:type="dxa"/>
            <w:vAlign w:val="center"/>
          </w:tcPr>
          <w:p w:rsidR="008726A7" w:rsidRDefault="00980A78">
            <w:pPr>
              <w:pStyle w:val="ConsPlusNormal0"/>
              <w:jc w:val="center"/>
            </w:pPr>
            <w:r>
              <w:t>2025, 2029</w:t>
            </w:r>
          </w:p>
        </w:tc>
      </w:tr>
      <w:tr w:rsidR="008726A7">
        <w:tc>
          <w:tcPr>
            <w:tcW w:w="632" w:type="dxa"/>
          </w:tcPr>
          <w:p w:rsidR="008726A7" w:rsidRDefault="00980A78">
            <w:pPr>
              <w:pStyle w:val="ConsPlusNormal0"/>
              <w:jc w:val="center"/>
            </w:pPr>
            <w:r>
              <w:t>2</w:t>
            </w:r>
          </w:p>
        </w:tc>
        <w:tc>
          <w:tcPr>
            <w:tcW w:w="6803" w:type="dxa"/>
          </w:tcPr>
          <w:p w:rsidR="008726A7" w:rsidRDefault="00980A78">
            <w:pPr>
              <w:pStyle w:val="ConsPlusNormal0"/>
              <w:jc w:val="both"/>
            </w:pPr>
            <w:r>
              <w:t xml:space="preserve">Приобретение технологического и энергетического оборудования, </w:t>
            </w:r>
            <w:r>
              <w:lastRenderedPageBreak/>
              <w:t>средств автоматизации технологических процессов и контроля</w:t>
            </w:r>
          </w:p>
        </w:tc>
        <w:tc>
          <w:tcPr>
            <w:tcW w:w="1587" w:type="dxa"/>
            <w:vAlign w:val="center"/>
          </w:tcPr>
          <w:p w:rsidR="008726A7" w:rsidRDefault="00980A78">
            <w:pPr>
              <w:pStyle w:val="ConsPlusNormal0"/>
              <w:jc w:val="center"/>
            </w:pPr>
            <w:r>
              <w:lastRenderedPageBreak/>
              <w:t xml:space="preserve">2026, 2027, </w:t>
            </w:r>
            <w:r>
              <w:lastRenderedPageBreak/>
              <w:t>2028</w:t>
            </w:r>
          </w:p>
        </w:tc>
      </w:tr>
    </w:tbl>
    <w:p w:rsidR="008726A7" w:rsidRDefault="00980A78">
      <w:pPr>
        <w:pStyle w:val="ConsPlusNormal0"/>
        <w:jc w:val="right"/>
      </w:pPr>
      <w:r>
        <w:lastRenderedPageBreak/>
        <w:t>".</w:t>
      </w:r>
    </w:p>
    <w:p w:rsidR="008726A7" w:rsidRDefault="008726A7">
      <w:pPr>
        <w:pStyle w:val="ConsPlusNormal0"/>
        <w:jc w:val="both"/>
      </w:pPr>
    </w:p>
    <w:p w:rsidR="008726A7" w:rsidRDefault="00980A78">
      <w:pPr>
        <w:pStyle w:val="ConsPlusNormal0"/>
        <w:ind w:firstLine="540"/>
        <w:jc w:val="both"/>
      </w:pPr>
      <w:r>
        <w:t>2. Департаменту информационной политики Администрации города Омска официально опубликовать настоящее постановлени</w:t>
      </w:r>
      <w:r>
        <w:t xml:space="preserve">е и </w:t>
      </w:r>
      <w:proofErr w:type="gramStart"/>
      <w:r>
        <w:t>разместить его</w:t>
      </w:r>
      <w:proofErr w:type="gramEnd"/>
      <w:r>
        <w:t xml:space="preserve"> на официальном сайте Администрации города Омска в информационно-телекоммуникационной сети "Интернет".</w:t>
      </w:r>
    </w:p>
    <w:p w:rsidR="008726A7" w:rsidRDefault="008726A7">
      <w:pPr>
        <w:pStyle w:val="ConsPlusNormal0"/>
        <w:jc w:val="both"/>
      </w:pPr>
    </w:p>
    <w:p w:rsidR="008726A7" w:rsidRDefault="00980A78">
      <w:pPr>
        <w:pStyle w:val="ConsPlusNormal0"/>
        <w:jc w:val="right"/>
      </w:pPr>
      <w:r>
        <w:t>Мэр города Омска</w:t>
      </w:r>
    </w:p>
    <w:p w:rsidR="008726A7" w:rsidRDefault="00980A78">
      <w:pPr>
        <w:pStyle w:val="ConsPlusNormal0"/>
        <w:jc w:val="right"/>
      </w:pPr>
      <w:r>
        <w:t>С.Н.Шелест</w:t>
      </w:r>
    </w:p>
    <w:p w:rsidR="008726A7" w:rsidRDefault="008726A7">
      <w:pPr>
        <w:pStyle w:val="ConsPlusNormal0"/>
        <w:jc w:val="both"/>
      </w:pPr>
    </w:p>
    <w:p w:rsidR="008726A7" w:rsidRDefault="008726A7">
      <w:pPr>
        <w:pStyle w:val="ConsPlusNormal0"/>
        <w:jc w:val="both"/>
      </w:pPr>
    </w:p>
    <w:p w:rsidR="008726A7" w:rsidRDefault="008726A7">
      <w:pPr>
        <w:pStyle w:val="ConsPlusNormal0"/>
        <w:jc w:val="both"/>
      </w:pPr>
    </w:p>
    <w:p w:rsidR="008726A7" w:rsidRDefault="008726A7">
      <w:pPr>
        <w:pStyle w:val="ConsPlusNormal0"/>
        <w:jc w:val="both"/>
      </w:pPr>
    </w:p>
    <w:p w:rsidR="008726A7" w:rsidRDefault="008726A7">
      <w:pPr>
        <w:pStyle w:val="ConsPlusNormal0"/>
        <w:jc w:val="both"/>
      </w:pPr>
    </w:p>
    <w:p w:rsidR="008726A7" w:rsidRDefault="00980A78">
      <w:pPr>
        <w:pStyle w:val="ConsPlusNormal0"/>
        <w:jc w:val="right"/>
        <w:outlineLvl w:val="0"/>
      </w:pPr>
      <w:r>
        <w:t>Приложение</w:t>
      </w:r>
    </w:p>
    <w:p w:rsidR="008726A7" w:rsidRDefault="00980A78">
      <w:pPr>
        <w:pStyle w:val="ConsPlusNormal0"/>
        <w:jc w:val="right"/>
      </w:pPr>
      <w:r>
        <w:t>к постановлению Администрации города Омска</w:t>
      </w:r>
    </w:p>
    <w:p w:rsidR="008726A7" w:rsidRDefault="00980A78">
      <w:pPr>
        <w:pStyle w:val="ConsPlusNormal0"/>
        <w:jc w:val="right"/>
      </w:pPr>
      <w:r>
        <w:t>от 17 июля 2024 г. N 560-п</w:t>
      </w:r>
    </w:p>
    <w:p w:rsidR="008726A7" w:rsidRDefault="008726A7">
      <w:pPr>
        <w:pStyle w:val="ConsPlusNormal0"/>
        <w:jc w:val="both"/>
      </w:pPr>
    </w:p>
    <w:p w:rsidR="008726A7" w:rsidRDefault="00980A78">
      <w:pPr>
        <w:pStyle w:val="ConsPlusNormal0"/>
        <w:jc w:val="right"/>
      </w:pPr>
      <w:r>
        <w:t>"Приложение N 2</w:t>
      </w:r>
    </w:p>
    <w:p w:rsidR="008726A7" w:rsidRDefault="00980A78">
      <w:pPr>
        <w:pStyle w:val="ConsPlusNormal0"/>
        <w:jc w:val="right"/>
      </w:pPr>
      <w:r>
        <w:t>к техническому заданию на разработку</w:t>
      </w:r>
    </w:p>
    <w:p w:rsidR="008726A7" w:rsidRDefault="00980A78">
      <w:pPr>
        <w:pStyle w:val="ConsPlusNormal0"/>
        <w:jc w:val="right"/>
      </w:pPr>
      <w:r>
        <w:t xml:space="preserve">инвестиционной программы </w:t>
      </w:r>
      <w:proofErr w:type="gramStart"/>
      <w:r>
        <w:t>Акционерного</w:t>
      </w:r>
      <w:proofErr w:type="gramEnd"/>
    </w:p>
    <w:p w:rsidR="008726A7" w:rsidRDefault="00980A78">
      <w:pPr>
        <w:pStyle w:val="ConsPlusNormal0"/>
        <w:jc w:val="right"/>
      </w:pPr>
      <w:r>
        <w:t>общества "</w:t>
      </w:r>
      <w:proofErr w:type="spellStart"/>
      <w:r>
        <w:t>ОмскВодоканал</w:t>
      </w:r>
      <w:proofErr w:type="spellEnd"/>
      <w:r>
        <w:t>" по реконструкции,</w:t>
      </w:r>
    </w:p>
    <w:p w:rsidR="008726A7" w:rsidRDefault="00980A78">
      <w:pPr>
        <w:pStyle w:val="ConsPlusNormal0"/>
        <w:jc w:val="right"/>
      </w:pPr>
      <w:r>
        <w:t>модернизации и строительству объектов</w:t>
      </w:r>
    </w:p>
    <w:p w:rsidR="008726A7" w:rsidRDefault="00980A78">
      <w:pPr>
        <w:pStyle w:val="ConsPlusNormal0"/>
        <w:jc w:val="right"/>
      </w:pPr>
      <w:r>
        <w:t>централизованных систем холодного</w:t>
      </w:r>
    </w:p>
    <w:p w:rsidR="008726A7" w:rsidRDefault="00980A78">
      <w:pPr>
        <w:pStyle w:val="ConsPlusNormal0"/>
        <w:jc w:val="right"/>
      </w:pPr>
      <w:r>
        <w:t>водоснабжения и водоотведения муниципального</w:t>
      </w:r>
    </w:p>
    <w:p w:rsidR="008726A7" w:rsidRDefault="00980A78">
      <w:pPr>
        <w:pStyle w:val="ConsPlusNormal0"/>
        <w:jc w:val="right"/>
      </w:pPr>
      <w:r>
        <w:t>образования городской</w:t>
      </w:r>
      <w:r>
        <w:t xml:space="preserve"> округ город Омск</w:t>
      </w:r>
    </w:p>
    <w:p w:rsidR="008726A7" w:rsidRDefault="00980A78">
      <w:pPr>
        <w:pStyle w:val="ConsPlusNormal0"/>
        <w:jc w:val="right"/>
      </w:pPr>
      <w:r>
        <w:t>Омской области на 2025 - 2029 годы</w:t>
      </w:r>
    </w:p>
    <w:p w:rsidR="008726A7" w:rsidRDefault="008726A7">
      <w:pPr>
        <w:pStyle w:val="ConsPlusNormal0"/>
        <w:jc w:val="both"/>
      </w:pPr>
    </w:p>
    <w:p w:rsidR="008726A7" w:rsidRDefault="00980A78">
      <w:pPr>
        <w:pStyle w:val="ConsPlusTitle0"/>
        <w:jc w:val="center"/>
      </w:pPr>
      <w:bookmarkStart w:id="0" w:name="P52"/>
      <w:bookmarkEnd w:id="0"/>
      <w:r>
        <w:t>ПЕРЕЧЕНЬ</w:t>
      </w:r>
    </w:p>
    <w:p w:rsidR="008726A7" w:rsidRDefault="00980A78">
      <w:pPr>
        <w:pStyle w:val="ConsPlusTitle0"/>
        <w:jc w:val="center"/>
      </w:pPr>
      <w:r>
        <w:t>объектов капитального строительства абонентов, которые</w:t>
      </w:r>
    </w:p>
    <w:p w:rsidR="008726A7" w:rsidRDefault="00980A78">
      <w:pPr>
        <w:pStyle w:val="ConsPlusTitle0"/>
        <w:jc w:val="center"/>
      </w:pPr>
      <w:r>
        <w:t>необходимо подключить к централизованным системам холодного</w:t>
      </w:r>
    </w:p>
    <w:p w:rsidR="008726A7" w:rsidRDefault="00980A78">
      <w:pPr>
        <w:pStyle w:val="ConsPlusTitle0"/>
        <w:jc w:val="center"/>
      </w:pPr>
      <w:r>
        <w:t>водоснабжения и водоотведения</w:t>
      </w:r>
    </w:p>
    <w:p w:rsidR="008726A7" w:rsidRDefault="008726A7">
      <w:pPr>
        <w:pStyle w:val="ConsPlusNormal0"/>
        <w:jc w:val="both"/>
      </w:pPr>
    </w:p>
    <w:p w:rsidR="008726A7" w:rsidRDefault="008726A7">
      <w:pPr>
        <w:pStyle w:val="ConsPlusNormal0"/>
        <w:sectPr w:rsidR="008726A7">
          <w:headerReference w:type="even" r:id="rId16"/>
          <w:headerReference w:type="default" r:id="rId17"/>
          <w:footerReference w:type="even" r:id="rId18"/>
          <w:footerReference w:type="default" r:id="rId19"/>
          <w:headerReference w:type="first" r:id="rId20"/>
          <w:footerReference w:type="first" r:id="rId21"/>
          <w:pgSz w:w="11906" w:h="16838"/>
          <w:pgMar w:top="1440" w:right="566" w:bottom="1440" w:left="1133" w:header="0" w:footer="0" w:gutter="0"/>
          <w:cols w:space="720"/>
          <w:titlePg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81"/>
        <w:gridCol w:w="2608"/>
        <w:gridCol w:w="1276"/>
        <w:gridCol w:w="1098"/>
        <w:gridCol w:w="1247"/>
        <w:gridCol w:w="1275"/>
        <w:gridCol w:w="1134"/>
        <w:gridCol w:w="1077"/>
        <w:gridCol w:w="1587"/>
      </w:tblGrid>
      <w:tr w:rsidR="008726A7">
        <w:tc>
          <w:tcPr>
            <w:tcW w:w="581" w:type="dxa"/>
            <w:vMerge w:val="restart"/>
            <w:vAlign w:val="center"/>
          </w:tcPr>
          <w:p w:rsidR="008726A7" w:rsidRDefault="00980A78">
            <w:pPr>
              <w:pStyle w:val="ConsPlusNormal0"/>
              <w:jc w:val="center"/>
            </w:pPr>
            <w:r>
              <w:lastRenderedPageBreak/>
              <w:t>N</w:t>
            </w:r>
          </w:p>
          <w:p w:rsidR="008726A7" w:rsidRDefault="00980A78">
            <w:pPr>
              <w:pStyle w:val="ConsPlusNormal0"/>
              <w:jc w:val="center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608" w:type="dxa"/>
            <w:vMerge w:val="restart"/>
            <w:vAlign w:val="center"/>
          </w:tcPr>
          <w:p w:rsidR="008726A7" w:rsidRDefault="00980A78">
            <w:pPr>
              <w:pStyle w:val="ConsPlusNormal0"/>
              <w:jc w:val="center"/>
            </w:pPr>
            <w:r>
              <w:t>Мероприятия</w:t>
            </w:r>
          </w:p>
        </w:tc>
        <w:tc>
          <w:tcPr>
            <w:tcW w:w="3621" w:type="dxa"/>
            <w:gridSpan w:val="3"/>
            <w:vAlign w:val="center"/>
          </w:tcPr>
          <w:p w:rsidR="008726A7" w:rsidRDefault="00980A78">
            <w:pPr>
              <w:pStyle w:val="ConsPlusNormal0"/>
              <w:jc w:val="center"/>
            </w:pPr>
            <w:r>
              <w:t>Водоснабжение</w:t>
            </w:r>
          </w:p>
        </w:tc>
        <w:tc>
          <w:tcPr>
            <w:tcW w:w="3486" w:type="dxa"/>
            <w:gridSpan w:val="3"/>
            <w:vAlign w:val="bottom"/>
          </w:tcPr>
          <w:p w:rsidR="008726A7" w:rsidRDefault="00980A78">
            <w:pPr>
              <w:pStyle w:val="ConsPlusNormal0"/>
              <w:jc w:val="center"/>
            </w:pPr>
            <w:r>
              <w:t>Водоотведение</w:t>
            </w:r>
          </w:p>
        </w:tc>
        <w:tc>
          <w:tcPr>
            <w:tcW w:w="1587" w:type="dxa"/>
            <w:vMerge w:val="restart"/>
            <w:vAlign w:val="bottom"/>
          </w:tcPr>
          <w:p w:rsidR="008726A7" w:rsidRDefault="00980A78">
            <w:pPr>
              <w:pStyle w:val="ConsPlusNormal0"/>
              <w:jc w:val="center"/>
            </w:pPr>
            <w:r>
              <w:t>Срок подключения, год</w:t>
            </w:r>
          </w:p>
        </w:tc>
      </w:tr>
      <w:tr w:rsidR="008726A7">
        <w:tc>
          <w:tcPr>
            <w:tcW w:w="581" w:type="dxa"/>
            <w:vMerge/>
          </w:tcPr>
          <w:p w:rsidR="008726A7" w:rsidRDefault="008726A7">
            <w:pPr>
              <w:pStyle w:val="ConsPlusNormal0"/>
            </w:pPr>
          </w:p>
        </w:tc>
        <w:tc>
          <w:tcPr>
            <w:tcW w:w="2608" w:type="dxa"/>
            <w:vMerge/>
          </w:tcPr>
          <w:p w:rsidR="008726A7" w:rsidRDefault="008726A7">
            <w:pPr>
              <w:pStyle w:val="ConsPlusNormal0"/>
            </w:pPr>
          </w:p>
        </w:tc>
        <w:tc>
          <w:tcPr>
            <w:tcW w:w="1276" w:type="dxa"/>
            <w:vAlign w:val="center"/>
          </w:tcPr>
          <w:p w:rsidR="008726A7" w:rsidRDefault="00980A78">
            <w:pPr>
              <w:pStyle w:val="ConsPlusNormal0"/>
              <w:jc w:val="center"/>
            </w:pPr>
            <w:r>
              <w:t>Нагрузка, куб</w:t>
            </w:r>
            <w:proofErr w:type="gramStart"/>
            <w:r>
              <w:t>.м</w:t>
            </w:r>
            <w:proofErr w:type="gramEnd"/>
            <w:r>
              <w:t>/</w:t>
            </w:r>
            <w:proofErr w:type="spellStart"/>
            <w:r>
              <w:t>сут</w:t>
            </w:r>
            <w:proofErr w:type="spellEnd"/>
            <w:r>
              <w:t>.</w:t>
            </w:r>
          </w:p>
        </w:tc>
        <w:tc>
          <w:tcPr>
            <w:tcW w:w="1098" w:type="dxa"/>
            <w:vAlign w:val="center"/>
          </w:tcPr>
          <w:p w:rsidR="008726A7" w:rsidRDefault="00980A78">
            <w:pPr>
              <w:pStyle w:val="ConsPlusNormal0"/>
              <w:jc w:val="center"/>
            </w:pPr>
            <w:r>
              <w:t xml:space="preserve">Диаметр, </w:t>
            </w:r>
            <w:proofErr w:type="gramStart"/>
            <w:r>
              <w:t>мм</w:t>
            </w:r>
            <w:proofErr w:type="gramEnd"/>
          </w:p>
        </w:tc>
        <w:tc>
          <w:tcPr>
            <w:tcW w:w="1247" w:type="dxa"/>
            <w:vAlign w:val="center"/>
          </w:tcPr>
          <w:p w:rsidR="008726A7" w:rsidRDefault="00980A78">
            <w:pPr>
              <w:pStyle w:val="ConsPlusNormal0"/>
              <w:jc w:val="center"/>
            </w:pPr>
            <w:r>
              <w:t xml:space="preserve">Протяженность, </w:t>
            </w:r>
            <w:proofErr w:type="gramStart"/>
            <w:r>
              <w:t>м</w:t>
            </w:r>
            <w:proofErr w:type="gramEnd"/>
          </w:p>
        </w:tc>
        <w:tc>
          <w:tcPr>
            <w:tcW w:w="1275" w:type="dxa"/>
            <w:vAlign w:val="center"/>
          </w:tcPr>
          <w:p w:rsidR="008726A7" w:rsidRDefault="00980A78">
            <w:pPr>
              <w:pStyle w:val="ConsPlusNormal0"/>
              <w:jc w:val="center"/>
            </w:pPr>
            <w:r>
              <w:t>Нагрузка, куб</w:t>
            </w:r>
            <w:proofErr w:type="gramStart"/>
            <w:r>
              <w:t>.м</w:t>
            </w:r>
            <w:proofErr w:type="gramEnd"/>
            <w:r>
              <w:t>/</w:t>
            </w:r>
            <w:proofErr w:type="spellStart"/>
            <w:r>
              <w:t>сут</w:t>
            </w:r>
            <w:proofErr w:type="spellEnd"/>
            <w:r>
              <w:t>.</w:t>
            </w:r>
          </w:p>
        </w:tc>
        <w:tc>
          <w:tcPr>
            <w:tcW w:w="1134" w:type="dxa"/>
            <w:vAlign w:val="center"/>
          </w:tcPr>
          <w:p w:rsidR="008726A7" w:rsidRDefault="00980A78">
            <w:pPr>
              <w:pStyle w:val="ConsPlusNormal0"/>
              <w:jc w:val="center"/>
            </w:pPr>
            <w:r>
              <w:t>Диаметр,</w:t>
            </w:r>
          </w:p>
          <w:p w:rsidR="008726A7" w:rsidRDefault="00980A78">
            <w:pPr>
              <w:pStyle w:val="ConsPlusNormal0"/>
              <w:jc w:val="center"/>
            </w:pPr>
            <w:r>
              <w:t>мм</w:t>
            </w:r>
          </w:p>
        </w:tc>
        <w:tc>
          <w:tcPr>
            <w:tcW w:w="1077" w:type="dxa"/>
            <w:vAlign w:val="center"/>
          </w:tcPr>
          <w:p w:rsidR="008726A7" w:rsidRDefault="00980A78">
            <w:pPr>
              <w:pStyle w:val="ConsPlusNormal0"/>
              <w:jc w:val="center"/>
            </w:pPr>
            <w:r>
              <w:t xml:space="preserve">Протяженность, </w:t>
            </w:r>
            <w:proofErr w:type="gramStart"/>
            <w:r>
              <w:t>м</w:t>
            </w:r>
            <w:proofErr w:type="gramEnd"/>
          </w:p>
        </w:tc>
        <w:tc>
          <w:tcPr>
            <w:tcW w:w="1587" w:type="dxa"/>
            <w:vMerge/>
          </w:tcPr>
          <w:p w:rsidR="008726A7" w:rsidRDefault="008726A7">
            <w:pPr>
              <w:pStyle w:val="ConsPlusNormal0"/>
            </w:pPr>
          </w:p>
        </w:tc>
      </w:tr>
      <w:tr w:rsidR="008726A7">
        <w:tc>
          <w:tcPr>
            <w:tcW w:w="581" w:type="dxa"/>
          </w:tcPr>
          <w:p w:rsidR="008726A7" w:rsidRDefault="00980A78">
            <w:pPr>
              <w:pStyle w:val="ConsPlusNormal0"/>
              <w:jc w:val="center"/>
            </w:pPr>
            <w:r>
              <w:t>1</w:t>
            </w:r>
          </w:p>
        </w:tc>
        <w:tc>
          <w:tcPr>
            <w:tcW w:w="2608" w:type="dxa"/>
          </w:tcPr>
          <w:p w:rsidR="008726A7" w:rsidRDefault="00980A78">
            <w:pPr>
              <w:pStyle w:val="ConsPlusNormal0"/>
            </w:pPr>
            <w:r>
              <w:t>Строительство внеплощадочных сетей к жилому дому с закрытой автостоянкой по улице Красный Пахарь</w:t>
            </w:r>
          </w:p>
        </w:tc>
        <w:tc>
          <w:tcPr>
            <w:tcW w:w="1276" w:type="dxa"/>
            <w:vAlign w:val="center"/>
          </w:tcPr>
          <w:p w:rsidR="008726A7" w:rsidRDefault="00980A7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1098" w:type="dxa"/>
            <w:vAlign w:val="center"/>
          </w:tcPr>
          <w:p w:rsidR="008726A7" w:rsidRDefault="00980A7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1247" w:type="dxa"/>
            <w:vAlign w:val="center"/>
          </w:tcPr>
          <w:p w:rsidR="008726A7" w:rsidRDefault="00980A7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1275" w:type="dxa"/>
            <w:vAlign w:val="center"/>
          </w:tcPr>
          <w:p w:rsidR="008726A7" w:rsidRDefault="00980A78">
            <w:pPr>
              <w:pStyle w:val="ConsPlusNormal0"/>
              <w:jc w:val="center"/>
            </w:pPr>
            <w:r>
              <w:t>58,5</w:t>
            </w:r>
          </w:p>
        </w:tc>
        <w:tc>
          <w:tcPr>
            <w:tcW w:w="1134" w:type="dxa"/>
            <w:vAlign w:val="center"/>
          </w:tcPr>
          <w:p w:rsidR="008726A7" w:rsidRDefault="00980A78">
            <w:pPr>
              <w:pStyle w:val="ConsPlusNormal0"/>
              <w:jc w:val="center"/>
            </w:pPr>
            <w:r>
              <w:t>225</w:t>
            </w:r>
          </w:p>
        </w:tc>
        <w:tc>
          <w:tcPr>
            <w:tcW w:w="1077" w:type="dxa"/>
            <w:vAlign w:val="center"/>
          </w:tcPr>
          <w:p w:rsidR="008726A7" w:rsidRDefault="00980A78">
            <w:pPr>
              <w:pStyle w:val="ConsPlusNormal0"/>
              <w:jc w:val="center"/>
            </w:pPr>
            <w:r>
              <w:t>37</w:t>
            </w:r>
          </w:p>
        </w:tc>
        <w:tc>
          <w:tcPr>
            <w:tcW w:w="1587" w:type="dxa"/>
            <w:vAlign w:val="center"/>
          </w:tcPr>
          <w:p w:rsidR="008726A7" w:rsidRDefault="00980A78">
            <w:pPr>
              <w:pStyle w:val="ConsPlusNormal0"/>
              <w:jc w:val="center"/>
            </w:pPr>
            <w:r>
              <w:t>2025</w:t>
            </w:r>
          </w:p>
        </w:tc>
      </w:tr>
      <w:tr w:rsidR="008726A7">
        <w:tc>
          <w:tcPr>
            <w:tcW w:w="581" w:type="dxa"/>
          </w:tcPr>
          <w:p w:rsidR="008726A7" w:rsidRDefault="00980A78">
            <w:pPr>
              <w:pStyle w:val="ConsPlusNormal0"/>
              <w:jc w:val="center"/>
            </w:pPr>
            <w:r>
              <w:t>2</w:t>
            </w:r>
          </w:p>
        </w:tc>
        <w:tc>
          <w:tcPr>
            <w:tcW w:w="2608" w:type="dxa"/>
          </w:tcPr>
          <w:p w:rsidR="008726A7" w:rsidRDefault="00980A78">
            <w:pPr>
              <w:pStyle w:val="ConsPlusNormal0"/>
            </w:pPr>
            <w:r>
              <w:t>Строительство внеплощадочных сетей водопровода к объекту незавершенного строительства по улице 70 лет Октября, дом 3, корпус 4. Выполнение строительно-монтажных работ (далее - СМР)</w:t>
            </w:r>
          </w:p>
        </w:tc>
        <w:tc>
          <w:tcPr>
            <w:tcW w:w="1276" w:type="dxa"/>
            <w:vAlign w:val="center"/>
          </w:tcPr>
          <w:p w:rsidR="008726A7" w:rsidRDefault="00980A78">
            <w:pPr>
              <w:pStyle w:val="ConsPlusNormal0"/>
              <w:jc w:val="center"/>
            </w:pPr>
            <w:r>
              <w:t>81,6</w:t>
            </w:r>
          </w:p>
        </w:tc>
        <w:tc>
          <w:tcPr>
            <w:tcW w:w="1098" w:type="dxa"/>
            <w:vAlign w:val="center"/>
          </w:tcPr>
          <w:p w:rsidR="008726A7" w:rsidRDefault="00980A78">
            <w:pPr>
              <w:pStyle w:val="ConsPlusNormal0"/>
              <w:jc w:val="center"/>
            </w:pPr>
            <w:r>
              <w:t>225</w:t>
            </w:r>
          </w:p>
          <w:p w:rsidR="008726A7" w:rsidRDefault="00980A78">
            <w:pPr>
              <w:pStyle w:val="ConsPlusNormal0"/>
              <w:jc w:val="center"/>
            </w:pPr>
            <w:r>
              <w:t>110</w:t>
            </w:r>
          </w:p>
        </w:tc>
        <w:tc>
          <w:tcPr>
            <w:tcW w:w="1247" w:type="dxa"/>
            <w:vAlign w:val="center"/>
          </w:tcPr>
          <w:p w:rsidR="008726A7" w:rsidRDefault="00980A78">
            <w:pPr>
              <w:pStyle w:val="ConsPlusNormal0"/>
              <w:jc w:val="center"/>
            </w:pPr>
            <w:r>
              <w:t>374; 160;</w:t>
            </w:r>
          </w:p>
          <w:p w:rsidR="008726A7" w:rsidRDefault="00980A78">
            <w:pPr>
              <w:pStyle w:val="ConsPlusNormal0"/>
              <w:jc w:val="center"/>
            </w:pPr>
            <w:r>
              <w:t>34</w:t>
            </w:r>
          </w:p>
        </w:tc>
        <w:tc>
          <w:tcPr>
            <w:tcW w:w="1275" w:type="dxa"/>
            <w:vAlign w:val="center"/>
          </w:tcPr>
          <w:p w:rsidR="008726A7" w:rsidRDefault="00980A7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1134" w:type="dxa"/>
            <w:vAlign w:val="center"/>
          </w:tcPr>
          <w:p w:rsidR="008726A7" w:rsidRDefault="00980A7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1077" w:type="dxa"/>
            <w:vAlign w:val="center"/>
          </w:tcPr>
          <w:p w:rsidR="008726A7" w:rsidRDefault="00980A7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8726A7" w:rsidRDefault="00980A78">
            <w:pPr>
              <w:pStyle w:val="ConsPlusNormal0"/>
              <w:jc w:val="center"/>
            </w:pPr>
            <w:r>
              <w:t>2025</w:t>
            </w:r>
          </w:p>
        </w:tc>
      </w:tr>
      <w:tr w:rsidR="008726A7">
        <w:tc>
          <w:tcPr>
            <w:tcW w:w="581" w:type="dxa"/>
          </w:tcPr>
          <w:p w:rsidR="008726A7" w:rsidRDefault="00980A78">
            <w:pPr>
              <w:pStyle w:val="ConsPlusNormal0"/>
              <w:jc w:val="center"/>
            </w:pPr>
            <w:r>
              <w:t>3</w:t>
            </w:r>
          </w:p>
        </w:tc>
        <w:tc>
          <w:tcPr>
            <w:tcW w:w="2608" w:type="dxa"/>
          </w:tcPr>
          <w:p w:rsidR="008726A7" w:rsidRDefault="00980A78">
            <w:pPr>
              <w:pStyle w:val="ConsPlusNormal0"/>
            </w:pPr>
            <w:r>
              <w:t>Строительство внеплощадочных сетей к жилому дому по улице Энтузиастов. Выполнение СМР</w:t>
            </w:r>
          </w:p>
        </w:tc>
        <w:tc>
          <w:tcPr>
            <w:tcW w:w="1276" w:type="dxa"/>
            <w:vAlign w:val="center"/>
          </w:tcPr>
          <w:p w:rsidR="008726A7" w:rsidRDefault="00980A78">
            <w:pPr>
              <w:pStyle w:val="ConsPlusNormal0"/>
              <w:jc w:val="center"/>
            </w:pPr>
            <w:r>
              <w:t>39,2</w:t>
            </w:r>
          </w:p>
        </w:tc>
        <w:tc>
          <w:tcPr>
            <w:tcW w:w="1098" w:type="dxa"/>
            <w:vAlign w:val="center"/>
          </w:tcPr>
          <w:p w:rsidR="008726A7" w:rsidRDefault="00980A78">
            <w:pPr>
              <w:pStyle w:val="ConsPlusNormal0"/>
              <w:jc w:val="center"/>
            </w:pPr>
            <w:r>
              <w:t>110</w:t>
            </w:r>
          </w:p>
        </w:tc>
        <w:tc>
          <w:tcPr>
            <w:tcW w:w="1247" w:type="dxa"/>
            <w:vAlign w:val="center"/>
          </w:tcPr>
          <w:p w:rsidR="008726A7" w:rsidRDefault="00980A78">
            <w:pPr>
              <w:pStyle w:val="ConsPlusNormal0"/>
              <w:jc w:val="center"/>
            </w:pPr>
            <w:r>
              <w:t>18</w:t>
            </w:r>
          </w:p>
        </w:tc>
        <w:tc>
          <w:tcPr>
            <w:tcW w:w="1275" w:type="dxa"/>
            <w:vAlign w:val="center"/>
          </w:tcPr>
          <w:p w:rsidR="008726A7" w:rsidRDefault="00980A78">
            <w:pPr>
              <w:pStyle w:val="ConsPlusNormal0"/>
              <w:jc w:val="center"/>
            </w:pPr>
            <w:r>
              <w:t>37,4</w:t>
            </w:r>
          </w:p>
        </w:tc>
        <w:tc>
          <w:tcPr>
            <w:tcW w:w="1134" w:type="dxa"/>
            <w:vAlign w:val="center"/>
          </w:tcPr>
          <w:p w:rsidR="008726A7" w:rsidRDefault="00980A78">
            <w:pPr>
              <w:pStyle w:val="ConsPlusNormal0"/>
              <w:jc w:val="center"/>
            </w:pPr>
            <w:r>
              <w:t>160</w:t>
            </w:r>
          </w:p>
        </w:tc>
        <w:tc>
          <w:tcPr>
            <w:tcW w:w="1077" w:type="dxa"/>
            <w:vAlign w:val="center"/>
          </w:tcPr>
          <w:p w:rsidR="008726A7" w:rsidRDefault="00980A78">
            <w:pPr>
              <w:pStyle w:val="ConsPlusNormal0"/>
              <w:jc w:val="center"/>
            </w:pPr>
            <w:r>
              <w:t>145</w:t>
            </w:r>
          </w:p>
        </w:tc>
        <w:tc>
          <w:tcPr>
            <w:tcW w:w="1587" w:type="dxa"/>
            <w:vAlign w:val="center"/>
          </w:tcPr>
          <w:p w:rsidR="008726A7" w:rsidRDefault="00980A78">
            <w:pPr>
              <w:pStyle w:val="ConsPlusNormal0"/>
              <w:jc w:val="center"/>
            </w:pPr>
            <w:r>
              <w:t>2025</w:t>
            </w:r>
          </w:p>
        </w:tc>
      </w:tr>
      <w:tr w:rsidR="008726A7">
        <w:tc>
          <w:tcPr>
            <w:tcW w:w="581" w:type="dxa"/>
          </w:tcPr>
          <w:p w:rsidR="008726A7" w:rsidRDefault="00980A78">
            <w:pPr>
              <w:pStyle w:val="ConsPlusNormal0"/>
              <w:jc w:val="center"/>
            </w:pPr>
            <w:r>
              <w:t>4</w:t>
            </w:r>
          </w:p>
        </w:tc>
        <w:tc>
          <w:tcPr>
            <w:tcW w:w="2608" w:type="dxa"/>
          </w:tcPr>
          <w:p w:rsidR="008726A7" w:rsidRDefault="00980A78">
            <w:pPr>
              <w:pStyle w:val="ConsPlusNormal0"/>
            </w:pPr>
            <w:r>
              <w:t xml:space="preserve">Строительство внеплощадочных сетей водопровода к многоквартирному дому со встроенно-пристроенными помещениями, автостоянкой закрытого типа по улице 1-я </w:t>
            </w:r>
            <w:proofErr w:type="gramStart"/>
            <w:r>
              <w:t>Северная</w:t>
            </w:r>
            <w:proofErr w:type="gramEnd"/>
            <w:r>
              <w:t xml:space="preserve"> (первый этап). Выполнение СМР</w:t>
            </w:r>
          </w:p>
        </w:tc>
        <w:tc>
          <w:tcPr>
            <w:tcW w:w="1276" w:type="dxa"/>
            <w:vAlign w:val="center"/>
          </w:tcPr>
          <w:p w:rsidR="008726A7" w:rsidRDefault="00980A78">
            <w:pPr>
              <w:pStyle w:val="ConsPlusNormal0"/>
              <w:jc w:val="center"/>
            </w:pPr>
            <w:r>
              <w:t>63,4</w:t>
            </w:r>
          </w:p>
        </w:tc>
        <w:tc>
          <w:tcPr>
            <w:tcW w:w="1098" w:type="dxa"/>
            <w:vAlign w:val="center"/>
          </w:tcPr>
          <w:p w:rsidR="008726A7" w:rsidRDefault="00980A78">
            <w:pPr>
              <w:pStyle w:val="ConsPlusNormal0"/>
              <w:jc w:val="center"/>
            </w:pPr>
            <w:r>
              <w:t>225</w:t>
            </w:r>
          </w:p>
        </w:tc>
        <w:tc>
          <w:tcPr>
            <w:tcW w:w="1247" w:type="dxa"/>
            <w:vAlign w:val="center"/>
          </w:tcPr>
          <w:p w:rsidR="008726A7" w:rsidRDefault="00980A78">
            <w:pPr>
              <w:pStyle w:val="ConsPlusNormal0"/>
              <w:jc w:val="center"/>
            </w:pPr>
            <w:r>
              <w:t>130</w:t>
            </w:r>
          </w:p>
        </w:tc>
        <w:tc>
          <w:tcPr>
            <w:tcW w:w="1275" w:type="dxa"/>
            <w:vAlign w:val="center"/>
          </w:tcPr>
          <w:p w:rsidR="008726A7" w:rsidRDefault="00980A78">
            <w:pPr>
              <w:pStyle w:val="ConsPlusNormal0"/>
              <w:jc w:val="center"/>
            </w:pPr>
            <w:r>
              <w:t>57,2</w:t>
            </w:r>
          </w:p>
        </w:tc>
        <w:tc>
          <w:tcPr>
            <w:tcW w:w="1134" w:type="dxa"/>
            <w:vAlign w:val="center"/>
          </w:tcPr>
          <w:p w:rsidR="008726A7" w:rsidRDefault="00980A78">
            <w:pPr>
              <w:pStyle w:val="ConsPlusNormal0"/>
              <w:jc w:val="center"/>
            </w:pPr>
            <w:r>
              <w:t>225</w:t>
            </w:r>
          </w:p>
        </w:tc>
        <w:tc>
          <w:tcPr>
            <w:tcW w:w="1077" w:type="dxa"/>
            <w:vAlign w:val="center"/>
          </w:tcPr>
          <w:p w:rsidR="008726A7" w:rsidRDefault="00980A78">
            <w:pPr>
              <w:pStyle w:val="ConsPlusNormal0"/>
              <w:jc w:val="center"/>
            </w:pPr>
            <w:r>
              <w:t>14</w:t>
            </w:r>
          </w:p>
        </w:tc>
        <w:tc>
          <w:tcPr>
            <w:tcW w:w="1587" w:type="dxa"/>
            <w:vAlign w:val="center"/>
          </w:tcPr>
          <w:p w:rsidR="008726A7" w:rsidRDefault="00980A78">
            <w:pPr>
              <w:pStyle w:val="ConsPlusNormal0"/>
              <w:jc w:val="center"/>
            </w:pPr>
            <w:r>
              <w:t>2025</w:t>
            </w:r>
          </w:p>
        </w:tc>
      </w:tr>
      <w:tr w:rsidR="008726A7">
        <w:tc>
          <w:tcPr>
            <w:tcW w:w="581" w:type="dxa"/>
          </w:tcPr>
          <w:p w:rsidR="008726A7" w:rsidRDefault="00980A78">
            <w:pPr>
              <w:pStyle w:val="ConsPlusNormal0"/>
              <w:jc w:val="center"/>
            </w:pPr>
            <w:r>
              <w:t>5</w:t>
            </w:r>
          </w:p>
        </w:tc>
        <w:tc>
          <w:tcPr>
            <w:tcW w:w="2608" w:type="dxa"/>
          </w:tcPr>
          <w:p w:rsidR="008726A7" w:rsidRDefault="00980A78">
            <w:pPr>
              <w:pStyle w:val="ConsPlusNormal0"/>
            </w:pPr>
            <w:r>
              <w:t xml:space="preserve">Строительство внеплощадочных сетей к многоквартирному дому с автостоянкой закрытого </w:t>
            </w:r>
            <w:r>
              <w:lastRenderedPageBreak/>
              <w:t>типа по улице Пригородной (первый и второй этапы). Выполнение СМР</w:t>
            </w:r>
          </w:p>
        </w:tc>
        <w:tc>
          <w:tcPr>
            <w:tcW w:w="1276" w:type="dxa"/>
            <w:vAlign w:val="center"/>
          </w:tcPr>
          <w:p w:rsidR="008726A7" w:rsidRDefault="00980A78">
            <w:pPr>
              <w:pStyle w:val="ConsPlusNormal0"/>
              <w:jc w:val="center"/>
            </w:pPr>
            <w:r>
              <w:lastRenderedPageBreak/>
              <w:t>111,4</w:t>
            </w:r>
          </w:p>
        </w:tc>
        <w:tc>
          <w:tcPr>
            <w:tcW w:w="1098" w:type="dxa"/>
            <w:vAlign w:val="center"/>
          </w:tcPr>
          <w:p w:rsidR="008726A7" w:rsidRDefault="00980A78">
            <w:pPr>
              <w:pStyle w:val="ConsPlusNormal0"/>
              <w:jc w:val="center"/>
            </w:pPr>
            <w:r>
              <w:t>225</w:t>
            </w:r>
          </w:p>
        </w:tc>
        <w:tc>
          <w:tcPr>
            <w:tcW w:w="1247" w:type="dxa"/>
            <w:vAlign w:val="center"/>
          </w:tcPr>
          <w:p w:rsidR="008726A7" w:rsidRDefault="00980A78">
            <w:pPr>
              <w:pStyle w:val="ConsPlusNormal0"/>
              <w:jc w:val="center"/>
            </w:pPr>
            <w:r>
              <w:t>102</w:t>
            </w:r>
          </w:p>
          <w:p w:rsidR="008726A7" w:rsidRDefault="00980A78">
            <w:pPr>
              <w:pStyle w:val="ConsPlusNormal0"/>
              <w:jc w:val="center"/>
            </w:pPr>
            <w:r>
              <w:t>(2 нитки)</w:t>
            </w:r>
          </w:p>
        </w:tc>
        <w:tc>
          <w:tcPr>
            <w:tcW w:w="1275" w:type="dxa"/>
            <w:vAlign w:val="center"/>
          </w:tcPr>
          <w:p w:rsidR="008726A7" w:rsidRDefault="00980A7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1134" w:type="dxa"/>
            <w:vAlign w:val="center"/>
          </w:tcPr>
          <w:p w:rsidR="008726A7" w:rsidRDefault="00980A7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1077" w:type="dxa"/>
            <w:vAlign w:val="center"/>
          </w:tcPr>
          <w:p w:rsidR="008726A7" w:rsidRDefault="00980A7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8726A7" w:rsidRDefault="00980A78">
            <w:pPr>
              <w:pStyle w:val="ConsPlusNormal0"/>
              <w:jc w:val="center"/>
            </w:pPr>
            <w:r>
              <w:t>2025</w:t>
            </w:r>
          </w:p>
        </w:tc>
      </w:tr>
      <w:tr w:rsidR="008726A7">
        <w:tc>
          <w:tcPr>
            <w:tcW w:w="581" w:type="dxa"/>
          </w:tcPr>
          <w:p w:rsidR="008726A7" w:rsidRDefault="00980A78">
            <w:pPr>
              <w:pStyle w:val="ConsPlusNormal0"/>
              <w:jc w:val="center"/>
            </w:pPr>
            <w:r>
              <w:lastRenderedPageBreak/>
              <w:t>6</w:t>
            </w:r>
          </w:p>
        </w:tc>
        <w:tc>
          <w:tcPr>
            <w:tcW w:w="2608" w:type="dxa"/>
          </w:tcPr>
          <w:p w:rsidR="008726A7" w:rsidRDefault="00980A78">
            <w:pPr>
              <w:pStyle w:val="ConsPlusNormal0"/>
            </w:pPr>
            <w:r>
              <w:t xml:space="preserve">Строительство внеплощадочных сетей к комплексу взрослая и детская поликлиника в поселке </w:t>
            </w:r>
            <w:proofErr w:type="gramStart"/>
            <w:r>
              <w:t>Восточный</w:t>
            </w:r>
            <w:proofErr w:type="gramEnd"/>
            <w:r>
              <w:t xml:space="preserve"> бюджетного учреждения здравоохранения Омской области "Городская больница N 2" по улице 4-я Железнодорожная. Выполнение СМР</w:t>
            </w:r>
          </w:p>
        </w:tc>
        <w:tc>
          <w:tcPr>
            <w:tcW w:w="1276" w:type="dxa"/>
            <w:vAlign w:val="center"/>
          </w:tcPr>
          <w:p w:rsidR="008726A7" w:rsidRDefault="00980A78">
            <w:pPr>
              <w:pStyle w:val="ConsPlusNormal0"/>
              <w:jc w:val="center"/>
            </w:pPr>
            <w:r>
              <w:t>13,3</w:t>
            </w:r>
          </w:p>
        </w:tc>
        <w:tc>
          <w:tcPr>
            <w:tcW w:w="1098" w:type="dxa"/>
            <w:vAlign w:val="center"/>
          </w:tcPr>
          <w:p w:rsidR="008726A7" w:rsidRDefault="00980A78">
            <w:pPr>
              <w:pStyle w:val="ConsPlusNormal0"/>
              <w:jc w:val="center"/>
            </w:pPr>
            <w:r>
              <w:t>160</w:t>
            </w:r>
          </w:p>
        </w:tc>
        <w:tc>
          <w:tcPr>
            <w:tcW w:w="1247" w:type="dxa"/>
            <w:vAlign w:val="center"/>
          </w:tcPr>
          <w:p w:rsidR="008726A7" w:rsidRDefault="00980A78">
            <w:pPr>
              <w:pStyle w:val="ConsPlusNormal0"/>
              <w:jc w:val="center"/>
            </w:pPr>
            <w:r>
              <w:t>171</w:t>
            </w:r>
          </w:p>
        </w:tc>
        <w:tc>
          <w:tcPr>
            <w:tcW w:w="1275" w:type="dxa"/>
            <w:vAlign w:val="center"/>
          </w:tcPr>
          <w:p w:rsidR="008726A7" w:rsidRDefault="00980A7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1134" w:type="dxa"/>
            <w:vAlign w:val="center"/>
          </w:tcPr>
          <w:p w:rsidR="008726A7" w:rsidRDefault="00980A7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1077" w:type="dxa"/>
            <w:vAlign w:val="center"/>
          </w:tcPr>
          <w:p w:rsidR="008726A7" w:rsidRDefault="00980A7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8726A7" w:rsidRDefault="00980A78">
            <w:pPr>
              <w:pStyle w:val="ConsPlusNormal0"/>
              <w:jc w:val="center"/>
            </w:pPr>
            <w:r>
              <w:t>2025</w:t>
            </w:r>
          </w:p>
        </w:tc>
      </w:tr>
      <w:tr w:rsidR="008726A7">
        <w:tc>
          <w:tcPr>
            <w:tcW w:w="581" w:type="dxa"/>
          </w:tcPr>
          <w:p w:rsidR="008726A7" w:rsidRDefault="00980A78">
            <w:pPr>
              <w:pStyle w:val="ConsPlusNormal0"/>
              <w:jc w:val="center"/>
            </w:pPr>
            <w:r>
              <w:t>7</w:t>
            </w:r>
          </w:p>
        </w:tc>
        <w:tc>
          <w:tcPr>
            <w:tcW w:w="2608" w:type="dxa"/>
          </w:tcPr>
          <w:p w:rsidR="008726A7" w:rsidRDefault="00980A78">
            <w:pPr>
              <w:pStyle w:val="ConsPlusNormal0"/>
            </w:pPr>
            <w:r>
              <w:t>Строительство внеплощадочных сетей к скверу имени А.И. Казанника по улице Герцена, дом 25. Выполнение проектно-изыскательских работ. Выполнение СМР</w:t>
            </w:r>
          </w:p>
        </w:tc>
        <w:tc>
          <w:tcPr>
            <w:tcW w:w="1276" w:type="dxa"/>
            <w:vAlign w:val="center"/>
          </w:tcPr>
          <w:p w:rsidR="008726A7" w:rsidRDefault="00980A78">
            <w:pPr>
              <w:pStyle w:val="ConsPlusNormal0"/>
              <w:jc w:val="center"/>
            </w:pPr>
            <w:r>
              <w:t>37,2</w:t>
            </w:r>
          </w:p>
        </w:tc>
        <w:tc>
          <w:tcPr>
            <w:tcW w:w="1098" w:type="dxa"/>
            <w:vAlign w:val="center"/>
          </w:tcPr>
          <w:p w:rsidR="008726A7" w:rsidRDefault="00980A78">
            <w:pPr>
              <w:pStyle w:val="ConsPlusNormal0"/>
              <w:jc w:val="center"/>
            </w:pPr>
            <w:r>
              <w:t>63</w:t>
            </w:r>
          </w:p>
        </w:tc>
        <w:tc>
          <w:tcPr>
            <w:tcW w:w="1247" w:type="dxa"/>
            <w:vAlign w:val="center"/>
          </w:tcPr>
          <w:p w:rsidR="008726A7" w:rsidRDefault="00980A78">
            <w:pPr>
              <w:pStyle w:val="ConsPlusNormal0"/>
              <w:jc w:val="center"/>
            </w:pPr>
            <w:r>
              <w:t>32</w:t>
            </w:r>
          </w:p>
        </w:tc>
        <w:tc>
          <w:tcPr>
            <w:tcW w:w="1275" w:type="dxa"/>
            <w:vAlign w:val="center"/>
          </w:tcPr>
          <w:p w:rsidR="008726A7" w:rsidRDefault="00980A7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1134" w:type="dxa"/>
            <w:vAlign w:val="center"/>
          </w:tcPr>
          <w:p w:rsidR="008726A7" w:rsidRDefault="00980A7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1077" w:type="dxa"/>
            <w:vAlign w:val="center"/>
          </w:tcPr>
          <w:p w:rsidR="008726A7" w:rsidRDefault="00980A7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8726A7" w:rsidRDefault="00980A78">
            <w:pPr>
              <w:pStyle w:val="ConsPlusNormal0"/>
              <w:jc w:val="center"/>
            </w:pPr>
            <w:r>
              <w:t>2025</w:t>
            </w:r>
          </w:p>
        </w:tc>
      </w:tr>
    </w:tbl>
    <w:p w:rsidR="008726A7" w:rsidRDefault="00980A78">
      <w:pPr>
        <w:pStyle w:val="ConsPlusNormal0"/>
        <w:jc w:val="right"/>
      </w:pPr>
      <w:r>
        <w:t>"</w:t>
      </w:r>
    </w:p>
    <w:p w:rsidR="008726A7" w:rsidRDefault="008726A7">
      <w:pPr>
        <w:pStyle w:val="ConsPlusNormal0"/>
        <w:jc w:val="both"/>
      </w:pPr>
    </w:p>
    <w:p w:rsidR="008726A7" w:rsidRDefault="008726A7">
      <w:pPr>
        <w:pStyle w:val="ConsPlusNormal0"/>
        <w:jc w:val="both"/>
      </w:pPr>
    </w:p>
    <w:p w:rsidR="008726A7" w:rsidRDefault="008726A7">
      <w:pPr>
        <w:pStyle w:val="ConsPlusNormal0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sectPr w:rsidR="008726A7" w:rsidSect="008726A7">
      <w:headerReference w:type="default" r:id="rId22"/>
      <w:footerReference w:type="default" r:id="rId23"/>
      <w:headerReference w:type="first" r:id="rId24"/>
      <w:footerReference w:type="first" r:id="rId25"/>
      <w:pgSz w:w="16838" w:h="11906" w:orient="landscape"/>
      <w:pgMar w:top="1133" w:right="1440" w:bottom="566" w:left="1440" w:header="0" w:footer="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0A78" w:rsidRDefault="00980A78" w:rsidP="008726A7">
      <w:r>
        <w:separator/>
      </w:r>
    </w:p>
  </w:endnote>
  <w:endnote w:type="continuationSeparator" w:id="0">
    <w:p w:rsidR="00980A78" w:rsidRDefault="00980A78" w:rsidP="008726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1EAE" w:rsidRDefault="00041EAE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26A7" w:rsidRDefault="00980A78">
    <w:pPr>
      <w:pStyle w:val="ConsPlusNormal0"/>
    </w:pPr>
    <w:r>
      <w:rPr>
        <w:sz w:val="2"/>
        <w:szCs w:val="2"/>
      </w:rPr>
      <w:t>1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26A7" w:rsidRDefault="00980A78">
    <w:pPr>
      <w:pStyle w:val="ConsPlusNormal0"/>
    </w:pPr>
    <w:r>
      <w:rPr>
        <w:sz w:val="2"/>
        <w:szCs w:val="2"/>
      </w:rPr>
      <w:t>1</w: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26A7" w:rsidRDefault="00980A78">
    <w:pPr>
      <w:pStyle w:val="ConsPlusNormal0"/>
    </w:pPr>
    <w:r>
      <w:rPr>
        <w:sz w:val="2"/>
        <w:szCs w:val="2"/>
      </w:rPr>
      <w:t>1</w: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26A7" w:rsidRDefault="00980A78">
    <w:pPr>
      <w:pStyle w:val="ConsPlusNormal0"/>
    </w:pPr>
    <w:r>
      <w:rPr>
        <w:sz w:val="2"/>
        <w:szCs w:val="2"/>
      </w:rPr>
      <w:t>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0A78" w:rsidRDefault="00980A78" w:rsidP="008726A7">
      <w:r>
        <w:separator/>
      </w:r>
    </w:p>
  </w:footnote>
  <w:footnote w:type="continuationSeparator" w:id="0">
    <w:p w:rsidR="00980A78" w:rsidRDefault="00980A78" w:rsidP="008726A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1EAE" w:rsidRDefault="00041EAE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ayout w:type="fixed"/>
      <w:tblCellMar>
        <w:left w:w="40" w:type="dxa"/>
        <w:right w:w="40" w:type="dxa"/>
      </w:tblCellMar>
      <w:tblLook w:val="04A0"/>
    </w:tblPr>
    <w:tblGrid>
      <w:gridCol w:w="5555"/>
      <w:gridCol w:w="4732"/>
    </w:tblGrid>
    <w:tr w:rsidR="008726A7">
      <w:tblPrEx>
        <w:tblCellMar>
          <w:top w:w="0" w:type="dxa"/>
          <w:bottom w:w="0" w:type="dxa"/>
        </w:tblCellMar>
      </w:tblPrEx>
      <w:trPr>
        <w:trHeight w:hRule="exact" w:val="1683"/>
      </w:trPr>
      <w:tc>
        <w:tcPr>
          <w:tcW w:w="2700" w:type="pct"/>
          <w:vAlign w:val="center"/>
        </w:tcPr>
        <w:p w:rsidR="008726A7" w:rsidRDefault="00980A78">
          <w:pPr>
            <w:pStyle w:val="ConsPlusNormal0"/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Постановление Администрации города Омска от 17.07.2024 N 560-п</w:t>
          </w:r>
          <w:r>
            <w:rPr>
              <w:rFonts w:ascii="Tahoma" w:hAnsi="Tahoma" w:cs="Tahoma"/>
              <w:sz w:val="16"/>
              <w:szCs w:val="16"/>
            </w:rPr>
            <w:br/>
            <w:t>"О внесении изменений в постановление Администрации город...</w:t>
          </w:r>
        </w:p>
      </w:tc>
      <w:tc>
        <w:tcPr>
          <w:tcW w:w="2300" w:type="pct"/>
          <w:vAlign w:val="center"/>
        </w:tcPr>
        <w:p w:rsidR="008726A7" w:rsidRDefault="00980A78">
          <w:pPr>
            <w:pStyle w:val="ConsPlusNormal0"/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sz w:val="18"/>
              <w:szCs w:val="18"/>
            </w:rPr>
            <w:t xml:space="preserve">Документ предоставлен </w:t>
          </w:r>
          <w:hyperlink r:id="rId1" w:tooltip="КонсультантПлюс - надежная правовая система">
            <w:r>
              <w:rPr>
                <w:rFonts w:ascii="Tahoma" w:hAnsi="Tahoma" w:cs="Tahoma"/>
                <w:noProof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09.12.2024</w:t>
          </w:r>
        </w:p>
      </w:tc>
    </w:tr>
  </w:tbl>
  <w:p w:rsidR="008726A7" w:rsidRDefault="008726A7">
    <w:pPr>
      <w:pStyle w:val="ConsPlusNormal0"/>
      <w:pBdr>
        <w:bottom w:val="single" w:sz="12" w:space="0" w:color="auto"/>
      </w:pBdr>
      <w:rPr>
        <w:sz w:val="2"/>
        <w:szCs w:val="2"/>
      </w:rPr>
    </w:pPr>
  </w:p>
  <w:p w:rsidR="008726A7" w:rsidRDefault="008726A7">
    <w:pPr>
      <w:pStyle w:val="ConsPlusNormal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26A7" w:rsidRDefault="008726A7">
    <w:pPr>
      <w:pStyle w:val="ConsPlusNormal0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26A7" w:rsidRDefault="008726A7">
    <w:pPr>
      <w:pStyle w:val="ConsPlusNormal0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26A7" w:rsidRDefault="008726A7">
    <w:pPr>
      <w:pStyle w:val="ConsPlusNormal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726A7"/>
    <w:rsid w:val="00041EAE"/>
    <w:rsid w:val="008726A7"/>
    <w:rsid w:val="00980A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726A7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Nonformat">
    <w:name w:val="ConsPlusNonformat"/>
    <w:rsid w:val="008726A7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">
    <w:name w:val="ConsPlusTitle"/>
    <w:rsid w:val="008726A7"/>
    <w:pPr>
      <w:widowControl w:val="0"/>
      <w:autoSpaceDE w:val="0"/>
      <w:autoSpaceDN w:val="0"/>
    </w:pPr>
    <w:rPr>
      <w:rFonts w:ascii="Arial" w:hAnsi="Arial" w:cs="Arial"/>
      <w:b/>
      <w:sz w:val="20"/>
    </w:rPr>
  </w:style>
  <w:style w:type="paragraph" w:customStyle="1" w:styleId="ConsPlusCell">
    <w:name w:val="ConsPlusCell"/>
    <w:rsid w:val="008726A7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">
    <w:name w:val="ConsPlusDocList"/>
    <w:rsid w:val="008726A7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Page">
    <w:name w:val="ConsPlusTitlePage"/>
    <w:rsid w:val="008726A7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">
    <w:name w:val="ConsPlusJurTerm"/>
    <w:rsid w:val="008726A7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rsid w:val="008726A7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TextList0">
    <w:name w:val="ConsPlusTextList"/>
    <w:rsid w:val="008726A7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Normal0">
    <w:name w:val="ConsPlusNormal"/>
    <w:rsid w:val="008726A7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Nonformat0">
    <w:name w:val="ConsPlusNonformat"/>
    <w:rsid w:val="008726A7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0">
    <w:name w:val="ConsPlusTitle"/>
    <w:rsid w:val="008726A7"/>
    <w:pPr>
      <w:widowControl w:val="0"/>
      <w:autoSpaceDE w:val="0"/>
      <w:autoSpaceDN w:val="0"/>
    </w:pPr>
    <w:rPr>
      <w:rFonts w:ascii="Arial" w:hAnsi="Arial" w:cs="Arial"/>
      <w:b/>
      <w:sz w:val="20"/>
    </w:rPr>
  </w:style>
  <w:style w:type="paragraph" w:customStyle="1" w:styleId="ConsPlusCell0">
    <w:name w:val="ConsPlusCell"/>
    <w:rsid w:val="008726A7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0">
    <w:name w:val="ConsPlusDocList"/>
    <w:rsid w:val="008726A7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Page0">
    <w:name w:val="ConsPlusTitlePage"/>
    <w:rsid w:val="008726A7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0">
    <w:name w:val="ConsPlusJurTerm"/>
    <w:rsid w:val="008726A7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1">
    <w:name w:val="ConsPlusTextList"/>
    <w:rsid w:val="008726A7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TextList2">
    <w:name w:val="ConsPlusTextList"/>
    <w:rsid w:val="008726A7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styleId="a3">
    <w:name w:val="Balloon Text"/>
    <w:basedOn w:val="a"/>
    <w:link w:val="a4"/>
    <w:uiPriority w:val="99"/>
    <w:semiHidden/>
    <w:unhideWhenUsed/>
    <w:rsid w:val="00041EA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41EAE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041EA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041EAE"/>
  </w:style>
  <w:style w:type="paragraph" w:styleId="a7">
    <w:name w:val="footer"/>
    <w:basedOn w:val="a"/>
    <w:link w:val="a8"/>
    <w:uiPriority w:val="99"/>
    <w:semiHidden/>
    <w:unhideWhenUsed/>
    <w:rsid w:val="00041EA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041EAE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C37D3B737BA311F9DEE3CD2F1D877E01A5FDAABD37957BC28E2C264AD2015D594EF8FE7DBFF2F5FFD939F12C6F8569A9C8F99CC0A6EA8BAF629B77ATEU4K" TargetMode="External"/><Relationship Id="rId13" Type="http://schemas.openxmlformats.org/officeDocument/2006/relationships/hyperlink" Target="consultantplus://offline/ref=6C37D3B737BA311F9DEE3CD2F1D877E01A5FDAABD37957BC28E2C264AD2015D594EF8FE7DBFF2F5FFD939E17CDF8569A9C8F99CC0A6EA8BAF629B77ATEU4K" TargetMode="External"/><Relationship Id="rId18" Type="http://schemas.openxmlformats.org/officeDocument/2006/relationships/footer" Target="footer1.xml"/><Relationship Id="rId26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footer" Target="footer3.xml"/><Relationship Id="rId7" Type="http://schemas.openxmlformats.org/officeDocument/2006/relationships/hyperlink" Target="consultantplus://offline/ref=6C37D3B737BA311F9DEE3CD2F1D877E01A5FDAABD3785FB32AEAC264AD2015D594EF8FE7DBFF2F5FFD93991BCCF8569A9C8F99CC0A6EA8BAF629B77ATEU4K" TargetMode="External"/><Relationship Id="rId12" Type="http://schemas.openxmlformats.org/officeDocument/2006/relationships/hyperlink" Target="consultantplus://offline/ref=6C37D3B737BA311F9DEE3CD2F1D877E01A5FDAABD37957BC28E2C264AD2015D594EF8FE7DBFF2F5FFD939E16CBF8569A9C8F99CC0A6EA8BAF629B77ATEU4K" TargetMode="External"/><Relationship Id="rId17" Type="http://schemas.openxmlformats.org/officeDocument/2006/relationships/header" Target="header2.xml"/><Relationship Id="rId25" Type="http://schemas.openxmlformats.org/officeDocument/2006/relationships/footer" Target="footer5.xml"/><Relationship Id="rId2" Type="http://schemas.openxmlformats.org/officeDocument/2006/relationships/settings" Target="settings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C37D3B737BA311F9DEE22DFE7B428E9165C84AED17055EC70BEC433F2701380C6AFD1BE98B23C5FFF8D9D12CDTFU7K" TargetMode="External"/><Relationship Id="rId11" Type="http://schemas.openxmlformats.org/officeDocument/2006/relationships/hyperlink" Target="consultantplus://offline/ref=6C37D3B737BA311F9DEE3CD2F1D877E01A5FDAABD37957BC28E2C264AD2015D594EF8FE7DBFF2F5FFD939E13CEF8569A9C8F99CC0A6EA8BAF629B77ATEU4K" TargetMode="External"/><Relationship Id="rId24" Type="http://schemas.openxmlformats.org/officeDocument/2006/relationships/header" Target="header5.xml"/><Relationship Id="rId5" Type="http://schemas.openxmlformats.org/officeDocument/2006/relationships/endnotes" Target="endnotes.xml"/><Relationship Id="rId15" Type="http://schemas.openxmlformats.org/officeDocument/2006/relationships/hyperlink" Target="consultantplus://offline/ref=6C37D3B737BA311F9DEE3CD2F1D877E01A5FDAABD37957BC28E2C264AD2015D594EF8FE7DBFF2F5FFD939E1BC8F8569A9C8F99CC0A6EA8BAF629B77ATEU4K" TargetMode="External"/><Relationship Id="rId23" Type="http://schemas.openxmlformats.org/officeDocument/2006/relationships/footer" Target="footer4.xml"/><Relationship Id="rId10" Type="http://schemas.openxmlformats.org/officeDocument/2006/relationships/hyperlink" Target="consultantplus://offline/ref=6C37D3B737BA311F9DEE3CD2F1D877E01A5FDAABD37957BC28E2C264AD2015D594EF8FE7DBFF2F5FFD939E12CCF8569A9C8F99CC0A6EA8BAF629B77ATEU4K" TargetMode="External"/><Relationship Id="rId19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6C37D3B737BA311F9DEE3CD2F1D877E01A5FDAABD37957BC28E2C264AD2015D594EF8FE7DBFF2F5FFD939F1BCAF8569A9C8F99CC0A6EA8BAF629B77ATEU4K" TargetMode="External"/><Relationship Id="rId14" Type="http://schemas.openxmlformats.org/officeDocument/2006/relationships/hyperlink" Target="consultantplus://offline/ref=6C37D3B737BA311F9DEE3CD2F1D877E01A5FDAABD37957BC28E2C264AD2015D594EF8FE7DBFF2F5FFD939E1BC9F8569A9C8F99CC0A6EA8BAF629B77ATEU4K" TargetMode="External"/><Relationship Id="rId22" Type="http://schemas.openxmlformats.org/officeDocument/2006/relationships/header" Target="header4.xml"/><Relationship Id="rId27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1463</Words>
  <Characters>8342</Characters>
  <Application>Microsoft Office Word</Application>
  <DocSecurity>0</DocSecurity>
  <Lines>69</Lines>
  <Paragraphs>19</Paragraphs>
  <ScaleCrop>false</ScaleCrop>
  <Company>КонсультантПлюс Версия 4024.00.32</Company>
  <LinksUpToDate>false</LinksUpToDate>
  <CharactersWithSpaces>9786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Администрации города Омска от 17.07.2024 N 560-п
"О внесении изменений в постановление Администрации города Омска от 29 февраля 2024 года N 166-п"</dc:title>
  <cp:lastModifiedBy>saemelyantsev</cp:lastModifiedBy>
  <cp:revision>2</cp:revision>
  <dcterms:created xsi:type="dcterms:W3CDTF">2024-12-09T10:20:00Z</dcterms:created>
  <dcterms:modified xsi:type="dcterms:W3CDTF">2024-12-10T10:25:00Z</dcterms:modified>
</cp:coreProperties>
</file>