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FD9" w:rsidRDefault="00981FD9">
      <w:pPr>
        <w:pStyle w:val="ConsPlusNormal"/>
        <w:outlineLvl w:val="0"/>
      </w:pPr>
    </w:p>
    <w:p w:rsidR="00981FD9" w:rsidRDefault="00727F55">
      <w:pPr>
        <w:pStyle w:val="ConsPlusTitle"/>
        <w:jc w:val="center"/>
      </w:pPr>
      <w:r>
        <w:t>АДМИНИСТРАЦИЯ ГОРОДА ОМСКА</w:t>
      </w:r>
    </w:p>
    <w:p w:rsidR="00981FD9" w:rsidRDefault="00981FD9">
      <w:pPr>
        <w:pStyle w:val="ConsPlusTitle"/>
        <w:jc w:val="both"/>
      </w:pPr>
    </w:p>
    <w:p w:rsidR="00981FD9" w:rsidRDefault="00727F55">
      <w:pPr>
        <w:pStyle w:val="ConsPlusTitle"/>
        <w:jc w:val="center"/>
      </w:pPr>
      <w:r>
        <w:t>ПОСТАНОВЛЕНИЕ</w:t>
      </w:r>
    </w:p>
    <w:p w:rsidR="00981FD9" w:rsidRDefault="00727F55">
      <w:pPr>
        <w:pStyle w:val="ConsPlusTitle"/>
        <w:jc w:val="center"/>
      </w:pPr>
      <w:r>
        <w:t>от 6 мая 2024 г. N 352-п</w:t>
      </w:r>
    </w:p>
    <w:p w:rsidR="00981FD9" w:rsidRDefault="00981FD9">
      <w:pPr>
        <w:pStyle w:val="ConsPlusTitle"/>
        <w:jc w:val="both"/>
      </w:pPr>
    </w:p>
    <w:p w:rsidR="00981FD9" w:rsidRDefault="00727F55">
      <w:pPr>
        <w:pStyle w:val="ConsPlusTitle"/>
        <w:jc w:val="center"/>
      </w:pPr>
      <w:r>
        <w:t>ОБ ИЗМЕНЕНИИ ОСНОВНОГО СОСТАВА ОРГАНИЗАЦИОННОГО КОМИТЕТА</w:t>
      </w:r>
    </w:p>
    <w:p w:rsidR="00981FD9" w:rsidRDefault="00727F55">
      <w:pPr>
        <w:pStyle w:val="ConsPlusTitle"/>
        <w:jc w:val="center"/>
      </w:pPr>
      <w:r>
        <w:t>ПО ПОВЫШЕНИЮ ИНДЕКСА КАЧЕСТВА ГОРОДСКОЙ СРЕДЫ В ГОРОДЕ ОМСКЕ</w:t>
      </w:r>
    </w:p>
    <w:p w:rsidR="00981FD9" w:rsidRDefault="00981FD9">
      <w:pPr>
        <w:pStyle w:val="ConsPlusNormal"/>
        <w:jc w:val="both"/>
      </w:pPr>
    </w:p>
    <w:p w:rsidR="00981FD9" w:rsidRDefault="00727F55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23.03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</w:t>
        </w:r>
        <w:r>
          <w:rPr>
            <w:color w:val="0000FF"/>
          </w:rPr>
          <w:t>вом</w:t>
        </w:r>
      </w:hyperlink>
      <w:r>
        <w:t xml:space="preserve"> города Омска, постановляю:</w:t>
      </w:r>
    </w:p>
    <w:p w:rsidR="00981FD9" w:rsidRDefault="00727F55">
      <w:pPr>
        <w:pStyle w:val="ConsPlusNormal"/>
        <w:spacing w:before="200"/>
        <w:ind w:firstLine="540"/>
        <w:jc w:val="both"/>
      </w:pPr>
      <w:r>
        <w:t xml:space="preserve">1. Внести в </w:t>
      </w:r>
      <w:hyperlink r:id="rId8" w:tooltip="Постановление Администрации города Омска от 02.09.2021 N 528-п (ред. от 21.12.2023) &quot;Об организационном комитете по повышению индекса качества городской среды в городе Омске&quot; ------------ Недействующая редакция {КонсультантПлюс}">
        <w:r>
          <w:rPr>
            <w:color w:val="0000FF"/>
          </w:rPr>
          <w:t>приложение N 2</w:t>
        </w:r>
      </w:hyperlink>
      <w:r>
        <w:t xml:space="preserve"> "Основной состав организационного комитета по </w:t>
      </w:r>
      <w:r>
        <w:t>повышению индекса качества городской среды в городе Омске" к постановлению Администрации города Омска от 2 сентября 2021 года N 528-п "Об организационном комитете по повышению индекса качества городской среды в городе Омске" следующие изменения:</w:t>
      </w:r>
    </w:p>
    <w:p w:rsidR="00981FD9" w:rsidRDefault="00727F55">
      <w:pPr>
        <w:pStyle w:val="ConsPlusNormal"/>
        <w:spacing w:before="200"/>
        <w:ind w:firstLine="540"/>
        <w:jc w:val="both"/>
      </w:pPr>
      <w:r>
        <w:t>- исключит</w:t>
      </w:r>
      <w:r>
        <w:t xml:space="preserve">ь из основного </w:t>
      </w:r>
      <w:hyperlink r:id="rId9" w:tooltip="Постановление Администрации города Омска от 02.09.2021 N 528-п (ред. от 21.12.2023) &quot;Об организационном комитете по повышению индекса качества городской среды в городе Омске&quot; ------------ Недействующая редакция {КонсультантПлюс}">
        <w:r>
          <w:rPr>
            <w:color w:val="0000FF"/>
          </w:rPr>
          <w:t>состава</w:t>
        </w:r>
      </w:hyperlink>
      <w:r>
        <w:t xml:space="preserve"> организационного комитета по повышению индекса качества городской среды в городе </w:t>
      </w:r>
      <w:r>
        <w:t xml:space="preserve">Омске (далее - основной состав организационного комитета) </w:t>
      </w:r>
      <w:proofErr w:type="spellStart"/>
      <w:r>
        <w:t>Бикмаева</w:t>
      </w:r>
      <w:proofErr w:type="spellEnd"/>
      <w:r>
        <w:t xml:space="preserve"> Ильдара </w:t>
      </w:r>
      <w:proofErr w:type="spellStart"/>
      <w:r>
        <w:t>Анваровича</w:t>
      </w:r>
      <w:proofErr w:type="spellEnd"/>
      <w:r>
        <w:t xml:space="preserve">, Ягодку Эдуарда Геннадьевича, </w:t>
      </w:r>
      <w:proofErr w:type="spellStart"/>
      <w:r>
        <w:t>Гаак</w:t>
      </w:r>
      <w:proofErr w:type="spellEnd"/>
      <w:r>
        <w:t xml:space="preserve"> Ирину Александровну, </w:t>
      </w:r>
      <w:proofErr w:type="spellStart"/>
      <w:r>
        <w:t>Здановича</w:t>
      </w:r>
      <w:proofErr w:type="spellEnd"/>
      <w:r>
        <w:t xml:space="preserve"> Дмитрия Игоревича;</w:t>
      </w:r>
    </w:p>
    <w:p w:rsidR="00981FD9" w:rsidRDefault="00727F55">
      <w:pPr>
        <w:pStyle w:val="ConsPlusNormal"/>
        <w:spacing w:before="200"/>
        <w:ind w:firstLine="540"/>
        <w:jc w:val="both"/>
      </w:pPr>
      <w:r>
        <w:t xml:space="preserve">- включить в основной </w:t>
      </w:r>
      <w:hyperlink r:id="rId10" w:tooltip="Постановление Администрации города Омска от 02.09.2021 N 528-п (ред. от 21.12.2023) &quot;Об организационном комитете по повышению индекса качества городской среды в городе Омске&quot; ------------ Недействующая редакция {КонсультантПлюс}">
        <w:r>
          <w:rPr>
            <w:color w:val="0000FF"/>
          </w:rPr>
          <w:t>состав</w:t>
        </w:r>
      </w:hyperlink>
      <w:r>
        <w:t xml:space="preserve"> организационного комитета:</w:t>
      </w:r>
    </w:p>
    <w:p w:rsidR="00981FD9" w:rsidRDefault="00727F55">
      <w:pPr>
        <w:pStyle w:val="ConsPlusNormal"/>
        <w:spacing w:before="200"/>
        <w:ind w:firstLine="540"/>
        <w:jc w:val="both"/>
      </w:pPr>
      <w:proofErr w:type="spellStart"/>
      <w:r>
        <w:t>Крючкову</w:t>
      </w:r>
      <w:proofErr w:type="spellEnd"/>
      <w:r>
        <w:t xml:space="preserve"> Ларису Викторовну, директора департамента образования Администрации города Омска;</w:t>
      </w:r>
    </w:p>
    <w:p w:rsidR="00981FD9" w:rsidRDefault="00727F55">
      <w:pPr>
        <w:pStyle w:val="ConsPlusNormal"/>
        <w:spacing w:before="200"/>
        <w:ind w:firstLine="540"/>
        <w:jc w:val="both"/>
      </w:pPr>
      <w:proofErr w:type="spellStart"/>
      <w:r>
        <w:t>Книса</w:t>
      </w:r>
      <w:proofErr w:type="spellEnd"/>
      <w:r>
        <w:t xml:space="preserve"> Константина Александровича, заместит</w:t>
      </w:r>
      <w:r>
        <w:t>еля Мэра города Омска, директора департамента общественной безопасности Администрации города Омска;</w:t>
      </w:r>
    </w:p>
    <w:p w:rsidR="00981FD9" w:rsidRDefault="00727F55">
      <w:pPr>
        <w:pStyle w:val="ConsPlusNormal"/>
        <w:spacing w:before="200"/>
        <w:ind w:firstLine="540"/>
        <w:jc w:val="both"/>
      </w:pPr>
      <w:r>
        <w:t>Фролову Татьяну Юрьевну, исполняющего обязанности директора департамента архитектуры и градостроительства Администрации города Омска;</w:t>
      </w:r>
    </w:p>
    <w:p w:rsidR="00981FD9" w:rsidRDefault="00727F55">
      <w:pPr>
        <w:pStyle w:val="ConsPlusNormal"/>
        <w:spacing w:before="200"/>
        <w:ind w:firstLine="540"/>
        <w:jc w:val="both"/>
      </w:pPr>
      <w:proofErr w:type="spellStart"/>
      <w:r>
        <w:t>Баньковского</w:t>
      </w:r>
      <w:proofErr w:type="spellEnd"/>
      <w:r>
        <w:t xml:space="preserve"> Евгения А</w:t>
      </w:r>
      <w:r>
        <w:t>лександровича, директора департамента по делам молодежи, физической культуры и спорта Администрации города Омска.</w:t>
      </w:r>
    </w:p>
    <w:p w:rsidR="00981FD9" w:rsidRDefault="00727F55">
      <w:pPr>
        <w:pStyle w:val="ConsPlusNormal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</w:t>
      </w:r>
      <w:r>
        <w:t>ьном сайте Администрации города Омска в информационно-телекоммуникационной сети "Интернет".</w:t>
      </w:r>
    </w:p>
    <w:p w:rsidR="00981FD9" w:rsidRDefault="00981FD9">
      <w:pPr>
        <w:pStyle w:val="ConsPlusNormal"/>
        <w:jc w:val="both"/>
      </w:pPr>
    </w:p>
    <w:p w:rsidR="00981FD9" w:rsidRDefault="00727F55">
      <w:pPr>
        <w:pStyle w:val="ConsPlusNormal"/>
        <w:jc w:val="right"/>
      </w:pPr>
      <w:r>
        <w:t>Мэр города Омска</w:t>
      </w:r>
    </w:p>
    <w:p w:rsidR="00981FD9" w:rsidRDefault="00727F55">
      <w:pPr>
        <w:pStyle w:val="ConsPlusNormal"/>
        <w:jc w:val="right"/>
      </w:pPr>
      <w:r>
        <w:t>С.Н.Шелест</w:t>
      </w:r>
    </w:p>
    <w:p w:rsidR="00981FD9" w:rsidRDefault="00981FD9">
      <w:pPr>
        <w:pStyle w:val="ConsPlusNormal"/>
        <w:jc w:val="both"/>
      </w:pPr>
    </w:p>
    <w:p w:rsidR="00981FD9" w:rsidRDefault="00981FD9">
      <w:pPr>
        <w:pStyle w:val="ConsPlusNormal"/>
        <w:jc w:val="both"/>
      </w:pPr>
    </w:p>
    <w:p w:rsidR="00981FD9" w:rsidRDefault="00981FD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981FD9" w:rsidSect="00981F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F55" w:rsidRDefault="00727F55" w:rsidP="00981FD9">
      <w:r>
        <w:separator/>
      </w:r>
    </w:p>
  </w:endnote>
  <w:endnote w:type="continuationSeparator" w:id="0">
    <w:p w:rsidR="00727F55" w:rsidRDefault="00727F55" w:rsidP="00981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1C8" w:rsidRDefault="000771C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D9" w:rsidRDefault="00981FD9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981FD9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981FD9" w:rsidRDefault="00727F55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</w:t>
          </w: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81FD9" w:rsidRDefault="00981FD9">
          <w:pPr>
            <w:pStyle w:val="ConsPlusNormal"/>
            <w:jc w:val="center"/>
          </w:pPr>
          <w:hyperlink r:id="rId1">
            <w:r w:rsidR="00727F55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81FD9" w:rsidRDefault="00727F55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981FD9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981FD9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81FD9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981FD9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981FD9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81FD9">
            <w:fldChar w:fldCharType="end"/>
          </w:r>
        </w:p>
      </w:tc>
    </w:tr>
  </w:tbl>
  <w:p w:rsidR="00981FD9" w:rsidRDefault="00727F55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D9" w:rsidRDefault="00727F55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F55" w:rsidRDefault="00727F55" w:rsidP="00981FD9">
      <w:r>
        <w:separator/>
      </w:r>
    </w:p>
  </w:footnote>
  <w:footnote w:type="continuationSeparator" w:id="0">
    <w:p w:rsidR="00727F55" w:rsidRDefault="00727F55" w:rsidP="00981F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1C8" w:rsidRDefault="000771C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981FD9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981FD9" w:rsidRDefault="00727F55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06.05.2024 N 352-п</w:t>
          </w:r>
          <w:r>
            <w:rPr>
              <w:rFonts w:ascii="Tahoma" w:hAnsi="Tahoma" w:cs="Tahoma"/>
              <w:sz w:val="16"/>
              <w:szCs w:val="16"/>
            </w:rPr>
            <w:br/>
            <w:t>"Об</w:t>
          </w:r>
          <w:r>
            <w:rPr>
              <w:rFonts w:ascii="Tahoma" w:hAnsi="Tahoma" w:cs="Tahoma"/>
              <w:sz w:val="16"/>
              <w:szCs w:val="16"/>
            </w:rPr>
            <w:t xml:space="preserve"> изменении основного состава организационного комитета...</w:t>
          </w:r>
        </w:p>
      </w:tc>
      <w:tc>
        <w:tcPr>
          <w:tcW w:w="2300" w:type="pct"/>
          <w:vAlign w:val="center"/>
        </w:tcPr>
        <w:p w:rsidR="00981FD9" w:rsidRDefault="00727F55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981FD9" w:rsidRDefault="00981FD9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981FD9" w:rsidRDefault="00981FD9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D9" w:rsidRDefault="00981FD9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1FD9"/>
    <w:rsid w:val="000771C8"/>
    <w:rsid w:val="00727F55"/>
    <w:rsid w:val="00981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FD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981FD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981FD9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981FD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981FD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981FD9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981FD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81FD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981FD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0771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71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77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71C8"/>
  </w:style>
  <w:style w:type="paragraph" w:styleId="a7">
    <w:name w:val="footer"/>
    <w:basedOn w:val="a"/>
    <w:link w:val="a8"/>
    <w:uiPriority w:val="99"/>
    <w:semiHidden/>
    <w:unhideWhenUsed/>
    <w:rsid w:val="000771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71C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4C2A52FB9A5CD1FE0793C1B2A15F8938B67C544BC32AFDF8D390063AC655D843098626ECBA0183A669EDA75CA9702D411E1D15B9825C15F1D0B7F5gCLB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4C2A52FB9A5CD1FE0793C1B2A15F8938B67C544BC22CF5FED790063AC655D843098626ECBA0183A669EAAF57A9702D411E1D15B9825C15F1D0B7F5gCLBK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4C2A52FB9A5CD1FE078DCCA4CD008034BA20514AC126AAA48396516596538D1149D87FAFF71283A477EEA656gAL6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334C2A52FB9A5CD1FE0793C1B2A15F8938B67C544BC32AFDF8D390063AC655D843098626ECBA0183A669EDA75CA9702D411E1D15B9825C15F1D0B7F5gCLB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34C2A52FB9A5CD1FE0793C1B2A15F8938B67C544BC32AFDF8D390063AC655D843098626ECBA0183A669EDA75CA9702D411E1D15B9825C15F1D0B7F5gCLB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3122</Characters>
  <Application>Microsoft Office Word</Application>
  <DocSecurity>0</DocSecurity>
  <Lines>26</Lines>
  <Paragraphs>7</Paragraphs>
  <ScaleCrop>false</ScaleCrop>
  <Company>КонсультантПлюс Версия 4024.00.32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06.05.2024 N 352-п
"Об изменении основного состава организационного комитета по повышению индекса качества городской среды в городе Омске"</dc:title>
  <cp:lastModifiedBy>saemelyantsev</cp:lastModifiedBy>
  <cp:revision>2</cp:revision>
  <dcterms:created xsi:type="dcterms:W3CDTF">2024-12-09T10:11:00Z</dcterms:created>
  <dcterms:modified xsi:type="dcterms:W3CDTF">2024-12-09T10:11:00Z</dcterms:modified>
</cp:coreProperties>
</file>