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C5857" w:rsidRPr="001A4339" w:rsidRDefault="00AC5857" w:rsidP="0072510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2E4E23" w:rsidRDefault="00AC5857" w:rsidP="002E4E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1F42">
        <w:rPr>
          <w:rFonts w:ascii="Times New Roman" w:hAnsi="Times New Roman" w:cs="Times New Roman"/>
          <w:b w:val="0"/>
          <w:sz w:val="28"/>
          <w:szCs w:val="28"/>
        </w:rPr>
        <w:t>О</w:t>
      </w:r>
      <w:r w:rsidR="003A1EDA" w:rsidRPr="00931F42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</w:t>
      </w:r>
      <w:r w:rsidR="00026874" w:rsidRPr="00931F42">
        <w:rPr>
          <w:rFonts w:ascii="Times New Roman" w:hAnsi="Times New Roman" w:cs="Times New Roman"/>
          <w:b w:val="0"/>
          <w:sz w:val="28"/>
          <w:szCs w:val="28"/>
        </w:rPr>
        <w:t>е Администрации города Омска</w:t>
      </w:r>
    </w:p>
    <w:p w:rsidR="00953EED" w:rsidRPr="00931F42" w:rsidRDefault="00026874" w:rsidP="002E4E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1F4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2E4E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 w:rsidRPr="00931F42">
        <w:rPr>
          <w:rFonts w:ascii="Times New Roman" w:hAnsi="Times New Roman" w:cs="Times New Roman"/>
          <w:b w:val="0"/>
          <w:sz w:val="28"/>
          <w:szCs w:val="28"/>
        </w:rPr>
        <w:t>10</w:t>
      </w:r>
      <w:r w:rsidR="002E4E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1EDA" w:rsidRPr="00931F42">
        <w:rPr>
          <w:rFonts w:ascii="Times New Roman" w:hAnsi="Times New Roman" w:cs="Times New Roman"/>
          <w:b w:val="0"/>
          <w:sz w:val="28"/>
          <w:szCs w:val="28"/>
        </w:rPr>
        <w:t>октября 2022 года № 775-п «О</w:t>
      </w:r>
      <w:r w:rsidR="00AC5857" w:rsidRPr="00931F42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муниципальной программы города Омска «Управление муниципальными финансами»</w:t>
      </w:r>
    </w:p>
    <w:p w:rsidR="00953EED" w:rsidRPr="00931F42" w:rsidRDefault="00953EED" w:rsidP="007251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3EED" w:rsidRPr="00931F42" w:rsidRDefault="00953EED" w:rsidP="00725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EED" w:rsidRPr="00931F42" w:rsidRDefault="00D21489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</w:t>
      </w:r>
      <w:r w:rsidR="004258B8" w:rsidRPr="00931F42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953EED" w:rsidRPr="00931F4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>
        <w:r w:rsidR="00953EED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C5857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53EED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AC5857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953EED"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="00953EED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953EED" w:rsidRPr="00931F42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1F1DEA" w:rsidRPr="00931F42">
        <w:rPr>
          <w:rFonts w:ascii="Times New Roman" w:hAnsi="Times New Roman" w:cs="Times New Roman"/>
          <w:sz w:val="28"/>
          <w:szCs w:val="28"/>
        </w:rPr>
        <w:t xml:space="preserve">, </w:t>
      </w:r>
      <w:r w:rsidR="00953EED" w:rsidRPr="00931F4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53EED" w:rsidRPr="00931F42" w:rsidRDefault="00AC5857" w:rsidP="006F5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1. </w:t>
      </w:r>
      <w:r w:rsidR="004258B8" w:rsidRPr="00931F42">
        <w:rPr>
          <w:rFonts w:ascii="Times New Roman" w:hAnsi="Times New Roman" w:cs="Times New Roman"/>
          <w:sz w:val="28"/>
          <w:szCs w:val="28"/>
        </w:rPr>
        <w:t>Внести в приложение «Муниципальная программа города Омска «Управление муниципальными финансами» к постановлению Администрации города Омска от 10 октября 2022 года № 775-п «Об утверждении муниципальной программы города Омска «Управление муниципальными финансами» следующие изменения:</w:t>
      </w:r>
    </w:p>
    <w:p w:rsidR="004258B8" w:rsidRPr="00931F42" w:rsidRDefault="008A150E" w:rsidP="00E25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1)</w:t>
      </w:r>
      <w:r w:rsidR="006F5137" w:rsidRPr="00931F42">
        <w:rPr>
          <w:rFonts w:ascii="Times New Roman" w:hAnsi="Times New Roman" w:cs="Times New Roman"/>
          <w:sz w:val="28"/>
          <w:szCs w:val="28"/>
        </w:rPr>
        <w:t> </w:t>
      </w:r>
      <w:r w:rsidR="00E25B92" w:rsidRPr="00931F42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E25B92" w:rsidRPr="00931F4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«Объем и источники финансирования муниципальной программы в целом и по годам ее реализации» </w:t>
      </w:r>
      <w:r w:rsidR="00E25B92" w:rsidRPr="00931F42">
        <w:rPr>
          <w:rFonts w:ascii="Times New Roman" w:hAnsi="Times New Roman" w:cs="Times New Roman"/>
          <w:sz w:val="28"/>
          <w:szCs w:val="28"/>
        </w:rPr>
        <w:t>Паспорта</w:t>
      </w:r>
      <w:r w:rsidRPr="00931F42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«Управ</w:t>
      </w:r>
      <w:r w:rsidR="00E25B92" w:rsidRPr="00931F42">
        <w:rPr>
          <w:rFonts w:ascii="Times New Roman" w:hAnsi="Times New Roman" w:cs="Times New Roman"/>
          <w:sz w:val="28"/>
          <w:szCs w:val="28"/>
        </w:rPr>
        <w:t xml:space="preserve">ление муниципальными финансами» </w:t>
      </w:r>
      <w:r w:rsidR="004258B8" w:rsidRPr="00931F42">
        <w:rPr>
          <w:rFonts w:ascii="Times New Roman" w:eastAsia="Times New Roman" w:hAnsi="Times New Roman" w:cs="Times New Roman"/>
          <w:spacing w:val="2"/>
          <w:sz w:val="28"/>
          <w:szCs w:val="28"/>
        </w:rPr>
        <w:t>изложить в следующей редакции:</w:t>
      </w:r>
    </w:p>
    <w:tbl>
      <w:tblPr>
        <w:tblW w:w="504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"/>
        <w:gridCol w:w="2588"/>
        <w:gridCol w:w="6370"/>
        <w:gridCol w:w="351"/>
      </w:tblGrid>
      <w:tr w:rsidR="00434123" w:rsidRPr="00931F42" w:rsidTr="000617CD">
        <w:trPr>
          <w:trHeight w:val="1448"/>
        </w:trPr>
        <w:tc>
          <w:tcPr>
            <w:tcW w:w="141" w:type="pct"/>
            <w:tcBorders>
              <w:right w:val="single" w:sz="4" w:space="0" w:color="auto"/>
            </w:tcBorders>
          </w:tcPr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Объем и источники финансирования муниципальной программы в целом и по </w:t>
            </w:r>
            <w:bookmarkStart w:id="0" w:name="_GoBack"/>
            <w:bookmarkEnd w:id="0"/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годам ее реализации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23" w:rsidRPr="008A40E4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 реализацию муниципальной программы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за счет средств бюджета города Омска</w:t>
            </w: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планируется </w:t>
            </w:r>
            <w:r w:rsidR="00334BBA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направить </w:t>
            </w:r>
            <w:r w:rsidR="005E7BA0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</w:t>
            </w:r>
            <w:r w:rsidR="00E6492D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275 </w:t>
            </w:r>
            <w:r w:rsidR="004674D6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276</w:t>
            </w:r>
            <w:r w:rsidR="00E6492D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4674D6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817,54</w:t>
            </w:r>
            <w:r w:rsidR="009C7200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0493C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рубля,</w:t>
            </w:r>
          </w:p>
          <w:p w:rsidR="00434123" w:rsidRPr="008A40E4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434123" w:rsidRPr="008A40E4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1) в 2023 году – </w:t>
            </w:r>
            <w:r w:rsidR="00A431AF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364 371 793,75</w:t>
            </w:r>
            <w:r w:rsidR="000617CD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BE246E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2) в 2024 году –</w:t>
            </w:r>
            <w:r w:rsidR="002206F4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E6492D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867 </w:t>
            </w:r>
            <w:r w:rsidR="004674D6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660</w:t>
            </w:r>
            <w:r w:rsidR="00E6492D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4674D6" w:rsidRPr="008A40E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148,12</w:t>
            </w:r>
            <w:r w:rsidR="00563AD3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 </w:t>
            </w:r>
            <w:r w:rsidR="000617CD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3) в 2025 году –</w:t>
            </w:r>
            <w:r w:rsidR="00FE3729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5E7BA0" w:rsidRPr="00BE246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1 048 520 046,92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4) в 2026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5) в 2027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6) в 2028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7) в 2029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1 198 944 965,75 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рубля;</w:t>
            </w: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8) в 2030 году – </w:t>
            </w:r>
            <w:r w:rsidR="005E7BA0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1 198 944 965,75</w:t>
            </w:r>
            <w:r w:rsidR="000617CD"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рубля</w:t>
            </w:r>
          </w:p>
        </w:tc>
        <w:tc>
          <w:tcPr>
            <w:tcW w:w="183" w:type="pct"/>
            <w:tcBorders>
              <w:left w:val="single" w:sz="4" w:space="0" w:color="auto"/>
            </w:tcBorders>
          </w:tcPr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434123" w:rsidRPr="00931F42" w:rsidRDefault="00434123" w:rsidP="006E0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931F4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»;</w:t>
            </w:r>
          </w:p>
        </w:tc>
      </w:tr>
    </w:tbl>
    <w:p w:rsidR="004258B8" w:rsidRPr="00931F42" w:rsidRDefault="004674D6" w:rsidP="00467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673D3F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раздел 6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 и источники финансирования подпрограммы» подпрограммы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E6492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Реализация полномочий муниципального образования город Омск в финансовой, бюджетной и налоговой сфере»</w:t>
      </w:r>
      <w:r w:rsidR="00DB10C6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 программы города Омска «Управление муниципальными финансами» изложить</w:t>
      </w:r>
      <w:r w:rsidR="002E4E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="004258B8" w:rsidRPr="00931F4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следующей редакции: </w:t>
      </w:r>
    </w:p>
    <w:p w:rsidR="000B1B84" w:rsidRDefault="006A0908" w:rsidP="002E4E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«6. Объем и источники финансирования подпрограммы</w:t>
      </w:r>
    </w:p>
    <w:p w:rsidR="00587AFF" w:rsidRPr="00931F42" w:rsidRDefault="00587AFF" w:rsidP="006A3BF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908" w:rsidRPr="008A40E4" w:rsidRDefault="006A0908" w:rsidP="0040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 xml:space="preserve">На </w:t>
      </w:r>
      <w:r w:rsidRPr="008A40E4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</w:t>
      </w:r>
      <w:r w:rsidR="007C0585" w:rsidRPr="008A40E4">
        <w:rPr>
          <w:rFonts w:ascii="Times New Roman" w:hAnsi="Times New Roman" w:cs="Times New Roman"/>
          <w:sz w:val="28"/>
          <w:szCs w:val="28"/>
        </w:rPr>
        <w:t xml:space="preserve"> из бюджета города Омска</w:t>
      </w:r>
      <w:r w:rsidRPr="008A40E4">
        <w:rPr>
          <w:rFonts w:ascii="Times New Roman" w:hAnsi="Times New Roman" w:cs="Times New Roman"/>
          <w:sz w:val="28"/>
          <w:szCs w:val="28"/>
        </w:rPr>
        <w:t xml:space="preserve"> планируется направить </w:t>
      </w:r>
      <w:r w:rsidR="004674D6" w:rsidRPr="008A40E4">
        <w:rPr>
          <w:rFonts w:ascii="Times New Roman" w:hAnsi="Times New Roman" w:cs="Times New Roman"/>
          <w:sz w:val="28"/>
          <w:szCs w:val="28"/>
        </w:rPr>
        <w:t>1 165 759 921,46</w:t>
      </w:r>
      <w:r w:rsidRPr="008A40E4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6A0908" w:rsidRPr="008A40E4" w:rsidRDefault="007C0585" w:rsidP="00B03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0E4">
        <w:rPr>
          <w:rFonts w:ascii="Times New Roman" w:hAnsi="Times New Roman" w:cs="Times New Roman"/>
          <w:sz w:val="28"/>
          <w:szCs w:val="28"/>
        </w:rPr>
        <w:t>- </w:t>
      </w:r>
      <w:r w:rsidR="00DB0D84" w:rsidRPr="008A40E4">
        <w:rPr>
          <w:rFonts w:ascii="Times New Roman" w:hAnsi="Times New Roman" w:cs="Times New Roman"/>
          <w:sz w:val="28"/>
          <w:szCs w:val="28"/>
        </w:rPr>
        <w:t>в 2023 году ‒ </w:t>
      </w:r>
      <w:r w:rsidR="004674D6" w:rsidRPr="008A40E4">
        <w:rPr>
          <w:rFonts w:ascii="Times New Roman" w:hAnsi="Times New Roman" w:cs="Times New Roman"/>
          <w:sz w:val="28"/>
          <w:szCs w:val="28"/>
        </w:rPr>
        <w:t>115 508 034,72</w:t>
      </w:r>
      <w:r w:rsidR="006A0908" w:rsidRPr="008A40E4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8A40E4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0E4">
        <w:rPr>
          <w:rFonts w:ascii="Times New Roman" w:hAnsi="Times New Roman" w:cs="Times New Roman"/>
          <w:sz w:val="28"/>
          <w:szCs w:val="28"/>
        </w:rPr>
        <w:t>- </w:t>
      </w:r>
      <w:r w:rsidR="006A0908" w:rsidRPr="008A40E4">
        <w:rPr>
          <w:rFonts w:ascii="Times New Roman" w:hAnsi="Times New Roman" w:cs="Times New Roman"/>
          <w:sz w:val="28"/>
          <w:szCs w:val="28"/>
        </w:rPr>
        <w:t>в 2024 году ‒</w:t>
      </w:r>
      <w:r w:rsidR="00E56802" w:rsidRPr="008A40E4">
        <w:rPr>
          <w:rFonts w:ascii="Times New Roman" w:hAnsi="Times New Roman" w:cs="Times New Roman"/>
          <w:sz w:val="28"/>
          <w:szCs w:val="28"/>
        </w:rPr>
        <w:t xml:space="preserve"> </w:t>
      </w:r>
      <w:r w:rsidR="004674D6" w:rsidRPr="008A40E4">
        <w:rPr>
          <w:rFonts w:ascii="Times New Roman" w:hAnsi="Times New Roman" w:cs="Times New Roman"/>
          <w:sz w:val="28"/>
          <w:szCs w:val="28"/>
        </w:rPr>
        <w:t>121 033 485,79</w:t>
      </w:r>
      <w:r w:rsidR="006A0908" w:rsidRPr="008A40E4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6A0908" w:rsidRPr="00931F42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0E4">
        <w:rPr>
          <w:rFonts w:ascii="Times New Roman" w:hAnsi="Times New Roman" w:cs="Times New Roman"/>
          <w:sz w:val="28"/>
          <w:szCs w:val="28"/>
        </w:rPr>
        <w:t>- </w:t>
      </w:r>
      <w:r w:rsidR="006A0908" w:rsidRPr="008A40E4">
        <w:rPr>
          <w:rFonts w:ascii="Times New Roman" w:hAnsi="Times New Roman" w:cs="Times New Roman"/>
          <w:sz w:val="28"/>
          <w:szCs w:val="28"/>
        </w:rPr>
        <w:t xml:space="preserve">в 2025 году ‒ </w:t>
      </w:r>
      <w:r w:rsidR="004674D6" w:rsidRPr="008A40E4">
        <w:rPr>
          <w:rFonts w:ascii="Times New Roman" w:hAnsi="Times New Roman" w:cs="Times New Roman"/>
          <w:sz w:val="28"/>
          <w:szCs w:val="28"/>
        </w:rPr>
        <w:t>162 848 967,80</w:t>
      </w:r>
      <w:r w:rsidR="006A0908" w:rsidRPr="008A40E4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6A0908" w:rsidRPr="00931F42">
        <w:rPr>
          <w:rFonts w:ascii="Times New Roman" w:hAnsi="Times New Roman" w:cs="Times New Roman"/>
          <w:sz w:val="28"/>
          <w:szCs w:val="28"/>
        </w:rPr>
        <w:t>;</w:t>
      </w:r>
    </w:p>
    <w:p w:rsidR="006A0908" w:rsidRPr="00931F42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2026 году ‒ </w:t>
      </w:r>
      <w:r w:rsidR="007F6CE3">
        <w:rPr>
          <w:rFonts w:ascii="Times New Roman" w:hAnsi="Times New Roman" w:cs="Times New Roman"/>
          <w:sz w:val="28"/>
          <w:szCs w:val="28"/>
        </w:rPr>
        <w:t>153 273 886,63</w:t>
      </w:r>
      <w:r w:rsidR="00B038FD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2027 году ‒ </w:t>
      </w:r>
      <w:r w:rsidR="007F6CE3">
        <w:rPr>
          <w:rFonts w:ascii="Times New Roman" w:hAnsi="Times New Roman" w:cs="Times New Roman"/>
          <w:sz w:val="28"/>
          <w:szCs w:val="28"/>
        </w:rPr>
        <w:t>153 273 886,63</w:t>
      </w:r>
      <w:r w:rsidR="008C384A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 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в 2028 году ‒ </w:t>
      </w:r>
      <w:r w:rsidR="007F6CE3">
        <w:rPr>
          <w:rFonts w:ascii="Times New Roman" w:hAnsi="Times New Roman" w:cs="Times New Roman"/>
          <w:sz w:val="28"/>
          <w:szCs w:val="28"/>
        </w:rPr>
        <w:t>153 273 886,63</w:t>
      </w:r>
      <w:r w:rsidR="007F6CE3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 в 2029 году ‒ </w:t>
      </w:r>
      <w:r w:rsidR="007F6CE3">
        <w:rPr>
          <w:rFonts w:ascii="Times New Roman" w:hAnsi="Times New Roman" w:cs="Times New Roman"/>
          <w:sz w:val="28"/>
          <w:szCs w:val="28"/>
        </w:rPr>
        <w:t>153 273 886,63</w:t>
      </w:r>
      <w:r w:rsidR="007F6CE3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6A0908" w:rsidRPr="00931F42">
        <w:rPr>
          <w:rFonts w:ascii="Times New Roman" w:hAnsi="Times New Roman" w:cs="Times New Roman"/>
          <w:sz w:val="28"/>
          <w:szCs w:val="28"/>
        </w:rPr>
        <w:t>рубля;</w:t>
      </w:r>
    </w:p>
    <w:p w:rsidR="006A0908" w:rsidRPr="00931F42" w:rsidRDefault="007C0585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-</w:t>
      </w:r>
      <w:r w:rsidR="006A0908" w:rsidRPr="00931F42">
        <w:rPr>
          <w:rFonts w:ascii="Times New Roman" w:hAnsi="Times New Roman" w:cs="Times New Roman"/>
          <w:sz w:val="28"/>
          <w:szCs w:val="28"/>
        </w:rPr>
        <w:t xml:space="preserve"> в 2030 году ‒ </w:t>
      </w:r>
      <w:r w:rsidR="007F6CE3">
        <w:rPr>
          <w:rFonts w:ascii="Times New Roman" w:hAnsi="Times New Roman" w:cs="Times New Roman"/>
          <w:sz w:val="28"/>
          <w:szCs w:val="28"/>
        </w:rPr>
        <w:t>153 273 886,63</w:t>
      </w:r>
      <w:r w:rsidR="007F6CE3" w:rsidRPr="00931F42">
        <w:rPr>
          <w:rFonts w:ascii="Times New Roman" w:hAnsi="Times New Roman" w:cs="Times New Roman"/>
          <w:sz w:val="28"/>
          <w:szCs w:val="28"/>
        </w:rPr>
        <w:t xml:space="preserve"> </w:t>
      </w:r>
      <w:r w:rsidR="00314CD9" w:rsidRPr="00931F42">
        <w:rPr>
          <w:rFonts w:ascii="Times New Roman" w:hAnsi="Times New Roman" w:cs="Times New Roman"/>
          <w:sz w:val="28"/>
          <w:szCs w:val="28"/>
        </w:rPr>
        <w:t>рубля.</w:t>
      </w:r>
    </w:p>
    <w:p w:rsidR="006A0908" w:rsidRPr="00931F42" w:rsidRDefault="006A0908" w:rsidP="006A0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D95044" w:rsidRPr="00931F42" w:rsidRDefault="006A0908" w:rsidP="00D9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42">
        <w:rPr>
          <w:rFonts w:ascii="Times New Roman" w:hAnsi="Times New Roman" w:cs="Times New Roman"/>
          <w:sz w:val="28"/>
          <w:szCs w:val="28"/>
        </w:rPr>
        <w:t>Информация об объеме и источника</w:t>
      </w:r>
      <w:r w:rsidR="00620409" w:rsidRPr="00931F42">
        <w:rPr>
          <w:rFonts w:ascii="Times New Roman" w:hAnsi="Times New Roman" w:cs="Times New Roman"/>
          <w:sz w:val="28"/>
          <w:szCs w:val="28"/>
        </w:rPr>
        <w:t>х финансирования подпрограммы в </w:t>
      </w:r>
      <w:r w:rsidRPr="00931F42">
        <w:rPr>
          <w:rFonts w:ascii="Times New Roman" w:hAnsi="Times New Roman" w:cs="Times New Roman"/>
          <w:sz w:val="28"/>
          <w:szCs w:val="28"/>
        </w:rPr>
        <w:t>разрезе непосредственных мероп</w:t>
      </w:r>
      <w:r w:rsidR="00301D19" w:rsidRPr="00931F42">
        <w:rPr>
          <w:rFonts w:ascii="Times New Roman" w:hAnsi="Times New Roman" w:cs="Times New Roman"/>
          <w:sz w:val="28"/>
          <w:szCs w:val="28"/>
        </w:rPr>
        <w:t>риятий подпрограммы приведена в </w:t>
      </w:r>
      <w:hyperlink r:id="rId10" w:history="1"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</w:t>
        </w:r>
        <w:r w:rsidR="00301D19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ениях №</w:t>
        </w:r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7F6CE3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301D19"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931F4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7F6CE3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931F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931F42">
        <w:rPr>
          <w:rFonts w:ascii="Times New Roman" w:hAnsi="Times New Roman" w:cs="Times New Roman"/>
          <w:sz w:val="28"/>
          <w:szCs w:val="28"/>
        </w:rPr>
        <w:t xml:space="preserve"> настоящей муниципальной программе.</w:t>
      </w:r>
      <w:r w:rsidR="00301D19" w:rsidRPr="00931F42">
        <w:rPr>
          <w:rFonts w:ascii="Times New Roman" w:hAnsi="Times New Roman" w:cs="Times New Roman"/>
          <w:sz w:val="28"/>
          <w:szCs w:val="28"/>
        </w:rPr>
        <w:t>»;</w:t>
      </w:r>
    </w:p>
    <w:p w:rsidR="00150E1E" w:rsidRPr="0016755F" w:rsidRDefault="0016755F" w:rsidP="00150E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150E1E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F51150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 </w:t>
      </w:r>
      <w:r w:rsidR="00150E1E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 2 «Объем и источники финансирования муниципальной программы города Омска «Управление муниципальными финансами» изложить в новой р</w:t>
      </w:r>
      <w:r w:rsidR="00F51150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едакции согласно приложению № </w:t>
      </w:r>
      <w:r w:rsidR="00993E16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="00F51150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150E1E" w:rsidRPr="001675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настоящему постановлению;</w:t>
      </w:r>
    </w:p>
    <w:p w:rsidR="000B629C" w:rsidRPr="003C19CB" w:rsidRDefault="0016755F" w:rsidP="0028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19CB">
        <w:rPr>
          <w:rFonts w:ascii="Times New Roman" w:eastAsia="Times New Roman" w:hAnsi="Times New Roman" w:cs="Times New Roman"/>
          <w:sz w:val="28"/>
          <w:szCs w:val="28"/>
        </w:rPr>
        <w:t>4</w:t>
      </w:r>
      <w:r w:rsidR="004258B8" w:rsidRPr="003C19CB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923F99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приложение № </w:t>
      </w: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«Перечень мероприятий подпро</w:t>
      </w:r>
      <w:r w:rsidR="00923F99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граммы «</w:t>
      </w: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Реализация полномочий муниципального образования город Омск в финансовой, бюджетной и налоговой сфере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 муниципальной программы города Омска «Управле</w:t>
      </w:r>
      <w:r w:rsidR="00CC6F45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ние муниципальными финансами» 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F61FCA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–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 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F61FCA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D55076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годы» изложить в </w:t>
      </w:r>
      <w:r w:rsidR="004258B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новой редакции согласно </w:t>
      </w:r>
      <w:hyperlink r:id="rId12" w:history="1">
        <w:r w:rsidR="004258B8" w:rsidRPr="003C19CB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приложению № </w:t>
        </w:r>
        <w:r w:rsidR="00993E16" w:rsidRPr="003C19CB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2</w:t>
        </w:r>
        <w:r w:rsidR="004258B8" w:rsidRPr="003C19CB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 xml:space="preserve"> </w:t>
        </w:r>
      </w:hyperlink>
      <w:r w:rsidR="008E7288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 </w:t>
      </w:r>
      <w:r w:rsidR="00D472AF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настоящему постановлению;</w:t>
      </w:r>
    </w:p>
    <w:p w:rsidR="003C19CB" w:rsidRDefault="003C19CB" w:rsidP="00D47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="00D472AF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) </w:t>
      </w:r>
      <w:r w:rsidR="00C669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строку 1.2 приложения</w:t>
      </w:r>
      <w:r w:rsidR="00D472AF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№ </w:t>
      </w: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="00D472AF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</w:t>
      </w: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Плановые значения целевых индикаторов мероприятий подпрограммы «Реализация полномочий муниципального образования город Омск в финансовой, бюджетной и налоговой сфере» муниципальной программы города Омска «Управление муниципальными финансами»</w:t>
      </w:r>
      <w:r w:rsidR="00C669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4"/>
        <w:gridCol w:w="553"/>
        <w:gridCol w:w="1876"/>
        <w:gridCol w:w="641"/>
        <w:gridCol w:w="1876"/>
        <w:gridCol w:w="1055"/>
        <w:gridCol w:w="565"/>
        <w:gridCol w:w="514"/>
        <w:gridCol w:w="529"/>
        <w:gridCol w:w="557"/>
        <w:gridCol w:w="553"/>
        <w:gridCol w:w="422"/>
      </w:tblGrid>
      <w:tr w:rsidR="00C66976" w:rsidTr="00480216">
        <w:tc>
          <w:tcPr>
            <w:tcW w:w="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6976" w:rsidRP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669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60" w:type="dxa"/>
            <w:tcBorders>
              <w:left w:val="single" w:sz="4" w:space="0" w:color="auto"/>
            </w:tcBorders>
          </w:tcPr>
          <w:p w:rsidR="00C66976" w:rsidRP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6" w:type="dxa"/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в сфере муниципальных финансов</w:t>
            </w:r>
          </w:p>
        </w:tc>
        <w:tc>
          <w:tcPr>
            <w:tcW w:w="653" w:type="dxa"/>
          </w:tcPr>
          <w:p w:rsidR="00C66976" w:rsidRP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ДФ</w:t>
            </w:r>
          </w:p>
        </w:tc>
        <w:tc>
          <w:tcPr>
            <w:tcW w:w="1876" w:type="dxa"/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 конкурсов в сфере муниципальных финансов</w:t>
            </w:r>
          </w:p>
        </w:tc>
        <w:tc>
          <w:tcPr>
            <w:tcW w:w="1055" w:type="dxa"/>
          </w:tcPr>
          <w:p w:rsidR="00C66976" w:rsidRP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83" w:type="dxa"/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4" w:type="dxa"/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" w:type="dxa"/>
            <w:tcBorders>
              <w:right w:val="single" w:sz="4" w:space="0" w:color="auto"/>
            </w:tcBorders>
          </w:tcPr>
          <w:p w:rsidR="00C66976" w:rsidRPr="00C66976" w:rsidRDefault="00C66976" w:rsidP="00C669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C66976" w:rsidRPr="00C66976" w:rsidRDefault="00C66976" w:rsidP="00D472A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669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»</w:t>
            </w:r>
            <w:r w:rsidR="00517A0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.</w:t>
            </w:r>
          </w:p>
        </w:tc>
      </w:tr>
    </w:tbl>
    <w:p w:rsidR="00AC5857" w:rsidRPr="003C19CB" w:rsidRDefault="004258B8" w:rsidP="004802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 Департаменту информационной политики Администрации города Омска </w:t>
      </w:r>
      <w:r w:rsidR="00940D6C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официально </w:t>
      </w:r>
      <w:r w:rsidR="004730A1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опубликовать</w:t>
      </w:r>
      <w:r w:rsidR="00394EEA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настоящее постановление</w:t>
      </w:r>
      <w:r w:rsidR="00940D6C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</w:t>
      </w:r>
      <w:r w:rsidR="004730A1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разместить</w:t>
      </w:r>
      <w:r w:rsidR="002E4E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="00D472AF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его на </w:t>
      </w:r>
      <w:r w:rsidR="00940D6C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официальном сайте Администрации города Омска в информационно-телекоммуникационной сети «Интернет». </w:t>
      </w:r>
      <w:r w:rsidR="004730A1" w:rsidRPr="003C19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4730A1" w:rsidRPr="002E4E23" w:rsidRDefault="004730A1" w:rsidP="00747933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940D6C" w:rsidRPr="002E4E23" w:rsidRDefault="00940D6C" w:rsidP="007479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F74" w:rsidRPr="003C19CB" w:rsidRDefault="00953EED" w:rsidP="0074793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C0F74" w:rsidRPr="003C19CB" w:rsidSect="002E4E23">
          <w:headerReference w:type="default" r:id="rId13"/>
          <w:pgSz w:w="11905" w:h="16838" w:code="9"/>
          <w:pgMar w:top="1134" w:right="851" w:bottom="851" w:left="1559" w:header="567" w:footer="0" w:gutter="0"/>
          <w:pgNumType w:start="1"/>
          <w:cols w:space="720"/>
          <w:titlePg/>
          <w:docGrid w:linePitch="299"/>
        </w:sectPr>
      </w:pPr>
      <w:r w:rsidRPr="003C19CB">
        <w:rPr>
          <w:rFonts w:ascii="Times New Roman" w:hAnsi="Times New Roman" w:cs="Times New Roman"/>
          <w:sz w:val="28"/>
          <w:szCs w:val="28"/>
        </w:rPr>
        <w:t>Мэр города Омска</w:t>
      </w:r>
      <w:r w:rsidR="00AC5857" w:rsidRPr="003C19C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4E2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C5857" w:rsidRPr="003C19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46B21" w:rsidRPr="003C19C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2DAF" w:rsidRPr="003C19CB">
        <w:rPr>
          <w:rFonts w:ascii="Times New Roman" w:hAnsi="Times New Roman" w:cs="Times New Roman"/>
          <w:sz w:val="28"/>
          <w:szCs w:val="28"/>
        </w:rPr>
        <w:t xml:space="preserve">   </w:t>
      </w:r>
      <w:r w:rsidR="00AC5857" w:rsidRPr="003C19CB">
        <w:rPr>
          <w:rFonts w:ascii="Times New Roman" w:hAnsi="Times New Roman" w:cs="Times New Roman"/>
          <w:sz w:val="28"/>
          <w:szCs w:val="28"/>
        </w:rPr>
        <w:t>С.Н. Шелест</w:t>
      </w:r>
      <w:bookmarkStart w:id="1" w:name="P1923"/>
      <w:bookmarkEnd w:id="1"/>
    </w:p>
    <w:p w:rsidR="000A64E7" w:rsidRPr="00C71E8A" w:rsidRDefault="000A64E7" w:rsidP="000A64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E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 w:rsidRPr="00C71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C71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0A64E7" w:rsidRPr="007F6CE3" w:rsidRDefault="000A64E7" w:rsidP="00D435CE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0BF7" w:rsidRPr="007F6CE3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90BF7" w:rsidRPr="00C71E8A" w:rsidRDefault="00D90BF7" w:rsidP="00D90B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E8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  <w:r w:rsidRPr="00C71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 города Омска</w:t>
      </w:r>
      <w:r w:rsidRPr="00C71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«Управление муниципальными финансами»</w:t>
      </w:r>
    </w:p>
    <w:p w:rsidR="00C4307A" w:rsidRPr="00C71E8A" w:rsidRDefault="00C4307A" w:rsidP="00C430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C0F74" w:rsidRPr="00C71E8A" w:rsidRDefault="006C0F74" w:rsidP="00D90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1B0F" w:rsidRPr="00C71E8A" w:rsidRDefault="00B21B0F" w:rsidP="006C0F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E8A">
        <w:rPr>
          <w:rFonts w:ascii="Times New Roman" w:hAnsi="Times New Roman" w:cs="Times New Roman"/>
          <w:sz w:val="28"/>
          <w:szCs w:val="28"/>
        </w:rPr>
        <w:t>ОБЪЕМ И ИСТОЧНИКИ</w:t>
      </w:r>
    </w:p>
    <w:p w:rsidR="00B21B0F" w:rsidRPr="00C71E8A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E8A">
        <w:rPr>
          <w:rFonts w:ascii="Times New Roman" w:hAnsi="Times New Roman" w:cs="Times New Roman"/>
          <w:sz w:val="28"/>
          <w:szCs w:val="28"/>
        </w:rPr>
        <w:t xml:space="preserve"> финансирования муниципальной программы города Омска</w:t>
      </w:r>
      <w:r w:rsidR="00D90BF7" w:rsidRPr="00C71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F74" w:rsidRPr="00C71E8A" w:rsidRDefault="006C0F74" w:rsidP="00B21B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E8A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6C0F74" w:rsidRPr="007F6CE3" w:rsidRDefault="006C0F74" w:rsidP="006C0F74">
      <w:pPr>
        <w:pStyle w:val="ConsPlusNormal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456"/>
        <w:gridCol w:w="1388"/>
        <w:gridCol w:w="1134"/>
        <w:gridCol w:w="1417"/>
        <w:gridCol w:w="1418"/>
        <w:gridCol w:w="1559"/>
        <w:gridCol w:w="1559"/>
        <w:gridCol w:w="1559"/>
        <w:gridCol w:w="1560"/>
        <w:gridCol w:w="1417"/>
        <w:gridCol w:w="1418"/>
        <w:gridCol w:w="425"/>
      </w:tblGrid>
      <w:tr w:rsidR="00AB20FD" w:rsidRPr="007F6CE3" w:rsidTr="00AB20FD">
        <w:trPr>
          <w:tblHeader/>
        </w:trPr>
        <w:tc>
          <w:tcPr>
            <w:tcW w:w="456" w:type="dxa"/>
            <w:vMerge w:val="restart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№ п/п</w:t>
            </w:r>
          </w:p>
        </w:tc>
        <w:tc>
          <w:tcPr>
            <w:tcW w:w="1388" w:type="dxa"/>
            <w:vMerge w:val="restart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3041" w:type="dxa"/>
            <w:gridSpan w:val="9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Объем финансирования муниципальной программы (рублей)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rPr>
          <w:tblHeader/>
        </w:trPr>
        <w:tc>
          <w:tcPr>
            <w:tcW w:w="456" w:type="dxa"/>
            <w:vMerge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11907" w:type="dxa"/>
            <w:gridSpan w:val="8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rPr>
          <w:tblHeader/>
        </w:trPr>
        <w:tc>
          <w:tcPr>
            <w:tcW w:w="456" w:type="dxa"/>
            <w:vMerge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560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417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418" w:type="dxa"/>
            <w:vAlign w:val="center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2030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rPr>
          <w:tblHeader/>
        </w:trPr>
        <w:tc>
          <w:tcPr>
            <w:tcW w:w="456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388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7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418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559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559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559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60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17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18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rPr>
          <w:trHeight w:val="214"/>
        </w:trPr>
        <w:tc>
          <w:tcPr>
            <w:tcW w:w="14885" w:type="dxa"/>
            <w:gridSpan w:val="11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8A40E4" w:rsidRDefault="00072DFD" w:rsidP="00AA518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FB7FA6" w:rsidRPr="008A40E4">
              <w:rPr>
                <w:rFonts w:ascii="Times New Roman" w:hAnsi="Times New Roman" w:cs="Times New Roman"/>
                <w:sz w:val="12"/>
                <w:szCs w:val="12"/>
              </w:rPr>
              <w:t> 165 759 921,46</w:t>
            </w:r>
          </w:p>
        </w:tc>
        <w:tc>
          <w:tcPr>
            <w:tcW w:w="1417" w:type="dxa"/>
            <w:vAlign w:val="center"/>
          </w:tcPr>
          <w:p w:rsidR="00AB20FD" w:rsidRPr="008A40E4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8A40E4" w:rsidRDefault="00FB7FA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121 033 485,79</w:t>
            </w:r>
          </w:p>
        </w:tc>
        <w:tc>
          <w:tcPr>
            <w:tcW w:w="1559" w:type="dxa"/>
            <w:vAlign w:val="center"/>
          </w:tcPr>
          <w:p w:rsidR="00AB20FD" w:rsidRPr="008A40E4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FB7FA6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B7FA6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FB7FA6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B7FA6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FB7FA6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B7FA6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FB7FA6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B7FA6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FB7FA6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B7FA6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8A40E4" w:rsidRDefault="00FB7FA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1 165 759 921,46</w:t>
            </w:r>
          </w:p>
        </w:tc>
        <w:tc>
          <w:tcPr>
            <w:tcW w:w="1417" w:type="dxa"/>
            <w:vAlign w:val="center"/>
          </w:tcPr>
          <w:p w:rsidR="00AB20FD" w:rsidRPr="008A40E4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8A40E4" w:rsidRDefault="00781163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121 033 485,79</w:t>
            </w:r>
          </w:p>
        </w:tc>
        <w:tc>
          <w:tcPr>
            <w:tcW w:w="1559" w:type="dxa"/>
            <w:vAlign w:val="center"/>
          </w:tcPr>
          <w:p w:rsidR="00AB20FD" w:rsidRPr="008A40E4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C71E8A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1, в том числе:</w:t>
            </w:r>
          </w:p>
        </w:tc>
        <w:tc>
          <w:tcPr>
            <w:tcW w:w="1134" w:type="dxa"/>
            <w:vAlign w:val="center"/>
          </w:tcPr>
          <w:p w:rsidR="00AB20FD" w:rsidRPr="008A40E4" w:rsidRDefault="00FB7FA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1 165 759 921,46</w:t>
            </w:r>
          </w:p>
        </w:tc>
        <w:tc>
          <w:tcPr>
            <w:tcW w:w="1417" w:type="dxa"/>
            <w:vAlign w:val="center"/>
          </w:tcPr>
          <w:p w:rsidR="00AB20FD" w:rsidRPr="008A40E4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8A40E4" w:rsidRDefault="00781163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121 033 485,79</w:t>
            </w:r>
          </w:p>
        </w:tc>
        <w:tc>
          <w:tcPr>
            <w:tcW w:w="1559" w:type="dxa"/>
            <w:vAlign w:val="center"/>
          </w:tcPr>
          <w:p w:rsidR="00AB20FD" w:rsidRPr="008A40E4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AB20FD" w:rsidRPr="00C71E8A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C71E8A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8A40E4" w:rsidRDefault="00FB7FA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1 165 759 921,46</w:t>
            </w:r>
          </w:p>
        </w:tc>
        <w:tc>
          <w:tcPr>
            <w:tcW w:w="1417" w:type="dxa"/>
            <w:vAlign w:val="center"/>
          </w:tcPr>
          <w:p w:rsidR="00AB20FD" w:rsidRPr="008A40E4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115 508 034,72</w:t>
            </w:r>
          </w:p>
        </w:tc>
        <w:tc>
          <w:tcPr>
            <w:tcW w:w="1418" w:type="dxa"/>
            <w:vAlign w:val="center"/>
          </w:tcPr>
          <w:p w:rsidR="00AB20FD" w:rsidRPr="008A40E4" w:rsidRDefault="00781163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121 033 485,79</w:t>
            </w:r>
          </w:p>
        </w:tc>
        <w:tc>
          <w:tcPr>
            <w:tcW w:w="1559" w:type="dxa"/>
            <w:vAlign w:val="center"/>
          </w:tcPr>
          <w:p w:rsidR="00AB20FD" w:rsidRPr="008A40E4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162 848 967,80</w:t>
            </w:r>
          </w:p>
        </w:tc>
        <w:tc>
          <w:tcPr>
            <w:tcW w:w="1559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59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560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7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1418" w:type="dxa"/>
            <w:vAlign w:val="center"/>
          </w:tcPr>
          <w:p w:rsidR="00AB20FD" w:rsidRPr="0015261C" w:rsidRDefault="00072D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5261C">
              <w:rPr>
                <w:rFonts w:ascii="Times New Roman" w:hAnsi="Times New Roman" w:cs="Times New Roman"/>
                <w:sz w:val="12"/>
                <w:szCs w:val="12"/>
              </w:rPr>
              <w:t>153 273 886,63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14885" w:type="dxa"/>
            <w:gridSpan w:val="11"/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Подпрограмма 2 «Реализация долговой политики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FF5339" w:rsidRDefault="00BB3A78" w:rsidP="00394C7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5D683E" w:rsidRPr="00FF5339">
              <w:rPr>
                <w:rFonts w:ascii="Times New Roman" w:hAnsi="Times New Roman" w:cs="Times New Roman"/>
                <w:sz w:val="12"/>
                <w:szCs w:val="12"/>
              </w:rPr>
              <w:t> 4</w:t>
            </w:r>
            <w:r w:rsidR="00394C77" w:rsidRPr="00FF533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5D683E" w:rsidRPr="00FF5339">
              <w:rPr>
                <w:rFonts w:ascii="Times New Roman" w:hAnsi="Times New Roman" w:cs="Times New Roman"/>
                <w:sz w:val="12"/>
                <w:szCs w:val="12"/>
              </w:rPr>
              <w:t>1 000 000,00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BB3A78" w:rsidP="00BB3A7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170</w:t>
            </w:r>
            <w:r w:rsidR="00B27D53" w:rsidRPr="00FF5339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0</w:t>
            </w:r>
            <w:r w:rsidR="00B27D53" w:rsidRPr="00FF5339">
              <w:rPr>
                <w:rFonts w:ascii="Times New Roman" w:hAnsi="Times New Roman" w:cs="Times New Roman"/>
                <w:sz w:val="12"/>
                <w:szCs w:val="12"/>
              </w:rPr>
              <w:t>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BA3C96" w:rsidP="00394C7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394C77" w:rsidRPr="00FF533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="007A6B05" w:rsidRPr="00FF5339">
              <w:rPr>
                <w:rFonts w:ascii="Times New Roman" w:hAnsi="Times New Roman" w:cs="Times New Roman"/>
                <w:sz w:val="12"/>
                <w:szCs w:val="12"/>
              </w:rPr>
              <w:t>1 000 000,00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</w:t>
            </w:r>
            <w:r w:rsidR="00AB20FD" w:rsidRPr="00FF5339">
              <w:rPr>
                <w:rFonts w:ascii="Times New Roman" w:hAnsi="Times New Roman" w:cs="Times New Roman"/>
                <w:sz w:val="12"/>
                <w:szCs w:val="12"/>
              </w:rPr>
              <w:t>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FF5339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6 431 000 000,00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2.2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 xml:space="preserve">Итого на реализацию </w:t>
            </w:r>
            <w:r w:rsidRPr="00FF533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подпрограммы 2, в том числе:</w:t>
            </w:r>
          </w:p>
        </w:tc>
        <w:tc>
          <w:tcPr>
            <w:tcW w:w="1134" w:type="dxa"/>
            <w:vAlign w:val="center"/>
          </w:tcPr>
          <w:p w:rsidR="00AB20FD" w:rsidRPr="00FF5339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6 431 000 000,00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2.2.1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FF5339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6 431 000 000,00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BB3A7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170 000 000,00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661 000 000,00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800 000 000,00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59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560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7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1418" w:type="dxa"/>
            <w:vAlign w:val="center"/>
          </w:tcPr>
          <w:p w:rsidR="00AB20FD" w:rsidRPr="00FF5339" w:rsidRDefault="004D0C4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960 000 000,00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14885" w:type="dxa"/>
            <w:gridSpan w:val="11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Подпрограмма 3 «Определение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FF5339" w:rsidRDefault="0082500C" w:rsidP="00DD1E5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401</w:t>
            </w:r>
            <w:r w:rsidR="00DD1E56" w:rsidRPr="00FF5339">
              <w:rPr>
                <w:rFonts w:ascii="Times New Roman" w:hAnsi="Times New Roman" w:cs="Times New Roman"/>
                <w:sz w:val="12"/>
                <w:szCs w:val="12"/>
              </w:rPr>
              <w:t> 395 847,28</w:t>
            </w:r>
          </w:p>
        </w:tc>
        <w:tc>
          <w:tcPr>
            <w:tcW w:w="1417" w:type="dxa"/>
            <w:vAlign w:val="center"/>
          </w:tcPr>
          <w:p w:rsidR="00AB20FD" w:rsidRPr="00FF5339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FF5339" w:rsidRDefault="00072DFD" w:rsidP="00DD1E5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</w:t>
            </w:r>
            <w:r w:rsidR="00DD1E56" w:rsidRPr="00FF5339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="00DD1E56" w:rsidRPr="00FF5339">
              <w:rPr>
                <w:rFonts w:ascii="Times New Roman" w:hAnsi="Times New Roman" w:cs="Times New Roman"/>
                <w:sz w:val="12"/>
                <w:szCs w:val="12"/>
              </w:rPr>
              <w:t>67 123,42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FF5339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FF5339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FF5339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3, в том числе:</w:t>
            </w:r>
          </w:p>
        </w:tc>
        <w:tc>
          <w:tcPr>
            <w:tcW w:w="1134" w:type="dxa"/>
            <w:vAlign w:val="center"/>
          </w:tcPr>
          <w:p w:rsidR="00AB20FD" w:rsidRPr="00FF5339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FF5339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FF5339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FF5339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AB20FD" w:rsidRPr="00FF5339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FF5339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FF5339" w:rsidRDefault="0082500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FF5339" w:rsidRDefault="00DD1E56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50 367 123,42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FF5339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F5339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14885" w:type="dxa"/>
            <w:gridSpan w:val="11"/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Подпрограмма 4 «Организация и осуществление внутреннего муниципального финансового контроля»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9C4D4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AB20FD" w:rsidRPr="009C4D43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9C4D43" w:rsidRDefault="00A8021F" w:rsidP="00394C77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  <w:r w:rsidR="00394C77" w:rsidRPr="009C4D43">
              <w:rPr>
                <w:rFonts w:ascii="Times New Roman" w:hAnsi="Times New Roman" w:cs="Times New Roman"/>
                <w:sz w:val="12"/>
                <w:szCs w:val="12"/>
              </w:rPr>
              <w:t>7 121 048,80</w:t>
            </w:r>
          </w:p>
        </w:tc>
        <w:tc>
          <w:tcPr>
            <w:tcW w:w="1417" w:type="dxa"/>
            <w:vAlign w:val="center"/>
          </w:tcPr>
          <w:p w:rsidR="00AB20FD" w:rsidRPr="009C4D43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9C4D43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9C4D4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AB20FD" w:rsidRPr="009C4D43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C4D43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9C4D43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9C4D43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9C4D4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AB20FD" w:rsidRPr="009C4D43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Итого на реализацию подпрограммы 4, в том числе:</w:t>
            </w:r>
          </w:p>
        </w:tc>
        <w:tc>
          <w:tcPr>
            <w:tcW w:w="1134" w:type="dxa"/>
            <w:vAlign w:val="center"/>
          </w:tcPr>
          <w:p w:rsidR="00AB20FD" w:rsidRPr="009C4D43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9C4D43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9C4D43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9C4D4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AB20FD" w:rsidRPr="009C4D43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9C4D43" w:rsidRDefault="00394C77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9C4D43" w:rsidRDefault="00A8021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9C4D43" w:rsidRDefault="00C47B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9C4D43" w:rsidRDefault="00F71ECF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9C4D4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388" w:type="dxa"/>
          </w:tcPr>
          <w:p w:rsidR="00AB20FD" w:rsidRPr="009C4D43" w:rsidRDefault="00AB20FD" w:rsidP="006E079C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Всего на реализацию муниципальной программы, в том числе:</w:t>
            </w:r>
          </w:p>
        </w:tc>
        <w:tc>
          <w:tcPr>
            <w:tcW w:w="1134" w:type="dxa"/>
            <w:vAlign w:val="center"/>
          </w:tcPr>
          <w:p w:rsidR="00AB20FD" w:rsidRPr="008A40E4" w:rsidRDefault="00FD33E5" w:rsidP="00C47B2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8</w:t>
            </w:r>
            <w:r w:rsidR="00C47B2C" w:rsidRPr="008A40E4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9C4D43" w:rsidRPr="008A40E4">
              <w:rPr>
                <w:rFonts w:ascii="Times New Roman" w:hAnsi="Times New Roman" w:cs="Times New Roman"/>
                <w:sz w:val="12"/>
                <w:szCs w:val="12"/>
              </w:rPr>
              <w:t>75 276 817,54</w:t>
            </w:r>
          </w:p>
        </w:tc>
        <w:tc>
          <w:tcPr>
            <w:tcW w:w="1417" w:type="dxa"/>
            <w:vAlign w:val="center"/>
          </w:tcPr>
          <w:p w:rsidR="00AB20FD" w:rsidRPr="008A40E4" w:rsidRDefault="0057642C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AB20FD" w:rsidRPr="008A40E4" w:rsidRDefault="009C4D43" w:rsidP="00F3259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867 660 148,12</w:t>
            </w:r>
          </w:p>
        </w:tc>
        <w:tc>
          <w:tcPr>
            <w:tcW w:w="1559" w:type="dxa"/>
            <w:vAlign w:val="center"/>
          </w:tcPr>
          <w:p w:rsidR="00AB20FD" w:rsidRPr="008A40E4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AB20FD" w:rsidRPr="009C4D43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AB20FD" w:rsidRPr="009C4D43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AB20FD" w:rsidRPr="009C4D43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AB20FD" w:rsidRPr="009C4D43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AB20FD" w:rsidRPr="009C4D43" w:rsidRDefault="008701E8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079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8701E8" w:rsidRPr="007F6CE3" w:rsidTr="00AB20FD">
        <w:tc>
          <w:tcPr>
            <w:tcW w:w="456" w:type="dxa"/>
          </w:tcPr>
          <w:p w:rsidR="008701E8" w:rsidRPr="009C4D4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8701E8" w:rsidRPr="009C4D43" w:rsidRDefault="008701E8" w:rsidP="008701E8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8701E8" w:rsidRPr="008A40E4" w:rsidRDefault="009C4D43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8 275 276 817,54</w:t>
            </w:r>
          </w:p>
        </w:tc>
        <w:tc>
          <w:tcPr>
            <w:tcW w:w="1417" w:type="dxa"/>
            <w:vAlign w:val="center"/>
          </w:tcPr>
          <w:p w:rsidR="008701E8" w:rsidRPr="008A40E4" w:rsidRDefault="0057642C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364 371 793,75</w:t>
            </w:r>
          </w:p>
        </w:tc>
        <w:tc>
          <w:tcPr>
            <w:tcW w:w="1418" w:type="dxa"/>
            <w:vAlign w:val="center"/>
          </w:tcPr>
          <w:p w:rsidR="008701E8" w:rsidRPr="008A40E4" w:rsidRDefault="009C4D43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867 660 148,12</w:t>
            </w:r>
          </w:p>
        </w:tc>
        <w:tc>
          <w:tcPr>
            <w:tcW w:w="1559" w:type="dxa"/>
            <w:vAlign w:val="center"/>
          </w:tcPr>
          <w:p w:rsidR="008701E8" w:rsidRPr="008A40E4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1 048 520 046,92</w:t>
            </w:r>
          </w:p>
        </w:tc>
        <w:tc>
          <w:tcPr>
            <w:tcW w:w="1559" w:type="dxa"/>
            <w:vAlign w:val="center"/>
          </w:tcPr>
          <w:p w:rsidR="008701E8" w:rsidRPr="009C4D4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59" w:type="dxa"/>
            <w:vAlign w:val="center"/>
          </w:tcPr>
          <w:p w:rsidR="008701E8" w:rsidRPr="009C4D4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560" w:type="dxa"/>
            <w:vAlign w:val="center"/>
          </w:tcPr>
          <w:p w:rsidR="008701E8" w:rsidRPr="009C4D4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7" w:type="dxa"/>
            <w:vAlign w:val="center"/>
          </w:tcPr>
          <w:p w:rsidR="008701E8" w:rsidRPr="009C4D4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1418" w:type="dxa"/>
            <w:vAlign w:val="center"/>
          </w:tcPr>
          <w:p w:rsidR="008701E8" w:rsidRPr="009C4D4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4D43">
              <w:rPr>
                <w:rFonts w:ascii="Times New Roman" w:hAnsi="Times New Roman" w:cs="Times New Roman"/>
                <w:sz w:val="12"/>
                <w:szCs w:val="12"/>
              </w:rPr>
              <w:t>1 198 944 965,75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701E8" w:rsidRPr="007F6CE3" w:rsidRDefault="008701E8" w:rsidP="008701E8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AB20FD" w:rsidRPr="007A7D4F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Департамент финансов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8A40E4" w:rsidRDefault="00B22A3F" w:rsidP="00C47B2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="007A7D4F" w:rsidRPr="008A40E4">
              <w:rPr>
                <w:rFonts w:ascii="Times New Roman" w:hAnsi="Times New Roman" w:cs="Times New Roman"/>
                <w:sz w:val="12"/>
                <w:szCs w:val="12"/>
              </w:rPr>
              <w:t> 596 759 921,46</w:t>
            </w:r>
          </w:p>
        </w:tc>
        <w:tc>
          <w:tcPr>
            <w:tcW w:w="1417" w:type="dxa"/>
            <w:vAlign w:val="center"/>
          </w:tcPr>
          <w:p w:rsidR="00AB20FD" w:rsidRPr="008A40E4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57642C" w:rsidRPr="008A40E4">
              <w:rPr>
                <w:rFonts w:ascii="Times New Roman" w:hAnsi="Times New Roman" w:cs="Times New Roman"/>
                <w:sz w:val="12"/>
                <w:szCs w:val="12"/>
              </w:rPr>
              <w:t>85 508 034,72</w:t>
            </w:r>
          </w:p>
        </w:tc>
        <w:tc>
          <w:tcPr>
            <w:tcW w:w="1418" w:type="dxa"/>
            <w:vAlign w:val="center"/>
          </w:tcPr>
          <w:p w:rsidR="00AB20FD" w:rsidRPr="008A40E4" w:rsidRDefault="007A7D4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782 033 485,79</w:t>
            </w:r>
          </w:p>
        </w:tc>
        <w:tc>
          <w:tcPr>
            <w:tcW w:w="1559" w:type="dxa"/>
            <w:vAlign w:val="center"/>
          </w:tcPr>
          <w:p w:rsidR="00AB20FD" w:rsidRPr="008A40E4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6.1.1</w:t>
            </w:r>
          </w:p>
        </w:tc>
        <w:tc>
          <w:tcPr>
            <w:tcW w:w="1388" w:type="dxa"/>
          </w:tcPr>
          <w:p w:rsidR="00AB20FD" w:rsidRPr="007A7D4F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8A40E4" w:rsidRDefault="007A7D4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7 596 759 921,46</w:t>
            </w:r>
          </w:p>
        </w:tc>
        <w:tc>
          <w:tcPr>
            <w:tcW w:w="1417" w:type="dxa"/>
            <w:vAlign w:val="center"/>
          </w:tcPr>
          <w:p w:rsidR="00AB20FD" w:rsidRPr="008A40E4" w:rsidRDefault="005764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285 508 034,72</w:t>
            </w:r>
          </w:p>
        </w:tc>
        <w:tc>
          <w:tcPr>
            <w:tcW w:w="1418" w:type="dxa"/>
            <w:vAlign w:val="center"/>
          </w:tcPr>
          <w:p w:rsidR="00AB20FD" w:rsidRPr="008A40E4" w:rsidRDefault="007A7D4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782 033 485,79</w:t>
            </w:r>
          </w:p>
        </w:tc>
        <w:tc>
          <w:tcPr>
            <w:tcW w:w="1559" w:type="dxa"/>
            <w:vAlign w:val="center"/>
          </w:tcPr>
          <w:p w:rsidR="00AB20FD" w:rsidRPr="008A40E4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40E4">
              <w:rPr>
                <w:rFonts w:ascii="Times New Roman" w:hAnsi="Times New Roman" w:cs="Times New Roman"/>
                <w:sz w:val="12"/>
                <w:szCs w:val="12"/>
              </w:rPr>
              <w:t>962 848 967,80</w:t>
            </w:r>
          </w:p>
        </w:tc>
        <w:tc>
          <w:tcPr>
            <w:tcW w:w="1559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59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560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7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1418" w:type="dxa"/>
            <w:vAlign w:val="center"/>
          </w:tcPr>
          <w:p w:rsidR="00AB20FD" w:rsidRPr="007A7D4F" w:rsidRDefault="00720CC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1 113 273 886,63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AB20FD" w:rsidRPr="007A7D4F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134" w:type="dxa"/>
            <w:vAlign w:val="center"/>
          </w:tcPr>
          <w:p w:rsidR="00AB20FD" w:rsidRPr="007A7D4F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7A7D4F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7A7D4F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50 367 123,,42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AB20FD" w:rsidRPr="007A7D4F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 xml:space="preserve">- за счет средств </w:t>
            </w:r>
            <w:r w:rsidRPr="007A7D4F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7A7D4F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401 395 847,28</w:t>
            </w:r>
          </w:p>
        </w:tc>
        <w:tc>
          <w:tcPr>
            <w:tcW w:w="1417" w:type="dxa"/>
            <w:vAlign w:val="center"/>
          </w:tcPr>
          <w:p w:rsidR="00AB20FD" w:rsidRPr="007A7D4F" w:rsidRDefault="00B22A3F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46 647 615,00</w:t>
            </w:r>
          </w:p>
        </w:tc>
        <w:tc>
          <w:tcPr>
            <w:tcW w:w="1418" w:type="dxa"/>
            <w:vAlign w:val="center"/>
          </w:tcPr>
          <w:p w:rsidR="00AB20FD" w:rsidRPr="007A7D4F" w:rsidRDefault="00306628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50 367 123,,42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560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7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1418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50 730 184,81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F6CE3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</w:tr>
      <w:tr w:rsidR="00AB20FD" w:rsidRPr="007F6CE3" w:rsidTr="00BE246E">
        <w:tc>
          <w:tcPr>
            <w:tcW w:w="456" w:type="dxa"/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AB20FD" w:rsidRPr="007A7D4F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0FD" w:rsidRPr="007A7D4F" w:rsidRDefault="00C47B2C" w:rsidP="00B22A3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20FD" w:rsidRPr="007A7D4F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7A7D4F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B20FD" w:rsidRPr="007F6CE3" w:rsidTr="00AB20FD">
        <w:tc>
          <w:tcPr>
            <w:tcW w:w="456" w:type="dxa"/>
          </w:tcPr>
          <w:p w:rsidR="00AB20FD" w:rsidRPr="007A7D4F" w:rsidRDefault="00AB20FD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AB20FD" w:rsidRPr="007A7D4F" w:rsidRDefault="00AB20FD" w:rsidP="006E22F2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134" w:type="dxa"/>
            <w:vAlign w:val="center"/>
          </w:tcPr>
          <w:p w:rsidR="00AB20FD" w:rsidRPr="007A7D4F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277 121 048,80</w:t>
            </w:r>
          </w:p>
        </w:tc>
        <w:tc>
          <w:tcPr>
            <w:tcW w:w="1417" w:type="dxa"/>
            <w:vAlign w:val="center"/>
          </w:tcPr>
          <w:p w:rsidR="00AB20FD" w:rsidRPr="007A7D4F" w:rsidRDefault="00771157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32 216 144,03</w:t>
            </w:r>
          </w:p>
        </w:tc>
        <w:tc>
          <w:tcPr>
            <w:tcW w:w="1418" w:type="dxa"/>
            <w:vAlign w:val="center"/>
          </w:tcPr>
          <w:p w:rsidR="00AB20FD" w:rsidRPr="007A7D4F" w:rsidRDefault="00C47B2C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35 259 538,91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59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560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7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1418" w:type="dxa"/>
            <w:vAlign w:val="center"/>
          </w:tcPr>
          <w:p w:rsidR="00AB20FD" w:rsidRPr="007A7D4F" w:rsidRDefault="00D33B22" w:rsidP="006E22F2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A7D4F">
              <w:rPr>
                <w:rFonts w:ascii="Times New Roman" w:hAnsi="Times New Roman" w:cs="Times New Roman"/>
                <w:sz w:val="12"/>
                <w:szCs w:val="12"/>
              </w:rPr>
              <w:t>34 940 894,31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B20FD" w:rsidRPr="007A7D4F" w:rsidRDefault="00AB20FD" w:rsidP="00AB20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B20FD" w:rsidRPr="007A7D4F" w:rsidRDefault="00AB20FD" w:rsidP="00AB20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7D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F128E" w:rsidRPr="007F6CE3" w:rsidRDefault="00DF128E" w:rsidP="006C0F74">
      <w:pPr>
        <w:pStyle w:val="ConsPlusNorma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F128E" w:rsidRPr="007A7D4F" w:rsidRDefault="00DF128E" w:rsidP="00DF128E">
      <w:pPr>
        <w:rPr>
          <w:lang w:eastAsia="ru-RU"/>
        </w:rPr>
      </w:pPr>
    </w:p>
    <w:p w:rsidR="00DF128E" w:rsidRPr="007F6CE3" w:rsidRDefault="00DF128E" w:rsidP="00DF128E">
      <w:pPr>
        <w:tabs>
          <w:tab w:val="left" w:pos="13721"/>
        </w:tabs>
        <w:rPr>
          <w:highlight w:val="yellow"/>
          <w:lang w:eastAsia="ru-RU"/>
        </w:rPr>
      </w:pPr>
      <w:r w:rsidRPr="007A7D4F">
        <w:rPr>
          <w:lang w:eastAsia="ru-RU"/>
        </w:rPr>
        <w:tab/>
      </w:r>
    </w:p>
    <w:p w:rsidR="00DF128E" w:rsidRPr="007F6CE3" w:rsidRDefault="00DF128E" w:rsidP="00DF128E">
      <w:pPr>
        <w:tabs>
          <w:tab w:val="left" w:pos="13721"/>
        </w:tabs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ectPr w:rsidR="00DF128E" w:rsidRPr="007F6CE3" w:rsidSect="000D6B6D">
          <w:pgSz w:w="16838" w:h="11905" w:orient="landscape"/>
          <w:pgMar w:top="1701" w:right="1134" w:bottom="851" w:left="1134" w:header="454" w:footer="0" w:gutter="0"/>
          <w:pgNumType w:start="1"/>
          <w:cols w:space="720"/>
          <w:titlePg/>
          <w:docGrid w:linePitch="299"/>
        </w:sectPr>
      </w:pPr>
    </w:p>
    <w:p w:rsidR="00343776" w:rsidRPr="00AA1ABD" w:rsidRDefault="00343776" w:rsidP="00343776">
      <w:pPr>
        <w:tabs>
          <w:tab w:val="left" w:pos="13721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Pr="00AA1A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постановлению Администрации города Омска</w:t>
      </w:r>
      <w:r w:rsidRPr="00AA1A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__________________________ № __________</w:t>
      </w:r>
    </w:p>
    <w:p w:rsidR="00343776" w:rsidRPr="00AA1ABD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43776" w:rsidRPr="00AA1ABD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1ABD">
        <w:rPr>
          <w:rFonts w:ascii="Times New Roman" w:hAnsi="Times New Roman" w:cs="Times New Roman"/>
          <w:sz w:val="28"/>
          <w:szCs w:val="28"/>
        </w:rPr>
        <w:t>«Приложение № </w:t>
      </w:r>
      <w:r w:rsidR="00AA1ABD" w:rsidRPr="00AA1ABD">
        <w:rPr>
          <w:rFonts w:ascii="Times New Roman" w:hAnsi="Times New Roman" w:cs="Times New Roman"/>
          <w:sz w:val="28"/>
          <w:szCs w:val="28"/>
        </w:rPr>
        <w:t>3</w:t>
      </w:r>
    </w:p>
    <w:p w:rsidR="00343776" w:rsidRPr="00AA1ABD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1ABD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343776" w:rsidRPr="00AA1ABD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1ABD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343776" w:rsidRDefault="00343776" w:rsidP="00343776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</w:p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</w:t>
      </w:r>
    </w:p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мероприятий подпрограммы «</w:t>
      </w: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полномочий</w:t>
      </w:r>
    </w:p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образования город Омск в финансовой,</w:t>
      </w:r>
    </w:p>
    <w:p w:rsid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бюджетной и налоговой сфере»</w:t>
      </w: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муниципальной программы </w:t>
      </w:r>
    </w:p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Омска «</w:t>
      </w: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вление муниципальными финансами»</w:t>
      </w:r>
    </w:p>
    <w:p w:rsid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2023 </w:t>
      </w:r>
      <w:r>
        <w:rPr>
          <w:rFonts w:ascii="Calibri" w:eastAsiaTheme="minorEastAsia" w:hAnsi="Calibri" w:cs="Calibri"/>
          <w:sz w:val="28"/>
          <w:szCs w:val="28"/>
          <w:lang w:eastAsia="ru-RU"/>
        </w:rPr>
        <w:t>‒</w:t>
      </w:r>
      <w:r w:rsidRPr="00AA1A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2026 годы</w:t>
      </w:r>
    </w:p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64"/>
        <w:gridCol w:w="1220"/>
        <w:gridCol w:w="1045"/>
        <w:gridCol w:w="979"/>
        <w:gridCol w:w="966"/>
        <w:gridCol w:w="969"/>
        <w:gridCol w:w="969"/>
        <w:gridCol w:w="969"/>
        <w:gridCol w:w="981"/>
        <w:gridCol w:w="1907"/>
        <w:gridCol w:w="834"/>
        <w:gridCol w:w="815"/>
        <w:gridCol w:w="763"/>
        <w:gridCol w:w="763"/>
        <w:gridCol w:w="757"/>
        <w:gridCol w:w="264"/>
      </w:tblGrid>
      <w:tr w:rsidR="004E095C" w:rsidRPr="00AA1ABD" w:rsidTr="00085592">
        <w:trPr>
          <w:tblHeader/>
        </w:trPr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№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п/п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Наименование мероприятия подпрограммы муниципальной программы города Омска (далее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подпрограмма)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2057" w:type="pct"/>
            <w:gridSpan w:val="6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Объем финансирования мероприятия подпрограммы, рублей</w:t>
            </w:r>
          </w:p>
        </w:tc>
        <w:tc>
          <w:tcPr>
            <w:tcW w:w="1927" w:type="pct"/>
            <w:gridSpan w:val="6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Целевые индикаторы реализации мероприятия подпрограммы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095C" w:rsidRPr="00AA1ABD" w:rsidTr="00085592">
        <w:trPr>
          <w:tblHeader/>
        </w:trPr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Источник финансирования</w:t>
            </w:r>
          </w:p>
        </w:tc>
        <w:tc>
          <w:tcPr>
            <w:tcW w:w="34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 на</w:t>
            </w:r>
          </w:p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2023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2026 годы</w:t>
            </w:r>
          </w:p>
        </w:tc>
        <w:tc>
          <w:tcPr>
            <w:tcW w:w="1379" w:type="pct"/>
            <w:gridSpan w:val="4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66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5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Ед. измерения</w:t>
            </w:r>
          </w:p>
        </w:tc>
        <w:tc>
          <w:tcPr>
            <w:tcW w:w="1107" w:type="pct"/>
            <w:gridSpan w:val="4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Значение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095C" w:rsidRPr="00AA1ABD" w:rsidTr="00085592">
        <w:trPr>
          <w:tblHeader/>
        </w:trPr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79" w:type="pct"/>
            <w:gridSpan w:val="4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07" w:type="pct"/>
            <w:gridSpan w:val="4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rPr>
          <w:tblHeader/>
        </w:trPr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rPr>
          <w:tblHeader/>
        </w:trPr>
        <w:tc>
          <w:tcPr>
            <w:tcW w:w="125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30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70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34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095C" w:rsidRPr="00AA1ABD" w:rsidTr="004E095C">
        <w:tc>
          <w:tcPr>
            <w:tcW w:w="4909" w:type="pct"/>
            <w:gridSpan w:val="15"/>
            <w:tcBorders>
              <w:right w:val="single" w:sz="4" w:space="0" w:color="auto"/>
            </w:tcBorders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Цель муниципальной программы города Омска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095C" w:rsidRPr="00AA1ABD" w:rsidTr="004E095C">
        <w:tc>
          <w:tcPr>
            <w:tcW w:w="4909" w:type="pct"/>
            <w:gridSpan w:val="15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Задача 1. Мобилизация дополнительных налоговых и неналоговых поступлений в бюджет города Омска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095C" w:rsidRPr="00AA1ABD" w:rsidTr="004E095C">
        <w:tc>
          <w:tcPr>
            <w:tcW w:w="4909" w:type="pct"/>
            <w:gridSpan w:val="15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Задача 2. Повышение эффективности использования бюджетных средств города Омска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E095C" w:rsidRPr="00AA1ABD" w:rsidTr="004E095C">
        <w:tc>
          <w:tcPr>
            <w:tcW w:w="4909" w:type="pct"/>
            <w:gridSpan w:val="15"/>
            <w:tcBorders>
              <w:right w:val="single" w:sz="4" w:space="0" w:color="auto"/>
            </w:tcBorders>
          </w:tcPr>
          <w:p w:rsidR="004E095C" w:rsidRPr="008A40E4" w:rsidRDefault="004E095C" w:rsidP="00580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Подпрограмма 1 «Реализация полномочий муниципального образования город Омск в финансовой, бюджетной и налоговой сфере»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00" w:type="pct"/>
            <w:gridSpan w:val="2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Задача 1 подпрограммы 1. Организация и осуществление бюджетного процесса в городе Омске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343" w:type="pct"/>
          </w:tcPr>
          <w:p w:rsidR="004E095C" w:rsidRPr="008A40E4" w:rsidRDefault="0077736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552 664 374,94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115 508 034,72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121 033 485,79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162 848 967,80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153 273 886,63</w:t>
            </w:r>
          </w:p>
        </w:tc>
        <w:tc>
          <w:tcPr>
            <w:tcW w:w="66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5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91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71" w:type="pct"/>
            <w:vMerge w:val="restar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00" w:type="pct"/>
            <w:gridSpan w:val="2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Бюджет города Омска</w:t>
            </w:r>
          </w:p>
        </w:tc>
        <w:tc>
          <w:tcPr>
            <w:tcW w:w="343" w:type="pct"/>
          </w:tcPr>
          <w:p w:rsidR="004E095C" w:rsidRPr="008A40E4" w:rsidRDefault="0077736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552 664 374,94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115 508 034,72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121 033 485,79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162 848 967,80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153 273 886,63</w:t>
            </w: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1" w:type="pct"/>
            <w:vMerge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Департамент финансов Администрации города Омска (далее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ДФ)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439 951 289,39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107 161 144,93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110 924 314,82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110 919 914,82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110 945 914,82</w:t>
            </w:r>
          </w:p>
        </w:tc>
        <w:tc>
          <w:tcPr>
            <w:tcW w:w="66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Уровень оценки качества финансового менеджмента, осуществляемого ДФ</w:t>
            </w:r>
          </w:p>
        </w:tc>
        <w:tc>
          <w:tcPr>
            <w:tcW w:w="15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vMerge w:val="restar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Бюджет города Омска</w:t>
            </w:r>
          </w:p>
        </w:tc>
        <w:tc>
          <w:tcPr>
            <w:tcW w:w="34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439 951 289,39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107 161 144,93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110 924 314,82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110 919 914,82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110 945 914,82</w:t>
            </w: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1" w:type="pct"/>
            <w:vMerge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1.1.1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Организация составления проекта бюджета города Омска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8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Степень качества составления реестра расходных обязательств города Омска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Степень соблюдения сроков составления проекта бюджета 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lastRenderedPageBreak/>
              <w:t>города Омска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lastRenderedPageBreak/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Степень соответствия проекта Решения Омского городского Совета о бюджете требованиям </w:t>
            </w:r>
            <w:hyperlink r:id="rId14">
              <w:r w:rsidRPr="00AA1ABD">
                <w:rPr>
                  <w:rFonts w:ascii="Times New Roman" w:eastAsiaTheme="minorEastAsia" w:hAnsi="Times New Roman" w:cs="Times New Roman"/>
                  <w:sz w:val="12"/>
                  <w:szCs w:val="12"/>
                  <w:lang w:eastAsia="ru-RU"/>
                </w:rPr>
                <w:t>Решения</w:t>
              </w:r>
            </w:hyperlink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Омского городского Совета от 28 ноября 2007 года 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№</w:t>
            </w:r>
            <w:r w:rsidR="00085592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 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74 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«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 бю</w:t>
            </w:r>
            <w:r w:rsidR="00085592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джетном процессе в 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городе Омске»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1.1.2</w:t>
            </w:r>
          </w:p>
        </w:tc>
        <w:tc>
          <w:tcPr>
            <w:tcW w:w="430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Организация исполнения бюджета города Омска</w:t>
            </w:r>
          </w:p>
        </w:tc>
        <w:tc>
          <w:tcPr>
            <w:tcW w:w="370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3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8" w:type="pct"/>
            <w:vMerge w:val="restart"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Исполнение бюджета города Омска по доходам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5804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Исполнение бюджета города Омска по расходам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95,0 </w:t>
            </w:r>
            <w:r>
              <w:rPr>
                <w:rFonts w:ascii="Calibri" w:eastAsiaTheme="minorEastAsia" w:hAnsi="Calibri" w:cs="Calibri"/>
                <w:sz w:val="12"/>
                <w:szCs w:val="12"/>
                <w:lang w:eastAsia="ru-RU"/>
              </w:rPr>
              <w:t>‒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бюджета города Омска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45,0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45,0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45,0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45,0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  <w:tcBorders>
              <w:bottom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Коэффициент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1,03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1,0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 w:val="restart"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≤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0,07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Доля экономии бюджетных средств за счет снижения стоимости строительных материалов и оборудования по результатам мониторинга в ходе проверки сметной документации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7,0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70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70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70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70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1.1.3</w:t>
            </w:r>
          </w:p>
        </w:tc>
        <w:tc>
          <w:tcPr>
            <w:tcW w:w="430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Формирование отчетности об исполнении бюджета города Омска</w:t>
            </w:r>
          </w:p>
        </w:tc>
        <w:tc>
          <w:tcPr>
            <w:tcW w:w="370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≤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4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≤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4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≤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4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≤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4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1.1.4</w:t>
            </w:r>
          </w:p>
        </w:tc>
        <w:tc>
          <w:tcPr>
            <w:tcW w:w="430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Осуществление предварительного финансового контроля</w:t>
            </w:r>
          </w:p>
        </w:tc>
        <w:tc>
          <w:tcPr>
            <w:tcW w:w="370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lastRenderedPageBreak/>
              <w:t>1.1.5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8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666" w:type="pct"/>
          </w:tcPr>
          <w:p w:rsidR="004E095C" w:rsidRPr="00AA1ABD" w:rsidRDefault="004E095C" w:rsidP="001316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15">
              <w:r w:rsidRPr="00AA1ABD">
                <w:rPr>
                  <w:rFonts w:ascii="Times New Roman" w:eastAsiaTheme="minorEastAsia" w:hAnsi="Times New Roman" w:cs="Times New Roman"/>
                  <w:sz w:val="12"/>
                  <w:szCs w:val="12"/>
                  <w:lang w:eastAsia="ru-RU"/>
                </w:rPr>
                <w:t>постановления</w:t>
              </w:r>
            </w:hyperlink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Администрации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города Омска от 28 ноября 2019 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года 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 №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786-п 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«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Об обеспечении доступа к информации о де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ятельности Администрации города 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Омска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1316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Степень соответствия размещаемой информации о муниципальных финансах требованиям </w:t>
            </w:r>
            <w:hyperlink r:id="rId16">
              <w:r w:rsidRPr="00AA1ABD">
                <w:rPr>
                  <w:rFonts w:ascii="Times New Roman" w:eastAsiaTheme="minorEastAsia" w:hAnsi="Times New Roman" w:cs="Times New Roman"/>
                  <w:sz w:val="12"/>
                  <w:szCs w:val="12"/>
                  <w:lang w:eastAsia="ru-RU"/>
                </w:rPr>
                <w:t>приказа</w:t>
              </w:r>
            </w:hyperlink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Министерства финансов Российской Федерации от 28 декабря 2016 года 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№ 243н «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 составе и порядке размещения и предоставления информации на едином портале бюджетной системы Р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оссийской Федерации»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1.1.6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Повышение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348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68,0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68,0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68,0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68,0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8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54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90,0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90,0</w:t>
            </w:r>
          </w:p>
        </w:tc>
        <w:tc>
          <w:tcPr>
            <w:tcW w:w="273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90,0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≥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 90,0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Организация и проведение конкурсов в сфере муниципальных финансов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224 634,40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11 000,00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33 634,40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90 000,00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90 000,00</w:t>
            </w:r>
          </w:p>
        </w:tc>
        <w:tc>
          <w:tcPr>
            <w:tcW w:w="66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Количество победителей конкурсов в сфере муниципальных финансов</w:t>
            </w:r>
          </w:p>
        </w:tc>
        <w:tc>
          <w:tcPr>
            <w:tcW w:w="15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291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271" w:type="pct"/>
            <w:vMerge w:val="restar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Бюджет города Омска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224 634,40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11 000,00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33 634,40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90 000,00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90 000,00</w:t>
            </w: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1" w:type="pct"/>
            <w:vMerge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43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Оплата судебных актов и мировых соглашений</w:t>
            </w:r>
          </w:p>
        </w:tc>
        <w:tc>
          <w:tcPr>
            <w:tcW w:w="370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ДФ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112 488 451,15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8 335 889,79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10 075 536,57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51 839 052,98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42 237 971,81</w:t>
            </w:r>
          </w:p>
        </w:tc>
        <w:tc>
          <w:tcPr>
            <w:tcW w:w="66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Удельный вес своевременно исполненных ДФ судебных актов, предусматривающих взыскание денежных средств за счет средств бюджета города Омска</w:t>
            </w:r>
          </w:p>
        </w:tc>
        <w:tc>
          <w:tcPr>
            <w:tcW w:w="15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91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271" w:type="pct"/>
            <w:vMerge w:val="restar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100,0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125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0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Бюджет города Омска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112 488 451,15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8 335 889,79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10 075 536,57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51 839 052,98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42 237 971,81</w:t>
            </w: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1" w:type="pct"/>
            <w:vMerge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925" w:type="pct"/>
            <w:gridSpan w:val="3"/>
            <w:vMerge w:val="restart"/>
          </w:tcPr>
          <w:p w:rsidR="004E095C" w:rsidRPr="00AA1ABD" w:rsidRDefault="004E095C" w:rsidP="004E09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 xml:space="preserve">Итого по подпрограмме 1 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«</w:t>
            </w: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Реализация полномочий муниципального образования город Омск в финансов</w:t>
            </w:r>
            <w:r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ой, бюджетной и налоговой сфере»</w:t>
            </w: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552 664 374,94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115 508 034,72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121 033 485,79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162 848 967,80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153 273 886,63</w:t>
            </w:r>
          </w:p>
        </w:tc>
        <w:tc>
          <w:tcPr>
            <w:tcW w:w="666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154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91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73" w:type="pct"/>
            <w:vMerge w:val="restar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271" w:type="pct"/>
            <w:vMerge w:val="restart"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85592" w:rsidRPr="00AA1ABD" w:rsidTr="00085592">
        <w:tc>
          <w:tcPr>
            <w:tcW w:w="925" w:type="pct"/>
            <w:gridSpan w:val="3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6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Бюджет города Омска</w:t>
            </w:r>
          </w:p>
        </w:tc>
        <w:tc>
          <w:tcPr>
            <w:tcW w:w="343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552 664 374,94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115 508 034,72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121 033 485,79</w:t>
            </w:r>
          </w:p>
        </w:tc>
        <w:tc>
          <w:tcPr>
            <w:tcW w:w="344" w:type="pct"/>
          </w:tcPr>
          <w:p w:rsidR="004E095C" w:rsidRPr="008A40E4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8A40E4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162 848 967,80</w:t>
            </w:r>
          </w:p>
        </w:tc>
        <w:tc>
          <w:tcPr>
            <w:tcW w:w="348" w:type="pct"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  <w:r w:rsidRPr="00AA1ABD"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  <w:t>153 273 886,63</w:t>
            </w:r>
          </w:p>
        </w:tc>
        <w:tc>
          <w:tcPr>
            <w:tcW w:w="666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4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1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3" w:type="pct"/>
            <w:vMerge/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1" w:type="pct"/>
            <w:vMerge/>
            <w:tcBorders>
              <w:right w:val="single" w:sz="4" w:space="0" w:color="auto"/>
            </w:tcBorders>
          </w:tcPr>
          <w:p w:rsidR="004E095C" w:rsidRPr="00AA1ABD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095C" w:rsidRPr="004E095C" w:rsidRDefault="004E095C" w:rsidP="00AA1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095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AA1ABD" w:rsidRPr="00AA1ABD" w:rsidRDefault="00AA1ABD" w:rsidP="00AA1A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12"/>
          <w:szCs w:val="12"/>
          <w:lang w:eastAsia="ru-RU"/>
        </w:rPr>
      </w:pPr>
    </w:p>
    <w:p w:rsidR="004E095C" w:rsidRDefault="004E095C" w:rsidP="005F1D53">
      <w:pPr>
        <w:tabs>
          <w:tab w:val="left" w:pos="1372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E095C" w:rsidSect="000D6B6D">
          <w:pgSz w:w="16838" w:h="11905" w:orient="landscape"/>
          <w:pgMar w:top="1701" w:right="1134" w:bottom="850" w:left="1134" w:header="454" w:footer="0" w:gutter="0"/>
          <w:pgNumType w:start="1"/>
          <w:cols w:space="720"/>
          <w:titlePg/>
          <w:docGrid w:linePitch="299"/>
        </w:sectPr>
      </w:pPr>
    </w:p>
    <w:p w:rsidR="00AA1ABD" w:rsidRPr="00A2579E" w:rsidRDefault="00AA1ABD" w:rsidP="00CD54CE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AA1ABD" w:rsidRPr="00A2579E" w:rsidSect="000D6B6D">
      <w:pgSz w:w="16838" w:h="11905" w:orient="landscape"/>
      <w:pgMar w:top="1701" w:right="1134" w:bottom="850" w:left="1134" w:header="45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F2" w:rsidRDefault="005964F2" w:rsidP="004C0055">
      <w:pPr>
        <w:spacing w:after="0" w:line="240" w:lineRule="auto"/>
      </w:pPr>
      <w:r>
        <w:separator/>
      </w:r>
    </w:p>
  </w:endnote>
  <w:endnote w:type="continuationSeparator" w:id="0">
    <w:p w:rsidR="005964F2" w:rsidRDefault="005964F2" w:rsidP="004C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F2" w:rsidRDefault="005964F2" w:rsidP="004C0055">
      <w:pPr>
        <w:spacing w:after="0" w:line="240" w:lineRule="auto"/>
      </w:pPr>
      <w:r>
        <w:separator/>
      </w:r>
    </w:p>
  </w:footnote>
  <w:footnote w:type="continuationSeparator" w:id="0">
    <w:p w:rsidR="005964F2" w:rsidRDefault="005964F2" w:rsidP="004C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308189"/>
      <w:docPartObj>
        <w:docPartGallery w:val="Page Numbers (Top of Page)"/>
        <w:docPartUnique/>
      </w:docPartObj>
    </w:sdtPr>
    <w:sdtContent>
      <w:p w:rsidR="002E4E23" w:rsidRDefault="002E4E23">
        <w:pPr>
          <w:pStyle w:val="a3"/>
          <w:jc w:val="center"/>
        </w:pPr>
        <w:r w:rsidRPr="00311B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1BB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14A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11B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4E23" w:rsidRDefault="002E4E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092C"/>
    <w:multiLevelType w:val="hybridMultilevel"/>
    <w:tmpl w:val="4AC618FE"/>
    <w:lvl w:ilvl="0" w:tplc="CD62A9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752A16"/>
    <w:multiLevelType w:val="hybridMultilevel"/>
    <w:tmpl w:val="4B3E0D56"/>
    <w:lvl w:ilvl="0" w:tplc="0A6AC0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0A514A"/>
    <w:multiLevelType w:val="hybridMultilevel"/>
    <w:tmpl w:val="B3102306"/>
    <w:lvl w:ilvl="0" w:tplc="15606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1D5C8E"/>
    <w:multiLevelType w:val="hybridMultilevel"/>
    <w:tmpl w:val="B68CCADC"/>
    <w:lvl w:ilvl="0" w:tplc="2AECF918">
      <w:start w:val="203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177E9"/>
    <w:multiLevelType w:val="hybridMultilevel"/>
    <w:tmpl w:val="C3D8F06A"/>
    <w:lvl w:ilvl="0" w:tplc="A80440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EED"/>
    <w:rsid w:val="00002E04"/>
    <w:rsid w:val="00003801"/>
    <w:rsid w:val="000072CD"/>
    <w:rsid w:val="00014FF6"/>
    <w:rsid w:val="0001514B"/>
    <w:rsid w:val="00015ECB"/>
    <w:rsid w:val="0002306F"/>
    <w:rsid w:val="000248F2"/>
    <w:rsid w:val="000261F3"/>
    <w:rsid w:val="00026874"/>
    <w:rsid w:val="0002692F"/>
    <w:rsid w:val="000275FE"/>
    <w:rsid w:val="0003406A"/>
    <w:rsid w:val="00042E13"/>
    <w:rsid w:val="0005125E"/>
    <w:rsid w:val="00056AC1"/>
    <w:rsid w:val="000617CD"/>
    <w:rsid w:val="00067161"/>
    <w:rsid w:val="00070DFC"/>
    <w:rsid w:val="00072DFD"/>
    <w:rsid w:val="00075553"/>
    <w:rsid w:val="00081EA9"/>
    <w:rsid w:val="00082705"/>
    <w:rsid w:val="000828F1"/>
    <w:rsid w:val="00085055"/>
    <w:rsid w:val="00085592"/>
    <w:rsid w:val="00087C19"/>
    <w:rsid w:val="000958DD"/>
    <w:rsid w:val="0009750C"/>
    <w:rsid w:val="00097A82"/>
    <w:rsid w:val="000A06DC"/>
    <w:rsid w:val="000A34C2"/>
    <w:rsid w:val="000A3C7E"/>
    <w:rsid w:val="000A64E7"/>
    <w:rsid w:val="000B1B84"/>
    <w:rsid w:val="000B4642"/>
    <w:rsid w:val="000B4746"/>
    <w:rsid w:val="000B629C"/>
    <w:rsid w:val="000B69ED"/>
    <w:rsid w:val="000C0EBA"/>
    <w:rsid w:val="000C151B"/>
    <w:rsid w:val="000C1871"/>
    <w:rsid w:val="000D30D3"/>
    <w:rsid w:val="000D4595"/>
    <w:rsid w:val="000D6B6D"/>
    <w:rsid w:val="000E116D"/>
    <w:rsid w:val="000E3DAD"/>
    <w:rsid w:val="000E619C"/>
    <w:rsid w:val="000E6C17"/>
    <w:rsid w:val="000F427F"/>
    <w:rsid w:val="000F524C"/>
    <w:rsid w:val="000F595A"/>
    <w:rsid w:val="000F7C39"/>
    <w:rsid w:val="00100563"/>
    <w:rsid w:val="00101D4D"/>
    <w:rsid w:val="00102BCA"/>
    <w:rsid w:val="00102E1F"/>
    <w:rsid w:val="00103CE3"/>
    <w:rsid w:val="00106389"/>
    <w:rsid w:val="00112067"/>
    <w:rsid w:val="00112E8F"/>
    <w:rsid w:val="00113DE0"/>
    <w:rsid w:val="00114E56"/>
    <w:rsid w:val="001174B6"/>
    <w:rsid w:val="00117CE6"/>
    <w:rsid w:val="00122DAF"/>
    <w:rsid w:val="00124A4B"/>
    <w:rsid w:val="00125908"/>
    <w:rsid w:val="00131686"/>
    <w:rsid w:val="00131B2E"/>
    <w:rsid w:val="001348B3"/>
    <w:rsid w:val="00134B06"/>
    <w:rsid w:val="001357B9"/>
    <w:rsid w:val="001457D4"/>
    <w:rsid w:val="00150E1E"/>
    <w:rsid w:val="0015261C"/>
    <w:rsid w:val="001534D7"/>
    <w:rsid w:val="0016626F"/>
    <w:rsid w:val="0016755F"/>
    <w:rsid w:val="00170EC6"/>
    <w:rsid w:val="00180378"/>
    <w:rsid w:val="00180949"/>
    <w:rsid w:val="00180B16"/>
    <w:rsid w:val="00180FEC"/>
    <w:rsid w:val="00182A0B"/>
    <w:rsid w:val="001907B8"/>
    <w:rsid w:val="00193EC0"/>
    <w:rsid w:val="00193F8B"/>
    <w:rsid w:val="001946CC"/>
    <w:rsid w:val="001A4339"/>
    <w:rsid w:val="001A6CD1"/>
    <w:rsid w:val="001A7472"/>
    <w:rsid w:val="001B1A61"/>
    <w:rsid w:val="001B37F1"/>
    <w:rsid w:val="001B38D4"/>
    <w:rsid w:val="001B4A9E"/>
    <w:rsid w:val="001B62B0"/>
    <w:rsid w:val="001B7BCD"/>
    <w:rsid w:val="001C1A87"/>
    <w:rsid w:val="001C3D61"/>
    <w:rsid w:val="001C564C"/>
    <w:rsid w:val="001C5AA7"/>
    <w:rsid w:val="001C5AD4"/>
    <w:rsid w:val="001D0CF0"/>
    <w:rsid w:val="001D3EE3"/>
    <w:rsid w:val="001D606F"/>
    <w:rsid w:val="001E41BA"/>
    <w:rsid w:val="001E4B40"/>
    <w:rsid w:val="001E7D41"/>
    <w:rsid w:val="001F0BA1"/>
    <w:rsid w:val="001F17DD"/>
    <w:rsid w:val="001F1DEA"/>
    <w:rsid w:val="001F3600"/>
    <w:rsid w:val="001F4F28"/>
    <w:rsid w:val="00203120"/>
    <w:rsid w:val="00203660"/>
    <w:rsid w:val="002054D2"/>
    <w:rsid w:val="00206C00"/>
    <w:rsid w:val="00207E15"/>
    <w:rsid w:val="00211B65"/>
    <w:rsid w:val="00212960"/>
    <w:rsid w:val="00212F0D"/>
    <w:rsid w:val="002206F4"/>
    <w:rsid w:val="0022292D"/>
    <w:rsid w:val="002251CD"/>
    <w:rsid w:val="00225CAE"/>
    <w:rsid w:val="002301D6"/>
    <w:rsid w:val="00230A89"/>
    <w:rsid w:val="00231C7F"/>
    <w:rsid w:val="00233E3D"/>
    <w:rsid w:val="002349E3"/>
    <w:rsid w:val="00235660"/>
    <w:rsid w:val="00237142"/>
    <w:rsid w:val="00242451"/>
    <w:rsid w:val="002431B7"/>
    <w:rsid w:val="002514D7"/>
    <w:rsid w:val="002576F1"/>
    <w:rsid w:val="0025785D"/>
    <w:rsid w:val="00265F2F"/>
    <w:rsid w:val="00270257"/>
    <w:rsid w:val="00270769"/>
    <w:rsid w:val="00274743"/>
    <w:rsid w:val="0028367B"/>
    <w:rsid w:val="00284CA0"/>
    <w:rsid w:val="0028539A"/>
    <w:rsid w:val="0028649D"/>
    <w:rsid w:val="002875AF"/>
    <w:rsid w:val="00293A0D"/>
    <w:rsid w:val="002A4336"/>
    <w:rsid w:val="002A5650"/>
    <w:rsid w:val="002B434C"/>
    <w:rsid w:val="002B7A5E"/>
    <w:rsid w:val="002C67B1"/>
    <w:rsid w:val="002C7E69"/>
    <w:rsid w:val="002D564A"/>
    <w:rsid w:val="002E3C7E"/>
    <w:rsid w:val="002E4E23"/>
    <w:rsid w:val="002E527B"/>
    <w:rsid w:val="002E66CF"/>
    <w:rsid w:val="002E6F0F"/>
    <w:rsid w:val="002F18E5"/>
    <w:rsid w:val="002F2D7F"/>
    <w:rsid w:val="002F4644"/>
    <w:rsid w:val="002F4C8A"/>
    <w:rsid w:val="00301D19"/>
    <w:rsid w:val="003028F8"/>
    <w:rsid w:val="00304AA9"/>
    <w:rsid w:val="00306628"/>
    <w:rsid w:val="00307BB0"/>
    <w:rsid w:val="00311BB7"/>
    <w:rsid w:val="00314CD9"/>
    <w:rsid w:val="00316CB9"/>
    <w:rsid w:val="003221F0"/>
    <w:rsid w:val="00323EB0"/>
    <w:rsid w:val="00324C2A"/>
    <w:rsid w:val="003250D9"/>
    <w:rsid w:val="00330E80"/>
    <w:rsid w:val="00334BBA"/>
    <w:rsid w:val="0033539B"/>
    <w:rsid w:val="00337DF6"/>
    <w:rsid w:val="003407BC"/>
    <w:rsid w:val="003416C7"/>
    <w:rsid w:val="00343776"/>
    <w:rsid w:val="003438A4"/>
    <w:rsid w:val="00346752"/>
    <w:rsid w:val="00347FDF"/>
    <w:rsid w:val="003519D8"/>
    <w:rsid w:val="00355F9E"/>
    <w:rsid w:val="00357710"/>
    <w:rsid w:val="00366906"/>
    <w:rsid w:val="00371D35"/>
    <w:rsid w:val="00373694"/>
    <w:rsid w:val="003738E1"/>
    <w:rsid w:val="0037400E"/>
    <w:rsid w:val="00374474"/>
    <w:rsid w:val="003747B8"/>
    <w:rsid w:val="00390339"/>
    <w:rsid w:val="00391EC6"/>
    <w:rsid w:val="003937AD"/>
    <w:rsid w:val="00393867"/>
    <w:rsid w:val="00393994"/>
    <w:rsid w:val="00394C15"/>
    <w:rsid w:val="00394C77"/>
    <w:rsid w:val="00394EEA"/>
    <w:rsid w:val="003A1EDA"/>
    <w:rsid w:val="003A65BA"/>
    <w:rsid w:val="003A69C2"/>
    <w:rsid w:val="003A7723"/>
    <w:rsid w:val="003B10F9"/>
    <w:rsid w:val="003B28FD"/>
    <w:rsid w:val="003B3F8B"/>
    <w:rsid w:val="003B772D"/>
    <w:rsid w:val="003C14E9"/>
    <w:rsid w:val="003C19CB"/>
    <w:rsid w:val="003C7301"/>
    <w:rsid w:val="003E5CD3"/>
    <w:rsid w:val="003E61C7"/>
    <w:rsid w:val="003E6DD0"/>
    <w:rsid w:val="003F001F"/>
    <w:rsid w:val="003F2717"/>
    <w:rsid w:val="003F7654"/>
    <w:rsid w:val="004002A0"/>
    <w:rsid w:val="004003FD"/>
    <w:rsid w:val="00402FBC"/>
    <w:rsid w:val="004049FF"/>
    <w:rsid w:val="00406311"/>
    <w:rsid w:val="004103F8"/>
    <w:rsid w:val="00424A3F"/>
    <w:rsid w:val="004258B8"/>
    <w:rsid w:val="00426739"/>
    <w:rsid w:val="00434123"/>
    <w:rsid w:val="00437844"/>
    <w:rsid w:val="00442C5C"/>
    <w:rsid w:val="004446B7"/>
    <w:rsid w:val="004500F0"/>
    <w:rsid w:val="004506E0"/>
    <w:rsid w:val="004507B0"/>
    <w:rsid w:val="004546A0"/>
    <w:rsid w:val="004550D8"/>
    <w:rsid w:val="004562ED"/>
    <w:rsid w:val="0045728B"/>
    <w:rsid w:val="0046388A"/>
    <w:rsid w:val="00463C80"/>
    <w:rsid w:val="00466CD7"/>
    <w:rsid w:val="004674D6"/>
    <w:rsid w:val="00471F25"/>
    <w:rsid w:val="004730A1"/>
    <w:rsid w:val="00475A0F"/>
    <w:rsid w:val="00480216"/>
    <w:rsid w:val="00481CE4"/>
    <w:rsid w:val="00482847"/>
    <w:rsid w:val="00483F13"/>
    <w:rsid w:val="00484EB5"/>
    <w:rsid w:val="00484F0F"/>
    <w:rsid w:val="00486096"/>
    <w:rsid w:val="0049200D"/>
    <w:rsid w:val="004A22D9"/>
    <w:rsid w:val="004A3ADA"/>
    <w:rsid w:val="004A467D"/>
    <w:rsid w:val="004A7636"/>
    <w:rsid w:val="004B61C0"/>
    <w:rsid w:val="004B7D99"/>
    <w:rsid w:val="004C0055"/>
    <w:rsid w:val="004C3CEE"/>
    <w:rsid w:val="004C7503"/>
    <w:rsid w:val="004C7BF1"/>
    <w:rsid w:val="004D01C3"/>
    <w:rsid w:val="004D0992"/>
    <w:rsid w:val="004D0C4F"/>
    <w:rsid w:val="004D6762"/>
    <w:rsid w:val="004D7A11"/>
    <w:rsid w:val="004E095C"/>
    <w:rsid w:val="004E0E89"/>
    <w:rsid w:val="004E457D"/>
    <w:rsid w:val="004F211B"/>
    <w:rsid w:val="004F3199"/>
    <w:rsid w:val="004F36DB"/>
    <w:rsid w:val="004F6819"/>
    <w:rsid w:val="00500D41"/>
    <w:rsid w:val="00504DEE"/>
    <w:rsid w:val="00515F8F"/>
    <w:rsid w:val="00517A0D"/>
    <w:rsid w:val="00522DE6"/>
    <w:rsid w:val="005232A0"/>
    <w:rsid w:val="00525735"/>
    <w:rsid w:val="005303AE"/>
    <w:rsid w:val="00533C16"/>
    <w:rsid w:val="00536DC9"/>
    <w:rsid w:val="005419D9"/>
    <w:rsid w:val="005439CE"/>
    <w:rsid w:val="00544359"/>
    <w:rsid w:val="0054470F"/>
    <w:rsid w:val="005454F5"/>
    <w:rsid w:val="00555499"/>
    <w:rsid w:val="00555BBD"/>
    <w:rsid w:val="0055631C"/>
    <w:rsid w:val="005575DA"/>
    <w:rsid w:val="0056375A"/>
    <w:rsid w:val="00563AD3"/>
    <w:rsid w:val="00563D5D"/>
    <w:rsid w:val="0056656A"/>
    <w:rsid w:val="00566853"/>
    <w:rsid w:val="005677E2"/>
    <w:rsid w:val="0057642C"/>
    <w:rsid w:val="00580460"/>
    <w:rsid w:val="00580E80"/>
    <w:rsid w:val="0058181B"/>
    <w:rsid w:val="005822EF"/>
    <w:rsid w:val="00582D36"/>
    <w:rsid w:val="00584B8B"/>
    <w:rsid w:val="005850BD"/>
    <w:rsid w:val="00587AFF"/>
    <w:rsid w:val="00590B5A"/>
    <w:rsid w:val="0059567C"/>
    <w:rsid w:val="005964F2"/>
    <w:rsid w:val="00597A51"/>
    <w:rsid w:val="005A090E"/>
    <w:rsid w:val="005A18E2"/>
    <w:rsid w:val="005A3B48"/>
    <w:rsid w:val="005A686B"/>
    <w:rsid w:val="005D36EB"/>
    <w:rsid w:val="005D4F59"/>
    <w:rsid w:val="005D683E"/>
    <w:rsid w:val="005D6B78"/>
    <w:rsid w:val="005E3398"/>
    <w:rsid w:val="005E6EA9"/>
    <w:rsid w:val="005E7BA0"/>
    <w:rsid w:val="005F1D53"/>
    <w:rsid w:val="005F2EF9"/>
    <w:rsid w:val="005F706D"/>
    <w:rsid w:val="005F7196"/>
    <w:rsid w:val="0060461A"/>
    <w:rsid w:val="0060502E"/>
    <w:rsid w:val="0061297C"/>
    <w:rsid w:val="006133A5"/>
    <w:rsid w:val="00620137"/>
    <w:rsid w:val="00620409"/>
    <w:rsid w:val="00621B33"/>
    <w:rsid w:val="00623FE2"/>
    <w:rsid w:val="0062664F"/>
    <w:rsid w:val="00626F59"/>
    <w:rsid w:val="00634101"/>
    <w:rsid w:val="006352F1"/>
    <w:rsid w:val="0063586C"/>
    <w:rsid w:val="00641807"/>
    <w:rsid w:val="00643A54"/>
    <w:rsid w:val="0064426C"/>
    <w:rsid w:val="00653A00"/>
    <w:rsid w:val="00655532"/>
    <w:rsid w:val="00656DC4"/>
    <w:rsid w:val="00661539"/>
    <w:rsid w:val="00661F28"/>
    <w:rsid w:val="00665EDE"/>
    <w:rsid w:val="006700CE"/>
    <w:rsid w:val="00673D3F"/>
    <w:rsid w:val="006742A7"/>
    <w:rsid w:val="006745E6"/>
    <w:rsid w:val="00682A01"/>
    <w:rsid w:val="00682B5C"/>
    <w:rsid w:val="00686A2E"/>
    <w:rsid w:val="00686A51"/>
    <w:rsid w:val="00687447"/>
    <w:rsid w:val="00687E9D"/>
    <w:rsid w:val="00690189"/>
    <w:rsid w:val="0069285D"/>
    <w:rsid w:val="00692FAF"/>
    <w:rsid w:val="006A0763"/>
    <w:rsid w:val="006A0908"/>
    <w:rsid w:val="006A3BF1"/>
    <w:rsid w:val="006A5A58"/>
    <w:rsid w:val="006B0E49"/>
    <w:rsid w:val="006B2CF1"/>
    <w:rsid w:val="006B40FE"/>
    <w:rsid w:val="006B517C"/>
    <w:rsid w:val="006B5F83"/>
    <w:rsid w:val="006B657B"/>
    <w:rsid w:val="006B6911"/>
    <w:rsid w:val="006C0F74"/>
    <w:rsid w:val="006C2A7B"/>
    <w:rsid w:val="006C75A8"/>
    <w:rsid w:val="006D116F"/>
    <w:rsid w:val="006D3828"/>
    <w:rsid w:val="006E079C"/>
    <w:rsid w:val="006E1ACE"/>
    <w:rsid w:val="006E22F2"/>
    <w:rsid w:val="006F5137"/>
    <w:rsid w:val="006F6080"/>
    <w:rsid w:val="00700155"/>
    <w:rsid w:val="007048A0"/>
    <w:rsid w:val="00710C58"/>
    <w:rsid w:val="007121C9"/>
    <w:rsid w:val="007125FE"/>
    <w:rsid w:val="00714628"/>
    <w:rsid w:val="00715D6E"/>
    <w:rsid w:val="00716B06"/>
    <w:rsid w:val="00720CCC"/>
    <w:rsid w:val="00723616"/>
    <w:rsid w:val="007242AA"/>
    <w:rsid w:val="00725109"/>
    <w:rsid w:val="00725483"/>
    <w:rsid w:val="0073141F"/>
    <w:rsid w:val="007324B4"/>
    <w:rsid w:val="00745581"/>
    <w:rsid w:val="00747933"/>
    <w:rsid w:val="00747FBF"/>
    <w:rsid w:val="00753A2F"/>
    <w:rsid w:val="00753C30"/>
    <w:rsid w:val="00757F52"/>
    <w:rsid w:val="00761E64"/>
    <w:rsid w:val="007628CC"/>
    <w:rsid w:val="0076762E"/>
    <w:rsid w:val="00771157"/>
    <w:rsid w:val="0077218A"/>
    <w:rsid w:val="0077736C"/>
    <w:rsid w:val="007779FE"/>
    <w:rsid w:val="00781163"/>
    <w:rsid w:val="00781F50"/>
    <w:rsid w:val="00785DD7"/>
    <w:rsid w:val="00785F7D"/>
    <w:rsid w:val="00786EB9"/>
    <w:rsid w:val="007915D1"/>
    <w:rsid w:val="0079296D"/>
    <w:rsid w:val="00795380"/>
    <w:rsid w:val="00795726"/>
    <w:rsid w:val="007A0392"/>
    <w:rsid w:val="007A1907"/>
    <w:rsid w:val="007A6B05"/>
    <w:rsid w:val="007A7664"/>
    <w:rsid w:val="007A7C4C"/>
    <w:rsid w:val="007A7D4F"/>
    <w:rsid w:val="007B09BF"/>
    <w:rsid w:val="007C0585"/>
    <w:rsid w:val="007D2382"/>
    <w:rsid w:val="007D4148"/>
    <w:rsid w:val="007D4903"/>
    <w:rsid w:val="007D593B"/>
    <w:rsid w:val="007E0C0B"/>
    <w:rsid w:val="007E5ECD"/>
    <w:rsid w:val="007E6078"/>
    <w:rsid w:val="007F06E5"/>
    <w:rsid w:val="007F0B4E"/>
    <w:rsid w:val="007F0D73"/>
    <w:rsid w:val="007F531D"/>
    <w:rsid w:val="007F6CE3"/>
    <w:rsid w:val="008014AE"/>
    <w:rsid w:val="0080442B"/>
    <w:rsid w:val="008050B9"/>
    <w:rsid w:val="0082500C"/>
    <w:rsid w:val="00825279"/>
    <w:rsid w:val="00826809"/>
    <w:rsid w:val="0082738A"/>
    <w:rsid w:val="00830E50"/>
    <w:rsid w:val="00834E81"/>
    <w:rsid w:val="0083524B"/>
    <w:rsid w:val="00836E8A"/>
    <w:rsid w:val="00837153"/>
    <w:rsid w:val="00837F75"/>
    <w:rsid w:val="00841FD9"/>
    <w:rsid w:val="00844D74"/>
    <w:rsid w:val="00851E43"/>
    <w:rsid w:val="00854A14"/>
    <w:rsid w:val="0085648C"/>
    <w:rsid w:val="008574A6"/>
    <w:rsid w:val="008622D8"/>
    <w:rsid w:val="00866E7F"/>
    <w:rsid w:val="00867CAA"/>
    <w:rsid w:val="008701E8"/>
    <w:rsid w:val="008712D9"/>
    <w:rsid w:val="00877378"/>
    <w:rsid w:val="00884302"/>
    <w:rsid w:val="00885B4C"/>
    <w:rsid w:val="00885EED"/>
    <w:rsid w:val="00891E73"/>
    <w:rsid w:val="00894616"/>
    <w:rsid w:val="008A150E"/>
    <w:rsid w:val="008A40E4"/>
    <w:rsid w:val="008A6674"/>
    <w:rsid w:val="008B4166"/>
    <w:rsid w:val="008B7FF3"/>
    <w:rsid w:val="008C15BD"/>
    <w:rsid w:val="008C194C"/>
    <w:rsid w:val="008C1F43"/>
    <w:rsid w:val="008C2795"/>
    <w:rsid w:val="008C384A"/>
    <w:rsid w:val="008C7086"/>
    <w:rsid w:val="008D4570"/>
    <w:rsid w:val="008D50A3"/>
    <w:rsid w:val="008D56A6"/>
    <w:rsid w:val="008D6962"/>
    <w:rsid w:val="008D7D73"/>
    <w:rsid w:val="008E0E6C"/>
    <w:rsid w:val="008E204E"/>
    <w:rsid w:val="008E7288"/>
    <w:rsid w:val="008F0F4B"/>
    <w:rsid w:val="008F4870"/>
    <w:rsid w:val="008F4A15"/>
    <w:rsid w:val="008F4B59"/>
    <w:rsid w:val="008F4BF8"/>
    <w:rsid w:val="008F5CD9"/>
    <w:rsid w:val="008F782A"/>
    <w:rsid w:val="0090193F"/>
    <w:rsid w:val="009030CA"/>
    <w:rsid w:val="00904807"/>
    <w:rsid w:val="009049BD"/>
    <w:rsid w:val="009062CF"/>
    <w:rsid w:val="00912D63"/>
    <w:rsid w:val="00921270"/>
    <w:rsid w:val="00923EFF"/>
    <w:rsid w:val="00923F99"/>
    <w:rsid w:val="00924CB3"/>
    <w:rsid w:val="00925390"/>
    <w:rsid w:val="00931F42"/>
    <w:rsid w:val="0093369F"/>
    <w:rsid w:val="00940CE9"/>
    <w:rsid w:val="00940D6C"/>
    <w:rsid w:val="00941C01"/>
    <w:rsid w:val="00941F0B"/>
    <w:rsid w:val="00943DF7"/>
    <w:rsid w:val="00944129"/>
    <w:rsid w:val="00953EED"/>
    <w:rsid w:val="00963A8B"/>
    <w:rsid w:val="00965568"/>
    <w:rsid w:val="00967AAA"/>
    <w:rsid w:val="009710F1"/>
    <w:rsid w:val="009726CC"/>
    <w:rsid w:val="00973CA1"/>
    <w:rsid w:val="00986A8F"/>
    <w:rsid w:val="00990950"/>
    <w:rsid w:val="00993B2D"/>
    <w:rsid w:val="00993E16"/>
    <w:rsid w:val="009940EF"/>
    <w:rsid w:val="009A277A"/>
    <w:rsid w:val="009A588B"/>
    <w:rsid w:val="009B03B0"/>
    <w:rsid w:val="009B0E0B"/>
    <w:rsid w:val="009B2F17"/>
    <w:rsid w:val="009B3BC3"/>
    <w:rsid w:val="009C3B58"/>
    <w:rsid w:val="009C4D43"/>
    <w:rsid w:val="009C644D"/>
    <w:rsid w:val="009C7200"/>
    <w:rsid w:val="009D34AE"/>
    <w:rsid w:val="009D3C86"/>
    <w:rsid w:val="009E00B7"/>
    <w:rsid w:val="009E34B8"/>
    <w:rsid w:val="009E3C84"/>
    <w:rsid w:val="009E4FD7"/>
    <w:rsid w:val="009E5ADB"/>
    <w:rsid w:val="009F3BD4"/>
    <w:rsid w:val="009F6FD1"/>
    <w:rsid w:val="00A00CE8"/>
    <w:rsid w:val="00A01AA9"/>
    <w:rsid w:val="00A132EB"/>
    <w:rsid w:val="00A154F5"/>
    <w:rsid w:val="00A17973"/>
    <w:rsid w:val="00A24F88"/>
    <w:rsid w:val="00A2579E"/>
    <w:rsid w:val="00A30C9B"/>
    <w:rsid w:val="00A33575"/>
    <w:rsid w:val="00A373F9"/>
    <w:rsid w:val="00A42585"/>
    <w:rsid w:val="00A42FBE"/>
    <w:rsid w:val="00A431AF"/>
    <w:rsid w:val="00A46830"/>
    <w:rsid w:val="00A46B21"/>
    <w:rsid w:val="00A46D9F"/>
    <w:rsid w:val="00A5421B"/>
    <w:rsid w:val="00A56C9B"/>
    <w:rsid w:val="00A66F6C"/>
    <w:rsid w:val="00A67F25"/>
    <w:rsid w:val="00A7285B"/>
    <w:rsid w:val="00A72BE1"/>
    <w:rsid w:val="00A8021F"/>
    <w:rsid w:val="00A808D3"/>
    <w:rsid w:val="00A810E2"/>
    <w:rsid w:val="00A876C8"/>
    <w:rsid w:val="00A94280"/>
    <w:rsid w:val="00A97110"/>
    <w:rsid w:val="00A97C29"/>
    <w:rsid w:val="00A97D63"/>
    <w:rsid w:val="00AA1ABD"/>
    <w:rsid w:val="00AA5183"/>
    <w:rsid w:val="00AA687F"/>
    <w:rsid w:val="00AA7407"/>
    <w:rsid w:val="00AB127F"/>
    <w:rsid w:val="00AB17E0"/>
    <w:rsid w:val="00AB20FD"/>
    <w:rsid w:val="00AB2702"/>
    <w:rsid w:val="00AB7AC4"/>
    <w:rsid w:val="00AC5857"/>
    <w:rsid w:val="00AD11DA"/>
    <w:rsid w:val="00AD2BC8"/>
    <w:rsid w:val="00AD48B2"/>
    <w:rsid w:val="00AE0DB4"/>
    <w:rsid w:val="00AE0E6E"/>
    <w:rsid w:val="00AE53E2"/>
    <w:rsid w:val="00AE68F5"/>
    <w:rsid w:val="00AE7426"/>
    <w:rsid w:val="00AF010D"/>
    <w:rsid w:val="00AF0205"/>
    <w:rsid w:val="00AF179D"/>
    <w:rsid w:val="00AF3A6F"/>
    <w:rsid w:val="00AF4AA8"/>
    <w:rsid w:val="00AF544E"/>
    <w:rsid w:val="00AF7B74"/>
    <w:rsid w:val="00AF7B75"/>
    <w:rsid w:val="00B03514"/>
    <w:rsid w:val="00B038FD"/>
    <w:rsid w:val="00B10A99"/>
    <w:rsid w:val="00B11762"/>
    <w:rsid w:val="00B1362F"/>
    <w:rsid w:val="00B15382"/>
    <w:rsid w:val="00B161C8"/>
    <w:rsid w:val="00B17875"/>
    <w:rsid w:val="00B21B0F"/>
    <w:rsid w:val="00B21F56"/>
    <w:rsid w:val="00B22A3F"/>
    <w:rsid w:val="00B237AC"/>
    <w:rsid w:val="00B27D53"/>
    <w:rsid w:val="00B34844"/>
    <w:rsid w:val="00B44D36"/>
    <w:rsid w:val="00B45995"/>
    <w:rsid w:val="00B45F1C"/>
    <w:rsid w:val="00B51418"/>
    <w:rsid w:val="00B54D9F"/>
    <w:rsid w:val="00B57598"/>
    <w:rsid w:val="00B67A7A"/>
    <w:rsid w:val="00B721A1"/>
    <w:rsid w:val="00B81A56"/>
    <w:rsid w:val="00B9504D"/>
    <w:rsid w:val="00B95EFF"/>
    <w:rsid w:val="00B96820"/>
    <w:rsid w:val="00BA3C96"/>
    <w:rsid w:val="00BA4884"/>
    <w:rsid w:val="00BA6DFC"/>
    <w:rsid w:val="00BB283F"/>
    <w:rsid w:val="00BB3A78"/>
    <w:rsid w:val="00BB6D5A"/>
    <w:rsid w:val="00BC155E"/>
    <w:rsid w:val="00BC2900"/>
    <w:rsid w:val="00BC76F3"/>
    <w:rsid w:val="00BD6F78"/>
    <w:rsid w:val="00BE1F2A"/>
    <w:rsid w:val="00BE246E"/>
    <w:rsid w:val="00BE256C"/>
    <w:rsid w:val="00BE40B2"/>
    <w:rsid w:val="00BF0355"/>
    <w:rsid w:val="00BF1A83"/>
    <w:rsid w:val="00BF22A5"/>
    <w:rsid w:val="00BF76FE"/>
    <w:rsid w:val="00C02316"/>
    <w:rsid w:val="00C02EEF"/>
    <w:rsid w:val="00C034C1"/>
    <w:rsid w:val="00C1295D"/>
    <w:rsid w:val="00C17949"/>
    <w:rsid w:val="00C31B91"/>
    <w:rsid w:val="00C31DD7"/>
    <w:rsid w:val="00C41785"/>
    <w:rsid w:val="00C4307A"/>
    <w:rsid w:val="00C45AB1"/>
    <w:rsid w:val="00C478BF"/>
    <w:rsid w:val="00C47B2C"/>
    <w:rsid w:val="00C51AD6"/>
    <w:rsid w:val="00C5272D"/>
    <w:rsid w:val="00C5407B"/>
    <w:rsid w:val="00C551DD"/>
    <w:rsid w:val="00C62A06"/>
    <w:rsid w:val="00C63C26"/>
    <w:rsid w:val="00C65164"/>
    <w:rsid w:val="00C66976"/>
    <w:rsid w:val="00C71B3C"/>
    <w:rsid w:val="00C71E8A"/>
    <w:rsid w:val="00C756DC"/>
    <w:rsid w:val="00C80CB1"/>
    <w:rsid w:val="00C82F18"/>
    <w:rsid w:val="00C838AC"/>
    <w:rsid w:val="00C8669B"/>
    <w:rsid w:val="00C906C2"/>
    <w:rsid w:val="00C968D3"/>
    <w:rsid w:val="00CA13D9"/>
    <w:rsid w:val="00CA2382"/>
    <w:rsid w:val="00CA75FC"/>
    <w:rsid w:val="00CB5B01"/>
    <w:rsid w:val="00CB65BB"/>
    <w:rsid w:val="00CC12A9"/>
    <w:rsid w:val="00CC1AD6"/>
    <w:rsid w:val="00CC3205"/>
    <w:rsid w:val="00CC3FA7"/>
    <w:rsid w:val="00CC5140"/>
    <w:rsid w:val="00CC6F45"/>
    <w:rsid w:val="00CD08BD"/>
    <w:rsid w:val="00CD1F37"/>
    <w:rsid w:val="00CD3365"/>
    <w:rsid w:val="00CD4598"/>
    <w:rsid w:val="00CD54CE"/>
    <w:rsid w:val="00CD72FA"/>
    <w:rsid w:val="00CE335E"/>
    <w:rsid w:val="00CE5BFE"/>
    <w:rsid w:val="00CE666F"/>
    <w:rsid w:val="00CF3811"/>
    <w:rsid w:val="00CF5E2E"/>
    <w:rsid w:val="00CF601A"/>
    <w:rsid w:val="00CF767E"/>
    <w:rsid w:val="00D030F6"/>
    <w:rsid w:val="00D04324"/>
    <w:rsid w:val="00D061AE"/>
    <w:rsid w:val="00D1070D"/>
    <w:rsid w:val="00D127FA"/>
    <w:rsid w:val="00D16182"/>
    <w:rsid w:val="00D21489"/>
    <w:rsid w:val="00D234D6"/>
    <w:rsid w:val="00D31B28"/>
    <w:rsid w:val="00D33B22"/>
    <w:rsid w:val="00D367AD"/>
    <w:rsid w:val="00D40DBB"/>
    <w:rsid w:val="00D435CE"/>
    <w:rsid w:val="00D4361E"/>
    <w:rsid w:val="00D472AF"/>
    <w:rsid w:val="00D47AC7"/>
    <w:rsid w:val="00D53936"/>
    <w:rsid w:val="00D54767"/>
    <w:rsid w:val="00D55076"/>
    <w:rsid w:val="00D562AA"/>
    <w:rsid w:val="00D567B7"/>
    <w:rsid w:val="00D64C71"/>
    <w:rsid w:val="00D70CFD"/>
    <w:rsid w:val="00D733D1"/>
    <w:rsid w:val="00D73FE3"/>
    <w:rsid w:val="00D75259"/>
    <w:rsid w:val="00D76418"/>
    <w:rsid w:val="00D77E98"/>
    <w:rsid w:val="00D86DD3"/>
    <w:rsid w:val="00D90BF7"/>
    <w:rsid w:val="00D95044"/>
    <w:rsid w:val="00D967E6"/>
    <w:rsid w:val="00D979EB"/>
    <w:rsid w:val="00DA0F75"/>
    <w:rsid w:val="00DA14AF"/>
    <w:rsid w:val="00DA3CF0"/>
    <w:rsid w:val="00DA465E"/>
    <w:rsid w:val="00DB0D84"/>
    <w:rsid w:val="00DB10A2"/>
    <w:rsid w:val="00DB10C6"/>
    <w:rsid w:val="00DB2567"/>
    <w:rsid w:val="00DC15BE"/>
    <w:rsid w:val="00DC1E05"/>
    <w:rsid w:val="00DD17EF"/>
    <w:rsid w:val="00DD1E56"/>
    <w:rsid w:val="00DD2959"/>
    <w:rsid w:val="00DD41D8"/>
    <w:rsid w:val="00DE14DD"/>
    <w:rsid w:val="00DF0D8C"/>
    <w:rsid w:val="00DF128E"/>
    <w:rsid w:val="00DF53B0"/>
    <w:rsid w:val="00DF63B2"/>
    <w:rsid w:val="00E0202A"/>
    <w:rsid w:val="00E02BFF"/>
    <w:rsid w:val="00E0399C"/>
    <w:rsid w:val="00E0493C"/>
    <w:rsid w:val="00E06A5D"/>
    <w:rsid w:val="00E16486"/>
    <w:rsid w:val="00E16CEA"/>
    <w:rsid w:val="00E215A0"/>
    <w:rsid w:val="00E23A6F"/>
    <w:rsid w:val="00E24119"/>
    <w:rsid w:val="00E246C3"/>
    <w:rsid w:val="00E24E71"/>
    <w:rsid w:val="00E25637"/>
    <w:rsid w:val="00E25B92"/>
    <w:rsid w:val="00E26E36"/>
    <w:rsid w:val="00E27823"/>
    <w:rsid w:val="00E33170"/>
    <w:rsid w:val="00E335A4"/>
    <w:rsid w:val="00E36AE3"/>
    <w:rsid w:val="00E377C7"/>
    <w:rsid w:val="00E40C78"/>
    <w:rsid w:val="00E411FF"/>
    <w:rsid w:val="00E4257E"/>
    <w:rsid w:val="00E44B53"/>
    <w:rsid w:val="00E454F7"/>
    <w:rsid w:val="00E5053C"/>
    <w:rsid w:val="00E51A29"/>
    <w:rsid w:val="00E54B95"/>
    <w:rsid w:val="00E56802"/>
    <w:rsid w:val="00E56E61"/>
    <w:rsid w:val="00E602EC"/>
    <w:rsid w:val="00E608DC"/>
    <w:rsid w:val="00E63CCC"/>
    <w:rsid w:val="00E6492D"/>
    <w:rsid w:val="00E6670C"/>
    <w:rsid w:val="00E67821"/>
    <w:rsid w:val="00E73642"/>
    <w:rsid w:val="00E762E0"/>
    <w:rsid w:val="00E7764B"/>
    <w:rsid w:val="00E778E3"/>
    <w:rsid w:val="00E82DC9"/>
    <w:rsid w:val="00E868B5"/>
    <w:rsid w:val="00E9181C"/>
    <w:rsid w:val="00E923F0"/>
    <w:rsid w:val="00E93E3F"/>
    <w:rsid w:val="00E96FA2"/>
    <w:rsid w:val="00EA6238"/>
    <w:rsid w:val="00EA7089"/>
    <w:rsid w:val="00EB263D"/>
    <w:rsid w:val="00EB394B"/>
    <w:rsid w:val="00EB5BC6"/>
    <w:rsid w:val="00EC0824"/>
    <w:rsid w:val="00EC387D"/>
    <w:rsid w:val="00EC3C34"/>
    <w:rsid w:val="00EC4D3E"/>
    <w:rsid w:val="00ED0F33"/>
    <w:rsid w:val="00ED230D"/>
    <w:rsid w:val="00ED53DE"/>
    <w:rsid w:val="00EE3955"/>
    <w:rsid w:val="00F07772"/>
    <w:rsid w:val="00F1571C"/>
    <w:rsid w:val="00F20377"/>
    <w:rsid w:val="00F24CB1"/>
    <w:rsid w:val="00F271C1"/>
    <w:rsid w:val="00F27CA9"/>
    <w:rsid w:val="00F31C79"/>
    <w:rsid w:val="00F32592"/>
    <w:rsid w:val="00F36BCB"/>
    <w:rsid w:val="00F37FCE"/>
    <w:rsid w:val="00F40F1D"/>
    <w:rsid w:val="00F44EC7"/>
    <w:rsid w:val="00F46CDC"/>
    <w:rsid w:val="00F47AB4"/>
    <w:rsid w:val="00F50E86"/>
    <w:rsid w:val="00F51150"/>
    <w:rsid w:val="00F53286"/>
    <w:rsid w:val="00F55BB6"/>
    <w:rsid w:val="00F56BEF"/>
    <w:rsid w:val="00F61FCA"/>
    <w:rsid w:val="00F64BC4"/>
    <w:rsid w:val="00F657CD"/>
    <w:rsid w:val="00F66DD5"/>
    <w:rsid w:val="00F70675"/>
    <w:rsid w:val="00F71ECF"/>
    <w:rsid w:val="00F739E1"/>
    <w:rsid w:val="00F74532"/>
    <w:rsid w:val="00F80ACD"/>
    <w:rsid w:val="00F82CFF"/>
    <w:rsid w:val="00F861BC"/>
    <w:rsid w:val="00F87676"/>
    <w:rsid w:val="00F9099F"/>
    <w:rsid w:val="00F92CEC"/>
    <w:rsid w:val="00F95116"/>
    <w:rsid w:val="00F95812"/>
    <w:rsid w:val="00F95968"/>
    <w:rsid w:val="00F96A0F"/>
    <w:rsid w:val="00F972BB"/>
    <w:rsid w:val="00FA37A2"/>
    <w:rsid w:val="00FB0887"/>
    <w:rsid w:val="00FB20C3"/>
    <w:rsid w:val="00FB4BFD"/>
    <w:rsid w:val="00FB7FA6"/>
    <w:rsid w:val="00FC2015"/>
    <w:rsid w:val="00FC555B"/>
    <w:rsid w:val="00FD0734"/>
    <w:rsid w:val="00FD1D7B"/>
    <w:rsid w:val="00FD1E2A"/>
    <w:rsid w:val="00FD229C"/>
    <w:rsid w:val="00FD33E5"/>
    <w:rsid w:val="00FD6137"/>
    <w:rsid w:val="00FE1B2B"/>
    <w:rsid w:val="00FE265F"/>
    <w:rsid w:val="00FE2679"/>
    <w:rsid w:val="00FE3729"/>
    <w:rsid w:val="00FF089A"/>
    <w:rsid w:val="00FF231D"/>
    <w:rsid w:val="00FF418E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1F639"/>
  <w15:chartTrackingRefBased/>
  <w15:docId w15:val="{17405BEF-90C0-42BF-9D99-6C68460E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055"/>
  </w:style>
  <w:style w:type="paragraph" w:styleId="a5">
    <w:name w:val="footer"/>
    <w:basedOn w:val="a"/>
    <w:link w:val="a6"/>
    <w:uiPriority w:val="99"/>
    <w:unhideWhenUsed/>
    <w:rsid w:val="004C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055"/>
  </w:style>
  <w:style w:type="table" w:styleId="a7">
    <w:name w:val="Table Grid"/>
    <w:basedOn w:val="a1"/>
    <w:uiPriority w:val="39"/>
    <w:rsid w:val="004C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953E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53E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418E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634101"/>
    <w:rPr>
      <w:color w:val="808080"/>
    </w:rPr>
  </w:style>
  <w:style w:type="table" w:customStyle="1" w:styleId="1">
    <w:name w:val="Сетка таблицы1"/>
    <w:basedOn w:val="a1"/>
    <w:next w:val="a7"/>
    <w:uiPriority w:val="3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1D0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024DF53F20E463B4F5B6D85F8C75FACC8E3048BB8C69D86861980E5524EF182C0D60B3FA00C67726370E66AB17A6D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37F5DA88CCB058A83DD07AE05F8045BC0EBCFF5A819FCA66D9EA7489E4A073820D11E9A3A4151D431A82B6q1wB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88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7C616DCD4A034CEBD79CE9876E8D15545F2971868FEBFA66EB80D2194643FFE242DBF1ED15C2CED45E27939B74766B8B6403A2BFDE58DA5342A089eCu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48&amp;n=209634" TargetMode="External"/><Relationship Id="rId10" Type="http://schemas.openxmlformats.org/officeDocument/2006/relationships/hyperlink" Target="consultantplus://offline/ref=F17C616DCD4A034CEBD79CE9876E8D15545F2971868FEBFA66EB80D2194643FFE242DBF1ED15C2CED45E27919A74766B8B6403A2BFDE58DA5342A089eCu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024DF53F20E463B4F5A8D549E02AF3C0856B4DB986638637369E590A74E94D7E4D3EEAB945D5762F290A6FAA7FFBE210406ED46CF2F87BF0C9086B1EA1D" TargetMode="External"/><Relationship Id="rId14" Type="http://schemas.openxmlformats.org/officeDocument/2006/relationships/hyperlink" Target="https://login.consultant.ru/link/?req=doc&amp;base=RLAW148&amp;n=1945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6A101-056D-4FAB-995F-06FBA072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2650</Words>
  <Characters>15110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Мартынова</dc:creator>
  <cp:keywords/>
  <dc:description/>
  <cp:lastModifiedBy>Наталья Л. Шуклина</cp:lastModifiedBy>
  <cp:revision>3</cp:revision>
  <cp:lastPrinted>2024-10-11T04:44:00Z</cp:lastPrinted>
  <dcterms:created xsi:type="dcterms:W3CDTF">2024-10-11T04:40:00Z</dcterms:created>
  <dcterms:modified xsi:type="dcterms:W3CDTF">2024-10-11T04:51:00Z</dcterms:modified>
</cp:coreProperties>
</file>