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5E2E3" w14:textId="710D6A62" w:rsidR="002929CE" w:rsidRDefault="00CF387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15F9F6CD" w14:textId="5126BBC5" w:rsidR="00CF3874" w:rsidRDefault="00CF3874">
      <w:pPr>
        <w:jc w:val="center"/>
        <w:rPr>
          <w:sz w:val="28"/>
        </w:rPr>
      </w:pPr>
      <w:r>
        <w:rPr>
          <w:sz w:val="28"/>
        </w:rPr>
        <w:t>АДМИНИСТРАЦИИ ГОРОДА ОМСКА</w:t>
      </w:r>
    </w:p>
    <w:p w14:paraId="216BE046" w14:textId="7FC4AD8B" w:rsidR="00CF3874" w:rsidRDefault="00CF3874">
      <w:pPr>
        <w:jc w:val="center"/>
        <w:rPr>
          <w:sz w:val="28"/>
        </w:rPr>
      </w:pPr>
    </w:p>
    <w:p w14:paraId="3742A47C" w14:textId="12ACED9C" w:rsidR="00CF3874" w:rsidRDefault="00CF3874">
      <w:pPr>
        <w:jc w:val="center"/>
        <w:rPr>
          <w:sz w:val="28"/>
        </w:rPr>
      </w:pPr>
    </w:p>
    <w:p w14:paraId="0F2434DE" w14:textId="3E2623D4" w:rsidR="00CF3874" w:rsidRDefault="00CF3874" w:rsidP="00CF3874">
      <w:pPr>
        <w:rPr>
          <w:sz w:val="28"/>
        </w:rPr>
      </w:pPr>
      <w:r>
        <w:rPr>
          <w:sz w:val="28"/>
        </w:rPr>
        <w:t>от 7августа 2024 года № 612-п</w:t>
      </w:r>
    </w:p>
    <w:p w14:paraId="47B4F650" w14:textId="77777777" w:rsidR="002929CE" w:rsidRDefault="002929CE">
      <w:pPr>
        <w:jc w:val="center"/>
        <w:rPr>
          <w:sz w:val="28"/>
        </w:rPr>
      </w:pPr>
    </w:p>
    <w:p w14:paraId="2B26473F" w14:textId="77777777" w:rsidR="002929CE" w:rsidRDefault="002929CE">
      <w:pPr>
        <w:jc w:val="center"/>
        <w:rPr>
          <w:sz w:val="28"/>
        </w:rPr>
      </w:pPr>
    </w:p>
    <w:p w14:paraId="5A6EF801" w14:textId="77777777" w:rsidR="002929CE" w:rsidRDefault="002929CE">
      <w:pPr>
        <w:jc w:val="center"/>
        <w:rPr>
          <w:sz w:val="28"/>
        </w:rPr>
      </w:pPr>
    </w:p>
    <w:p w14:paraId="6C5446AE" w14:textId="7687FFD8" w:rsidR="005E2DE0" w:rsidRDefault="00A371B6">
      <w:pPr>
        <w:jc w:val="center"/>
        <w:rPr>
          <w:sz w:val="28"/>
        </w:rPr>
      </w:pPr>
      <w:r>
        <w:rPr>
          <w:sz w:val="28"/>
        </w:rPr>
        <w:t xml:space="preserve">О подготовке проекта внесения изменений в нормативы </w:t>
      </w:r>
    </w:p>
    <w:p w14:paraId="7828677C" w14:textId="77777777" w:rsidR="005E2DE0" w:rsidRDefault="00A371B6">
      <w:pPr>
        <w:jc w:val="center"/>
        <w:rPr>
          <w:sz w:val="28"/>
        </w:rPr>
      </w:pPr>
      <w:r>
        <w:rPr>
          <w:sz w:val="28"/>
        </w:rPr>
        <w:t xml:space="preserve">градостроительного проектирования муниципального образования </w:t>
      </w:r>
    </w:p>
    <w:p w14:paraId="4116FE00" w14:textId="77777777" w:rsidR="005E2DE0" w:rsidRDefault="00A371B6">
      <w:pPr>
        <w:jc w:val="center"/>
        <w:rPr>
          <w:sz w:val="28"/>
        </w:rPr>
      </w:pPr>
      <w:r>
        <w:rPr>
          <w:sz w:val="28"/>
        </w:rPr>
        <w:t>городской округ город Омск Омской области</w:t>
      </w:r>
    </w:p>
    <w:p w14:paraId="2A1B2CE1" w14:textId="6E2D25FD" w:rsidR="005E2DE0" w:rsidRDefault="005E2DE0">
      <w:pPr>
        <w:ind w:firstLine="720"/>
        <w:jc w:val="both"/>
        <w:rPr>
          <w:sz w:val="28"/>
        </w:rPr>
      </w:pPr>
    </w:p>
    <w:p w14:paraId="55173CC4" w14:textId="77777777" w:rsidR="002929CE" w:rsidRDefault="002929CE">
      <w:pPr>
        <w:ind w:firstLine="720"/>
        <w:jc w:val="both"/>
        <w:rPr>
          <w:sz w:val="28"/>
        </w:rPr>
      </w:pPr>
    </w:p>
    <w:p w14:paraId="6F957646" w14:textId="350B0FA2" w:rsidR="005E2DE0" w:rsidRDefault="00A371B6">
      <w:pPr>
        <w:ind w:firstLine="720"/>
        <w:jc w:val="both"/>
        <w:rPr>
          <w:sz w:val="28"/>
        </w:rPr>
      </w:pPr>
      <w:r>
        <w:rPr>
          <w:sz w:val="28"/>
        </w:rPr>
        <w:t>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Законом Омской области</w:t>
      </w:r>
      <w:r>
        <w:br/>
      </w:r>
      <w:r>
        <w:rPr>
          <w:sz w:val="28"/>
        </w:rPr>
        <w:t>«О регулировании градостроительной деятельности в Омской области», Уставом города Омска, Решением Омского городского Совета</w:t>
      </w:r>
      <w:r w:rsidR="002929CE">
        <w:rPr>
          <w:sz w:val="28"/>
        </w:rPr>
        <w:t xml:space="preserve"> </w:t>
      </w:r>
      <w:r>
        <w:rPr>
          <w:sz w:val="28"/>
        </w:rPr>
        <w:t>от 17 декабря 2014 года</w:t>
      </w:r>
      <w:r w:rsidR="002929CE">
        <w:rPr>
          <w:sz w:val="28"/>
        </w:rPr>
        <w:br/>
      </w:r>
      <w:r>
        <w:rPr>
          <w:sz w:val="28"/>
        </w:rPr>
        <w:t>№ 295 «О порядке подготовки и утверждения нормативов градостроительного проектирования муниципального образования городской округ город Омск Омской области», постановляю:</w:t>
      </w:r>
    </w:p>
    <w:p w14:paraId="53E740A8" w14:textId="04638742" w:rsidR="005E2DE0" w:rsidRDefault="00A371B6">
      <w:pPr>
        <w:ind w:firstLine="709"/>
        <w:jc w:val="both"/>
      </w:pPr>
      <w:r>
        <w:rPr>
          <w:sz w:val="28"/>
        </w:rPr>
        <w:t>1. Принять решение о подготовке проекта внесения изменений</w:t>
      </w:r>
      <w:r>
        <w:br/>
      </w:r>
      <w:r>
        <w:rPr>
          <w:sz w:val="28"/>
        </w:rPr>
        <w:t>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 марта 2017 года</w:t>
      </w:r>
      <w:r w:rsidR="00FF7837">
        <w:rPr>
          <w:sz w:val="28"/>
        </w:rPr>
        <w:t xml:space="preserve"> </w:t>
      </w:r>
      <w:r>
        <w:rPr>
          <w:sz w:val="28"/>
        </w:rPr>
        <w:t>№ 519 «Об утверждении нормативов градостроительного проектирования муниципального образования городской округ город Омск Омской области» (далее – Проект).</w:t>
      </w:r>
    </w:p>
    <w:p w14:paraId="69A85627" w14:textId="05659C89" w:rsidR="005E2DE0" w:rsidRDefault="00A371B6">
      <w:pPr>
        <w:ind w:firstLine="709"/>
        <w:jc w:val="both"/>
      </w:pPr>
      <w:r>
        <w:rPr>
          <w:sz w:val="28"/>
        </w:rPr>
        <w:t xml:space="preserve">2. Департаменту архитектуры и градостроительства Администрации города Омска в срок до </w:t>
      </w:r>
      <w:r w:rsidR="0045291C">
        <w:rPr>
          <w:sz w:val="28"/>
        </w:rPr>
        <w:t>13</w:t>
      </w:r>
      <w:r w:rsidR="004E4BB7">
        <w:rPr>
          <w:sz w:val="28"/>
        </w:rPr>
        <w:t xml:space="preserve"> августа </w:t>
      </w:r>
      <w:r>
        <w:rPr>
          <w:sz w:val="28"/>
        </w:rPr>
        <w:t>2024 года осуществить подготовку Проекта</w:t>
      </w:r>
      <w:r>
        <w:rPr>
          <w:sz w:val="28"/>
        </w:rPr>
        <w:br/>
        <w:t>и направить его в департамент информационной политики Администрации города Омска.</w:t>
      </w:r>
    </w:p>
    <w:p w14:paraId="79FE104C" w14:textId="77777777" w:rsidR="005E2DE0" w:rsidRDefault="00A371B6">
      <w:pPr>
        <w:ind w:firstLine="709"/>
        <w:jc w:val="both"/>
      </w:pPr>
      <w:r>
        <w:rPr>
          <w:sz w:val="28"/>
        </w:rPr>
        <w:t>3. Департаменту информационной политики Администрации</w:t>
      </w:r>
      <w:r>
        <w:br/>
      </w:r>
      <w:r>
        <w:rPr>
          <w:sz w:val="28"/>
        </w:rPr>
        <w:t>города Омска:</w:t>
      </w:r>
    </w:p>
    <w:p w14:paraId="4CAA09C9" w14:textId="4DF47F26" w:rsidR="00FF7837" w:rsidRPr="00FF7837" w:rsidRDefault="00FF7837" w:rsidP="00FF7837">
      <w:pPr>
        <w:ind w:firstLine="709"/>
        <w:jc w:val="both"/>
        <w:rPr>
          <w:sz w:val="28"/>
        </w:rPr>
      </w:pPr>
      <w:r w:rsidRPr="00FF7837">
        <w:rPr>
          <w:sz w:val="28"/>
        </w:rPr>
        <w:t>1) официально опубликовать настоящее постановление в периодическом печатном издании и разместить его на официальном сайте Администрации города Омска в информационно-телекоммуникационной сети «Интернет»</w:t>
      </w:r>
      <w:r w:rsidR="002929CE">
        <w:rPr>
          <w:sz w:val="28"/>
        </w:rPr>
        <w:br/>
      </w:r>
      <w:r w:rsidRPr="00FF7837">
        <w:rPr>
          <w:sz w:val="28"/>
        </w:rPr>
        <w:t>8 августа 2024 года;</w:t>
      </w:r>
    </w:p>
    <w:p w14:paraId="32464640" w14:textId="776B4DFB" w:rsidR="00FF7837" w:rsidRPr="00FF7837" w:rsidRDefault="00FF7837" w:rsidP="00FF7837">
      <w:pPr>
        <w:ind w:firstLine="709"/>
        <w:jc w:val="both"/>
        <w:rPr>
          <w:sz w:val="28"/>
        </w:rPr>
      </w:pPr>
      <w:r w:rsidRPr="00FF7837">
        <w:rPr>
          <w:sz w:val="28"/>
        </w:rPr>
        <w:t>2) официально опубликовать Проект в периодическом печатном издании</w:t>
      </w:r>
      <w:r w:rsidR="002929CE">
        <w:rPr>
          <w:sz w:val="28"/>
        </w:rPr>
        <w:br/>
      </w:r>
      <w:r w:rsidRPr="00FF7837">
        <w:rPr>
          <w:sz w:val="28"/>
        </w:rPr>
        <w:t>и разместить его на официальном сайте Администрации города Омска</w:t>
      </w:r>
      <w:r w:rsidR="002929CE">
        <w:rPr>
          <w:sz w:val="28"/>
        </w:rPr>
        <w:br/>
      </w:r>
      <w:r w:rsidRPr="00FF7837">
        <w:rPr>
          <w:sz w:val="28"/>
        </w:rPr>
        <w:t>в информационно-телекоммуникационной сети «Интернет» 15 августа 2024 года.</w:t>
      </w:r>
    </w:p>
    <w:p w14:paraId="12C862E8" w14:textId="051CE1FE" w:rsidR="005E2DE0" w:rsidRDefault="00A371B6" w:rsidP="00FF7837">
      <w:pPr>
        <w:ind w:firstLine="709"/>
        <w:jc w:val="both"/>
      </w:pPr>
      <w:r>
        <w:rPr>
          <w:sz w:val="28"/>
        </w:rPr>
        <w:t>4. Контроль за исполнением настоящего постановления возложить</w:t>
      </w:r>
      <w:r w:rsidR="002929CE">
        <w:rPr>
          <w:sz w:val="28"/>
        </w:rPr>
        <w:br/>
      </w:r>
      <w:r>
        <w:rPr>
          <w:sz w:val="28"/>
        </w:rPr>
        <w:t>на заместителя Мэра города Омска, директора департамента имущественных отношений Администрации города Омска Е.А. Романина.</w:t>
      </w:r>
    </w:p>
    <w:p w14:paraId="2C871043" w14:textId="77777777" w:rsidR="005E2DE0" w:rsidRDefault="005E2DE0">
      <w:pPr>
        <w:jc w:val="both"/>
        <w:rPr>
          <w:sz w:val="28"/>
        </w:rPr>
      </w:pPr>
    </w:p>
    <w:p w14:paraId="6E2A229B" w14:textId="77777777" w:rsidR="002929CE" w:rsidRDefault="002929CE">
      <w:pPr>
        <w:jc w:val="both"/>
        <w:rPr>
          <w:sz w:val="28"/>
        </w:rPr>
      </w:pPr>
      <w:bookmarkStart w:id="0" w:name="_GoBack"/>
      <w:bookmarkEnd w:id="0"/>
    </w:p>
    <w:p w14:paraId="339FE056" w14:textId="77777777" w:rsidR="005E2DE0" w:rsidRDefault="00A371B6">
      <w:pPr>
        <w:jc w:val="both"/>
        <w:rPr>
          <w:sz w:val="28"/>
        </w:rPr>
      </w:pPr>
      <w:r>
        <w:rPr>
          <w:sz w:val="28"/>
        </w:rPr>
        <w:t>Мэр города Омска                                                                                    С.Н. Шелест</w:t>
      </w:r>
    </w:p>
    <w:sectPr w:rsidR="005E2DE0" w:rsidSect="00CF3874">
      <w:headerReference w:type="default" r:id="rId6"/>
      <w:pgSz w:w="11906" w:h="16838"/>
      <w:pgMar w:top="1134" w:right="709" w:bottom="568" w:left="1559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34CA" w14:textId="77777777" w:rsidR="00E6579D" w:rsidRDefault="00E6579D" w:rsidP="002929CE">
      <w:r>
        <w:separator/>
      </w:r>
    </w:p>
  </w:endnote>
  <w:endnote w:type="continuationSeparator" w:id="0">
    <w:p w14:paraId="48259382" w14:textId="77777777" w:rsidR="00E6579D" w:rsidRDefault="00E6579D" w:rsidP="0029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61B2" w14:textId="77777777" w:rsidR="00E6579D" w:rsidRDefault="00E6579D" w:rsidP="002929CE">
      <w:r>
        <w:separator/>
      </w:r>
    </w:p>
  </w:footnote>
  <w:footnote w:type="continuationSeparator" w:id="0">
    <w:p w14:paraId="7D8D3DCA" w14:textId="77777777" w:rsidR="00E6579D" w:rsidRDefault="00E6579D" w:rsidP="0029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943655"/>
      <w:docPartObj>
        <w:docPartGallery w:val="Page Numbers (Top of Page)"/>
        <w:docPartUnique/>
      </w:docPartObj>
    </w:sdtPr>
    <w:sdtEndPr/>
    <w:sdtContent>
      <w:p w14:paraId="40A67D52" w14:textId="77777777" w:rsidR="002929CE" w:rsidRDefault="002929CE">
        <w:pPr>
          <w:pStyle w:val="af1"/>
          <w:jc w:val="right"/>
        </w:pPr>
      </w:p>
      <w:p w14:paraId="78BA92DE" w14:textId="15C4D8C7" w:rsidR="002929CE" w:rsidRDefault="002929C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74">
          <w:rPr>
            <w:noProof/>
          </w:rPr>
          <w:t>2</w:t>
        </w:r>
        <w:r>
          <w:fldChar w:fldCharType="end"/>
        </w:r>
      </w:p>
    </w:sdtContent>
  </w:sdt>
  <w:p w14:paraId="4A22E41A" w14:textId="77777777" w:rsidR="002929CE" w:rsidRDefault="002929C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E0"/>
    <w:rsid w:val="002929CE"/>
    <w:rsid w:val="0045291C"/>
    <w:rsid w:val="004E4BB7"/>
    <w:rsid w:val="00555FEB"/>
    <w:rsid w:val="005E2DE0"/>
    <w:rsid w:val="006644C9"/>
    <w:rsid w:val="00A371B6"/>
    <w:rsid w:val="00B44B83"/>
    <w:rsid w:val="00CF3874"/>
    <w:rsid w:val="00E6579D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0A379"/>
  <w15:docId w15:val="{772BB09C-4484-48E3-AFA1-6548E3DF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 Unicode M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uiPriority w:val="9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"/>
    <w:link w:val="ConsTitle0"/>
    <w:qFormat/>
    <w:rPr>
      <w:rFonts w:ascii="Arial" w:hAnsi="Arial"/>
      <w:b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0">
    <w:name w:val="Основной текст 2 Знак"/>
    <w:link w:val="21"/>
    <w:qFormat/>
    <w:rPr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ижний колонтитул1"/>
    <w:qFormat/>
  </w:style>
  <w:style w:type="character" w:customStyle="1" w:styleId="ConsPlusTitle">
    <w:name w:val="ConsPlusTitle"/>
    <w:link w:val="ConsPlusTitle0"/>
    <w:qFormat/>
    <w:rPr>
      <w:rFonts w:ascii="Arial" w:hAnsi="Arial"/>
      <w:b/>
    </w:rPr>
  </w:style>
  <w:style w:type="character" w:customStyle="1" w:styleId="11">
    <w:name w:val="Обычный1"/>
    <w:link w:val="12"/>
    <w:qFormat/>
    <w:rPr>
      <w:sz w:val="24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Гиперссылка1"/>
    <w:link w:val="14"/>
    <w:qFormat/>
    <w:rPr>
      <w:color w:val="000080"/>
      <w:u w:val="single"/>
    </w:rPr>
  </w:style>
  <w:style w:type="character" w:customStyle="1" w:styleId="15">
    <w:name w:val="Основной шрифт абзаца1"/>
    <w:link w:val="16"/>
    <w:qFormat/>
  </w:style>
  <w:style w:type="character" w:customStyle="1" w:styleId="a3">
    <w:name w:val="Абзац списка Знак"/>
    <w:link w:val="a4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7">
    <w:name w:val="Номер страницы1"/>
    <w:basedOn w:val="15"/>
    <w:link w:val="18"/>
    <w:qFormat/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19">
    <w:name w:val="Колонтитул1"/>
    <w:link w:val="1a"/>
    <w:qFormat/>
    <w:rPr>
      <w:sz w:val="26"/>
    </w:rPr>
  </w:style>
  <w:style w:type="character" w:customStyle="1" w:styleId="51">
    <w:name w:val="Заголовок 51"/>
    <w:qFormat/>
    <w:rPr>
      <w:sz w:val="2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sNonformat">
    <w:name w:val="ConsNonformat"/>
    <w:link w:val="ConsNonformat0"/>
    <w:qFormat/>
    <w:rPr>
      <w:rFonts w:ascii="Courier New" w:hAnsi="Courier New"/>
    </w:rPr>
  </w:style>
  <w:style w:type="character" w:customStyle="1" w:styleId="Textbody">
    <w:name w:val="Text body"/>
    <w:qFormat/>
    <w:rPr>
      <w:sz w:val="2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Textbodyindent">
    <w:name w:val="Text body indent"/>
    <w:qFormat/>
    <w:rPr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6">
    <w:name w:val="Текст выноски Знак"/>
    <w:link w:val="a7"/>
    <w:qFormat/>
    <w:rPr>
      <w:rFonts w:ascii="Tahoma" w:hAnsi="Tahoma"/>
      <w:sz w:val="16"/>
    </w:rPr>
  </w:style>
  <w:style w:type="character" w:customStyle="1" w:styleId="1b">
    <w:name w:val="Подзаголовок1"/>
    <w:qFormat/>
    <w:rPr>
      <w:rFonts w:ascii="XO Thames" w:hAnsi="XO Thames"/>
      <w:i/>
      <w:sz w:val="24"/>
    </w:rPr>
  </w:style>
  <w:style w:type="character" w:customStyle="1" w:styleId="ConsNormal">
    <w:name w:val="ConsNormal"/>
    <w:link w:val="ConsNormal0"/>
    <w:qFormat/>
    <w:rPr>
      <w:rFonts w:ascii="Arial" w:hAnsi="Arial"/>
    </w:rPr>
  </w:style>
  <w:style w:type="character" w:customStyle="1" w:styleId="1c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1d">
    <w:name w:val="Основной текст1"/>
    <w:link w:val="1e"/>
    <w:qFormat/>
    <w:rPr>
      <w:sz w:val="26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1f">
    <w:name w:val="Верхний колонтитул1"/>
    <w:qFormat/>
  </w:style>
  <w:style w:type="paragraph" w:styleId="a8">
    <w:name w:val="Title"/>
    <w:next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9">
    <w:name w:val="Body Text"/>
    <w:basedOn w:val="a"/>
    <w:pPr>
      <w:spacing w:after="120"/>
    </w:pPr>
    <w:rPr>
      <w:sz w:val="20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21">
    <w:name w:val="Body Text 2"/>
    <w:basedOn w:val="a"/>
    <w:link w:val="20"/>
    <w:qFormat/>
    <w:pPr>
      <w:jc w:val="both"/>
    </w:pPr>
    <w:rPr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d">
    <w:name w:val="Колонтитул"/>
    <w:qFormat/>
    <w:pPr>
      <w:jc w:val="both"/>
    </w:pPr>
    <w:rPr>
      <w:rFonts w:ascii="XO Thames" w:hAnsi="XO Thame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0">
    <w:name w:val="ConsPlusTitle"/>
    <w:link w:val="ConsPlusTitle"/>
    <w:qFormat/>
    <w:rPr>
      <w:rFonts w:ascii="Arial" w:hAnsi="Arial"/>
      <w:b/>
    </w:rPr>
  </w:style>
  <w:style w:type="paragraph" w:customStyle="1" w:styleId="12">
    <w:name w:val="Обычный1"/>
    <w:link w:val="11"/>
    <w:qFormat/>
    <w:rPr>
      <w:sz w:val="24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4">
    <w:name w:val="Гиперссылка1"/>
    <w:link w:val="13"/>
    <w:qFormat/>
    <w:rPr>
      <w:color w:val="000080"/>
      <w:u w:val="single"/>
    </w:rPr>
  </w:style>
  <w:style w:type="paragraph" w:customStyle="1" w:styleId="16">
    <w:name w:val="Основной шрифт абзаца1"/>
    <w:link w:val="15"/>
    <w:qFormat/>
  </w:style>
  <w:style w:type="paragraph" w:styleId="a4">
    <w:name w:val="List Paragraph"/>
    <w:basedOn w:val="a"/>
    <w:link w:val="a3"/>
    <w:qFormat/>
    <w:pPr>
      <w:ind w:left="720"/>
      <w:contextualSpacing/>
    </w:p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8">
    <w:name w:val="Номер страницы1"/>
    <w:basedOn w:val="16"/>
    <w:link w:val="17"/>
    <w:qFormat/>
  </w:style>
  <w:style w:type="paragraph" w:customStyle="1" w:styleId="ConsPlusNormal0">
    <w:name w:val="ConsPlusNormal"/>
    <w:link w:val="ConsPlusNormal"/>
    <w:qFormat/>
    <w:pPr>
      <w:ind w:firstLine="720"/>
    </w:pPr>
    <w:rPr>
      <w:rFonts w:ascii="Arial" w:hAnsi="Arial"/>
    </w:rPr>
  </w:style>
  <w:style w:type="paragraph" w:customStyle="1" w:styleId="23">
    <w:name w:val="Основной шрифт абзаца2"/>
    <w:qFormat/>
  </w:style>
  <w:style w:type="paragraph" w:customStyle="1" w:styleId="1a">
    <w:name w:val="Колонтитул1"/>
    <w:basedOn w:val="a"/>
    <w:link w:val="19"/>
    <w:qFormat/>
    <w:pPr>
      <w:widowControl w:val="0"/>
      <w:spacing w:line="240" w:lineRule="atLeast"/>
    </w:pPr>
    <w:rPr>
      <w:sz w:val="26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ConsNonformat0">
    <w:name w:val="ConsNonformat"/>
    <w:link w:val="ConsNonformat"/>
    <w:qFormat/>
    <w:rPr>
      <w:rFonts w:ascii="Courier New" w:hAnsi="Courier New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">
    <w:name w:val="Body Text Indent"/>
    <w:basedOn w:val="a"/>
    <w:pPr>
      <w:spacing w:after="120"/>
      <w:ind w:left="283"/>
    </w:pPr>
    <w:rPr>
      <w:sz w:val="20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7">
    <w:name w:val="Balloon Text"/>
    <w:basedOn w:val="a"/>
    <w:link w:val="a6"/>
    <w:qFormat/>
    <w:rPr>
      <w:rFonts w:ascii="Tahoma" w:hAnsi="Tahoma"/>
      <w:sz w:val="16"/>
    </w:rPr>
  </w:style>
  <w:style w:type="paragraph" w:styleId="a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1e">
    <w:name w:val="Основной текст1"/>
    <w:basedOn w:val="a"/>
    <w:link w:val="1d"/>
    <w:qFormat/>
    <w:pPr>
      <w:widowControl w:val="0"/>
      <w:spacing w:line="324" w:lineRule="exact"/>
    </w:pPr>
    <w:rPr>
      <w:sz w:val="26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Верхний колонтитул Знак"/>
    <w:basedOn w:val="a0"/>
    <w:link w:val="af1"/>
    <w:uiPriority w:val="99"/>
    <w:rsid w:val="002929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Авдеева</dc:creator>
  <dc:description/>
  <cp:lastModifiedBy>Людмила А. Борисова</cp:lastModifiedBy>
  <cp:revision>2</cp:revision>
  <cp:lastPrinted>2024-08-07T09:57:00Z</cp:lastPrinted>
  <dcterms:created xsi:type="dcterms:W3CDTF">2024-08-08T03:09:00Z</dcterms:created>
  <dcterms:modified xsi:type="dcterms:W3CDTF">2024-08-08T03:09:00Z</dcterms:modified>
  <dc:language>ru-RU</dc:language>
</cp:coreProperties>
</file>