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84" w:rsidRDefault="009C457A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РАСПОРЯЖЕНИЕ</w:t>
      </w:r>
    </w:p>
    <w:p w:rsidR="009C457A" w:rsidRDefault="009C457A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АДМИНИСТРАЦИИ ГОРОДА ОМСКА</w:t>
      </w:r>
    </w:p>
    <w:p w:rsidR="009C457A" w:rsidRDefault="009C457A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9C457A" w:rsidRDefault="009C457A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9C457A" w:rsidRDefault="009C457A" w:rsidP="009C457A">
      <w:pPr>
        <w:pStyle w:val="ConsPlusNormal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от 15 августа 2024 года № 189-р</w:t>
      </w:r>
    </w:p>
    <w:p w:rsidR="00B04984" w:rsidRDefault="00B04984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B04984" w:rsidRDefault="00B04984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B04984" w:rsidRDefault="00B04984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B04984" w:rsidRDefault="00B04984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B04984" w:rsidRDefault="00B04984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</w:p>
    <w:p w:rsidR="005B4987" w:rsidRPr="005B4987" w:rsidRDefault="005B4987" w:rsidP="005B4987">
      <w:pPr>
        <w:pStyle w:val="ConsPlusNormal"/>
        <w:jc w:val="center"/>
        <w:rPr>
          <w:rFonts w:eastAsiaTheme="minorEastAsia"/>
          <w:bCs/>
          <w:sz w:val="28"/>
          <w:szCs w:val="28"/>
        </w:rPr>
      </w:pPr>
      <w:r w:rsidRPr="005B4987">
        <w:rPr>
          <w:rFonts w:eastAsiaTheme="minorEastAsia"/>
          <w:bCs/>
          <w:sz w:val="28"/>
          <w:szCs w:val="28"/>
        </w:rPr>
        <w:t>Об изменении состава комиссии по поступлению и выбытию активов Администрации города Омска</w:t>
      </w:r>
    </w:p>
    <w:p w:rsidR="005B4987" w:rsidRDefault="005B4987" w:rsidP="005B4987">
      <w:pPr>
        <w:pStyle w:val="ConsPlusNormal"/>
        <w:jc w:val="both"/>
        <w:rPr>
          <w:rFonts w:eastAsiaTheme="minorEastAsia"/>
          <w:bCs/>
          <w:sz w:val="28"/>
          <w:szCs w:val="28"/>
        </w:rPr>
      </w:pPr>
    </w:p>
    <w:p w:rsidR="00B04984" w:rsidRPr="005B4987" w:rsidRDefault="00B04984" w:rsidP="005B4987">
      <w:pPr>
        <w:pStyle w:val="ConsPlusNormal"/>
        <w:jc w:val="both"/>
        <w:rPr>
          <w:rFonts w:eastAsiaTheme="minorEastAsia"/>
          <w:bCs/>
          <w:sz w:val="28"/>
          <w:szCs w:val="28"/>
        </w:rPr>
      </w:pPr>
    </w:p>
    <w:p w:rsidR="005B4987" w:rsidRPr="005B4987" w:rsidRDefault="005B4987" w:rsidP="005B4987">
      <w:pPr>
        <w:pStyle w:val="ConsPlusNormal"/>
        <w:ind w:firstLine="708"/>
        <w:jc w:val="both"/>
        <w:rPr>
          <w:rFonts w:eastAsiaTheme="minorEastAsia"/>
          <w:bCs/>
          <w:sz w:val="28"/>
          <w:szCs w:val="28"/>
        </w:rPr>
      </w:pPr>
      <w:r w:rsidRPr="005B4987">
        <w:rPr>
          <w:rFonts w:eastAsiaTheme="minorEastAsia"/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города Омска:</w:t>
      </w:r>
    </w:p>
    <w:p w:rsidR="005B4987" w:rsidRPr="005B4987" w:rsidRDefault="005B4987" w:rsidP="005B4987">
      <w:pPr>
        <w:pStyle w:val="ConsPlusNormal"/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1. </w:t>
      </w:r>
      <w:r w:rsidRPr="005B4987">
        <w:rPr>
          <w:rFonts w:eastAsiaTheme="minorEastAsia"/>
          <w:bCs/>
          <w:sz w:val="28"/>
          <w:szCs w:val="28"/>
        </w:rPr>
        <w:t>Внести в состав комиссии по поступлению и выбытию активов Администрации города Омска, утвержденный распоряжением Администрации города Омска от 28 марта 2016 года № 121-р «О реализации Решения Омского городского Совета от 27 января 2016 года № 423», следующие изменения:</w:t>
      </w:r>
    </w:p>
    <w:p w:rsidR="005B4987" w:rsidRPr="005B4987" w:rsidRDefault="005B4987" w:rsidP="005B4987">
      <w:pPr>
        <w:pStyle w:val="ConsPlusNormal"/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- </w:t>
      </w:r>
      <w:r w:rsidRPr="005B4987">
        <w:rPr>
          <w:rFonts w:eastAsiaTheme="minorEastAsia"/>
          <w:bCs/>
          <w:sz w:val="28"/>
          <w:szCs w:val="28"/>
        </w:rPr>
        <w:t>исключить из состава комиссии по поступлению и выбытию активов Администрации города Омска (далее – комиссия) Корниенко Ольгу Владимировну;</w:t>
      </w:r>
    </w:p>
    <w:p w:rsidR="005B4987" w:rsidRPr="005B4987" w:rsidRDefault="005B4987" w:rsidP="005B4987">
      <w:pPr>
        <w:pStyle w:val="ConsPlusNormal"/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- </w:t>
      </w:r>
      <w:r w:rsidRPr="005B4987">
        <w:rPr>
          <w:rFonts w:eastAsiaTheme="minorEastAsia"/>
          <w:bCs/>
          <w:sz w:val="28"/>
          <w:szCs w:val="28"/>
        </w:rPr>
        <w:t xml:space="preserve">включить в состав комиссии </w:t>
      </w:r>
      <w:proofErr w:type="spellStart"/>
      <w:r w:rsidRPr="005B4987">
        <w:rPr>
          <w:rFonts w:eastAsiaTheme="minorEastAsia"/>
          <w:bCs/>
          <w:sz w:val="28"/>
          <w:szCs w:val="28"/>
        </w:rPr>
        <w:t>Каретину</w:t>
      </w:r>
      <w:proofErr w:type="spellEnd"/>
      <w:r w:rsidRPr="005B4987">
        <w:rPr>
          <w:rFonts w:eastAsiaTheme="minorEastAsia"/>
          <w:bCs/>
          <w:sz w:val="28"/>
          <w:szCs w:val="28"/>
        </w:rPr>
        <w:t xml:space="preserve"> Екатерину Сергеевну, заместителя начальника отдела бухгалтерского учета и отчетности управления делами Администрации города Омска. </w:t>
      </w:r>
    </w:p>
    <w:p w:rsidR="005B4987" w:rsidRPr="005B4987" w:rsidRDefault="005B4987" w:rsidP="005B4987">
      <w:pPr>
        <w:pStyle w:val="ConsPlusNormal"/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2. </w:t>
      </w:r>
      <w:r w:rsidRPr="005B4987">
        <w:rPr>
          <w:rFonts w:eastAsiaTheme="minorEastAsia"/>
          <w:bCs/>
          <w:sz w:val="28"/>
          <w:szCs w:val="28"/>
        </w:rPr>
        <w:t>Департаменту информ</w:t>
      </w:r>
      <w:r w:rsidR="00B04984">
        <w:rPr>
          <w:rFonts w:eastAsiaTheme="minorEastAsia"/>
          <w:bCs/>
          <w:sz w:val="28"/>
          <w:szCs w:val="28"/>
        </w:rPr>
        <w:t>ационной политики Администрации</w:t>
      </w:r>
      <w:r>
        <w:rPr>
          <w:rFonts w:eastAsiaTheme="minorEastAsia"/>
          <w:bCs/>
          <w:sz w:val="28"/>
          <w:szCs w:val="28"/>
        </w:rPr>
        <w:br/>
      </w:r>
      <w:r w:rsidRPr="005B4987">
        <w:rPr>
          <w:rFonts w:eastAsiaTheme="minorEastAsia"/>
          <w:bCs/>
          <w:sz w:val="28"/>
          <w:szCs w:val="28"/>
        </w:rPr>
        <w:t>города Омска официально опубликовать настоя</w:t>
      </w:r>
      <w:r>
        <w:rPr>
          <w:rFonts w:eastAsiaTheme="minorEastAsia"/>
          <w:bCs/>
          <w:sz w:val="28"/>
          <w:szCs w:val="28"/>
        </w:rPr>
        <w:t>щее распоряжение</w:t>
      </w:r>
      <w:r>
        <w:rPr>
          <w:rFonts w:eastAsiaTheme="minorEastAsia"/>
          <w:bCs/>
          <w:sz w:val="28"/>
          <w:szCs w:val="28"/>
        </w:rPr>
        <w:br/>
      </w:r>
      <w:r w:rsidRPr="005B4987">
        <w:rPr>
          <w:rFonts w:eastAsiaTheme="minorEastAsia"/>
          <w:bCs/>
          <w:sz w:val="28"/>
          <w:szCs w:val="28"/>
        </w:rPr>
        <w:t>и разместить его на официальном са</w:t>
      </w:r>
      <w:r w:rsidR="00B04984">
        <w:rPr>
          <w:rFonts w:eastAsiaTheme="minorEastAsia"/>
          <w:bCs/>
          <w:sz w:val="28"/>
          <w:szCs w:val="28"/>
        </w:rPr>
        <w:t>йте Администрации города Омска</w:t>
      </w:r>
      <w:r>
        <w:rPr>
          <w:rFonts w:eastAsiaTheme="minorEastAsia"/>
          <w:bCs/>
          <w:sz w:val="28"/>
          <w:szCs w:val="28"/>
        </w:rPr>
        <w:br/>
      </w:r>
      <w:r w:rsidRPr="005B4987">
        <w:rPr>
          <w:rFonts w:eastAsiaTheme="minorEastAsia"/>
          <w:bCs/>
          <w:sz w:val="28"/>
          <w:szCs w:val="28"/>
        </w:rPr>
        <w:t>в информационно-телекоммуникационной сети «Интернет».</w:t>
      </w:r>
    </w:p>
    <w:p w:rsidR="005B4987" w:rsidRPr="005B4987" w:rsidRDefault="005B4987" w:rsidP="005B4987">
      <w:pPr>
        <w:pStyle w:val="ConsPlusNormal"/>
        <w:jc w:val="both"/>
        <w:rPr>
          <w:rFonts w:eastAsiaTheme="minorEastAsia"/>
          <w:bCs/>
          <w:sz w:val="28"/>
          <w:szCs w:val="28"/>
        </w:rPr>
      </w:pPr>
    </w:p>
    <w:p w:rsidR="005B4987" w:rsidRDefault="005B4987" w:rsidP="005B4987">
      <w:pPr>
        <w:pStyle w:val="ConsPlusNormal"/>
        <w:jc w:val="both"/>
        <w:rPr>
          <w:rFonts w:eastAsiaTheme="minorEastAsia"/>
          <w:bCs/>
          <w:sz w:val="28"/>
          <w:szCs w:val="28"/>
        </w:rPr>
      </w:pPr>
    </w:p>
    <w:p w:rsidR="00B04984" w:rsidRPr="005B4987" w:rsidRDefault="00B04984" w:rsidP="005B4987">
      <w:pPr>
        <w:pStyle w:val="ConsPlusNormal"/>
        <w:jc w:val="both"/>
        <w:rPr>
          <w:rFonts w:eastAsiaTheme="minorEastAsia"/>
          <w:bCs/>
          <w:sz w:val="28"/>
          <w:szCs w:val="28"/>
        </w:rPr>
      </w:pPr>
    </w:p>
    <w:p w:rsidR="005B6C52" w:rsidRPr="002F5461" w:rsidRDefault="005B4987" w:rsidP="005B4987">
      <w:pPr>
        <w:pStyle w:val="ConsPlusNormal"/>
        <w:jc w:val="both"/>
        <w:rPr>
          <w:sz w:val="28"/>
          <w:szCs w:val="28"/>
        </w:rPr>
      </w:pPr>
      <w:r w:rsidRPr="005B4987">
        <w:rPr>
          <w:rFonts w:eastAsiaTheme="minorEastAsia"/>
          <w:bCs/>
          <w:sz w:val="28"/>
          <w:szCs w:val="28"/>
        </w:rPr>
        <w:t xml:space="preserve">Мэр города Омска                                                     </w:t>
      </w:r>
      <w:r w:rsidR="00B04984">
        <w:rPr>
          <w:rFonts w:eastAsiaTheme="minorEastAsia"/>
          <w:bCs/>
          <w:sz w:val="28"/>
          <w:szCs w:val="28"/>
        </w:rPr>
        <w:t xml:space="preserve">  </w:t>
      </w:r>
      <w:r w:rsidRPr="005B4987">
        <w:rPr>
          <w:rFonts w:eastAsiaTheme="minorEastAsia"/>
          <w:bCs/>
          <w:sz w:val="28"/>
          <w:szCs w:val="28"/>
        </w:rPr>
        <w:t xml:space="preserve">   </w:t>
      </w:r>
      <w:bookmarkStart w:id="0" w:name="_GoBack"/>
      <w:bookmarkEnd w:id="0"/>
      <w:r w:rsidRPr="005B4987">
        <w:rPr>
          <w:rFonts w:eastAsiaTheme="minorEastAsia"/>
          <w:bCs/>
          <w:sz w:val="28"/>
          <w:szCs w:val="28"/>
        </w:rPr>
        <w:t xml:space="preserve">                    С.Н. Шелест</w:t>
      </w:r>
    </w:p>
    <w:p w:rsidR="005B6C52" w:rsidRDefault="005B6C52" w:rsidP="005B6C52">
      <w:pPr>
        <w:pStyle w:val="ConsPlusNormal"/>
        <w:ind w:firstLine="540"/>
        <w:jc w:val="both"/>
      </w:pPr>
    </w:p>
    <w:p w:rsidR="005B6C52" w:rsidRDefault="005B6C52" w:rsidP="005B6C52">
      <w:pPr>
        <w:pStyle w:val="ConsPlusNormal"/>
        <w:ind w:firstLine="540"/>
        <w:jc w:val="both"/>
      </w:pPr>
    </w:p>
    <w:p w:rsidR="006B2F54" w:rsidRDefault="006B2F54"/>
    <w:sectPr w:rsidR="006B2F54" w:rsidSect="00B0498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73E"/>
    <w:rsid w:val="000510C8"/>
    <w:rsid w:val="00062B6A"/>
    <w:rsid w:val="000850F7"/>
    <w:rsid w:val="00117E05"/>
    <w:rsid w:val="0019232F"/>
    <w:rsid w:val="001D5255"/>
    <w:rsid w:val="001E1B8F"/>
    <w:rsid w:val="00201BDE"/>
    <w:rsid w:val="00221808"/>
    <w:rsid w:val="00285C35"/>
    <w:rsid w:val="002D130C"/>
    <w:rsid w:val="002E16F2"/>
    <w:rsid w:val="002F5461"/>
    <w:rsid w:val="003248C0"/>
    <w:rsid w:val="0034572A"/>
    <w:rsid w:val="0036234E"/>
    <w:rsid w:val="003673B1"/>
    <w:rsid w:val="00370A7F"/>
    <w:rsid w:val="003D37B0"/>
    <w:rsid w:val="00456F91"/>
    <w:rsid w:val="004829A5"/>
    <w:rsid w:val="00496C30"/>
    <w:rsid w:val="004B786D"/>
    <w:rsid w:val="004C78E3"/>
    <w:rsid w:val="0055130E"/>
    <w:rsid w:val="00556660"/>
    <w:rsid w:val="005967FF"/>
    <w:rsid w:val="005A2A82"/>
    <w:rsid w:val="005A4F87"/>
    <w:rsid w:val="005B4987"/>
    <w:rsid w:val="005B6C52"/>
    <w:rsid w:val="005E3403"/>
    <w:rsid w:val="00645AE1"/>
    <w:rsid w:val="00691A76"/>
    <w:rsid w:val="006B2F54"/>
    <w:rsid w:val="006B773E"/>
    <w:rsid w:val="00734D54"/>
    <w:rsid w:val="00853C19"/>
    <w:rsid w:val="00863309"/>
    <w:rsid w:val="00884855"/>
    <w:rsid w:val="008A3358"/>
    <w:rsid w:val="00953F32"/>
    <w:rsid w:val="00962E18"/>
    <w:rsid w:val="00975EF8"/>
    <w:rsid w:val="00977215"/>
    <w:rsid w:val="009C457A"/>
    <w:rsid w:val="009D6F71"/>
    <w:rsid w:val="00AB1CBB"/>
    <w:rsid w:val="00B04984"/>
    <w:rsid w:val="00B80323"/>
    <w:rsid w:val="00B876A8"/>
    <w:rsid w:val="00BB3569"/>
    <w:rsid w:val="00BB6E72"/>
    <w:rsid w:val="00C011FE"/>
    <w:rsid w:val="00C928BD"/>
    <w:rsid w:val="00C942E7"/>
    <w:rsid w:val="00CA06A4"/>
    <w:rsid w:val="00D37764"/>
    <w:rsid w:val="00D5187F"/>
    <w:rsid w:val="00DA7BF2"/>
    <w:rsid w:val="00DB3268"/>
    <w:rsid w:val="00DB6B7E"/>
    <w:rsid w:val="00DF58DD"/>
    <w:rsid w:val="00F501E6"/>
    <w:rsid w:val="00FD6C19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7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MMLebedkina</dc:creator>
  <cp:lastModifiedBy>OAKipka</cp:lastModifiedBy>
  <cp:revision>2</cp:revision>
  <cp:lastPrinted>2024-08-14T04:20:00Z</cp:lastPrinted>
  <dcterms:created xsi:type="dcterms:W3CDTF">2024-08-15T04:29:00Z</dcterms:created>
  <dcterms:modified xsi:type="dcterms:W3CDTF">2024-08-15T04:29:00Z</dcterms:modified>
</cp:coreProperties>
</file>