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06" w:rsidRDefault="00E33A06">
      <w:pPr>
        <w:pStyle w:val="ConsPlusTitlePage"/>
      </w:pPr>
      <w:r>
        <w:br/>
      </w:r>
    </w:p>
    <w:p w:rsidR="00E33A06" w:rsidRDefault="00E33A06">
      <w:pPr>
        <w:pStyle w:val="ConsPlusNormal"/>
        <w:outlineLvl w:val="0"/>
      </w:pPr>
    </w:p>
    <w:p w:rsidR="00E33A06" w:rsidRDefault="00E33A06">
      <w:pPr>
        <w:pStyle w:val="ConsPlusTitle"/>
        <w:jc w:val="center"/>
        <w:outlineLvl w:val="0"/>
      </w:pPr>
      <w:r>
        <w:t>АДМИНИСТРАЦИЯ ГОРОДА ОМСКА</w:t>
      </w:r>
    </w:p>
    <w:p w:rsidR="00E33A06" w:rsidRDefault="00E33A06">
      <w:pPr>
        <w:pStyle w:val="ConsPlusTitle"/>
        <w:jc w:val="both"/>
      </w:pPr>
    </w:p>
    <w:p w:rsidR="00E33A06" w:rsidRDefault="00E33A06">
      <w:pPr>
        <w:pStyle w:val="ConsPlusTitle"/>
        <w:jc w:val="center"/>
      </w:pPr>
      <w:r>
        <w:t>ПОСТАНОВЛЕНИЕ</w:t>
      </w:r>
    </w:p>
    <w:p w:rsidR="00E33A06" w:rsidRDefault="00E33A06">
      <w:pPr>
        <w:pStyle w:val="ConsPlusTitle"/>
        <w:jc w:val="center"/>
      </w:pPr>
      <w:r>
        <w:t>от 22 апреля 2019 г. N 327-п</w:t>
      </w:r>
    </w:p>
    <w:p w:rsidR="00E33A06" w:rsidRDefault="00E33A06">
      <w:pPr>
        <w:pStyle w:val="ConsPlusTitle"/>
        <w:jc w:val="both"/>
      </w:pPr>
    </w:p>
    <w:p w:rsidR="00E33A06" w:rsidRDefault="00E33A06">
      <w:pPr>
        <w:pStyle w:val="ConsPlusTitle"/>
        <w:jc w:val="center"/>
      </w:pPr>
      <w:r>
        <w:t>ОБ УТВЕРЖДЕНИИ МУНИЦИПАЛЬНОЙ ПРОГРАММЫ ГОРОДА ОМСКА</w:t>
      </w:r>
    </w:p>
    <w:p w:rsidR="00E33A06" w:rsidRDefault="00E33A06">
      <w:pPr>
        <w:pStyle w:val="ConsPlusTitle"/>
        <w:jc w:val="center"/>
      </w:pPr>
      <w:r>
        <w:t>"ПОВЫШЕНИЕ ИНВЕСТИЦИОННОЙ ПРИВЛЕКАТЕЛЬНОСТИ ГОРОДА ОМСКА"</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Постановлений Администрации города Омска от 15.08.2019 </w:t>
            </w:r>
            <w:hyperlink r:id="rId4">
              <w:r>
                <w:rPr>
                  <w:color w:val="0000FF"/>
                </w:rPr>
                <w:t>N 573-п</w:t>
              </w:r>
            </w:hyperlink>
            <w:r>
              <w:rPr>
                <w:color w:val="392C69"/>
              </w:rPr>
              <w:t>,</w:t>
            </w:r>
          </w:p>
          <w:p w:rsidR="00E33A06" w:rsidRDefault="00E33A06">
            <w:pPr>
              <w:pStyle w:val="ConsPlusNormal"/>
              <w:jc w:val="center"/>
            </w:pPr>
            <w:r>
              <w:rPr>
                <w:color w:val="392C69"/>
              </w:rPr>
              <w:t xml:space="preserve">от 14.10.2019 </w:t>
            </w:r>
            <w:hyperlink r:id="rId5">
              <w:r>
                <w:rPr>
                  <w:color w:val="0000FF"/>
                </w:rPr>
                <w:t>N 704-п</w:t>
              </w:r>
            </w:hyperlink>
            <w:r>
              <w:rPr>
                <w:color w:val="392C69"/>
              </w:rPr>
              <w:t xml:space="preserve">, от 19.12.2019 </w:t>
            </w:r>
            <w:hyperlink r:id="rId6">
              <w:r>
                <w:rPr>
                  <w:color w:val="0000FF"/>
                </w:rPr>
                <w:t>N 826-п</w:t>
              </w:r>
            </w:hyperlink>
            <w:r>
              <w:rPr>
                <w:color w:val="392C69"/>
              </w:rPr>
              <w:t xml:space="preserve">, от 07.02.2020 </w:t>
            </w:r>
            <w:hyperlink r:id="rId7">
              <w:r>
                <w:rPr>
                  <w:color w:val="0000FF"/>
                </w:rPr>
                <w:t>N 54-п</w:t>
              </w:r>
            </w:hyperlink>
            <w:r>
              <w:rPr>
                <w:color w:val="392C69"/>
              </w:rPr>
              <w:t>,</w:t>
            </w:r>
          </w:p>
          <w:p w:rsidR="00E33A06" w:rsidRDefault="00E33A06">
            <w:pPr>
              <w:pStyle w:val="ConsPlusNormal"/>
              <w:jc w:val="center"/>
            </w:pPr>
            <w:r>
              <w:rPr>
                <w:color w:val="392C69"/>
              </w:rPr>
              <w:t xml:space="preserve">от 28.02.2020 </w:t>
            </w:r>
            <w:hyperlink r:id="rId8">
              <w:r>
                <w:rPr>
                  <w:color w:val="0000FF"/>
                </w:rPr>
                <w:t>N 102-п</w:t>
              </w:r>
            </w:hyperlink>
            <w:r>
              <w:rPr>
                <w:color w:val="392C69"/>
              </w:rPr>
              <w:t xml:space="preserve">, от 30.06.2020 </w:t>
            </w:r>
            <w:hyperlink r:id="rId9">
              <w:r>
                <w:rPr>
                  <w:color w:val="0000FF"/>
                </w:rPr>
                <w:t>N 362-п</w:t>
              </w:r>
            </w:hyperlink>
            <w:r>
              <w:rPr>
                <w:color w:val="392C69"/>
              </w:rPr>
              <w:t xml:space="preserve">, от 05.10.2020 </w:t>
            </w:r>
            <w:hyperlink r:id="rId10">
              <w:r>
                <w:rPr>
                  <w:color w:val="0000FF"/>
                </w:rPr>
                <w:t>N 594-п</w:t>
              </w:r>
            </w:hyperlink>
            <w:r>
              <w:rPr>
                <w:color w:val="392C69"/>
              </w:rPr>
              <w:t>,</w:t>
            </w:r>
          </w:p>
          <w:p w:rsidR="00E33A06" w:rsidRDefault="00E33A06">
            <w:pPr>
              <w:pStyle w:val="ConsPlusNormal"/>
              <w:jc w:val="center"/>
            </w:pPr>
            <w:r>
              <w:rPr>
                <w:color w:val="392C69"/>
              </w:rPr>
              <w:t xml:space="preserve">от 22.10.2020 </w:t>
            </w:r>
            <w:hyperlink r:id="rId11">
              <w:r>
                <w:rPr>
                  <w:color w:val="0000FF"/>
                </w:rPr>
                <w:t>N 648-п</w:t>
              </w:r>
            </w:hyperlink>
            <w:r>
              <w:rPr>
                <w:color w:val="392C69"/>
              </w:rPr>
              <w:t xml:space="preserve">, от 30.11.2020 </w:t>
            </w:r>
            <w:hyperlink r:id="rId12">
              <w:r>
                <w:rPr>
                  <w:color w:val="0000FF"/>
                </w:rPr>
                <w:t>N 710-п</w:t>
              </w:r>
            </w:hyperlink>
            <w:r>
              <w:rPr>
                <w:color w:val="392C69"/>
              </w:rPr>
              <w:t xml:space="preserve">, от 31.12.2020 </w:t>
            </w:r>
            <w:hyperlink r:id="rId13">
              <w:r>
                <w:rPr>
                  <w:color w:val="0000FF"/>
                </w:rPr>
                <w:t>N 833-п</w:t>
              </w:r>
            </w:hyperlink>
            <w:r>
              <w:rPr>
                <w:color w:val="392C69"/>
              </w:rPr>
              <w:t>,</w:t>
            </w:r>
          </w:p>
          <w:p w:rsidR="00E33A06" w:rsidRDefault="00E33A06">
            <w:pPr>
              <w:pStyle w:val="ConsPlusNormal"/>
              <w:jc w:val="center"/>
            </w:pPr>
            <w:r>
              <w:rPr>
                <w:color w:val="392C69"/>
              </w:rPr>
              <w:t xml:space="preserve">от 12.02.2021 </w:t>
            </w:r>
            <w:hyperlink r:id="rId14">
              <w:r>
                <w:rPr>
                  <w:color w:val="0000FF"/>
                </w:rPr>
                <w:t>N 97-п</w:t>
              </w:r>
            </w:hyperlink>
            <w:r>
              <w:rPr>
                <w:color w:val="392C69"/>
              </w:rPr>
              <w:t xml:space="preserve">, от 30.04.2021 </w:t>
            </w:r>
            <w:hyperlink r:id="rId15">
              <w:r>
                <w:rPr>
                  <w:color w:val="0000FF"/>
                </w:rPr>
                <w:t>N 262-п</w:t>
              </w:r>
            </w:hyperlink>
            <w:r>
              <w:rPr>
                <w:color w:val="392C69"/>
              </w:rPr>
              <w:t xml:space="preserve">, от 11.06.2021 </w:t>
            </w:r>
            <w:hyperlink r:id="rId16">
              <w:r>
                <w:rPr>
                  <w:color w:val="0000FF"/>
                </w:rPr>
                <w:t>N 365-п</w:t>
              </w:r>
            </w:hyperlink>
            <w:r>
              <w:rPr>
                <w:color w:val="392C69"/>
              </w:rPr>
              <w:t>,</w:t>
            </w:r>
          </w:p>
          <w:p w:rsidR="00E33A06" w:rsidRDefault="00E33A06">
            <w:pPr>
              <w:pStyle w:val="ConsPlusNormal"/>
              <w:jc w:val="center"/>
            </w:pPr>
            <w:r>
              <w:rPr>
                <w:color w:val="392C69"/>
              </w:rPr>
              <w:t xml:space="preserve">от 17.08.2021 </w:t>
            </w:r>
            <w:hyperlink r:id="rId17">
              <w:r>
                <w:rPr>
                  <w:color w:val="0000FF"/>
                </w:rPr>
                <w:t>N 495-п</w:t>
              </w:r>
            </w:hyperlink>
            <w:r>
              <w:rPr>
                <w:color w:val="392C69"/>
              </w:rPr>
              <w:t xml:space="preserve">, от 14.09.2021 </w:t>
            </w:r>
            <w:hyperlink r:id="rId18">
              <w:r>
                <w:rPr>
                  <w:color w:val="0000FF"/>
                </w:rPr>
                <w:t>N 570-п</w:t>
              </w:r>
            </w:hyperlink>
            <w:r>
              <w:rPr>
                <w:color w:val="392C69"/>
              </w:rPr>
              <w:t xml:space="preserve">, от 10.11.2021 </w:t>
            </w:r>
            <w:hyperlink r:id="rId19">
              <w:r>
                <w:rPr>
                  <w:color w:val="0000FF"/>
                </w:rPr>
                <w:t>N 687-п</w:t>
              </w:r>
            </w:hyperlink>
            <w:r>
              <w:rPr>
                <w:color w:val="392C69"/>
              </w:rPr>
              <w:t>,</w:t>
            </w:r>
          </w:p>
          <w:p w:rsidR="00E33A06" w:rsidRDefault="00E33A06">
            <w:pPr>
              <w:pStyle w:val="ConsPlusNormal"/>
              <w:jc w:val="center"/>
            </w:pPr>
            <w:r>
              <w:rPr>
                <w:color w:val="392C69"/>
              </w:rPr>
              <w:t xml:space="preserve">от 16.12.2021 </w:t>
            </w:r>
            <w:hyperlink r:id="rId20">
              <w:r>
                <w:rPr>
                  <w:color w:val="0000FF"/>
                </w:rPr>
                <w:t>N 795-п</w:t>
              </w:r>
            </w:hyperlink>
            <w:r>
              <w:rPr>
                <w:color w:val="392C69"/>
              </w:rPr>
              <w:t xml:space="preserve">, от 01.02.2022 </w:t>
            </w:r>
            <w:hyperlink r:id="rId21">
              <w:r>
                <w:rPr>
                  <w:color w:val="0000FF"/>
                </w:rPr>
                <w:t>N 28-п</w:t>
              </w:r>
            </w:hyperlink>
            <w:r>
              <w:rPr>
                <w:color w:val="392C69"/>
              </w:rPr>
              <w:t xml:space="preserve">, от 01.04.2022 </w:t>
            </w:r>
            <w:hyperlink r:id="rId22">
              <w:r>
                <w:rPr>
                  <w:color w:val="0000FF"/>
                </w:rPr>
                <w:t>N 215-п</w:t>
              </w:r>
            </w:hyperlink>
            <w:r>
              <w:rPr>
                <w:color w:val="392C69"/>
              </w:rPr>
              <w:t>,</w:t>
            </w:r>
          </w:p>
          <w:p w:rsidR="00E33A06" w:rsidRDefault="00E33A06">
            <w:pPr>
              <w:pStyle w:val="ConsPlusNormal"/>
              <w:jc w:val="center"/>
            </w:pPr>
            <w:r>
              <w:rPr>
                <w:color w:val="392C69"/>
              </w:rPr>
              <w:t xml:space="preserve">от 22.06.2022 </w:t>
            </w:r>
            <w:hyperlink r:id="rId23">
              <w:r>
                <w:rPr>
                  <w:color w:val="0000FF"/>
                </w:rPr>
                <w:t>N 453-п</w:t>
              </w:r>
            </w:hyperlink>
            <w:r>
              <w:rPr>
                <w:color w:val="392C69"/>
              </w:rPr>
              <w:t xml:space="preserve">, от 11.07.2022 </w:t>
            </w:r>
            <w:hyperlink r:id="rId24">
              <w:r>
                <w:rPr>
                  <w:color w:val="0000FF"/>
                </w:rPr>
                <w:t>N 549-п</w:t>
              </w:r>
            </w:hyperlink>
            <w:r>
              <w:rPr>
                <w:color w:val="392C69"/>
              </w:rPr>
              <w:t xml:space="preserve">, от 22.07.2022 </w:t>
            </w:r>
            <w:hyperlink r:id="rId25">
              <w:r>
                <w:rPr>
                  <w:color w:val="0000FF"/>
                </w:rPr>
                <w:t>N 601-п</w:t>
              </w:r>
            </w:hyperlink>
            <w:r>
              <w:rPr>
                <w:color w:val="392C69"/>
              </w:rPr>
              <w:t>,</w:t>
            </w:r>
          </w:p>
          <w:p w:rsidR="00E33A06" w:rsidRDefault="00E33A06">
            <w:pPr>
              <w:pStyle w:val="ConsPlusNormal"/>
              <w:jc w:val="center"/>
            </w:pPr>
            <w:r>
              <w:rPr>
                <w:color w:val="392C69"/>
              </w:rPr>
              <w:t xml:space="preserve">от 29.07.2022 </w:t>
            </w:r>
            <w:hyperlink r:id="rId26">
              <w:r>
                <w:rPr>
                  <w:color w:val="0000FF"/>
                </w:rPr>
                <w:t>N 622-п</w:t>
              </w:r>
            </w:hyperlink>
            <w:r>
              <w:rPr>
                <w:color w:val="392C69"/>
              </w:rPr>
              <w:t xml:space="preserve">, от 02.08.2022 </w:t>
            </w:r>
            <w:hyperlink r:id="rId27">
              <w:r>
                <w:rPr>
                  <w:color w:val="0000FF"/>
                </w:rPr>
                <w:t>N 626-п</w:t>
              </w:r>
            </w:hyperlink>
            <w:r>
              <w:rPr>
                <w:color w:val="392C69"/>
              </w:rPr>
              <w:t xml:space="preserve">, от 03.11.2022 </w:t>
            </w:r>
            <w:hyperlink r:id="rId28">
              <w:r>
                <w:rPr>
                  <w:color w:val="0000FF"/>
                </w:rPr>
                <w:t>N 849-п</w:t>
              </w:r>
            </w:hyperlink>
            <w:r>
              <w:rPr>
                <w:color w:val="392C69"/>
              </w:rPr>
              <w:t>,</w:t>
            </w:r>
          </w:p>
          <w:p w:rsidR="00E33A06" w:rsidRDefault="00E33A06">
            <w:pPr>
              <w:pStyle w:val="ConsPlusNormal"/>
              <w:jc w:val="center"/>
            </w:pPr>
            <w:r>
              <w:rPr>
                <w:color w:val="392C69"/>
              </w:rPr>
              <w:t xml:space="preserve">от 13.12.2022 </w:t>
            </w:r>
            <w:hyperlink r:id="rId29">
              <w:r>
                <w:rPr>
                  <w:color w:val="0000FF"/>
                </w:rPr>
                <w:t>N 989-п</w:t>
              </w:r>
            </w:hyperlink>
            <w:r>
              <w:rPr>
                <w:color w:val="392C69"/>
              </w:rPr>
              <w:t xml:space="preserve">, от 16.02.2023 </w:t>
            </w:r>
            <w:hyperlink r:id="rId30">
              <w:r>
                <w:rPr>
                  <w:color w:val="0000FF"/>
                </w:rPr>
                <w:t>N 125-п</w:t>
              </w:r>
            </w:hyperlink>
            <w:r>
              <w:rPr>
                <w:color w:val="392C69"/>
              </w:rPr>
              <w:t xml:space="preserve">, от 28.02.2023 </w:t>
            </w:r>
            <w:hyperlink r:id="rId31">
              <w:r>
                <w:rPr>
                  <w:color w:val="0000FF"/>
                </w:rPr>
                <w:t>N 164-п</w:t>
              </w:r>
            </w:hyperlink>
            <w:r>
              <w:rPr>
                <w:color w:val="392C69"/>
              </w:rPr>
              <w:t>,</w:t>
            </w:r>
          </w:p>
          <w:p w:rsidR="00E33A06" w:rsidRDefault="00E33A06">
            <w:pPr>
              <w:pStyle w:val="ConsPlusNormal"/>
              <w:jc w:val="center"/>
            </w:pPr>
            <w:r>
              <w:rPr>
                <w:color w:val="392C69"/>
              </w:rPr>
              <w:t xml:space="preserve">от 29.03.2023 </w:t>
            </w:r>
            <w:hyperlink r:id="rId32">
              <w:r>
                <w:rPr>
                  <w:color w:val="0000FF"/>
                </w:rPr>
                <w:t>N 288-п</w:t>
              </w:r>
            </w:hyperlink>
            <w:r>
              <w:rPr>
                <w:color w:val="392C69"/>
              </w:rPr>
              <w:t xml:space="preserve">, от 24.04.2023 </w:t>
            </w:r>
            <w:hyperlink r:id="rId33">
              <w:r>
                <w:rPr>
                  <w:color w:val="0000FF"/>
                </w:rPr>
                <w:t>N 392-п</w:t>
              </w:r>
            </w:hyperlink>
            <w:r>
              <w:rPr>
                <w:color w:val="392C69"/>
              </w:rPr>
              <w:t xml:space="preserve">, от 02.06.2023 </w:t>
            </w:r>
            <w:hyperlink r:id="rId34">
              <w:r>
                <w:rPr>
                  <w:color w:val="0000FF"/>
                </w:rPr>
                <w:t>N 520-п</w:t>
              </w:r>
            </w:hyperlink>
            <w:r>
              <w:rPr>
                <w:color w:val="392C69"/>
              </w:rPr>
              <w:t>,</w:t>
            </w:r>
          </w:p>
          <w:p w:rsidR="00E33A06" w:rsidRDefault="00E33A06">
            <w:pPr>
              <w:pStyle w:val="ConsPlusNormal"/>
              <w:jc w:val="center"/>
            </w:pPr>
            <w:r>
              <w:rPr>
                <w:color w:val="392C69"/>
              </w:rPr>
              <w:t xml:space="preserve">от 19.07.2023 </w:t>
            </w:r>
            <w:hyperlink r:id="rId35">
              <w:r>
                <w:rPr>
                  <w:color w:val="0000FF"/>
                </w:rPr>
                <w:t>N 648-п</w:t>
              </w:r>
            </w:hyperlink>
            <w:r>
              <w:rPr>
                <w:color w:val="392C69"/>
              </w:rPr>
              <w:t xml:space="preserve">, от 17.08.2023 </w:t>
            </w:r>
            <w:hyperlink r:id="rId36">
              <w:r>
                <w:rPr>
                  <w:color w:val="0000FF"/>
                </w:rPr>
                <w:t>N 731-п</w:t>
              </w:r>
            </w:hyperlink>
            <w:r>
              <w:rPr>
                <w:color w:val="392C69"/>
              </w:rPr>
              <w:t xml:space="preserve">, от 17.11.2023 </w:t>
            </w:r>
            <w:hyperlink r:id="rId37">
              <w:r>
                <w:rPr>
                  <w:color w:val="0000FF"/>
                </w:rPr>
                <w:t>N 996-п</w:t>
              </w:r>
            </w:hyperlink>
            <w:r>
              <w:rPr>
                <w:color w:val="392C69"/>
              </w:rPr>
              <w:t>,</w:t>
            </w:r>
          </w:p>
          <w:p w:rsidR="00E33A06" w:rsidRDefault="00E33A06">
            <w:pPr>
              <w:pStyle w:val="ConsPlusNormal"/>
              <w:jc w:val="center"/>
            </w:pPr>
            <w:r>
              <w:rPr>
                <w:color w:val="392C69"/>
              </w:rPr>
              <w:t xml:space="preserve">от 05.12.2023 </w:t>
            </w:r>
            <w:hyperlink r:id="rId38">
              <w:r>
                <w:rPr>
                  <w:color w:val="0000FF"/>
                </w:rPr>
                <w:t>N 1043-п</w:t>
              </w:r>
            </w:hyperlink>
            <w:r>
              <w:rPr>
                <w:color w:val="392C69"/>
              </w:rPr>
              <w:t xml:space="preserve">, от 01.02.2024 </w:t>
            </w:r>
            <w:hyperlink r:id="rId39">
              <w:r>
                <w:rPr>
                  <w:color w:val="0000FF"/>
                </w:rPr>
                <w:t>N 81-п</w:t>
              </w:r>
            </w:hyperlink>
            <w:r>
              <w:rPr>
                <w:color w:val="392C69"/>
              </w:rPr>
              <w:t xml:space="preserve">, от 26.02.2024 </w:t>
            </w:r>
            <w:hyperlink r:id="rId40">
              <w:r>
                <w:rPr>
                  <w:color w:val="0000FF"/>
                </w:rPr>
                <w:t>N 145-п</w:t>
              </w:r>
            </w:hyperlink>
            <w:r>
              <w:rPr>
                <w:color w:val="392C69"/>
              </w:rPr>
              <w:t>,</w:t>
            </w:r>
          </w:p>
          <w:p w:rsidR="00E33A06" w:rsidRDefault="00E33A06">
            <w:pPr>
              <w:pStyle w:val="ConsPlusNormal"/>
              <w:jc w:val="center"/>
            </w:pPr>
            <w:r>
              <w:rPr>
                <w:color w:val="392C69"/>
              </w:rPr>
              <w:t xml:space="preserve">от 08.05.2024 </w:t>
            </w:r>
            <w:hyperlink r:id="rId41">
              <w:r>
                <w:rPr>
                  <w:color w:val="0000FF"/>
                </w:rPr>
                <w:t>N 367-п</w:t>
              </w:r>
            </w:hyperlink>
            <w:r>
              <w:rPr>
                <w:color w:val="392C69"/>
              </w:rPr>
              <w:t xml:space="preserve">, от 05.06.2024 </w:t>
            </w:r>
            <w:hyperlink r:id="rId42">
              <w:r>
                <w:rPr>
                  <w:color w:val="0000FF"/>
                </w:rPr>
                <w:t>N 439-п</w:t>
              </w:r>
            </w:hyperlink>
            <w:r>
              <w:rPr>
                <w:color w:val="392C69"/>
              </w:rPr>
              <w:t xml:space="preserve">, от 12.09.2024 </w:t>
            </w:r>
            <w:hyperlink r:id="rId43">
              <w:r>
                <w:rPr>
                  <w:color w:val="0000FF"/>
                </w:rPr>
                <w:t>N 707-п</w:t>
              </w:r>
            </w:hyperlink>
            <w:r>
              <w:rPr>
                <w:color w:val="392C69"/>
              </w:rPr>
              <w:t>,</w:t>
            </w:r>
          </w:p>
          <w:p w:rsidR="00E33A06" w:rsidRDefault="00E33A06">
            <w:pPr>
              <w:pStyle w:val="ConsPlusNormal"/>
              <w:jc w:val="center"/>
            </w:pPr>
            <w:r>
              <w:rPr>
                <w:color w:val="392C69"/>
              </w:rPr>
              <w:t xml:space="preserve">от 06.11.2024 </w:t>
            </w:r>
            <w:hyperlink r:id="rId44">
              <w:r>
                <w:rPr>
                  <w:color w:val="0000FF"/>
                </w:rPr>
                <w:t>N 846-п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both"/>
      </w:pPr>
    </w:p>
    <w:p w:rsidR="00E33A06" w:rsidRDefault="00E33A06">
      <w:pPr>
        <w:pStyle w:val="ConsPlusNormal"/>
        <w:ind w:firstLine="540"/>
        <w:jc w:val="both"/>
      </w:pPr>
      <w:r>
        <w:t xml:space="preserve">Руководствуясь Федеральным </w:t>
      </w:r>
      <w:hyperlink r:id="rId45">
        <w:r>
          <w:rPr>
            <w:color w:val="0000FF"/>
          </w:rPr>
          <w:t>законом</w:t>
        </w:r>
      </w:hyperlink>
      <w:r>
        <w:t xml:space="preserve"> "Об общих принципах организации местного самоуправления в Российской Федерации", </w:t>
      </w:r>
      <w:hyperlink r:id="rId46">
        <w:r>
          <w:rPr>
            <w:color w:val="0000FF"/>
          </w:rPr>
          <w:t>Уставом</w:t>
        </w:r>
      </w:hyperlink>
      <w:r>
        <w:t xml:space="preserve"> города Омска, </w:t>
      </w:r>
      <w:hyperlink r:id="rId47">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распоряжением Администрации города Омска от 5 апреля 2019 года N 85-р "О разработке проекта муниципальной программы города Омска "Повышение инвестиционной привлекательности города Омска", постановляю:</w:t>
      </w:r>
    </w:p>
    <w:p w:rsidR="00E33A06" w:rsidRDefault="00E33A06">
      <w:pPr>
        <w:pStyle w:val="ConsPlusNormal"/>
        <w:spacing w:before="220"/>
        <w:ind w:firstLine="540"/>
        <w:jc w:val="both"/>
      </w:pPr>
      <w:r>
        <w:t xml:space="preserve">1. Утвердить муниципальную </w:t>
      </w:r>
      <w:hyperlink w:anchor="P40">
        <w:r>
          <w:rPr>
            <w:color w:val="0000FF"/>
          </w:rPr>
          <w:t>программу</w:t>
        </w:r>
      </w:hyperlink>
      <w:r>
        <w:t xml:space="preserve"> города Омска "Повышение инвестиционной привлекательности города Омска" согласно приложению к настоящему постановлению.</w:t>
      </w:r>
    </w:p>
    <w:p w:rsidR="00E33A06" w:rsidRDefault="00E33A06">
      <w:pPr>
        <w:pStyle w:val="ConsPlusNormal"/>
        <w:spacing w:before="220"/>
        <w:ind w:firstLine="540"/>
        <w:jc w:val="both"/>
      </w:pPr>
      <w:r>
        <w:t>2.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E33A06" w:rsidRDefault="00E33A06">
      <w:pPr>
        <w:pStyle w:val="ConsPlusNormal"/>
        <w:jc w:val="both"/>
      </w:pPr>
    </w:p>
    <w:p w:rsidR="00E33A06" w:rsidRDefault="00E33A06">
      <w:pPr>
        <w:pStyle w:val="ConsPlusNormal"/>
        <w:jc w:val="right"/>
      </w:pPr>
      <w:r>
        <w:t>Мэр города Омска</w:t>
      </w:r>
    </w:p>
    <w:p w:rsidR="00E33A06" w:rsidRDefault="00E33A06">
      <w:pPr>
        <w:pStyle w:val="ConsPlusNormal"/>
        <w:jc w:val="right"/>
      </w:pPr>
      <w:proofErr w:type="spellStart"/>
      <w:r>
        <w:t>О.Н.Фадина</w:t>
      </w:r>
      <w:proofErr w:type="spellEnd"/>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0"/>
      </w:pPr>
      <w:r>
        <w:t>Приложение</w:t>
      </w:r>
    </w:p>
    <w:p w:rsidR="00E33A06" w:rsidRDefault="00E33A06">
      <w:pPr>
        <w:pStyle w:val="ConsPlusNormal"/>
        <w:jc w:val="right"/>
      </w:pPr>
      <w:r>
        <w:t>к постановлению Администрации города Омска</w:t>
      </w:r>
    </w:p>
    <w:p w:rsidR="00E33A06" w:rsidRDefault="00E33A06">
      <w:pPr>
        <w:pStyle w:val="ConsPlusNormal"/>
        <w:jc w:val="right"/>
      </w:pPr>
      <w:r>
        <w:lastRenderedPageBreak/>
        <w:t>от 22 апреля 2019 г. N 327-п</w:t>
      </w:r>
    </w:p>
    <w:p w:rsidR="00E33A06" w:rsidRDefault="00E33A06">
      <w:pPr>
        <w:pStyle w:val="ConsPlusNormal"/>
        <w:jc w:val="both"/>
      </w:pPr>
    </w:p>
    <w:p w:rsidR="00E33A06" w:rsidRDefault="00E33A06">
      <w:pPr>
        <w:pStyle w:val="ConsPlusTitle"/>
        <w:jc w:val="center"/>
      </w:pPr>
      <w:bookmarkStart w:id="0" w:name="P40"/>
      <w:bookmarkEnd w:id="0"/>
      <w:r>
        <w:t>МУНИЦИПАЛЬНАЯ ПРОГРАММА ГОРОДА ОМСКА</w:t>
      </w:r>
    </w:p>
    <w:p w:rsidR="00E33A06" w:rsidRDefault="00E33A06">
      <w:pPr>
        <w:pStyle w:val="ConsPlusTitle"/>
        <w:jc w:val="center"/>
      </w:pPr>
      <w:r>
        <w:t>"Повышение инвестиционной привлекательности города Омска"</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Постановлений Администрации города Омска от 15.08.2019 </w:t>
            </w:r>
            <w:hyperlink r:id="rId48">
              <w:r>
                <w:rPr>
                  <w:color w:val="0000FF"/>
                </w:rPr>
                <w:t>N 573-п</w:t>
              </w:r>
            </w:hyperlink>
            <w:r>
              <w:rPr>
                <w:color w:val="392C69"/>
              </w:rPr>
              <w:t>,</w:t>
            </w:r>
          </w:p>
          <w:p w:rsidR="00E33A06" w:rsidRDefault="00E33A06">
            <w:pPr>
              <w:pStyle w:val="ConsPlusNormal"/>
              <w:jc w:val="center"/>
            </w:pPr>
            <w:r>
              <w:rPr>
                <w:color w:val="392C69"/>
              </w:rPr>
              <w:t xml:space="preserve">от 14.10.2019 </w:t>
            </w:r>
            <w:hyperlink r:id="rId49">
              <w:r>
                <w:rPr>
                  <w:color w:val="0000FF"/>
                </w:rPr>
                <w:t>N 704-п</w:t>
              </w:r>
            </w:hyperlink>
            <w:r>
              <w:rPr>
                <w:color w:val="392C69"/>
              </w:rPr>
              <w:t xml:space="preserve">, от 19.12.2019 </w:t>
            </w:r>
            <w:hyperlink r:id="rId50">
              <w:r>
                <w:rPr>
                  <w:color w:val="0000FF"/>
                </w:rPr>
                <w:t>N 826-п</w:t>
              </w:r>
            </w:hyperlink>
            <w:r>
              <w:rPr>
                <w:color w:val="392C69"/>
              </w:rPr>
              <w:t xml:space="preserve">, от 07.02.2020 </w:t>
            </w:r>
            <w:hyperlink r:id="rId51">
              <w:r>
                <w:rPr>
                  <w:color w:val="0000FF"/>
                </w:rPr>
                <w:t>N 54-п</w:t>
              </w:r>
            </w:hyperlink>
            <w:r>
              <w:rPr>
                <w:color w:val="392C69"/>
              </w:rPr>
              <w:t>,</w:t>
            </w:r>
          </w:p>
          <w:p w:rsidR="00E33A06" w:rsidRDefault="00E33A06">
            <w:pPr>
              <w:pStyle w:val="ConsPlusNormal"/>
              <w:jc w:val="center"/>
            </w:pPr>
            <w:r>
              <w:rPr>
                <w:color w:val="392C69"/>
              </w:rPr>
              <w:t xml:space="preserve">от 28.02.2020 </w:t>
            </w:r>
            <w:hyperlink r:id="rId52">
              <w:r>
                <w:rPr>
                  <w:color w:val="0000FF"/>
                </w:rPr>
                <w:t>N 102-п</w:t>
              </w:r>
            </w:hyperlink>
            <w:r>
              <w:rPr>
                <w:color w:val="392C69"/>
              </w:rPr>
              <w:t xml:space="preserve">, от 30.06.2020 </w:t>
            </w:r>
            <w:hyperlink r:id="rId53">
              <w:r>
                <w:rPr>
                  <w:color w:val="0000FF"/>
                </w:rPr>
                <w:t>N 362-п</w:t>
              </w:r>
            </w:hyperlink>
            <w:r>
              <w:rPr>
                <w:color w:val="392C69"/>
              </w:rPr>
              <w:t xml:space="preserve">, от 05.10.2020 </w:t>
            </w:r>
            <w:hyperlink r:id="rId54">
              <w:r>
                <w:rPr>
                  <w:color w:val="0000FF"/>
                </w:rPr>
                <w:t>N 594-п</w:t>
              </w:r>
            </w:hyperlink>
            <w:r>
              <w:rPr>
                <w:color w:val="392C69"/>
              </w:rPr>
              <w:t>,</w:t>
            </w:r>
          </w:p>
          <w:p w:rsidR="00E33A06" w:rsidRDefault="00E33A06">
            <w:pPr>
              <w:pStyle w:val="ConsPlusNormal"/>
              <w:jc w:val="center"/>
            </w:pPr>
            <w:r>
              <w:rPr>
                <w:color w:val="392C69"/>
              </w:rPr>
              <w:t xml:space="preserve">от 22.10.2020 </w:t>
            </w:r>
            <w:hyperlink r:id="rId55">
              <w:r>
                <w:rPr>
                  <w:color w:val="0000FF"/>
                </w:rPr>
                <w:t>N 648-п</w:t>
              </w:r>
            </w:hyperlink>
            <w:r>
              <w:rPr>
                <w:color w:val="392C69"/>
              </w:rPr>
              <w:t xml:space="preserve">, от 30.11.2020 </w:t>
            </w:r>
            <w:hyperlink r:id="rId56">
              <w:r>
                <w:rPr>
                  <w:color w:val="0000FF"/>
                </w:rPr>
                <w:t>N 710-п</w:t>
              </w:r>
            </w:hyperlink>
            <w:r>
              <w:rPr>
                <w:color w:val="392C69"/>
              </w:rPr>
              <w:t xml:space="preserve">, от 31.12.2020 </w:t>
            </w:r>
            <w:hyperlink r:id="rId57">
              <w:r>
                <w:rPr>
                  <w:color w:val="0000FF"/>
                </w:rPr>
                <w:t>N 833-п</w:t>
              </w:r>
            </w:hyperlink>
            <w:r>
              <w:rPr>
                <w:color w:val="392C69"/>
              </w:rPr>
              <w:t>,</w:t>
            </w:r>
          </w:p>
          <w:p w:rsidR="00E33A06" w:rsidRDefault="00E33A06">
            <w:pPr>
              <w:pStyle w:val="ConsPlusNormal"/>
              <w:jc w:val="center"/>
            </w:pPr>
            <w:r>
              <w:rPr>
                <w:color w:val="392C69"/>
              </w:rPr>
              <w:t xml:space="preserve">от 12.02.2021 </w:t>
            </w:r>
            <w:hyperlink r:id="rId58">
              <w:r>
                <w:rPr>
                  <w:color w:val="0000FF"/>
                </w:rPr>
                <w:t>N 97-п</w:t>
              </w:r>
            </w:hyperlink>
            <w:r>
              <w:rPr>
                <w:color w:val="392C69"/>
              </w:rPr>
              <w:t xml:space="preserve">, от 30.04.2021 </w:t>
            </w:r>
            <w:hyperlink r:id="rId59">
              <w:r>
                <w:rPr>
                  <w:color w:val="0000FF"/>
                </w:rPr>
                <w:t>N 262-п</w:t>
              </w:r>
            </w:hyperlink>
            <w:r>
              <w:rPr>
                <w:color w:val="392C69"/>
              </w:rPr>
              <w:t xml:space="preserve">, от 11.06.2021 </w:t>
            </w:r>
            <w:hyperlink r:id="rId60">
              <w:r>
                <w:rPr>
                  <w:color w:val="0000FF"/>
                </w:rPr>
                <w:t>N 365-п</w:t>
              </w:r>
            </w:hyperlink>
            <w:r>
              <w:rPr>
                <w:color w:val="392C69"/>
              </w:rPr>
              <w:t>,</w:t>
            </w:r>
          </w:p>
          <w:p w:rsidR="00E33A06" w:rsidRDefault="00E33A06">
            <w:pPr>
              <w:pStyle w:val="ConsPlusNormal"/>
              <w:jc w:val="center"/>
            </w:pPr>
            <w:r>
              <w:rPr>
                <w:color w:val="392C69"/>
              </w:rPr>
              <w:t xml:space="preserve">от 17.08.2021 </w:t>
            </w:r>
            <w:hyperlink r:id="rId61">
              <w:r>
                <w:rPr>
                  <w:color w:val="0000FF"/>
                </w:rPr>
                <w:t>N 495-п</w:t>
              </w:r>
            </w:hyperlink>
            <w:r>
              <w:rPr>
                <w:color w:val="392C69"/>
              </w:rPr>
              <w:t xml:space="preserve">, от 14.09.2021 </w:t>
            </w:r>
            <w:hyperlink r:id="rId62">
              <w:r>
                <w:rPr>
                  <w:color w:val="0000FF"/>
                </w:rPr>
                <w:t>N 570-п</w:t>
              </w:r>
            </w:hyperlink>
            <w:r>
              <w:rPr>
                <w:color w:val="392C69"/>
              </w:rPr>
              <w:t xml:space="preserve">, от 10.11.2021 </w:t>
            </w:r>
            <w:hyperlink r:id="rId63">
              <w:r>
                <w:rPr>
                  <w:color w:val="0000FF"/>
                </w:rPr>
                <w:t>N 687-п</w:t>
              </w:r>
            </w:hyperlink>
            <w:r>
              <w:rPr>
                <w:color w:val="392C69"/>
              </w:rPr>
              <w:t>,</w:t>
            </w:r>
          </w:p>
          <w:p w:rsidR="00E33A06" w:rsidRDefault="00E33A06">
            <w:pPr>
              <w:pStyle w:val="ConsPlusNormal"/>
              <w:jc w:val="center"/>
            </w:pPr>
            <w:r>
              <w:rPr>
                <w:color w:val="392C69"/>
              </w:rPr>
              <w:t xml:space="preserve">от 16.12.2021 </w:t>
            </w:r>
            <w:hyperlink r:id="rId64">
              <w:r>
                <w:rPr>
                  <w:color w:val="0000FF"/>
                </w:rPr>
                <w:t>N 795-п</w:t>
              </w:r>
            </w:hyperlink>
            <w:r>
              <w:rPr>
                <w:color w:val="392C69"/>
              </w:rPr>
              <w:t xml:space="preserve">, от 01.02.2022 </w:t>
            </w:r>
            <w:hyperlink r:id="rId65">
              <w:r>
                <w:rPr>
                  <w:color w:val="0000FF"/>
                </w:rPr>
                <w:t>N 28-п</w:t>
              </w:r>
            </w:hyperlink>
            <w:r>
              <w:rPr>
                <w:color w:val="392C69"/>
              </w:rPr>
              <w:t xml:space="preserve">, от 01.04.2022 </w:t>
            </w:r>
            <w:hyperlink r:id="rId66">
              <w:r>
                <w:rPr>
                  <w:color w:val="0000FF"/>
                </w:rPr>
                <w:t>N 215-п</w:t>
              </w:r>
            </w:hyperlink>
            <w:r>
              <w:rPr>
                <w:color w:val="392C69"/>
              </w:rPr>
              <w:t>,</w:t>
            </w:r>
          </w:p>
          <w:p w:rsidR="00E33A06" w:rsidRDefault="00E33A06">
            <w:pPr>
              <w:pStyle w:val="ConsPlusNormal"/>
              <w:jc w:val="center"/>
            </w:pPr>
            <w:r>
              <w:rPr>
                <w:color w:val="392C69"/>
              </w:rPr>
              <w:t xml:space="preserve">от 22.06.2022 </w:t>
            </w:r>
            <w:hyperlink r:id="rId67">
              <w:r>
                <w:rPr>
                  <w:color w:val="0000FF"/>
                </w:rPr>
                <w:t>N 453-п</w:t>
              </w:r>
            </w:hyperlink>
            <w:r>
              <w:rPr>
                <w:color w:val="392C69"/>
              </w:rPr>
              <w:t xml:space="preserve">, от 11.07.2022 </w:t>
            </w:r>
            <w:hyperlink r:id="rId68">
              <w:r>
                <w:rPr>
                  <w:color w:val="0000FF"/>
                </w:rPr>
                <w:t>N 549-п</w:t>
              </w:r>
            </w:hyperlink>
            <w:r>
              <w:rPr>
                <w:color w:val="392C69"/>
              </w:rPr>
              <w:t xml:space="preserve">, от 22.07.2022 </w:t>
            </w:r>
            <w:hyperlink r:id="rId69">
              <w:r>
                <w:rPr>
                  <w:color w:val="0000FF"/>
                </w:rPr>
                <w:t>N 601-п</w:t>
              </w:r>
            </w:hyperlink>
            <w:r>
              <w:rPr>
                <w:color w:val="392C69"/>
              </w:rPr>
              <w:t>,</w:t>
            </w:r>
          </w:p>
          <w:p w:rsidR="00E33A06" w:rsidRDefault="00E33A06">
            <w:pPr>
              <w:pStyle w:val="ConsPlusNormal"/>
              <w:jc w:val="center"/>
            </w:pPr>
            <w:r>
              <w:rPr>
                <w:color w:val="392C69"/>
              </w:rPr>
              <w:t xml:space="preserve">от 29.07.2022 </w:t>
            </w:r>
            <w:hyperlink r:id="rId70">
              <w:r>
                <w:rPr>
                  <w:color w:val="0000FF"/>
                </w:rPr>
                <w:t>N 622-п</w:t>
              </w:r>
            </w:hyperlink>
            <w:r>
              <w:rPr>
                <w:color w:val="392C69"/>
              </w:rPr>
              <w:t xml:space="preserve">, от 02.08.2022 </w:t>
            </w:r>
            <w:hyperlink r:id="rId71">
              <w:r>
                <w:rPr>
                  <w:color w:val="0000FF"/>
                </w:rPr>
                <w:t>N 626-п</w:t>
              </w:r>
            </w:hyperlink>
            <w:r>
              <w:rPr>
                <w:color w:val="392C69"/>
              </w:rPr>
              <w:t xml:space="preserve">, от 03.11.2022 </w:t>
            </w:r>
            <w:hyperlink r:id="rId72">
              <w:r>
                <w:rPr>
                  <w:color w:val="0000FF"/>
                </w:rPr>
                <w:t>N 849-п</w:t>
              </w:r>
            </w:hyperlink>
            <w:r>
              <w:rPr>
                <w:color w:val="392C69"/>
              </w:rPr>
              <w:t>,</w:t>
            </w:r>
          </w:p>
          <w:p w:rsidR="00E33A06" w:rsidRDefault="00E33A06">
            <w:pPr>
              <w:pStyle w:val="ConsPlusNormal"/>
              <w:jc w:val="center"/>
            </w:pPr>
            <w:r>
              <w:rPr>
                <w:color w:val="392C69"/>
              </w:rPr>
              <w:t xml:space="preserve">от 13.12.2022 </w:t>
            </w:r>
            <w:hyperlink r:id="rId73">
              <w:r>
                <w:rPr>
                  <w:color w:val="0000FF"/>
                </w:rPr>
                <w:t>N 989-п</w:t>
              </w:r>
            </w:hyperlink>
            <w:r>
              <w:rPr>
                <w:color w:val="392C69"/>
              </w:rPr>
              <w:t xml:space="preserve">, от 16.02.2023 </w:t>
            </w:r>
            <w:hyperlink r:id="rId74">
              <w:r>
                <w:rPr>
                  <w:color w:val="0000FF"/>
                </w:rPr>
                <w:t>N 125-п</w:t>
              </w:r>
            </w:hyperlink>
            <w:r>
              <w:rPr>
                <w:color w:val="392C69"/>
              </w:rPr>
              <w:t xml:space="preserve">, от 28.02.2023 </w:t>
            </w:r>
            <w:hyperlink r:id="rId75">
              <w:r>
                <w:rPr>
                  <w:color w:val="0000FF"/>
                </w:rPr>
                <w:t>N 164-п</w:t>
              </w:r>
            </w:hyperlink>
            <w:r>
              <w:rPr>
                <w:color w:val="392C69"/>
              </w:rPr>
              <w:t>,</w:t>
            </w:r>
          </w:p>
          <w:p w:rsidR="00E33A06" w:rsidRDefault="00E33A06">
            <w:pPr>
              <w:pStyle w:val="ConsPlusNormal"/>
              <w:jc w:val="center"/>
            </w:pPr>
            <w:r>
              <w:rPr>
                <w:color w:val="392C69"/>
              </w:rPr>
              <w:t xml:space="preserve">от 29.03.2023 </w:t>
            </w:r>
            <w:hyperlink r:id="rId76">
              <w:r>
                <w:rPr>
                  <w:color w:val="0000FF"/>
                </w:rPr>
                <w:t>N 288-п</w:t>
              </w:r>
            </w:hyperlink>
            <w:r>
              <w:rPr>
                <w:color w:val="392C69"/>
              </w:rPr>
              <w:t xml:space="preserve">, от 24.04.2023 </w:t>
            </w:r>
            <w:hyperlink r:id="rId77">
              <w:r>
                <w:rPr>
                  <w:color w:val="0000FF"/>
                </w:rPr>
                <w:t>N 392-п</w:t>
              </w:r>
            </w:hyperlink>
            <w:r>
              <w:rPr>
                <w:color w:val="392C69"/>
              </w:rPr>
              <w:t xml:space="preserve">, от 02.06.2023 </w:t>
            </w:r>
            <w:hyperlink r:id="rId78">
              <w:r>
                <w:rPr>
                  <w:color w:val="0000FF"/>
                </w:rPr>
                <w:t>N 520-п</w:t>
              </w:r>
            </w:hyperlink>
            <w:r>
              <w:rPr>
                <w:color w:val="392C69"/>
              </w:rPr>
              <w:t>,</w:t>
            </w:r>
          </w:p>
          <w:p w:rsidR="00E33A06" w:rsidRDefault="00E33A06">
            <w:pPr>
              <w:pStyle w:val="ConsPlusNormal"/>
              <w:jc w:val="center"/>
            </w:pPr>
            <w:r>
              <w:rPr>
                <w:color w:val="392C69"/>
              </w:rPr>
              <w:t xml:space="preserve">от 19.07.2023 </w:t>
            </w:r>
            <w:hyperlink r:id="rId79">
              <w:r>
                <w:rPr>
                  <w:color w:val="0000FF"/>
                </w:rPr>
                <w:t>N 648-п</w:t>
              </w:r>
            </w:hyperlink>
            <w:r>
              <w:rPr>
                <w:color w:val="392C69"/>
              </w:rPr>
              <w:t xml:space="preserve">, от 17.08.2023 </w:t>
            </w:r>
            <w:hyperlink r:id="rId80">
              <w:r>
                <w:rPr>
                  <w:color w:val="0000FF"/>
                </w:rPr>
                <w:t>N 731-п</w:t>
              </w:r>
            </w:hyperlink>
            <w:r>
              <w:rPr>
                <w:color w:val="392C69"/>
              </w:rPr>
              <w:t xml:space="preserve">, от 17.11.2023 </w:t>
            </w:r>
            <w:hyperlink r:id="rId81">
              <w:r>
                <w:rPr>
                  <w:color w:val="0000FF"/>
                </w:rPr>
                <w:t>N 996-п</w:t>
              </w:r>
            </w:hyperlink>
            <w:r>
              <w:rPr>
                <w:color w:val="392C69"/>
              </w:rPr>
              <w:t>,</w:t>
            </w:r>
          </w:p>
          <w:p w:rsidR="00E33A06" w:rsidRDefault="00E33A06">
            <w:pPr>
              <w:pStyle w:val="ConsPlusNormal"/>
              <w:jc w:val="center"/>
            </w:pPr>
            <w:r>
              <w:rPr>
                <w:color w:val="392C69"/>
              </w:rPr>
              <w:t xml:space="preserve">от 05.12.2023 </w:t>
            </w:r>
            <w:hyperlink r:id="rId82">
              <w:r>
                <w:rPr>
                  <w:color w:val="0000FF"/>
                </w:rPr>
                <w:t>N 1043-п</w:t>
              </w:r>
            </w:hyperlink>
            <w:r>
              <w:rPr>
                <w:color w:val="392C69"/>
              </w:rPr>
              <w:t xml:space="preserve">, от 01.02.2024 </w:t>
            </w:r>
            <w:hyperlink r:id="rId83">
              <w:r>
                <w:rPr>
                  <w:color w:val="0000FF"/>
                </w:rPr>
                <w:t>N 81-п</w:t>
              </w:r>
            </w:hyperlink>
            <w:r>
              <w:rPr>
                <w:color w:val="392C69"/>
              </w:rPr>
              <w:t xml:space="preserve">, от 26.02.2024 </w:t>
            </w:r>
            <w:hyperlink r:id="rId84">
              <w:r>
                <w:rPr>
                  <w:color w:val="0000FF"/>
                </w:rPr>
                <w:t>N 145-п</w:t>
              </w:r>
            </w:hyperlink>
            <w:r>
              <w:rPr>
                <w:color w:val="392C69"/>
              </w:rPr>
              <w:t>,</w:t>
            </w:r>
          </w:p>
          <w:p w:rsidR="00E33A06" w:rsidRDefault="00E33A06">
            <w:pPr>
              <w:pStyle w:val="ConsPlusNormal"/>
              <w:jc w:val="center"/>
            </w:pPr>
            <w:r>
              <w:rPr>
                <w:color w:val="392C69"/>
              </w:rPr>
              <w:t xml:space="preserve">от 08.05.2024 </w:t>
            </w:r>
            <w:hyperlink r:id="rId85">
              <w:r>
                <w:rPr>
                  <w:color w:val="0000FF"/>
                </w:rPr>
                <w:t>N 367-п</w:t>
              </w:r>
            </w:hyperlink>
            <w:r>
              <w:rPr>
                <w:color w:val="392C69"/>
              </w:rPr>
              <w:t xml:space="preserve">, от 05.06.2024 </w:t>
            </w:r>
            <w:hyperlink r:id="rId86">
              <w:r>
                <w:rPr>
                  <w:color w:val="0000FF"/>
                </w:rPr>
                <w:t>N 439-п</w:t>
              </w:r>
            </w:hyperlink>
            <w:r>
              <w:rPr>
                <w:color w:val="392C69"/>
              </w:rPr>
              <w:t xml:space="preserve">, от 12.09.2024 </w:t>
            </w:r>
            <w:hyperlink r:id="rId87">
              <w:r>
                <w:rPr>
                  <w:color w:val="0000FF"/>
                </w:rPr>
                <w:t>N 707-п</w:t>
              </w:r>
            </w:hyperlink>
            <w:r>
              <w:rPr>
                <w:color w:val="392C69"/>
              </w:rPr>
              <w:t>,</w:t>
            </w:r>
          </w:p>
          <w:p w:rsidR="00E33A06" w:rsidRDefault="00E33A06">
            <w:pPr>
              <w:pStyle w:val="ConsPlusNormal"/>
              <w:jc w:val="center"/>
            </w:pPr>
            <w:r>
              <w:rPr>
                <w:color w:val="392C69"/>
              </w:rPr>
              <w:t xml:space="preserve">от 06.11.2024 </w:t>
            </w:r>
            <w:hyperlink r:id="rId88">
              <w:r>
                <w:rPr>
                  <w:color w:val="0000FF"/>
                </w:rPr>
                <w:t>N 846-п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both"/>
      </w:pPr>
    </w:p>
    <w:p w:rsidR="00E33A06" w:rsidRDefault="00E33A06">
      <w:pPr>
        <w:pStyle w:val="ConsPlusTitle"/>
        <w:jc w:val="center"/>
        <w:outlineLvl w:val="1"/>
      </w:pPr>
      <w:r>
        <w:t>ПАСПОРТ</w:t>
      </w:r>
    </w:p>
    <w:p w:rsidR="00E33A06" w:rsidRDefault="00E33A06">
      <w:pPr>
        <w:pStyle w:val="ConsPlusTitle"/>
        <w:jc w:val="center"/>
      </w:pPr>
      <w:r>
        <w:t>муниципальной программы города Омска</w:t>
      </w:r>
    </w:p>
    <w:p w:rsidR="00E33A06" w:rsidRDefault="00E33A06">
      <w:pPr>
        <w:pStyle w:val="ConsPlusTitle"/>
        <w:jc w:val="center"/>
      </w:pPr>
      <w:r>
        <w:t>"Повышение инвестиционной привлекательности города Омска"</w:t>
      </w:r>
    </w:p>
    <w:p w:rsidR="00E33A06" w:rsidRDefault="00E33A06">
      <w:pPr>
        <w:pStyle w:val="ConsPlusNormal"/>
        <w:jc w:val="center"/>
      </w:pPr>
    </w:p>
    <w:p w:rsidR="00E33A06" w:rsidRDefault="00E33A06">
      <w:pPr>
        <w:pStyle w:val="ConsPlusNormal"/>
        <w:jc w:val="center"/>
      </w:pPr>
      <w:r>
        <w:t xml:space="preserve">(в ред. </w:t>
      </w:r>
      <w:hyperlink r:id="rId89">
        <w:r>
          <w:rPr>
            <w:color w:val="0000FF"/>
          </w:rPr>
          <w:t>Постановления</w:t>
        </w:r>
      </w:hyperlink>
      <w:r>
        <w:t xml:space="preserve"> Администрации города Омска</w:t>
      </w:r>
    </w:p>
    <w:p w:rsidR="00E33A06" w:rsidRDefault="00E33A06">
      <w:pPr>
        <w:pStyle w:val="ConsPlusNormal"/>
        <w:jc w:val="center"/>
      </w:pPr>
      <w:r>
        <w:t>от 16.02.2023 N 125-п)</w:t>
      </w:r>
    </w:p>
    <w:p w:rsidR="00E33A06" w:rsidRDefault="00E33A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33A06">
        <w:tc>
          <w:tcPr>
            <w:tcW w:w="2494" w:type="dxa"/>
          </w:tcPr>
          <w:p w:rsidR="00E33A06" w:rsidRDefault="00E33A06">
            <w:pPr>
              <w:pStyle w:val="ConsPlusNormal"/>
            </w:pPr>
            <w:r>
              <w:t>Наименование муниципальной программы города Омска (далее - муниципальная программа)</w:t>
            </w:r>
          </w:p>
        </w:tc>
        <w:tc>
          <w:tcPr>
            <w:tcW w:w="6576" w:type="dxa"/>
          </w:tcPr>
          <w:p w:rsidR="00E33A06" w:rsidRDefault="00E33A06">
            <w:pPr>
              <w:pStyle w:val="ConsPlusNormal"/>
              <w:jc w:val="both"/>
            </w:pPr>
            <w:r>
              <w:t>"Повышение инвестиционной привлекательности города Омска"</w:t>
            </w:r>
          </w:p>
        </w:tc>
      </w:tr>
      <w:tr w:rsidR="00E33A06">
        <w:tc>
          <w:tcPr>
            <w:tcW w:w="2494" w:type="dxa"/>
          </w:tcPr>
          <w:p w:rsidR="00E33A06" w:rsidRDefault="00E33A06">
            <w:pPr>
              <w:pStyle w:val="ConsPlusNormal"/>
            </w:pPr>
            <w:r>
              <w:t>Ответственный исполнитель муниципальной программы</w:t>
            </w:r>
          </w:p>
        </w:tc>
        <w:tc>
          <w:tcPr>
            <w:tcW w:w="6576" w:type="dxa"/>
          </w:tcPr>
          <w:p w:rsidR="00E33A06" w:rsidRDefault="00E33A06">
            <w:pPr>
              <w:pStyle w:val="ConsPlusNormal"/>
              <w:jc w:val="both"/>
            </w:pPr>
            <w:r>
              <w:t>Департамент городской экономической политики Администрации города Омска</w:t>
            </w:r>
          </w:p>
        </w:tc>
      </w:tr>
      <w:tr w:rsidR="00E33A06">
        <w:tc>
          <w:tcPr>
            <w:tcW w:w="2494" w:type="dxa"/>
          </w:tcPr>
          <w:p w:rsidR="00E33A06" w:rsidRDefault="00E33A06">
            <w:pPr>
              <w:pStyle w:val="ConsPlusNormal"/>
            </w:pPr>
            <w:r>
              <w:t>Участники муниципальной программы</w:t>
            </w:r>
          </w:p>
        </w:tc>
        <w:tc>
          <w:tcPr>
            <w:tcW w:w="6576" w:type="dxa"/>
          </w:tcPr>
          <w:p w:rsidR="00E33A06" w:rsidRDefault="00E33A06">
            <w:pPr>
              <w:pStyle w:val="ConsPlusNormal"/>
              <w:jc w:val="both"/>
            </w:pPr>
            <w:r>
              <w:t xml:space="preserve">Департамент городской экономической политики Администрации города Омска, управление делами Администрации города Омска, департамент архитектуры и градостроительства Администрации города Омска, департамент городского хозяйства Администрации города Омска, департамент имущественных отношений Администрации города Омска, департамент образования Администрации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 администрация Советского административного округа </w:t>
            </w:r>
            <w:r>
              <w:lastRenderedPageBreak/>
              <w:t>города Омска, администрация Центрального административного округа города Омска, департамент контроля Администрации города Омска, Казенное учреждение города Омска "Центр поддержки предпринимательства", бюджетное учреждение города Омска "</w:t>
            </w:r>
            <w:proofErr w:type="spellStart"/>
            <w:r>
              <w:t>Омскархитектура</w:t>
            </w:r>
            <w:proofErr w:type="spellEnd"/>
            <w:r>
              <w:t>"</w:t>
            </w:r>
          </w:p>
        </w:tc>
      </w:tr>
      <w:tr w:rsidR="00E33A06">
        <w:tc>
          <w:tcPr>
            <w:tcW w:w="2494" w:type="dxa"/>
          </w:tcPr>
          <w:p w:rsidR="00E33A06" w:rsidRDefault="00E33A06">
            <w:pPr>
              <w:pStyle w:val="ConsPlusNormal"/>
            </w:pPr>
            <w:r>
              <w:lastRenderedPageBreak/>
              <w:t>Сроки реализации муниципальной программы</w:t>
            </w:r>
          </w:p>
        </w:tc>
        <w:tc>
          <w:tcPr>
            <w:tcW w:w="6576" w:type="dxa"/>
          </w:tcPr>
          <w:p w:rsidR="00E33A06" w:rsidRDefault="00E33A06">
            <w:pPr>
              <w:pStyle w:val="ConsPlusNormal"/>
              <w:jc w:val="both"/>
            </w:pPr>
            <w:r>
              <w:t>С 2019 года по 2030 год</w:t>
            </w:r>
          </w:p>
        </w:tc>
      </w:tr>
      <w:tr w:rsidR="00E33A06">
        <w:tc>
          <w:tcPr>
            <w:tcW w:w="2494" w:type="dxa"/>
          </w:tcPr>
          <w:p w:rsidR="00E33A06" w:rsidRDefault="00E33A06">
            <w:pPr>
              <w:pStyle w:val="ConsPlusNormal"/>
            </w:pPr>
            <w:r>
              <w:t>Цель и задачи муниципальной программы</w:t>
            </w:r>
          </w:p>
        </w:tc>
        <w:tc>
          <w:tcPr>
            <w:tcW w:w="6576" w:type="dxa"/>
          </w:tcPr>
          <w:p w:rsidR="00E33A06" w:rsidRDefault="00E33A06">
            <w:pPr>
              <w:pStyle w:val="ConsPlusNormal"/>
              <w:jc w:val="both"/>
            </w:pPr>
            <w:r>
              <w:t>Цель муниципальной программы - формирование благоприятных условий для привлечения инвестиций в экономику города Омска.</w:t>
            </w:r>
          </w:p>
          <w:p w:rsidR="00E33A06" w:rsidRDefault="00E33A06">
            <w:pPr>
              <w:pStyle w:val="ConsPlusNormal"/>
              <w:jc w:val="both"/>
            </w:pPr>
            <w:r>
              <w:t>Задачи муниципальной программы:</w:t>
            </w:r>
          </w:p>
          <w:p w:rsidR="00E33A06" w:rsidRDefault="00E33A06">
            <w:pPr>
              <w:pStyle w:val="ConsPlusNormal"/>
              <w:jc w:val="both"/>
            </w:pPr>
            <w:r>
              <w:t>1) обеспечение развития субъектов малого и среднего предпринимательства города Омска, повышение инвестиционной активности хозяйствующих субъектов;</w:t>
            </w:r>
          </w:p>
          <w:p w:rsidR="00E33A06" w:rsidRDefault="00E33A06">
            <w:pPr>
              <w:pStyle w:val="ConsPlusNormal"/>
              <w:jc w:val="both"/>
            </w:pPr>
            <w:r>
              <w:t>2) создание условий для развития потребительского рынка города Омска;</w:t>
            </w:r>
          </w:p>
          <w:p w:rsidR="00E33A06" w:rsidRDefault="00E33A06">
            <w:pPr>
              <w:pStyle w:val="ConsPlusNormal"/>
              <w:jc w:val="both"/>
            </w:pPr>
            <w:r>
              <w:t>3) обеспечение градостроительного развития территории города Омска</w:t>
            </w:r>
          </w:p>
        </w:tc>
      </w:tr>
      <w:tr w:rsidR="00E33A06">
        <w:tblPrEx>
          <w:tblBorders>
            <w:insideH w:val="nil"/>
          </w:tblBorders>
        </w:tblPrEx>
        <w:tc>
          <w:tcPr>
            <w:tcW w:w="2494" w:type="dxa"/>
            <w:tcBorders>
              <w:bottom w:val="nil"/>
            </w:tcBorders>
          </w:tcPr>
          <w:p w:rsidR="00E33A06" w:rsidRDefault="00E33A06">
            <w:pPr>
              <w:pStyle w:val="ConsPlusNormal"/>
            </w:pPr>
            <w:r>
              <w:t>Объем и источники финансирования муниципальной программы в целом и по годам ее реализации</w:t>
            </w:r>
          </w:p>
        </w:tc>
        <w:tc>
          <w:tcPr>
            <w:tcW w:w="6576" w:type="dxa"/>
            <w:tcBorders>
              <w:bottom w:val="nil"/>
            </w:tcBorders>
          </w:tcPr>
          <w:p w:rsidR="00E33A06" w:rsidRDefault="00E33A06">
            <w:pPr>
              <w:pStyle w:val="ConsPlusNormal"/>
              <w:jc w:val="both"/>
            </w:pPr>
            <w:r>
              <w:t>На реализацию муниципальной программы планируется направить 2680193520,88 руб., в том числе:</w:t>
            </w:r>
          </w:p>
          <w:p w:rsidR="00E33A06" w:rsidRDefault="00E33A06">
            <w:pPr>
              <w:pStyle w:val="ConsPlusNormal"/>
              <w:jc w:val="both"/>
            </w:pPr>
            <w:r>
              <w:t>- средства бюджета города Омска - 2618430875,29 руб.;</w:t>
            </w:r>
          </w:p>
          <w:p w:rsidR="00E33A06" w:rsidRDefault="00E33A06">
            <w:pPr>
              <w:pStyle w:val="ConsPlusNormal"/>
              <w:jc w:val="both"/>
            </w:pPr>
            <w:r>
              <w:t>- средства областного бюджета - 61044745,59 руб.;</w:t>
            </w:r>
          </w:p>
          <w:p w:rsidR="00E33A06" w:rsidRDefault="00E33A06">
            <w:pPr>
              <w:pStyle w:val="ConsPlusNormal"/>
              <w:jc w:val="both"/>
            </w:pPr>
            <w:r>
              <w:t>- средства федерального бюджета - 717900,00 руб.;</w:t>
            </w:r>
          </w:p>
          <w:p w:rsidR="00E33A06" w:rsidRDefault="00E33A06">
            <w:pPr>
              <w:pStyle w:val="ConsPlusNormal"/>
              <w:jc w:val="both"/>
            </w:pPr>
            <w:r>
              <w:t>в том числе по годам реализации:</w:t>
            </w:r>
          </w:p>
          <w:p w:rsidR="00E33A06" w:rsidRDefault="00E33A06">
            <w:pPr>
              <w:pStyle w:val="ConsPlusNormal"/>
              <w:jc w:val="both"/>
            </w:pPr>
            <w:r>
              <w:t>1) в 2019 году - 132301205,70 руб.;</w:t>
            </w:r>
          </w:p>
          <w:p w:rsidR="00E33A06" w:rsidRDefault="00E33A06">
            <w:pPr>
              <w:pStyle w:val="ConsPlusNormal"/>
              <w:jc w:val="both"/>
            </w:pPr>
            <w:r>
              <w:t>- средства бюджета города Омска - 126360816,67 руб.;</w:t>
            </w:r>
          </w:p>
          <w:p w:rsidR="00E33A06" w:rsidRDefault="00E33A06">
            <w:pPr>
              <w:pStyle w:val="ConsPlusNormal"/>
              <w:jc w:val="both"/>
            </w:pPr>
            <w:r>
              <w:t>- средства областного бюджета - 5940389,03 руб.;</w:t>
            </w:r>
          </w:p>
          <w:p w:rsidR="00E33A06" w:rsidRDefault="00E33A06">
            <w:pPr>
              <w:pStyle w:val="ConsPlusNormal"/>
              <w:jc w:val="both"/>
            </w:pPr>
            <w:r>
              <w:t>2) в 2020 году - 202709455,01 руб.;</w:t>
            </w:r>
          </w:p>
          <w:p w:rsidR="00E33A06" w:rsidRDefault="00E33A06">
            <w:pPr>
              <w:pStyle w:val="ConsPlusNormal"/>
              <w:jc w:val="both"/>
            </w:pPr>
            <w:r>
              <w:t>- средства бюджета города Омска - 168608510,96 руб.;</w:t>
            </w:r>
          </w:p>
          <w:p w:rsidR="00E33A06" w:rsidRDefault="00E33A06">
            <w:pPr>
              <w:pStyle w:val="ConsPlusNormal"/>
              <w:jc w:val="both"/>
            </w:pPr>
            <w:r>
              <w:t>- средства областного бюджета - 33383044,05 руб.;</w:t>
            </w:r>
          </w:p>
          <w:p w:rsidR="00E33A06" w:rsidRDefault="00E33A06">
            <w:pPr>
              <w:pStyle w:val="ConsPlusNormal"/>
              <w:jc w:val="both"/>
            </w:pPr>
            <w:r>
              <w:t>- средства федерального бюджета - 717900,00 руб.;</w:t>
            </w:r>
          </w:p>
          <w:p w:rsidR="00E33A06" w:rsidRDefault="00E33A06">
            <w:pPr>
              <w:pStyle w:val="ConsPlusNormal"/>
              <w:jc w:val="both"/>
            </w:pPr>
            <w:r>
              <w:t>3) в 2021 году - 194117435,68 руб.;</w:t>
            </w:r>
          </w:p>
          <w:p w:rsidR="00E33A06" w:rsidRDefault="00E33A06">
            <w:pPr>
              <w:pStyle w:val="ConsPlusNormal"/>
              <w:jc w:val="both"/>
            </w:pPr>
            <w:r>
              <w:t>- средства бюджета города Омска - 174142583,68 руб.;</w:t>
            </w:r>
          </w:p>
          <w:p w:rsidR="00E33A06" w:rsidRDefault="00E33A06">
            <w:pPr>
              <w:pStyle w:val="ConsPlusNormal"/>
              <w:jc w:val="both"/>
            </w:pPr>
            <w:r>
              <w:t>- средства областного бюджета - 19974852,00 руб.;</w:t>
            </w:r>
          </w:p>
          <w:p w:rsidR="00E33A06" w:rsidRDefault="00E33A06">
            <w:pPr>
              <w:pStyle w:val="ConsPlusNormal"/>
              <w:jc w:val="both"/>
            </w:pPr>
            <w:r>
              <w:t>4) в 2022 году - 202448654,28 руб.;</w:t>
            </w:r>
          </w:p>
          <w:p w:rsidR="00E33A06" w:rsidRDefault="00E33A06">
            <w:pPr>
              <w:pStyle w:val="ConsPlusNormal"/>
              <w:jc w:val="both"/>
            </w:pPr>
            <w:r>
              <w:t>- средства бюджета города Омска - 200702193,77 руб.;</w:t>
            </w:r>
          </w:p>
          <w:p w:rsidR="00E33A06" w:rsidRDefault="00E33A06">
            <w:pPr>
              <w:pStyle w:val="ConsPlusNormal"/>
              <w:jc w:val="both"/>
            </w:pPr>
            <w:r>
              <w:t>- средства областного бюджета - 1746460,51 руб.;</w:t>
            </w:r>
          </w:p>
          <w:p w:rsidR="00E33A06" w:rsidRDefault="00E33A06">
            <w:pPr>
              <w:pStyle w:val="ConsPlusNormal"/>
              <w:jc w:val="both"/>
            </w:pPr>
            <w:r>
              <w:t>5) в 2023 году - 228330437,97 руб.;</w:t>
            </w:r>
          </w:p>
          <w:p w:rsidR="00E33A06" w:rsidRDefault="00E33A06">
            <w:pPr>
              <w:pStyle w:val="ConsPlusNormal"/>
              <w:jc w:val="both"/>
            </w:pPr>
            <w:r>
              <w:t>- средства бюджета города Омска - 228330437,97 руб.;</w:t>
            </w:r>
          </w:p>
          <w:p w:rsidR="00E33A06" w:rsidRDefault="00E33A06">
            <w:pPr>
              <w:pStyle w:val="ConsPlusNormal"/>
              <w:jc w:val="both"/>
            </w:pPr>
            <w:r>
              <w:t>6) в 2024 году - 245995695,70 руб.;</w:t>
            </w:r>
          </w:p>
          <w:p w:rsidR="00E33A06" w:rsidRDefault="00E33A06">
            <w:pPr>
              <w:pStyle w:val="ConsPlusNormal"/>
              <w:jc w:val="both"/>
            </w:pPr>
            <w:r>
              <w:t>- средства бюджета города Омска - 245995695,70 руб.;</w:t>
            </w:r>
          </w:p>
          <w:p w:rsidR="00E33A06" w:rsidRDefault="00E33A06">
            <w:pPr>
              <w:pStyle w:val="ConsPlusNormal"/>
              <w:jc w:val="both"/>
            </w:pPr>
            <w:r>
              <w:t>7) в 2025 году - 245715106,09 руб.;</w:t>
            </w:r>
          </w:p>
          <w:p w:rsidR="00E33A06" w:rsidRDefault="00E33A06">
            <w:pPr>
              <w:pStyle w:val="ConsPlusNormal"/>
              <w:jc w:val="both"/>
            </w:pPr>
            <w:r>
              <w:t>- средства бюджета города Омска - 245715106,09 руб.;</w:t>
            </w:r>
          </w:p>
          <w:p w:rsidR="00E33A06" w:rsidRDefault="00E33A06">
            <w:pPr>
              <w:pStyle w:val="ConsPlusNormal"/>
              <w:jc w:val="both"/>
            </w:pPr>
            <w:r>
              <w:t>8) в 2026 году - 245715106,09 руб.;</w:t>
            </w:r>
          </w:p>
          <w:p w:rsidR="00E33A06" w:rsidRDefault="00E33A06">
            <w:pPr>
              <w:pStyle w:val="ConsPlusNormal"/>
              <w:jc w:val="both"/>
            </w:pPr>
            <w:r>
              <w:t>- средства бюджета города Омска - 245715106,09 руб.;</w:t>
            </w:r>
          </w:p>
          <w:p w:rsidR="00E33A06" w:rsidRDefault="00E33A06">
            <w:pPr>
              <w:pStyle w:val="ConsPlusNormal"/>
              <w:jc w:val="both"/>
            </w:pPr>
            <w:r>
              <w:t>9) в 2027 году - 245715106,09 руб.;</w:t>
            </w:r>
          </w:p>
          <w:p w:rsidR="00E33A06" w:rsidRDefault="00E33A06">
            <w:pPr>
              <w:pStyle w:val="ConsPlusNormal"/>
              <w:jc w:val="both"/>
            </w:pPr>
            <w:r>
              <w:t>- средства бюджета города Омска - 245715106,09 руб.;</w:t>
            </w:r>
          </w:p>
          <w:p w:rsidR="00E33A06" w:rsidRDefault="00E33A06">
            <w:pPr>
              <w:pStyle w:val="ConsPlusNormal"/>
              <w:jc w:val="both"/>
            </w:pPr>
            <w:r>
              <w:t>10) в 2028 году - 245715106,09 руб.;</w:t>
            </w:r>
          </w:p>
          <w:p w:rsidR="00E33A06" w:rsidRDefault="00E33A06">
            <w:pPr>
              <w:pStyle w:val="ConsPlusNormal"/>
              <w:jc w:val="both"/>
            </w:pPr>
            <w:r>
              <w:t>- средства бюджета города Омска - 245715106,09 руб.;</w:t>
            </w:r>
          </w:p>
          <w:p w:rsidR="00E33A06" w:rsidRDefault="00E33A06">
            <w:pPr>
              <w:pStyle w:val="ConsPlusNormal"/>
              <w:jc w:val="both"/>
            </w:pPr>
            <w:r>
              <w:t>11) в 2029 году - 245715106,09 руб.;</w:t>
            </w:r>
          </w:p>
          <w:p w:rsidR="00E33A06" w:rsidRDefault="00E33A06">
            <w:pPr>
              <w:pStyle w:val="ConsPlusNormal"/>
              <w:jc w:val="both"/>
            </w:pPr>
            <w:r>
              <w:t>- средства бюджета города Омска - 245715106,09 руб.;</w:t>
            </w:r>
          </w:p>
          <w:p w:rsidR="00E33A06" w:rsidRDefault="00E33A06">
            <w:pPr>
              <w:pStyle w:val="ConsPlusNormal"/>
              <w:jc w:val="both"/>
            </w:pPr>
            <w:r>
              <w:lastRenderedPageBreak/>
              <w:t>12) в 2030 году - 245715106,09 руб.;</w:t>
            </w:r>
          </w:p>
          <w:p w:rsidR="00E33A06" w:rsidRDefault="00E33A06">
            <w:pPr>
              <w:pStyle w:val="ConsPlusNormal"/>
              <w:jc w:val="both"/>
            </w:pPr>
            <w:r>
              <w:t>- средства бюджета города Омска - 245715106,09 руб.</w:t>
            </w:r>
          </w:p>
        </w:tc>
      </w:tr>
      <w:tr w:rsidR="00E33A06">
        <w:tblPrEx>
          <w:tblBorders>
            <w:insideH w:val="nil"/>
          </w:tblBorders>
        </w:tblPrEx>
        <w:tc>
          <w:tcPr>
            <w:tcW w:w="2494" w:type="dxa"/>
            <w:tcBorders>
              <w:top w:val="nil"/>
              <w:bottom w:val="nil"/>
            </w:tcBorders>
          </w:tcPr>
          <w:p w:rsidR="00E33A06" w:rsidRDefault="00E33A06">
            <w:pPr>
              <w:pStyle w:val="ConsPlusNormal"/>
              <w:jc w:val="both"/>
            </w:pPr>
            <w:proofErr w:type="spellStart"/>
            <w:r>
              <w:lastRenderedPageBreak/>
              <w:t>Справочно</w:t>
            </w:r>
            <w:proofErr w:type="spellEnd"/>
            <w:r>
              <w:t>: объем налоговых расходов муниципального образования городской округ город Омск Омской области в рамках реализации муниципальной программы (всего):</w:t>
            </w:r>
          </w:p>
        </w:tc>
        <w:tc>
          <w:tcPr>
            <w:tcW w:w="6576" w:type="dxa"/>
            <w:tcBorders>
              <w:top w:val="nil"/>
              <w:bottom w:val="nil"/>
            </w:tcBorders>
          </w:tcPr>
          <w:p w:rsidR="00E33A06" w:rsidRDefault="00E33A06">
            <w:pPr>
              <w:pStyle w:val="ConsPlusNormal"/>
              <w:jc w:val="both"/>
            </w:pPr>
            <w:r>
              <w:t>Объем налоговых расходов муниципального образования городской округ город Омск Омской области в рамках реализации муниципальной программы на 2020 - 2030 годы - 62 610 тыс. руб.</w:t>
            </w:r>
          </w:p>
        </w:tc>
      </w:tr>
      <w:tr w:rsidR="00E33A06">
        <w:tblPrEx>
          <w:tblBorders>
            <w:insideH w:val="nil"/>
          </w:tblBorders>
        </w:tblPrEx>
        <w:tc>
          <w:tcPr>
            <w:tcW w:w="9070" w:type="dxa"/>
            <w:gridSpan w:val="2"/>
            <w:tcBorders>
              <w:top w:val="nil"/>
            </w:tcBorders>
          </w:tcPr>
          <w:p w:rsidR="00E33A06" w:rsidRDefault="00E33A06">
            <w:pPr>
              <w:pStyle w:val="ConsPlusNormal"/>
              <w:jc w:val="both"/>
            </w:pPr>
            <w:r>
              <w:t xml:space="preserve">(в ред. </w:t>
            </w:r>
            <w:hyperlink r:id="rId90">
              <w:r>
                <w:rPr>
                  <w:color w:val="0000FF"/>
                </w:rPr>
                <w:t>Постановления</w:t>
              </w:r>
            </w:hyperlink>
            <w:r>
              <w:t xml:space="preserve"> Администрации города Омска от 06.11.2024 N 846-п)</w:t>
            </w:r>
          </w:p>
        </w:tc>
      </w:tr>
      <w:tr w:rsidR="00E33A06">
        <w:tc>
          <w:tcPr>
            <w:tcW w:w="2494" w:type="dxa"/>
          </w:tcPr>
          <w:p w:rsidR="00E33A06" w:rsidRDefault="00E33A06">
            <w:pPr>
              <w:pStyle w:val="ConsPlusNormal"/>
            </w:pPr>
            <w:r>
              <w:t>Перечень подпрограмм муниципальной программы</w:t>
            </w:r>
          </w:p>
        </w:tc>
        <w:tc>
          <w:tcPr>
            <w:tcW w:w="6576" w:type="dxa"/>
          </w:tcPr>
          <w:p w:rsidR="00E33A06" w:rsidRDefault="00E33A06">
            <w:pPr>
              <w:pStyle w:val="ConsPlusNormal"/>
              <w:jc w:val="both"/>
            </w:pPr>
            <w:r>
              <w:t>- "</w:t>
            </w:r>
            <w:hyperlink w:anchor="P1275">
              <w:r>
                <w:rPr>
                  <w:color w:val="0000FF"/>
                </w:rPr>
                <w:t>Развитие и поддержка</w:t>
              </w:r>
            </w:hyperlink>
            <w:r>
              <w:t xml:space="preserve"> малого и среднего предпринимательства, формирование конкурентной среды и улучшение инвестиционного климата на территории города Омска";</w:t>
            </w:r>
          </w:p>
          <w:p w:rsidR="00E33A06" w:rsidRDefault="00E33A06">
            <w:pPr>
              <w:pStyle w:val="ConsPlusNormal"/>
              <w:jc w:val="both"/>
            </w:pPr>
            <w:r>
              <w:t>- "</w:t>
            </w:r>
            <w:hyperlink w:anchor="P1486">
              <w:r>
                <w:rPr>
                  <w:color w:val="0000FF"/>
                </w:rPr>
                <w:t>Содействие развитию</w:t>
              </w:r>
            </w:hyperlink>
            <w:r>
              <w:t xml:space="preserve"> потребительского рынка в городе Омске";</w:t>
            </w:r>
          </w:p>
          <w:p w:rsidR="00E33A06" w:rsidRDefault="00E33A06">
            <w:pPr>
              <w:pStyle w:val="ConsPlusNormal"/>
              <w:jc w:val="both"/>
            </w:pPr>
            <w:r>
              <w:t>- "</w:t>
            </w:r>
            <w:hyperlink w:anchor="P1759">
              <w:r>
                <w:rPr>
                  <w:color w:val="0000FF"/>
                </w:rPr>
                <w:t>Развитие градостроительной</w:t>
              </w:r>
            </w:hyperlink>
            <w:r>
              <w:t>, архитектурной и землеустроительной деятельности на территории города Омска"</w:t>
            </w:r>
          </w:p>
        </w:tc>
      </w:tr>
      <w:tr w:rsidR="00E33A06">
        <w:tc>
          <w:tcPr>
            <w:tcW w:w="2494" w:type="dxa"/>
          </w:tcPr>
          <w:p w:rsidR="00E33A06" w:rsidRDefault="00E33A06">
            <w:pPr>
              <w:pStyle w:val="ConsPlusNormal"/>
            </w:pPr>
            <w:r>
              <w:t>Ожидаемые результаты реализации муниципальной программы &lt;*&gt;</w:t>
            </w:r>
          </w:p>
        </w:tc>
        <w:tc>
          <w:tcPr>
            <w:tcW w:w="6576" w:type="dxa"/>
          </w:tcPr>
          <w:p w:rsidR="00E33A06" w:rsidRDefault="00E33A06">
            <w:pPr>
              <w:pStyle w:val="ConsPlusNormal"/>
              <w:jc w:val="both"/>
            </w:pPr>
            <w:r>
              <w:t>1. Увеличение количества субъектов малого и среднего предпринимательства, учтенных в составе Единого реестра субъектов малого и среднего предпринимательства, к уровню 2018 года.</w:t>
            </w:r>
          </w:p>
          <w:p w:rsidR="00E33A06" w:rsidRDefault="00E33A06">
            <w:pPr>
              <w:pStyle w:val="ConsPlusNormal"/>
              <w:jc w:val="both"/>
            </w:pPr>
            <w:r>
              <w:t>2. Уровень обеспечения финансовой поддержкой субъектов малого и среднего предпринимательства города Омска (У).</w:t>
            </w:r>
          </w:p>
          <w:p w:rsidR="00E33A06" w:rsidRDefault="00E33A06">
            <w:pPr>
              <w:pStyle w:val="ConsPlusNormal"/>
              <w:jc w:val="both"/>
            </w:pPr>
            <w:r>
              <w:t>3. Рост количества субъектов малого и среднего предпринимательства в сфере потребительского рынка, учтенных в составе Единого реестра субъектов малого и среднего предпринимательства, к уровню предшествующего года.</w:t>
            </w:r>
          </w:p>
          <w:p w:rsidR="00E33A06" w:rsidRDefault="00E33A06">
            <w:pPr>
              <w:pStyle w:val="ConsPlusNormal"/>
              <w:jc w:val="both"/>
            </w:pPr>
            <w:r>
              <w:t>4. Рост количества плательщиков налога на имущество физических лиц, которым предоставлены налоговые преференции.</w:t>
            </w:r>
          </w:p>
          <w:p w:rsidR="00E33A06" w:rsidRDefault="00E33A06">
            <w:pPr>
              <w:pStyle w:val="ConsPlusNormal"/>
              <w:jc w:val="both"/>
            </w:pPr>
            <w:r>
              <w:t>5. Уровень актуализации градостроительной документации</w:t>
            </w:r>
          </w:p>
        </w:tc>
      </w:tr>
    </w:tbl>
    <w:p w:rsidR="00E33A06" w:rsidRDefault="00E33A06">
      <w:pPr>
        <w:pStyle w:val="ConsPlusNormal"/>
        <w:jc w:val="both"/>
      </w:pPr>
    </w:p>
    <w:p w:rsidR="00E33A06" w:rsidRDefault="00E33A06">
      <w:pPr>
        <w:pStyle w:val="ConsPlusNormal"/>
        <w:ind w:firstLine="540"/>
        <w:jc w:val="both"/>
      </w:pPr>
      <w:r>
        <w:t>--------------------------------</w:t>
      </w:r>
    </w:p>
    <w:p w:rsidR="00E33A06" w:rsidRDefault="00E33A06">
      <w:pPr>
        <w:pStyle w:val="ConsPlusNormal"/>
        <w:spacing w:before="220"/>
        <w:ind w:firstLine="540"/>
        <w:jc w:val="both"/>
      </w:pPr>
      <w:r>
        <w:t xml:space="preserve">&lt;*&gt; - Ожидаемые </w:t>
      </w:r>
      <w:hyperlink w:anchor="P6122">
        <w:r>
          <w:rPr>
            <w:color w:val="0000FF"/>
          </w:rPr>
          <w:t>результаты</w:t>
        </w:r>
      </w:hyperlink>
      <w:r>
        <w:t xml:space="preserve"> реализации муниципальной программы по годам и по итогам ее реализации приведены в приложении N 4 к настоящей муниципальной программе.</w:t>
      </w:r>
    </w:p>
    <w:p w:rsidR="00E33A06" w:rsidRDefault="00E33A06">
      <w:pPr>
        <w:pStyle w:val="ConsPlusNormal"/>
        <w:jc w:val="both"/>
      </w:pPr>
    </w:p>
    <w:p w:rsidR="00E33A06" w:rsidRDefault="00E33A06">
      <w:pPr>
        <w:pStyle w:val="ConsPlusTitle"/>
        <w:jc w:val="center"/>
        <w:outlineLvl w:val="1"/>
      </w:pPr>
      <w:r>
        <w:t>1. Общая характеристика текущего состояния</w:t>
      </w:r>
    </w:p>
    <w:p w:rsidR="00E33A06" w:rsidRDefault="00E33A06">
      <w:pPr>
        <w:pStyle w:val="ConsPlusTitle"/>
        <w:jc w:val="center"/>
      </w:pPr>
      <w:r>
        <w:t>социально-экономического развития города Омска</w:t>
      </w:r>
    </w:p>
    <w:p w:rsidR="00E33A06" w:rsidRDefault="00E33A06">
      <w:pPr>
        <w:pStyle w:val="ConsPlusTitle"/>
        <w:jc w:val="center"/>
      </w:pPr>
      <w:r>
        <w:t>в сфере реализации муниципальной программы</w:t>
      </w:r>
    </w:p>
    <w:p w:rsidR="00E33A06" w:rsidRDefault="00E33A06">
      <w:pPr>
        <w:pStyle w:val="ConsPlusNormal"/>
        <w:jc w:val="both"/>
      </w:pPr>
    </w:p>
    <w:p w:rsidR="00E33A06" w:rsidRDefault="00E33A06">
      <w:pPr>
        <w:pStyle w:val="ConsPlusNormal"/>
        <w:ind w:firstLine="540"/>
        <w:jc w:val="both"/>
      </w:pPr>
      <w:r>
        <w:t>Город Омск является одним из крупнейших городов России, он входит в число российских городов с численностью населения, превышающей один миллион человек.</w:t>
      </w:r>
    </w:p>
    <w:p w:rsidR="00E33A06" w:rsidRDefault="00E33A06">
      <w:pPr>
        <w:pStyle w:val="ConsPlusNormal"/>
        <w:spacing w:before="220"/>
        <w:ind w:firstLine="540"/>
        <w:jc w:val="both"/>
      </w:pPr>
      <w:r>
        <w:t>По состоянию на 1 января 2018 года численность населения города Омска составила 1172,1 тыс. человек.</w:t>
      </w:r>
    </w:p>
    <w:p w:rsidR="00E33A06" w:rsidRDefault="00E33A06">
      <w:pPr>
        <w:pStyle w:val="ConsPlusNormal"/>
        <w:spacing w:before="220"/>
        <w:ind w:firstLine="540"/>
        <w:jc w:val="both"/>
      </w:pPr>
      <w:r>
        <w:t xml:space="preserve">Рынок труда в городе Омске занимает разные секторы экономики: промышленность, строительство, торговля, транспорт и связь, операции с недвижимым имуществом, государственное управление и обеспечение военной безопасности, образование, </w:t>
      </w:r>
      <w:r>
        <w:lastRenderedPageBreak/>
        <w:t>здравоохранение и другие.</w:t>
      </w:r>
    </w:p>
    <w:p w:rsidR="00E33A06" w:rsidRDefault="00E33A06">
      <w:pPr>
        <w:pStyle w:val="ConsPlusNormal"/>
        <w:spacing w:before="220"/>
        <w:ind w:firstLine="540"/>
        <w:jc w:val="both"/>
      </w:pPr>
      <w:r>
        <w:t>В городе Омске на 1 января 2018 года было зарегистрировано 81,6 процента организаций (юридических лиц) Омской области и 68,8 процента индивидуальных предпринимателей Омской области.</w:t>
      </w:r>
    </w:p>
    <w:p w:rsidR="00E33A06" w:rsidRDefault="00E33A06">
      <w:pPr>
        <w:pStyle w:val="ConsPlusNormal"/>
        <w:spacing w:before="220"/>
        <w:ind w:firstLine="540"/>
        <w:jc w:val="both"/>
      </w:pPr>
      <w:r>
        <w:t>Город Омск обладает высоким промышленным потенциалом. В городе сосредоточены крупные организации промышленного производства, продукция которых востребована в России и за рубежом.</w:t>
      </w:r>
    </w:p>
    <w:p w:rsidR="00E33A06" w:rsidRDefault="00E33A06">
      <w:pPr>
        <w:pStyle w:val="ConsPlusNormal"/>
        <w:spacing w:before="220"/>
        <w:ind w:firstLine="540"/>
        <w:jc w:val="both"/>
      </w:pPr>
      <w:r>
        <w:t>В 2017 году организациями города Омска (без субъектов малого предпринимательства) произведено 90,2 процента объема промышленной продукции Омской области и 91,9 процента объема строительных работ и услуг.</w:t>
      </w:r>
    </w:p>
    <w:p w:rsidR="00E33A06" w:rsidRDefault="00E33A06">
      <w:pPr>
        <w:pStyle w:val="ConsPlusNormal"/>
        <w:spacing w:before="220"/>
        <w:ind w:firstLine="540"/>
        <w:jc w:val="both"/>
      </w:pPr>
      <w:r>
        <w:t>Доля города в объеме инвестиций в основной капитал (без субъектов малого предпринимательства и объемов, не наблюдаемых прямыми статистическими методами) - 86,7 процента.</w:t>
      </w:r>
    </w:p>
    <w:p w:rsidR="00E33A06" w:rsidRDefault="00E33A06">
      <w:pPr>
        <w:pStyle w:val="ConsPlusNormal"/>
        <w:spacing w:before="220"/>
        <w:ind w:firstLine="540"/>
        <w:jc w:val="both"/>
      </w:pPr>
      <w:r>
        <w:t>В промышленности города ведущая роль принадлежит обрабатывающим производствам. По удельному весу в общем объеме выпуска продукции по обрабатывающим видам производства лидирует производство кокса и нефтепродуктов, а также химическое производство, пищевая промышленность и обеспечение электрической энергией, газом и паром; кондиционирование воздуха.</w:t>
      </w:r>
    </w:p>
    <w:p w:rsidR="00E33A06" w:rsidRDefault="00E33A06">
      <w:pPr>
        <w:pStyle w:val="ConsPlusNormal"/>
        <w:spacing w:before="220"/>
        <w:ind w:firstLine="540"/>
        <w:jc w:val="both"/>
      </w:pPr>
      <w:r>
        <w:t>По объему отгруженных товаров собственного производства, выполненных работ и услуг по промышленным видам деятельности на душу населения город Омск ежегодно занимает лидирующие позиции среди городов-</w:t>
      </w:r>
      <w:proofErr w:type="spellStart"/>
      <w:r>
        <w:t>миллионников</w:t>
      </w:r>
      <w:proofErr w:type="spellEnd"/>
      <w:r>
        <w:t xml:space="preserve"> России.</w:t>
      </w:r>
    </w:p>
    <w:p w:rsidR="00E33A06" w:rsidRDefault="00E33A06">
      <w:pPr>
        <w:pStyle w:val="ConsPlusNormal"/>
        <w:spacing w:before="220"/>
        <w:ind w:firstLine="540"/>
        <w:jc w:val="both"/>
      </w:pPr>
      <w:r>
        <w:t>В структуре инвестиций в основной капитал по видам экономической деятельности основные вложения осуществляют предприятия обрабатывающих производств, а также предприятия транспорта и связи. Анализ инвестиционной деятельности предприятий города Омска показывает сокращение объема капитальных вложений. Однако в 2017 году объем инвестиций в основной капитал показал рост по сравнению с данными за 2016 год, в том числе по крупным и средним организациям города Омска - на 9,3 процента.</w:t>
      </w:r>
    </w:p>
    <w:p w:rsidR="00E33A06" w:rsidRDefault="00E33A06">
      <w:pPr>
        <w:pStyle w:val="ConsPlusNormal"/>
        <w:spacing w:before="220"/>
        <w:ind w:firstLine="540"/>
        <w:jc w:val="both"/>
      </w:pPr>
      <w:r>
        <w:t>Внешнеэкономическая деятельность города Омска представлена экспортом продукции химической промышленности и продовольствия (на внешний рынок выходит омская молочная, кондитерская продукция, растительное масло, мука), а также импортом машин, оборудования, транспортных средств и топливно-энергетических товаров. Город Омск связывают партнерские отношения с 32 городами, среди которых 14 российских и 18 зарубежных из 10 стран.</w:t>
      </w:r>
    </w:p>
    <w:p w:rsidR="00E33A06" w:rsidRDefault="00E33A06">
      <w:pPr>
        <w:pStyle w:val="ConsPlusNormal"/>
        <w:spacing w:before="220"/>
        <w:ind w:firstLine="540"/>
        <w:jc w:val="both"/>
      </w:pPr>
      <w:r>
        <w:t>Внешняя торговля города Омска достаточно устойчиво сохраняет свою экспортную тенденцию на протяжении последних лет (не наращивая объемы и не превышая среднероссийский уровень).</w:t>
      </w:r>
    </w:p>
    <w:p w:rsidR="00E33A06" w:rsidRDefault="00E33A06">
      <w:pPr>
        <w:pStyle w:val="ConsPlusNormal"/>
        <w:spacing w:before="220"/>
        <w:ind w:firstLine="540"/>
        <w:jc w:val="both"/>
      </w:pPr>
      <w:r>
        <w:t>По итогам 2018 года оборот розничной торговли по крупным и средним организациям города Омска увеличился на 9,7 процента по сравнению с 2017 годом.</w:t>
      </w:r>
    </w:p>
    <w:p w:rsidR="00E33A06" w:rsidRDefault="00E33A06">
      <w:pPr>
        <w:pStyle w:val="ConsPlusNormal"/>
        <w:spacing w:before="220"/>
        <w:ind w:firstLine="540"/>
        <w:jc w:val="both"/>
      </w:pPr>
      <w:r>
        <w:t>В макроструктуре оборота розничной торговли преобладают непродовольственные товары (около 60 процентов). Рынок платных услуг по крупным и средним организациям города Омска ежегодно составляет более 40 млрд. рублей, в структуре платных услуг населению преобладают жилищно-коммунальные.</w:t>
      </w:r>
    </w:p>
    <w:p w:rsidR="00E33A06" w:rsidRDefault="00E33A06">
      <w:pPr>
        <w:pStyle w:val="ConsPlusNormal"/>
        <w:spacing w:before="220"/>
        <w:ind w:firstLine="540"/>
        <w:jc w:val="both"/>
      </w:pPr>
      <w:r>
        <w:t>Безусловно, созданию условий для устойчивого развития города Омска, реализации приоритетных проектов, формированию безопасной благоустроенной среды проживания граждан способствует наличие актуальной градостроительной документации.</w:t>
      </w:r>
    </w:p>
    <w:p w:rsidR="00E33A06" w:rsidRDefault="00E33A06">
      <w:pPr>
        <w:pStyle w:val="ConsPlusNormal"/>
        <w:spacing w:before="220"/>
        <w:ind w:firstLine="540"/>
        <w:jc w:val="both"/>
      </w:pPr>
      <w:r>
        <w:lastRenderedPageBreak/>
        <w:t>Муниципальная программа разработана в целях формирования эффективной экономической базы для повышения инвестиционной привлекательности города Омска.</w:t>
      </w:r>
    </w:p>
    <w:p w:rsidR="00E33A06" w:rsidRDefault="00E33A06">
      <w:pPr>
        <w:pStyle w:val="ConsPlusNormal"/>
        <w:jc w:val="both"/>
      </w:pPr>
    </w:p>
    <w:p w:rsidR="00E33A06" w:rsidRDefault="00E33A06">
      <w:pPr>
        <w:pStyle w:val="ConsPlusTitle"/>
        <w:jc w:val="center"/>
        <w:outlineLvl w:val="1"/>
      </w:pPr>
      <w:r>
        <w:t>2. Цель и задачи муниципальной программы</w:t>
      </w:r>
    </w:p>
    <w:p w:rsidR="00E33A06" w:rsidRDefault="00E33A06">
      <w:pPr>
        <w:pStyle w:val="ConsPlusNormal"/>
        <w:jc w:val="both"/>
      </w:pPr>
    </w:p>
    <w:p w:rsidR="00E33A06" w:rsidRDefault="00E33A06">
      <w:pPr>
        <w:pStyle w:val="ConsPlusNormal"/>
        <w:ind w:firstLine="540"/>
        <w:jc w:val="both"/>
      </w:pPr>
      <w:r>
        <w:t>Целью муниципальной программы является формирование благоприятных условий для привлечения инвестиций в экономику города Омска. Достижение поставленной цели будет осуществляться в течение всего периода реализации муниципальной программы.</w:t>
      </w:r>
    </w:p>
    <w:p w:rsidR="00E33A06" w:rsidRDefault="00E33A06">
      <w:pPr>
        <w:pStyle w:val="ConsPlusNormal"/>
        <w:spacing w:before="220"/>
        <w:ind w:firstLine="540"/>
        <w:jc w:val="both"/>
      </w:pPr>
      <w:r>
        <w:t>Для ее достижения необходимо решение следующих задач:</w:t>
      </w:r>
    </w:p>
    <w:p w:rsidR="00E33A06" w:rsidRDefault="00E33A06">
      <w:pPr>
        <w:pStyle w:val="ConsPlusNormal"/>
        <w:spacing w:before="220"/>
        <w:ind w:firstLine="540"/>
        <w:jc w:val="both"/>
      </w:pPr>
      <w:r>
        <w:t>1) обеспечение развития субъектов малого и среднего предпринимательства города Омска, повышение инвестиционной активности хозяйствующих субъектов.</w:t>
      </w:r>
    </w:p>
    <w:p w:rsidR="00E33A06" w:rsidRDefault="00E33A06">
      <w:pPr>
        <w:pStyle w:val="ConsPlusNormal"/>
        <w:spacing w:before="220"/>
        <w:ind w:firstLine="540"/>
        <w:jc w:val="both"/>
      </w:pPr>
      <w:r>
        <w:t>В рамках поставленной задачи осуществляется поддержка субъектов малого и среднего предпринимательства города Омска, осуществляющих хозяйственную деятельность, создаются благоприятные условия для инвесторов и повышения инвестиционной привлекательности города Омска, увеличения доходной базы бюджета города Омска;</w:t>
      </w:r>
    </w:p>
    <w:p w:rsidR="00E33A06" w:rsidRDefault="00E33A06">
      <w:pPr>
        <w:pStyle w:val="ConsPlusNormal"/>
        <w:spacing w:before="220"/>
        <w:ind w:firstLine="540"/>
        <w:jc w:val="both"/>
      </w:pPr>
      <w:r>
        <w:t>2) создание условий для развития потребительского рынка города Омска. Задача реализуется посредством организации благоприятных условий для обеспечения населения города Омска торговыми и бытовыми услугами;</w:t>
      </w:r>
    </w:p>
    <w:p w:rsidR="00E33A06" w:rsidRDefault="00E33A06">
      <w:pPr>
        <w:pStyle w:val="ConsPlusNormal"/>
        <w:spacing w:before="220"/>
        <w:ind w:firstLine="540"/>
        <w:jc w:val="both"/>
      </w:pPr>
      <w:r>
        <w:t>3) обеспечение градостроительного развития территории города Омска. Задача реализуется посредством разработки документов территориального планирования, градостроительного зонирования, документации по планировке территории.</w:t>
      </w:r>
    </w:p>
    <w:p w:rsidR="00E33A06" w:rsidRDefault="00E33A06">
      <w:pPr>
        <w:pStyle w:val="ConsPlusNormal"/>
        <w:jc w:val="both"/>
      </w:pPr>
    </w:p>
    <w:p w:rsidR="00E33A06" w:rsidRDefault="00E33A06">
      <w:pPr>
        <w:pStyle w:val="ConsPlusTitle"/>
        <w:jc w:val="center"/>
        <w:outlineLvl w:val="1"/>
      </w:pPr>
      <w:r>
        <w:t>3. Сроки и этапы реализации муниципальной программы</w:t>
      </w:r>
    </w:p>
    <w:p w:rsidR="00E33A06" w:rsidRDefault="00E33A06">
      <w:pPr>
        <w:pStyle w:val="ConsPlusNormal"/>
        <w:jc w:val="both"/>
      </w:pPr>
    </w:p>
    <w:p w:rsidR="00E33A06" w:rsidRDefault="00E33A06">
      <w:pPr>
        <w:pStyle w:val="ConsPlusNormal"/>
        <w:ind w:firstLine="540"/>
        <w:jc w:val="both"/>
      </w:pPr>
      <w:r>
        <w:t>Реализация муниципальной программы осуществляется в течение 2019 - 2030 годов в один этап.</w:t>
      </w:r>
    </w:p>
    <w:p w:rsidR="00E33A06" w:rsidRDefault="00E33A06">
      <w:pPr>
        <w:pStyle w:val="ConsPlusNormal"/>
        <w:jc w:val="both"/>
      </w:pPr>
      <w:r>
        <w:t xml:space="preserve">(в ред. </w:t>
      </w:r>
      <w:hyperlink r:id="rId91">
        <w:r>
          <w:rPr>
            <w:color w:val="0000FF"/>
          </w:rPr>
          <w:t>Постановления</w:t>
        </w:r>
      </w:hyperlink>
      <w:r>
        <w:t xml:space="preserve"> Администрации города Омска от 16.02.2023 N 125-п)</w:t>
      </w:r>
    </w:p>
    <w:p w:rsidR="00E33A06" w:rsidRDefault="00E33A06">
      <w:pPr>
        <w:pStyle w:val="ConsPlusNormal"/>
        <w:jc w:val="both"/>
      </w:pPr>
    </w:p>
    <w:p w:rsidR="00E33A06" w:rsidRDefault="00E33A06">
      <w:pPr>
        <w:pStyle w:val="ConsPlusTitle"/>
        <w:jc w:val="center"/>
        <w:outlineLvl w:val="1"/>
      </w:pPr>
      <w:r>
        <w:t>4. Объем и источники финансирования муниципальной программы</w:t>
      </w:r>
    </w:p>
    <w:p w:rsidR="00E33A06" w:rsidRDefault="00E33A06">
      <w:pPr>
        <w:pStyle w:val="ConsPlusNormal"/>
        <w:jc w:val="center"/>
      </w:pPr>
    </w:p>
    <w:p w:rsidR="00E33A06" w:rsidRDefault="00E33A06">
      <w:pPr>
        <w:pStyle w:val="ConsPlusNormal"/>
        <w:jc w:val="center"/>
      </w:pPr>
      <w:r>
        <w:t xml:space="preserve">(в ред. </w:t>
      </w:r>
      <w:hyperlink r:id="rId92">
        <w:r>
          <w:rPr>
            <w:color w:val="0000FF"/>
          </w:rPr>
          <w:t>Постановления</w:t>
        </w:r>
      </w:hyperlink>
      <w:r>
        <w:t xml:space="preserve"> Администрации города Омска</w:t>
      </w:r>
    </w:p>
    <w:p w:rsidR="00E33A06" w:rsidRDefault="00E33A06">
      <w:pPr>
        <w:pStyle w:val="ConsPlusNormal"/>
        <w:jc w:val="center"/>
      </w:pPr>
      <w:r>
        <w:t>от 06.11.2024 N 846-п)</w:t>
      </w:r>
    </w:p>
    <w:p w:rsidR="00E33A06" w:rsidRDefault="00E33A06">
      <w:pPr>
        <w:pStyle w:val="ConsPlusNormal"/>
        <w:jc w:val="center"/>
      </w:pPr>
    </w:p>
    <w:p w:rsidR="00E33A06" w:rsidRDefault="00E33A06">
      <w:pPr>
        <w:pStyle w:val="ConsPlusNormal"/>
        <w:ind w:firstLine="540"/>
        <w:jc w:val="both"/>
      </w:pPr>
      <w:r>
        <w:t>На реализацию муниципальной программы планируется направить 2680193520,88 руб., в том числе:</w:t>
      </w:r>
    </w:p>
    <w:p w:rsidR="00E33A06" w:rsidRDefault="00E33A06">
      <w:pPr>
        <w:pStyle w:val="ConsPlusNormal"/>
        <w:spacing w:before="220"/>
        <w:ind w:firstLine="540"/>
        <w:jc w:val="both"/>
      </w:pPr>
      <w:r>
        <w:t>- средства бюджета города Омска - 2618430875,29 руб.;</w:t>
      </w:r>
    </w:p>
    <w:p w:rsidR="00E33A06" w:rsidRDefault="00E33A06">
      <w:pPr>
        <w:pStyle w:val="ConsPlusNormal"/>
        <w:spacing w:before="220"/>
        <w:ind w:firstLine="540"/>
        <w:jc w:val="both"/>
      </w:pPr>
      <w:r>
        <w:t>- средства областного бюджета - 61044745,59 руб.;</w:t>
      </w:r>
    </w:p>
    <w:p w:rsidR="00E33A06" w:rsidRDefault="00E33A06">
      <w:pPr>
        <w:pStyle w:val="ConsPlusNormal"/>
        <w:spacing w:before="220"/>
        <w:ind w:firstLine="540"/>
        <w:jc w:val="both"/>
      </w:pPr>
      <w:r>
        <w:t>- средства федерального бюджета - 717900,00 руб.;</w:t>
      </w:r>
    </w:p>
    <w:p w:rsidR="00E33A06" w:rsidRDefault="00E33A06">
      <w:pPr>
        <w:pStyle w:val="ConsPlusNormal"/>
        <w:spacing w:before="220"/>
        <w:ind w:firstLine="540"/>
        <w:jc w:val="both"/>
      </w:pPr>
      <w:r>
        <w:t>в том числе по годам реализации:</w:t>
      </w:r>
    </w:p>
    <w:p w:rsidR="00E33A06" w:rsidRDefault="00E33A06">
      <w:pPr>
        <w:pStyle w:val="ConsPlusNormal"/>
        <w:spacing w:before="220"/>
        <w:ind w:firstLine="540"/>
        <w:jc w:val="both"/>
      </w:pPr>
      <w:r>
        <w:t>1) в 2019 году - 132301205,70 руб.;</w:t>
      </w:r>
    </w:p>
    <w:p w:rsidR="00E33A06" w:rsidRDefault="00E33A06">
      <w:pPr>
        <w:pStyle w:val="ConsPlusNormal"/>
        <w:spacing w:before="220"/>
        <w:ind w:firstLine="540"/>
        <w:jc w:val="both"/>
      </w:pPr>
      <w:r>
        <w:t>- средства бюджета города Омска - 126360816,67 руб.;</w:t>
      </w:r>
    </w:p>
    <w:p w:rsidR="00E33A06" w:rsidRDefault="00E33A06">
      <w:pPr>
        <w:pStyle w:val="ConsPlusNormal"/>
        <w:spacing w:before="220"/>
        <w:ind w:firstLine="540"/>
        <w:jc w:val="both"/>
      </w:pPr>
      <w:r>
        <w:t>- средства областного бюджета - 5940389,03 руб.;</w:t>
      </w:r>
    </w:p>
    <w:p w:rsidR="00E33A06" w:rsidRDefault="00E33A06">
      <w:pPr>
        <w:pStyle w:val="ConsPlusNormal"/>
        <w:spacing w:before="220"/>
        <w:ind w:firstLine="540"/>
        <w:jc w:val="both"/>
      </w:pPr>
      <w:r>
        <w:t>2) в 2020 году - 202709455,01 руб.;</w:t>
      </w:r>
    </w:p>
    <w:p w:rsidR="00E33A06" w:rsidRDefault="00E33A06">
      <w:pPr>
        <w:pStyle w:val="ConsPlusNormal"/>
        <w:spacing w:before="220"/>
        <w:ind w:firstLine="540"/>
        <w:jc w:val="both"/>
      </w:pPr>
      <w:r>
        <w:lastRenderedPageBreak/>
        <w:t>- средства бюджета города Омска - 168608510,96 руб.;</w:t>
      </w:r>
    </w:p>
    <w:p w:rsidR="00E33A06" w:rsidRDefault="00E33A06">
      <w:pPr>
        <w:pStyle w:val="ConsPlusNormal"/>
        <w:spacing w:before="220"/>
        <w:ind w:firstLine="540"/>
        <w:jc w:val="both"/>
      </w:pPr>
      <w:r>
        <w:t>- средства областного бюджета - 33383044,05 руб.;</w:t>
      </w:r>
    </w:p>
    <w:p w:rsidR="00E33A06" w:rsidRDefault="00E33A06">
      <w:pPr>
        <w:pStyle w:val="ConsPlusNormal"/>
        <w:spacing w:before="220"/>
        <w:ind w:firstLine="540"/>
        <w:jc w:val="both"/>
      </w:pPr>
      <w:r>
        <w:t>- средства федерального бюджета - 717900,00 руб.;</w:t>
      </w:r>
    </w:p>
    <w:p w:rsidR="00E33A06" w:rsidRDefault="00E33A06">
      <w:pPr>
        <w:pStyle w:val="ConsPlusNormal"/>
        <w:spacing w:before="220"/>
        <w:ind w:firstLine="540"/>
        <w:jc w:val="both"/>
      </w:pPr>
      <w:r>
        <w:t>3) в 2021 году - 194117435,68 руб.;</w:t>
      </w:r>
    </w:p>
    <w:p w:rsidR="00E33A06" w:rsidRDefault="00E33A06">
      <w:pPr>
        <w:pStyle w:val="ConsPlusNormal"/>
        <w:spacing w:before="220"/>
        <w:ind w:firstLine="540"/>
        <w:jc w:val="both"/>
      </w:pPr>
      <w:r>
        <w:t>- средства бюджета города Омска - 174142583,68 руб.;</w:t>
      </w:r>
    </w:p>
    <w:p w:rsidR="00E33A06" w:rsidRDefault="00E33A06">
      <w:pPr>
        <w:pStyle w:val="ConsPlusNormal"/>
        <w:spacing w:before="220"/>
        <w:ind w:firstLine="540"/>
        <w:jc w:val="both"/>
      </w:pPr>
      <w:r>
        <w:t>- средства областного бюджета - 19974852,00 руб.;</w:t>
      </w:r>
    </w:p>
    <w:p w:rsidR="00E33A06" w:rsidRDefault="00E33A06">
      <w:pPr>
        <w:pStyle w:val="ConsPlusNormal"/>
        <w:spacing w:before="220"/>
        <w:ind w:firstLine="540"/>
        <w:jc w:val="both"/>
      </w:pPr>
      <w:r>
        <w:t>4) в 2022 году - 202448654,28 руб.;</w:t>
      </w:r>
    </w:p>
    <w:p w:rsidR="00E33A06" w:rsidRDefault="00E33A06">
      <w:pPr>
        <w:pStyle w:val="ConsPlusNormal"/>
        <w:spacing w:before="220"/>
        <w:ind w:firstLine="540"/>
        <w:jc w:val="both"/>
      </w:pPr>
      <w:r>
        <w:t>- средства бюджета города Омска - 200702193,77 руб.;</w:t>
      </w:r>
    </w:p>
    <w:p w:rsidR="00E33A06" w:rsidRDefault="00E33A06">
      <w:pPr>
        <w:pStyle w:val="ConsPlusNormal"/>
        <w:spacing w:before="220"/>
        <w:ind w:firstLine="540"/>
        <w:jc w:val="both"/>
      </w:pPr>
      <w:r>
        <w:t>- средства областного бюджета - 1746460,51 руб.;</w:t>
      </w:r>
    </w:p>
    <w:p w:rsidR="00E33A06" w:rsidRDefault="00E33A06">
      <w:pPr>
        <w:pStyle w:val="ConsPlusNormal"/>
        <w:spacing w:before="220"/>
        <w:ind w:firstLine="540"/>
        <w:jc w:val="both"/>
      </w:pPr>
      <w:r>
        <w:t>5) в 2023 году - 228330437,97 руб.;</w:t>
      </w:r>
    </w:p>
    <w:p w:rsidR="00E33A06" w:rsidRDefault="00E33A06">
      <w:pPr>
        <w:pStyle w:val="ConsPlusNormal"/>
        <w:spacing w:before="220"/>
        <w:ind w:firstLine="540"/>
        <w:jc w:val="both"/>
      </w:pPr>
      <w:r>
        <w:t>- средства бюджета города Омска - 228330437,97 руб.;</w:t>
      </w:r>
    </w:p>
    <w:p w:rsidR="00E33A06" w:rsidRDefault="00E33A06">
      <w:pPr>
        <w:pStyle w:val="ConsPlusNormal"/>
        <w:spacing w:before="220"/>
        <w:ind w:firstLine="540"/>
        <w:jc w:val="both"/>
      </w:pPr>
      <w:r>
        <w:t>6) в 2024 году - 245995695,70 руб.;</w:t>
      </w:r>
    </w:p>
    <w:p w:rsidR="00E33A06" w:rsidRDefault="00E33A06">
      <w:pPr>
        <w:pStyle w:val="ConsPlusNormal"/>
        <w:spacing w:before="220"/>
        <w:ind w:firstLine="540"/>
        <w:jc w:val="both"/>
      </w:pPr>
      <w:r>
        <w:t>- средства бюджета города Омска - 245995695,70 руб.;</w:t>
      </w:r>
    </w:p>
    <w:p w:rsidR="00E33A06" w:rsidRDefault="00E33A06">
      <w:pPr>
        <w:pStyle w:val="ConsPlusNormal"/>
        <w:spacing w:before="220"/>
        <w:ind w:firstLine="540"/>
        <w:jc w:val="both"/>
      </w:pPr>
      <w:r>
        <w:t>7) в 2025 году - 245715106,09 руб.;</w:t>
      </w:r>
    </w:p>
    <w:p w:rsidR="00E33A06" w:rsidRDefault="00E33A06">
      <w:pPr>
        <w:pStyle w:val="ConsPlusNormal"/>
        <w:spacing w:before="220"/>
        <w:ind w:firstLine="540"/>
        <w:jc w:val="both"/>
      </w:pPr>
      <w:r>
        <w:t>- средства бюджета города Омска - 245715106,09 руб.;</w:t>
      </w:r>
    </w:p>
    <w:p w:rsidR="00E33A06" w:rsidRDefault="00E33A06">
      <w:pPr>
        <w:pStyle w:val="ConsPlusNormal"/>
        <w:spacing w:before="220"/>
        <w:ind w:firstLine="540"/>
        <w:jc w:val="both"/>
      </w:pPr>
      <w:r>
        <w:t>8) в 2026 году - 245715106,09 руб.;</w:t>
      </w:r>
    </w:p>
    <w:p w:rsidR="00E33A06" w:rsidRDefault="00E33A06">
      <w:pPr>
        <w:pStyle w:val="ConsPlusNormal"/>
        <w:spacing w:before="220"/>
        <w:ind w:firstLine="540"/>
        <w:jc w:val="both"/>
      </w:pPr>
      <w:r>
        <w:t>- средства бюджета города Омска - 245715106,09 руб.;</w:t>
      </w:r>
    </w:p>
    <w:p w:rsidR="00E33A06" w:rsidRDefault="00E33A06">
      <w:pPr>
        <w:pStyle w:val="ConsPlusNormal"/>
        <w:spacing w:before="220"/>
        <w:ind w:firstLine="540"/>
        <w:jc w:val="both"/>
      </w:pPr>
      <w:r>
        <w:t>9) в 2027 году - 245715106,09 руб.;</w:t>
      </w:r>
    </w:p>
    <w:p w:rsidR="00E33A06" w:rsidRDefault="00E33A06">
      <w:pPr>
        <w:pStyle w:val="ConsPlusNormal"/>
        <w:spacing w:before="220"/>
        <w:ind w:firstLine="540"/>
        <w:jc w:val="both"/>
      </w:pPr>
      <w:r>
        <w:t>- средства бюджета города Омска - 245715106,09 руб.;</w:t>
      </w:r>
    </w:p>
    <w:p w:rsidR="00E33A06" w:rsidRDefault="00E33A06">
      <w:pPr>
        <w:pStyle w:val="ConsPlusNormal"/>
        <w:spacing w:before="220"/>
        <w:ind w:firstLine="540"/>
        <w:jc w:val="both"/>
      </w:pPr>
      <w:r>
        <w:t>10) в 2028 году - 245715106,09 руб.;</w:t>
      </w:r>
    </w:p>
    <w:p w:rsidR="00E33A06" w:rsidRDefault="00E33A06">
      <w:pPr>
        <w:pStyle w:val="ConsPlusNormal"/>
        <w:spacing w:before="220"/>
        <w:ind w:firstLine="540"/>
        <w:jc w:val="both"/>
      </w:pPr>
      <w:r>
        <w:t>- средства бюджета города Омска - 245715106,09 руб.;</w:t>
      </w:r>
    </w:p>
    <w:p w:rsidR="00E33A06" w:rsidRDefault="00E33A06">
      <w:pPr>
        <w:pStyle w:val="ConsPlusNormal"/>
        <w:spacing w:before="220"/>
        <w:ind w:firstLine="540"/>
        <w:jc w:val="both"/>
      </w:pPr>
      <w:r>
        <w:t>11) в 2029 году - 245715106,09 руб.;</w:t>
      </w:r>
    </w:p>
    <w:p w:rsidR="00E33A06" w:rsidRDefault="00E33A06">
      <w:pPr>
        <w:pStyle w:val="ConsPlusNormal"/>
        <w:spacing w:before="220"/>
        <w:ind w:firstLine="540"/>
        <w:jc w:val="both"/>
      </w:pPr>
      <w:r>
        <w:t>- средства бюджета города Омска - 245715106,09 руб.;</w:t>
      </w:r>
    </w:p>
    <w:p w:rsidR="00E33A06" w:rsidRDefault="00E33A06">
      <w:pPr>
        <w:pStyle w:val="ConsPlusNormal"/>
        <w:spacing w:before="220"/>
        <w:ind w:firstLine="540"/>
        <w:jc w:val="both"/>
      </w:pPr>
      <w:r>
        <w:t>12) в 2030 году - 245715106,09 руб.;</w:t>
      </w:r>
    </w:p>
    <w:p w:rsidR="00E33A06" w:rsidRDefault="00E33A06">
      <w:pPr>
        <w:pStyle w:val="ConsPlusNormal"/>
        <w:spacing w:before="220"/>
        <w:ind w:firstLine="540"/>
        <w:jc w:val="both"/>
      </w:pPr>
      <w:r>
        <w:t>- средства бюджета города Омска - 245715106,09 руб.</w:t>
      </w:r>
    </w:p>
    <w:p w:rsidR="00E33A06" w:rsidRDefault="00E33A06">
      <w:pPr>
        <w:pStyle w:val="ConsPlusNormal"/>
        <w:spacing w:before="220"/>
        <w:ind w:firstLine="540"/>
        <w:jc w:val="both"/>
      </w:pPr>
      <w:r>
        <w:t>Информация об объемах финансирования приведена ниже в таблице:</w:t>
      </w:r>
    </w:p>
    <w:p w:rsidR="00E33A06" w:rsidRDefault="00E33A06">
      <w:pPr>
        <w:pStyle w:val="ConsPlusNormal"/>
        <w:ind w:firstLine="540"/>
        <w:jc w:val="both"/>
      </w:pPr>
    </w:p>
    <w:p w:rsidR="00E33A06" w:rsidRDefault="00E33A06">
      <w:pPr>
        <w:pStyle w:val="ConsPlusNormal"/>
        <w:sectPr w:rsidR="00E33A06" w:rsidSect="00514C8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1510"/>
        <w:gridCol w:w="1158"/>
        <w:gridCol w:w="1076"/>
        <w:gridCol w:w="1076"/>
        <w:gridCol w:w="1076"/>
        <w:gridCol w:w="1076"/>
        <w:gridCol w:w="1076"/>
        <w:gridCol w:w="1076"/>
        <w:gridCol w:w="1076"/>
        <w:gridCol w:w="1076"/>
        <w:gridCol w:w="1076"/>
        <w:gridCol w:w="1076"/>
        <w:gridCol w:w="1076"/>
        <w:gridCol w:w="1076"/>
      </w:tblGrid>
      <w:tr w:rsidR="00E33A06" w:rsidTr="001D68AB">
        <w:tc>
          <w:tcPr>
            <w:tcW w:w="146" w:type="pct"/>
            <w:vMerge w:val="restart"/>
          </w:tcPr>
          <w:p w:rsidR="00E33A06" w:rsidRDefault="00E33A06">
            <w:pPr>
              <w:pStyle w:val="ConsPlusNormal"/>
              <w:jc w:val="center"/>
            </w:pPr>
            <w:r>
              <w:lastRenderedPageBreak/>
              <w:t>N п/п</w:t>
            </w:r>
          </w:p>
        </w:tc>
        <w:tc>
          <w:tcPr>
            <w:tcW w:w="547" w:type="pct"/>
            <w:vMerge w:val="restart"/>
          </w:tcPr>
          <w:p w:rsidR="00E33A06" w:rsidRDefault="00E33A06">
            <w:pPr>
              <w:pStyle w:val="ConsPlusNormal"/>
              <w:jc w:val="center"/>
            </w:pPr>
            <w:r>
              <w:t>Главные распорядители средств бюджета города Омска, являющиеся участниками муниципальной программы города Омска</w:t>
            </w:r>
          </w:p>
        </w:tc>
        <w:tc>
          <w:tcPr>
            <w:tcW w:w="4307" w:type="pct"/>
            <w:gridSpan w:val="13"/>
          </w:tcPr>
          <w:p w:rsidR="00E33A06" w:rsidRDefault="00E33A06">
            <w:pPr>
              <w:pStyle w:val="ConsPlusNormal"/>
              <w:jc w:val="center"/>
            </w:pPr>
            <w:r>
              <w:t>Объем финансирования муниципальной программы (руб.)</w:t>
            </w:r>
          </w:p>
        </w:tc>
      </w:tr>
      <w:tr w:rsidR="00E33A06" w:rsidTr="001D68AB">
        <w:tc>
          <w:tcPr>
            <w:tcW w:w="146" w:type="pct"/>
            <w:vMerge/>
          </w:tcPr>
          <w:p w:rsidR="00E33A06" w:rsidRDefault="00E33A06">
            <w:pPr>
              <w:pStyle w:val="ConsPlusNormal"/>
            </w:pPr>
          </w:p>
        </w:tc>
        <w:tc>
          <w:tcPr>
            <w:tcW w:w="547" w:type="pct"/>
            <w:vMerge/>
          </w:tcPr>
          <w:p w:rsidR="00E33A06" w:rsidRDefault="00E33A06">
            <w:pPr>
              <w:pStyle w:val="ConsPlusNormal"/>
            </w:pPr>
          </w:p>
        </w:tc>
        <w:tc>
          <w:tcPr>
            <w:tcW w:w="353" w:type="pct"/>
            <w:vMerge w:val="restart"/>
          </w:tcPr>
          <w:p w:rsidR="00E33A06" w:rsidRDefault="00E33A06">
            <w:pPr>
              <w:pStyle w:val="ConsPlusNormal"/>
              <w:jc w:val="center"/>
            </w:pPr>
            <w:r>
              <w:t>Всего</w:t>
            </w:r>
          </w:p>
        </w:tc>
        <w:tc>
          <w:tcPr>
            <w:tcW w:w="3954" w:type="pct"/>
            <w:gridSpan w:val="12"/>
          </w:tcPr>
          <w:p w:rsidR="00E33A06" w:rsidRDefault="00E33A06">
            <w:pPr>
              <w:pStyle w:val="ConsPlusNormal"/>
              <w:jc w:val="center"/>
            </w:pPr>
            <w:r>
              <w:t>в том числе по годам реализации муниципальной программы</w:t>
            </w:r>
          </w:p>
        </w:tc>
      </w:tr>
      <w:tr w:rsidR="00E33A06" w:rsidTr="001D68AB">
        <w:tc>
          <w:tcPr>
            <w:tcW w:w="146" w:type="pct"/>
            <w:vMerge/>
          </w:tcPr>
          <w:p w:rsidR="00E33A06" w:rsidRDefault="00E33A06">
            <w:pPr>
              <w:pStyle w:val="ConsPlusNormal"/>
            </w:pPr>
          </w:p>
        </w:tc>
        <w:tc>
          <w:tcPr>
            <w:tcW w:w="547" w:type="pct"/>
            <w:vMerge/>
          </w:tcPr>
          <w:p w:rsidR="00E33A06" w:rsidRDefault="00E33A06">
            <w:pPr>
              <w:pStyle w:val="ConsPlusNormal"/>
            </w:pPr>
          </w:p>
        </w:tc>
        <w:tc>
          <w:tcPr>
            <w:tcW w:w="353" w:type="pct"/>
            <w:vMerge/>
          </w:tcPr>
          <w:p w:rsidR="00E33A06" w:rsidRDefault="00E33A06">
            <w:pPr>
              <w:pStyle w:val="ConsPlusNormal"/>
            </w:pPr>
          </w:p>
        </w:tc>
        <w:tc>
          <w:tcPr>
            <w:tcW w:w="328" w:type="pct"/>
          </w:tcPr>
          <w:p w:rsidR="00E33A06" w:rsidRDefault="00E33A06">
            <w:pPr>
              <w:pStyle w:val="ConsPlusNormal"/>
              <w:jc w:val="center"/>
            </w:pPr>
            <w:r>
              <w:t>2019 год</w:t>
            </w:r>
          </w:p>
        </w:tc>
        <w:tc>
          <w:tcPr>
            <w:tcW w:w="328" w:type="pct"/>
          </w:tcPr>
          <w:p w:rsidR="00E33A06" w:rsidRDefault="00E33A06">
            <w:pPr>
              <w:pStyle w:val="ConsPlusNormal"/>
              <w:jc w:val="center"/>
            </w:pPr>
            <w:r>
              <w:t>2020 год</w:t>
            </w:r>
          </w:p>
        </w:tc>
        <w:tc>
          <w:tcPr>
            <w:tcW w:w="328" w:type="pct"/>
          </w:tcPr>
          <w:p w:rsidR="00E33A06" w:rsidRDefault="00E33A06">
            <w:pPr>
              <w:pStyle w:val="ConsPlusNormal"/>
              <w:jc w:val="center"/>
            </w:pPr>
            <w:r>
              <w:t>2021 год</w:t>
            </w:r>
          </w:p>
        </w:tc>
        <w:tc>
          <w:tcPr>
            <w:tcW w:w="328" w:type="pct"/>
          </w:tcPr>
          <w:p w:rsidR="00E33A06" w:rsidRDefault="00E33A06">
            <w:pPr>
              <w:pStyle w:val="ConsPlusNormal"/>
              <w:jc w:val="center"/>
            </w:pPr>
            <w:r>
              <w:t>2022 год</w:t>
            </w:r>
          </w:p>
        </w:tc>
        <w:tc>
          <w:tcPr>
            <w:tcW w:w="328" w:type="pct"/>
          </w:tcPr>
          <w:p w:rsidR="00E33A06" w:rsidRDefault="00E33A06">
            <w:pPr>
              <w:pStyle w:val="ConsPlusNormal"/>
              <w:jc w:val="center"/>
            </w:pPr>
            <w:r>
              <w:t>2023 год</w:t>
            </w:r>
          </w:p>
        </w:tc>
        <w:tc>
          <w:tcPr>
            <w:tcW w:w="328" w:type="pct"/>
          </w:tcPr>
          <w:p w:rsidR="00E33A06" w:rsidRDefault="00E33A06">
            <w:pPr>
              <w:pStyle w:val="ConsPlusNormal"/>
              <w:jc w:val="center"/>
            </w:pPr>
            <w:r>
              <w:t>2024 год</w:t>
            </w:r>
          </w:p>
        </w:tc>
        <w:tc>
          <w:tcPr>
            <w:tcW w:w="328" w:type="pct"/>
          </w:tcPr>
          <w:p w:rsidR="00E33A06" w:rsidRDefault="00E33A06">
            <w:pPr>
              <w:pStyle w:val="ConsPlusNormal"/>
              <w:jc w:val="center"/>
            </w:pPr>
            <w:r>
              <w:t>2025 год</w:t>
            </w:r>
          </w:p>
        </w:tc>
        <w:tc>
          <w:tcPr>
            <w:tcW w:w="328" w:type="pct"/>
          </w:tcPr>
          <w:p w:rsidR="00E33A06" w:rsidRDefault="00E33A06">
            <w:pPr>
              <w:pStyle w:val="ConsPlusNormal"/>
              <w:jc w:val="center"/>
            </w:pPr>
            <w:r>
              <w:t>2026 год</w:t>
            </w:r>
          </w:p>
        </w:tc>
        <w:tc>
          <w:tcPr>
            <w:tcW w:w="341" w:type="pct"/>
          </w:tcPr>
          <w:p w:rsidR="00E33A06" w:rsidRDefault="00E33A06">
            <w:pPr>
              <w:pStyle w:val="ConsPlusNormal"/>
              <w:jc w:val="center"/>
            </w:pPr>
            <w:r>
              <w:t>2027 год</w:t>
            </w:r>
          </w:p>
        </w:tc>
        <w:tc>
          <w:tcPr>
            <w:tcW w:w="328" w:type="pct"/>
          </w:tcPr>
          <w:p w:rsidR="00E33A06" w:rsidRDefault="00E33A06">
            <w:pPr>
              <w:pStyle w:val="ConsPlusNormal"/>
              <w:jc w:val="center"/>
            </w:pPr>
            <w:r>
              <w:t>2028 год</w:t>
            </w:r>
          </w:p>
        </w:tc>
        <w:tc>
          <w:tcPr>
            <w:tcW w:w="328" w:type="pct"/>
          </w:tcPr>
          <w:p w:rsidR="00E33A06" w:rsidRDefault="00E33A06">
            <w:pPr>
              <w:pStyle w:val="ConsPlusNormal"/>
              <w:jc w:val="center"/>
            </w:pPr>
            <w:r>
              <w:t>2029 год</w:t>
            </w:r>
          </w:p>
        </w:tc>
        <w:tc>
          <w:tcPr>
            <w:tcW w:w="328" w:type="pct"/>
          </w:tcPr>
          <w:p w:rsidR="00E33A06" w:rsidRDefault="00E33A06">
            <w:pPr>
              <w:pStyle w:val="ConsPlusNormal"/>
              <w:jc w:val="center"/>
            </w:pPr>
            <w:r>
              <w:t>2030 год</w:t>
            </w:r>
          </w:p>
        </w:tc>
      </w:tr>
      <w:tr w:rsidR="00E33A06" w:rsidTr="001D68AB">
        <w:tc>
          <w:tcPr>
            <w:tcW w:w="146" w:type="pct"/>
          </w:tcPr>
          <w:p w:rsidR="00E33A06" w:rsidRDefault="00E33A06">
            <w:pPr>
              <w:pStyle w:val="ConsPlusNormal"/>
              <w:jc w:val="center"/>
            </w:pPr>
            <w:r>
              <w:t>1</w:t>
            </w:r>
          </w:p>
        </w:tc>
        <w:tc>
          <w:tcPr>
            <w:tcW w:w="547" w:type="pct"/>
          </w:tcPr>
          <w:p w:rsidR="00E33A06" w:rsidRDefault="00E33A06">
            <w:pPr>
              <w:pStyle w:val="ConsPlusNormal"/>
              <w:jc w:val="center"/>
            </w:pPr>
            <w:r>
              <w:t>2</w:t>
            </w:r>
          </w:p>
        </w:tc>
        <w:tc>
          <w:tcPr>
            <w:tcW w:w="353" w:type="pct"/>
          </w:tcPr>
          <w:p w:rsidR="00E33A06" w:rsidRDefault="00E33A06">
            <w:pPr>
              <w:pStyle w:val="ConsPlusNormal"/>
              <w:jc w:val="center"/>
            </w:pPr>
            <w:r>
              <w:t>3</w:t>
            </w:r>
          </w:p>
        </w:tc>
        <w:tc>
          <w:tcPr>
            <w:tcW w:w="328" w:type="pct"/>
          </w:tcPr>
          <w:p w:rsidR="00E33A06" w:rsidRDefault="00E33A06">
            <w:pPr>
              <w:pStyle w:val="ConsPlusNormal"/>
              <w:jc w:val="center"/>
            </w:pPr>
            <w:r>
              <w:t>4</w:t>
            </w:r>
          </w:p>
        </w:tc>
        <w:tc>
          <w:tcPr>
            <w:tcW w:w="328" w:type="pct"/>
          </w:tcPr>
          <w:p w:rsidR="00E33A06" w:rsidRDefault="00E33A06">
            <w:pPr>
              <w:pStyle w:val="ConsPlusNormal"/>
              <w:jc w:val="center"/>
            </w:pPr>
            <w:r>
              <w:t>5</w:t>
            </w:r>
          </w:p>
        </w:tc>
        <w:tc>
          <w:tcPr>
            <w:tcW w:w="328" w:type="pct"/>
          </w:tcPr>
          <w:p w:rsidR="00E33A06" w:rsidRDefault="00E33A06">
            <w:pPr>
              <w:pStyle w:val="ConsPlusNormal"/>
              <w:jc w:val="center"/>
            </w:pPr>
            <w:r>
              <w:t>6</w:t>
            </w:r>
          </w:p>
        </w:tc>
        <w:tc>
          <w:tcPr>
            <w:tcW w:w="328" w:type="pct"/>
          </w:tcPr>
          <w:p w:rsidR="00E33A06" w:rsidRDefault="00E33A06">
            <w:pPr>
              <w:pStyle w:val="ConsPlusNormal"/>
              <w:jc w:val="center"/>
            </w:pPr>
            <w:r>
              <w:t>7</w:t>
            </w:r>
          </w:p>
        </w:tc>
        <w:tc>
          <w:tcPr>
            <w:tcW w:w="328" w:type="pct"/>
          </w:tcPr>
          <w:p w:rsidR="00E33A06" w:rsidRDefault="00E33A06">
            <w:pPr>
              <w:pStyle w:val="ConsPlusNormal"/>
              <w:jc w:val="center"/>
            </w:pPr>
            <w:r>
              <w:t>8</w:t>
            </w:r>
          </w:p>
        </w:tc>
        <w:tc>
          <w:tcPr>
            <w:tcW w:w="328" w:type="pct"/>
          </w:tcPr>
          <w:p w:rsidR="00E33A06" w:rsidRDefault="00E33A06">
            <w:pPr>
              <w:pStyle w:val="ConsPlusNormal"/>
              <w:jc w:val="center"/>
            </w:pPr>
            <w:r>
              <w:t>9</w:t>
            </w:r>
          </w:p>
        </w:tc>
        <w:tc>
          <w:tcPr>
            <w:tcW w:w="328" w:type="pct"/>
          </w:tcPr>
          <w:p w:rsidR="00E33A06" w:rsidRDefault="00E33A06">
            <w:pPr>
              <w:pStyle w:val="ConsPlusNormal"/>
              <w:jc w:val="center"/>
            </w:pPr>
            <w:r>
              <w:t>10</w:t>
            </w:r>
          </w:p>
        </w:tc>
        <w:tc>
          <w:tcPr>
            <w:tcW w:w="328" w:type="pct"/>
          </w:tcPr>
          <w:p w:rsidR="00E33A06" w:rsidRDefault="00E33A06">
            <w:pPr>
              <w:pStyle w:val="ConsPlusNormal"/>
              <w:jc w:val="center"/>
            </w:pPr>
            <w:r>
              <w:t>11</w:t>
            </w:r>
          </w:p>
        </w:tc>
        <w:tc>
          <w:tcPr>
            <w:tcW w:w="341" w:type="pct"/>
          </w:tcPr>
          <w:p w:rsidR="00E33A06" w:rsidRDefault="00E33A06">
            <w:pPr>
              <w:pStyle w:val="ConsPlusNormal"/>
              <w:jc w:val="center"/>
            </w:pPr>
            <w:r>
              <w:t>12</w:t>
            </w:r>
          </w:p>
        </w:tc>
        <w:tc>
          <w:tcPr>
            <w:tcW w:w="328" w:type="pct"/>
          </w:tcPr>
          <w:p w:rsidR="00E33A06" w:rsidRDefault="00E33A06">
            <w:pPr>
              <w:pStyle w:val="ConsPlusNormal"/>
              <w:jc w:val="center"/>
            </w:pPr>
            <w:r>
              <w:t>13</w:t>
            </w:r>
          </w:p>
        </w:tc>
        <w:tc>
          <w:tcPr>
            <w:tcW w:w="328" w:type="pct"/>
          </w:tcPr>
          <w:p w:rsidR="00E33A06" w:rsidRDefault="00E33A06">
            <w:pPr>
              <w:pStyle w:val="ConsPlusNormal"/>
              <w:jc w:val="center"/>
            </w:pPr>
            <w:r>
              <w:t>14</w:t>
            </w:r>
          </w:p>
        </w:tc>
        <w:tc>
          <w:tcPr>
            <w:tcW w:w="328" w:type="pct"/>
          </w:tcPr>
          <w:p w:rsidR="00E33A06" w:rsidRDefault="00E33A06">
            <w:pPr>
              <w:pStyle w:val="ConsPlusNormal"/>
              <w:jc w:val="center"/>
            </w:pPr>
            <w:r>
              <w:t>15</w:t>
            </w:r>
          </w:p>
        </w:tc>
      </w:tr>
      <w:tr w:rsidR="00E33A06" w:rsidTr="001D68AB">
        <w:tc>
          <w:tcPr>
            <w:tcW w:w="5000" w:type="pct"/>
            <w:gridSpan w:val="15"/>
          </w:tcPr>
          <w:p w:rsidR="00E33A06" w:rsidRDefault="00E33A06">
            <w:pPr>
              <w:pStyle w:val="ConsPlusNormal"/>
              <w:jc w:val="center"/>
              <w:outlineLvl w:val="2"/>
            </w:pPr>
            <w:r>
              <w:t>Подпрограмма 1.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r>
      <w:tr w:rsidR="00E33A06" w:rsidTr="001D68AB">
        <w:tc>
          <w:tcPr>
            <w:tcW w:w="146" w:type="pct"/>
          </w:tcPr>
          <w:p w:rsidR="00E33A06" w:rsidRDefault="00E33A06">
            <w:pPr>
              <w:pStyle w:val="ConsPlusNormal"/>
              <w:jc w:val="center"/>
            </w:pPr>
            <w:r>
              <w:t>1.1</w:t>
            </w:r>
          </w:p>
        </w:tc>
        <w:tc>
          <w:tcPr>
            <w:tcW w:w="547" w:type="pct"/>
          </w:tcPr>
          <w:p w:rsidR="00E33A06" w:rsidRDefault="00E33A06">
            <w:pPr>
              <w:pStyle w:val="ConsPlusNormal"/>
            </w:pPr>
            <w:r>
              <w:t>Управление делами Администрации города Омска, всего, в том числе:</w:t>
            </w:r>
          </w:p>
        </w:tc>
        <w:tc>
          <w:tcPr>
            <w:tcW w:w="353" w:type="pct"/>
          </w:tcPr>
          <w:p w:rsidR="00E33A06" w:rsidRDefault="00E33A06">
            <w:pPr>
              <w:pStyle w:val="ConsPlusNormal"/>
              <w:jc w:val="center"/>
            </w:pPr>
            <w:r>
              <w:t>210164041,58</w:t>
            </w:r>
          </w:p>
        </w:tc>
        <w:tc>
          <w:tcPr>
            <w:tcW w:w="328" w:type="pct"/>
          </w:tcPr>
          <w:p w:rsidR="00E33A06" w:rsidRDefault="00E33A06">
            <w:pPr>
              <w:pStyle w:val="ConsPlusNormal"/>
              <w:jc w:val="center"/>
            </w:pPr>
            <w:r>
              <w:t>13985643,95</w:t>
            </w:r>
          </w:p>
        </w:tc>
        <w:tc>
          <w:tcPr>
            <w:tcW w:w="328" w:type="pct"/>
          </w:tcPr>
          <w:p w:rsidR="00E33A06" w:rsidRDefault="00E33A06">
            <w:pPr>
              <w:pStyle w:val="ConsPlusNormal"/>
              <w:jc w:val="center"/>
            </w:pPr>
            <w:r>
              <w:t>14476548,85</w:t>
            </w:r>
          </w:p>
        </w:tc>
        <w:tc>
          <w:tcPr>
            <w:tcW w:w="328" w:type="pct"/>
          </w:tcPr>
          <w:p w:rsidR="00E33A06" w:rsidRDefault="00E33A06">
            <w:pPr>
              <w:pStyle w:val="ConsPlusNormal"/>
              <w:jc w:val="center"/>
            </w:pPr>
            <w:r>
              <w:t>15402533,10</w:t>
            </w:r>
          </w:p>
        </w:tc>
        <w:tc>
          <w:tcPr>
            <w:tcW w:w="328" w:type="pct"/>
          </w:tcPr>
          <w:p w:rsidR="00E33A06" w:rsidRDefault="00E33A06">
            <w:pPr>
              <w:pStyle w:val="ConsPlusNormal"/>
              <w:jc w:val="center"/>
            </w:pPr>
            <w:r>
              <w:t>19324288,61</w:t>
            </w:r>
          </w:p>
        </w:tc>
        <w:tc>
          <w:tcPr>
            <w:tcW w:w="328" w:type="pct"/>
          </w:tcPr>
          <w:p w:rsidR="00E33A06" w:rsidRDefault="00E33A06">
            <w:pPr>
              <w:pStyle w:val="ConsPlusNormal"/>
              <w:jc w:val="center"/>
            </w:pPr>
            <w:r>
              <w:t>19347034,28</w:t>
            </w:r>
          </w:p>
        </w:tc>
        <w:tc>
          <w:tcPr>
            <w:tcW w:w="328" w:type="pct"/>
          </w:tcPr>
          <w:p w:rsidR="00E33A06" w:rsidRDefault="00E33A06">
            <w:pPr>
              <w:pStyle w:val="ConsPlusNormal"/>
              <w:jc w:val="center"/>
            </w:pPr>
            <w:r>
              <w:t>21101118,73</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41"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r>
      <w:tr w:rsidR="00E33A06" w:rsidTr="001D68AB">
        <w:tc>
          <w:tcPr>
            <w:tcW w:w="146" w:type="pct"/>
          </w:tcPr>
          <w:p w:rsidR="00E33A06" w:rsidRDefault="00E33A06">
            <w:pPr>
              <w:pStyle w:val="ConsPlusNormal"/>
              <w:jc w:val="center"/>
            </w:pPr>
            <w:r>
              <w:t>1.1.1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204540692,99</w:t>
            </w:r>
          </w:p>
        </w:tc>
        <w:tc>
          <w:tcPr>
            <w:tcW w:w="328" w:type="pct"/>
          </w:tcPr>
          <w:p w:rsidR="00E33A06" w:rsidRDefault="00E33A06">
            <w:pPr>
              <w:pStyle w:val="ConsPlusNormal"/>
              <w:jc w:val="center"/>
            </w:pPr>
            <w:r>
              <w:t>11973045,92</w:t>
            </w:r>
          </w:p>
        </w:tc>
        <w:tc>
          <w:tcPr>
            <w:tcW w:w="328" w:type="pct"/>
          </w:tcPr>
          <w:p w:rsidR="00E33A06" w:rsidRDefault="00E33A06">
            <w:pPr>
              <w:pStyle w:val="ConsPlusNormal"/>
              <w:jc w:val="center"/>
            </w:pPr>
            <w:r>
              <w:t>12612258,80</w:t>
            </w:r>
          </w:p>
        </w:tc>
        <w:tc>
          <w:tcPr>
            <w:tcW w:w="328" w:type="pct"/>
          </w:tcPr>
          <w:p w:rsidR="00E33A06" w:rsidRDefault="00E33A06">
            <w:pPr>
              <w:pStyle w:val="ConsPlusNormal"/>
              <w:jc w:val="center"/>
            </w:pPr>
            <w:r>
              <w:t>15402533,10</w:t>
            </w:r>
          </w:p>
        </w:tc>
        <w:tc>
          <w:tcPr>
            <w:tcW w:w="328" w:type="pct"/>
          </w:tcPr>
          <w:p w:rsidR="00E33A06" w:rsidRDefault="00E33A06">
            <w:pPr>
              <w:pStyle w:val="ConsPlusNormal"/>
              <w:jc w:val="center"/>
            </w:pPr>
            <w:r>
              <w:t>17577828,10</w:t>
            </w:r>
          </w:p>
        </w:tc>
        <w:tc>
          <w:tcPr>
            <w:tcW w:w="328" w:type="pct"/>
          </w:tcPr>
          <w:p w:rsidR="00E33A06" w:rsidRDefault="00E33A06">
            <w:pPr>
              <w:pStyle w:val="ConsPlusNormal"/>
              <w:jc w:val="center"/>
            </w:pPr>
            <w:r>
              <w:t>19347034,28</w:t>
            </w:r>
          </w:p>
        </w:tc>
        <w:tc>
          <w:tcPr>
            <w:tcW w:w="328" w:type="pct"/>
          </w:tcPr>
          <w:p w:rsidR="00E33A06" w:rsidRDefault="00E33A06">
            <w:pPr>
              <w:pStyle w:val="ConsPlusNormal"/>
              <w:jc w:val="center"/>
            </w:pPr>
            <w:r>
              <w:t>21101118,73</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41"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r>
      <w:tr w:rsidR="00E33A06" w:rsidTr="001D68AB">
        <w:tc>
          <w:tcPr>
            <w:tcW w:w="146" w:type="pct"/>
          </w:tcPr>
          <w:p w:rsidR="00E33A06" w:rsidRDefault="00E33A06">
            <w:pPr>
              <w:pStyle w:val="ConsPlusNormal"/>
              <w:jc w:val="center"/>
            </w:pPr>
            <w:r>
              <w:t>1.1.2</w:t>
            </w:r>
          </w:p>
        </w:tc>
        <w:tc>
          <w:tcPr>
            <w:tcW w:w="547" w:type="pct"/>
          </w:tcPr>
          <w:p w:rsidR="00E33A06" w:rsidRDefault="00E33A06">
            <w:pPr>
              <w:pStyle w:val="ConsPlusNormal"/>
            </w:pPr>
            <w:r>
              <w:t>- за счет средств областного бюджета</w:t>
            </w:r>
          </w:p>
        </w:tc>
        <w:tc>
          <w:tcPr>
            <w:tcW w:w="353" w:type="pct"/>
          </w:tcPr>
          <w:p w:rsidR="00E33A06" w:rsidRDefault="00E33A06">
            <w:pPr>
              <w:pStyle w:val="ConsPlusNormal"/>
              <w:jc w:val="center"/>
            </w:pPr>
            <w:r>
              <w:t>5623348,59</w:t>
            </w:r>
          </w:p>
        </w:tc>
        <w:tc>
          <w:tcPr>
            <w:tcW w:w="328" w:type="pct"/>
          </w:tcPr>
          <w:p w:rsidR="00E33A06" w:rsidRDefault="00E33A06">
            <w:pPr>
              <w:pStyle w:val="ConsPlusNormal"/>
              <w:jc w:val="center"/>
            </w:pPr>
            <w:r>
              <w:t>2012598,03</w:t>
            </w:r>
          </w:p>
        </w:tc>
        <w:tc>
          <w:tcPr>
            <w:tcW w:w="328" w:type="pct"/>
          </w:tcPr>
          <w:p w:rsidR="00E33A06" w:rsidRDefault="00E33A06">
            <w:pPr>
              <w:pStyle w:val="ConsPlusNormal"/>
              <w:jc w:val="center"/>
            </w:pPr>
            <w:r>
              <w:t>1864290,05</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1746460,51</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1.2</w:t>
            </w:r>
          </w:p>
        </w:tc>
        <w:tc>
          <w:tcPr>
            <w:tcW w:w="547" w:type="pct"/>
          </w:tcPr>
          <w:p w:rsidR="00E33A06" w:rsidRDefault="00E33A06">
            <w:pPr>
              <w:pStyle w:val="ConsPlusNormal"/>
            </w:pPr>
            <w:r>
              <w:t xml:space="preserve">Итого на реализацию </w:t>
            </w:r>
            <w:r>
              <w:lastRenderedPageBreak/>
              <w:t>подпрограммы 1, в том числе:</w:t>
            </w:r>
          </w:p>
        </w:tc>
        <w:tc>
          <w:tcPr>
            <w:tcW w:w="353" w:type="pct"/>
          </w:tcPr>
          <w:p w:rsidR="00E33A06" w:rsidRDefault="00E33A06">
            <w:pPr>
              <w:pStyle w:val="ConsPlusNormal"/>
              <w:jc w:val="center"/>
            </w:pPr>
            <w:r>
              <w:lastRenderedPageBreak/>
              <w:t>210164041,58</w:t>
            </w:r>
          </w:p>
        </w:tc>
        <w:tc>
          <w:tcPr>
            <w:tcW w:w="328" w:type="pct"/>
          </w:tcPr>
          <w:p w:rsidR="00E33A06" w:rsidRDefault="00E33A06">
            <w:pPr>
              <w:pStyle w:val="ConsPlusNormal"/>
              <w:jc w:val="center"/>
            </w:pPr>
            <w:r>
              <w:t>13985643,95</w:t>
            </w:r>
          </w:p>
        </w:tc>
        <w:tc>
          <w:tcPr>
            <w:tcW w:w="328" w:type="pct"/>
          </w:tcPr>
          <w:p w:rsidR="00E33A06" w:rsidRDefault="00E33A06">
            <w:pPr>
              <w:pStyle w:val="ConsPlusNormal"/>
              <w:jc w:val="center"/>
            </w:pPr>
            <w:r>
              <w:t>14476548,85</w:t>
            </w:r>
          </w:p>
        </w:tc>
        <w:tc>
          <w:tcPr>
            <w:tcW w:w="328" w:type="pct"/>
          </w:tcPr>
          <w:p w:rsidR="00E33A06" w:rsidRDefault="00E33A06">
            <w:pPr>
              <w:pStyle w:val="ConsPlusNormal"/>
              <w:jc w:val="center"/>
            </w:pPr>
            <w:r>
              <w:t>15402533,10</w:t>
            </w:r>
          </w:p>
        </w:tc>
        <w:tc>
          <w:tcPr>
            <w:tcW w:w="328" w:type="pct"/>
          </w:tcPr>
          <w:p w:rsidR="00E33A06" w:rsidRDefault="00E33A06">
            <w:pPr>
              <w:pStyle w:val="ConsPlusNormal"/>
              <w:jc w:val="center"/>
            </w:pPr>
            <w:r>
              <w:t>19324288,61</w:t>
            </w:r>
          </w:p>
        </w:tc>
        <w:tc>
          <w:tcPr>
            <w:tcW w:w="328" w:type="pct"/>
          </w:tcPr>
          <w:p w:rsidR="00E33A06" w:rsidRDefault="00E33A06">
            <w:pPr>
              <w:pStyle w:val="ConsPlusNormal"/>
              <w:jc w:val="center"/>
            </w:pPr>
            <w:r>
              <w:t>19347034,28</w:t>
            </w:r>
          </w:p>
        </w:tc>
        <w:tc>
          <w:tcPr>
            <w:tcW w:w="328" w:type="pct"/>
          </w:tcPr>
          <w:p w:rsidR="00E33A06" w:rsidRDefault="00E33A06">
            <w:pPr>
              <w:pStyle w:val="ConsPlusNormal"/>
              <w:jc w:val="center"/>
            </w:pPr>
            <w:r>
              <w:t>21101118,73</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41"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r>
      <w:tr w:rsidR="00E33A06" w:rsidTr="001D68AB">
        <w:tc>
          <w:tcPr>
            <w:tcW w:w="146" w:type="pct"/>
          </w:tcPr>
          <w:p w:rsidR="00E33A06" w:rsidRDefault="00E33A06">
            <w:pPr>
              <w:pStyle w:val="ConsPlusNormal"/>
              <w:jc w:val="center"/>
            </w:pPr>
            <w:r>
              <w:lastRenderedPageBreak/>
              <w:t>1.2.1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204540692,99</w:t>
            </w:r>
          </w:p>
        </w:tc>
        <w:tc>
          <w:tcPr>
            <w:tcW w:w="328" w:type="pct"/>
          </w:tcPr>
          <w:p w:rsidR="00E33A06" w:rsidRDefault="00E33A06">
            <w:pPr>
              <w:pStyle w:val="ConsPlusNormal"/>
              <w:jc w:val="center"/>
            </w:pPr>
            <w:r>
              <w:t>11973045,92</w:t>
            </w:r>
          </w:p>
        </w:tc>
        <w:tc>
          <w:tcPr>
            <w:tcW w:w="328" w:type="pct"/>
          </w:tcPr>
          <w:p w:rsidR="00E33A06" w:rsidRDefault="00E33A06">
            <w:pPr>
              <w:pStyle w:val="ConsPlusNormal"/>
              <w:jc w:val="center"/>
            </w:pPr>
            <w:r>
              <w:t>12612258,80</w:t>
            </w:r>
          </w:p>
        </w:tc>
        <w:tc>
          <w:tcPr>
            <w:tcW w:w="328" w:type="pct"/>
          </w:tcPr>
          <w:p w:rsidR="00E33A06" w:rsidRDefault="00E33A06">
            <w:pPr>
              <w:pStyle w:val="ConsPlusNormal"/>
              <w:jc w:val="center"/>
            </w:pPr>
            <w:r>
              <w:t>15402533,10</w:t>
            </w:r>
          </w:p>
        </w:tc>
        <w:tc>
          <w:tcPr>
            <w:tcW w:w="328" w:type="pct"/>
          </w:tcPr>
          <w:p w:rsidR="00E33A06" w:rsidRDefault="00E33A06">
            <w:pPr>
              <w:pStyle w:val="ConsPlusNormal"/>
              <w:jc w:val="center"/>
            </w:pPr>
            <w:r>
              <w:t>17577828,10</w:t>
            </w:r>
          </w:p>
        </w:tc>
        <w:tc>
          <w:tcPr>
            <w:tcW w:w="328" w:type="pct"/>
          </w:tcPr>
          <w:p w:rsidR="00E33A06" w:rsidRDefault="00E33A06">
            <w:pPr>
              <w:pStyle w:val="ConsPlusNormal"/>
              <w:jc w:val="center"/>
            </w:pPr>
            <w:r>
              <w:t>19347034,28</w:t>
            </w:r>
          </w:p>
        </w:tc>
        <w:tc>
          <w:tcPr>
            <w:tcW w:w="328" w:type="pct"/>
          </w:tcPr>
          <w:p w:rsidR="00E33A06" w:rsidRDefault="00E33A06">
            <w:pPr>
              <w:pStyle w:val="ConsPlusNormal"/>
              <w:jc w:val="center"/>
            </w:pPr>
            <w:r>
              <w:t>21101118,73</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41"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c>
          <w:tcPr>
            <w:tcW w:w="328" w:type="pct"/>
          </w:tcPr>
          <w:p w:rsidR="00E33A06" w:rsidRDefault="00E33A06">
            <w:pPr>
              <w:pStyle w:val="ConsPlusNormal"/>
              <w:jc w:val="center"/>
            </w:pPr>
            <w:r>
              <w:t>17754479,01</w:t>
            </w:r>
          </w:p>
        </w:tc>
      </w:tr>
      <w:tr w:rsidR="00E33A06" w:rsidTr="001D68AB">
        <w:tc>
          <w:tcPr>
            <w:tcW w:w="146" w:type="pct"/>
          </w:tcPr>
          <w:p w:rsidR="00E33A06" w:rsidRDefault="00E33A06">
            <w:pPr>
              <w:pStyle w:val="ConsPlusNormal"/>
              <w:jc w:val="center"/>
            </w:pPr>
            <w:r>
              <w:t>1.2.2</w:t>
            </w:r>
          </w:p>
        </w:tc>
        <w:tc>
          <w:tcPr>
            <w:tcW w:w="547" w:type="pct"/>
          </w:tcPr>
          <w:p w:rsidR="00E33A06" w:rsidRDefault="00E33A06">
            <w:pPr>
              <w:pStyle w:val="ConsPlusNormal"/>
            </w:pPr>
            <w:r>
              <w:t>- за счет средств областного бюджета</w:t>
            </w:r>
          </w:p>
        </w:tc>
        <w:tc>
          <w:tcPr>
            <w:tcW w:w="353" w:type="pct"/>
          </w:tcPr>
          <w:p w:rsidR="00E33A06" w:rsidRDefault="00E33A06">
            <w:pPr>
              <w:pStyle w:val="ConsPlusNormal"/>
              <w:jc w:val="center"/>
            </w:pPr>
            <w:r>
              <w:t>5623348,59</w:t>
            </w:r>
          </w:p>
        </w:tc>
        <w:tc>
          <w:tcPr>
            <w:tcW w:w="328" w:type="pct"/>
          </w:tcPr>
          <w:p w:rsidR="00E33A06" w:rsidRDefault="00E33A06">
            <w:pPr>
              <w:pStyle w:val="ConsPlusNormal"/>
              <w:jc w:val="center"/>
            </w:pPr>
            <w:r>
              <w:t>2012598,03</w:t>
            </w:r>
          </w:p>
        </w:tc>
        <w:tc>
          <w:tcPr>
            <w:tcW w:w="328" w:type="pct"/>
          </w:tcPr>
          <w:p w:rsidR="00E33A06" w:rsidRDefault="00E33A06">
            <w:pPr>
              <w:pStyle w:val="ConsPlusNormal"/>
              <w:jc w:val="center"/>
            </w:pPr>
            <w:r>
              <w:t>1864290,05</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1746460,51</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5000" w:type="pct"/>
            <w:gridSpan w:val="15"/>
          </w:tcPr>
          <w:p w:rsidR="00E33A06" w:rsidRDefault="00E33A06">
            <w:pPr>
              <w:pStyle w:val="ConsPlusNormal"/>
              <w:jc w:val="center"/>
              <w:outlineLvl w:val="2"/>
            </w:pPr>
            <w:r>
              <w:t>Подпрограмма 2. Содействие развитию потребительского рынка в городе Омске</w:t>
            </w:r>
          </w:p>
        </w:tc>
      </w:tr>
      <w:tr w:rsidR="00E33A06" w:rsidTr="001D68AB">
        <w:tc>
          <w:tcPr>
            <w:tcW w:w="146" w:type="pct"/>
          </w:tcPr>
          <w:p w:rsidR="00E33A06" w:rsidRDefault="00E33A06">
            <w:pPr>
              <w:pStyle w:val="ConsPlusNormal"/>
              <w:jc w:val="center"/>
            </w:pPr>
            <w:r>
              <w:t>2.1</w:t>
            </w:r>
          </w:p>
        </w:tc>
        <w:tc>
          <w:tcPr>
            <w:tcW w:w="547" w:type="pct"/>
          </w:tcPr>
          <w:p w:rsidR="00E33A06" w:rsidRDefault="00E33A06">
            <w:pPr>
              <w:pStyle w:val="ConsPlusNormal"/>
            </w:pPr>
            <w:r>
              <w:t>Управление делами Администрации города Омска</w:t>
            </w:r>
          </w:p>
        </w:tc>
        <w:tc>
          <w:tcPr>
            <w:tcW w:w="353" w:type="pct"/>
          </w:tcPr>
          <w:p w:rsidR="00E33A06" w:rsidRDefault="00E33A06">
            <w:pPr>
              <w:pStyle w:val="ConsPlusNormal"/>
              <w:jc w:val="center"/>
            </w:pPr>
            <w:r>
              <w:t>22158718,21</w:t>
            </w:r>
          </w:p>
        </w:tc>
        <w:tc>
          <w:tcPr>
            <w:tcW w:w="328" w:type="pct"/>
          </w:tcPr>
          <w:p w:rsidR="00E33A06" w:rsidRDefault="00E33A06">
            <w:pPr>
              <w:pStyle w:val="ConsPlusNormal"/>
              <w:jc w:val="center"/>
            </w:pPr>
            <w:r>
              <w:t>267710,00</w:t>
            </w:r>
          </w:p>
        </w:tc>
        <w:tc>
          <w:tcPr>
            <w:tcW w:w="328" w:type="pct"/>
          </w:tcPr>
          <w:p w:rsidR="00E33A06" w:rsidRDefault="00E33A06">
            <w:pPr>
              <w:pStyle w:val="ConsPlusNormal"/>
              <w:jc w:val="center"/>
            </w:pPr>
            <w:r>
              <w:t>681846,18</w:t>
            </w:r>
          </w:p>
        </w:tc>
        <w:tc>
          <w:tcPr>
            <w:tcW w:w="328" w:type="pct"/>
          </w:tcPr>
          <w:p w:rsidR="00E33A06" w:rsidRDefault="00E33A06">
            <w:pPr>
              <w:pStyle w:val="ConsPlusNormal"/>
              <w:jc w:val="center"/>
            </w:pPr>
            <w:r>
              <w:t>644721,28</w:t>
            </w:r>
          </w:p>
        </w:tc>
        <w:tc>
          <w:tcPr>
            <w:tcW w:w="328" w:type="pct"/>
          </w:tcPr>
          <w:p w:rsidR="00E33A06" w:rsidRDefault="00E33A06">
            <w:pPr>
              <w:pStyle w:val="ConsPlusNormal"/>
              <w:jc w:val="center"/>
            </w:pPr>
            <w:r>
              <w:t>2766296,40</w:t>
            </w:r>
          </w:p>
        </w:tc>
        <w:tc>
          <w:tcPr>
            <w:tcW w:w="328" w:type="pct"/>
          </w:tcPr>
          <w:p w:rsidR="00E33A06" w:rsidRDefault="00E33A06">
            <w:pPr>
              <w:pStyle w:val="ConsPlusNormal"/>
              <w:jc w:val="center"/>
            </w:pPr>
            <w:r>
              <w:t>1637894,00</w:t>
            </w:r>
          </w:p>
        </w:tc>
        <w:tc>
          <w:tcPr>
            <w:tcW w:w="328" w:type="pct"/>
          </w:tcPr>
          <w:p w:rsidR="00E33A06" w:rsidRDefault="00E33A06">
            <w:pPr>
              <w:pStyle w:val="ConsPlusNormal"/>
              <w:jc w:val="center"/>
            </w:pPr>
            <w:r>
              <w:t>3591330,35</w:t>
            </w:r>
          </w:p>
        </w:tc>
        <w:tc>
          <w:tcPr>
            <w:tcW w:w="328"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c>
          <w:tcPr>
            <w:tcW w:w="341"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r>
      <w:tr w:rsidR="00E33A06" w:rsidTr="001D68AB">
        <w:tc>
          <w:tcPr>
            <w:tcW w:w="146" w:type="pct"/>
          </w:tcPr>
          <w:p w:rsidR="00E33A06" w:rsidRDefault="00E33A06">
            <w:pPr>
              <w:pStyle w:val="ConsPlusNormal"/>
              <w:jc w:val="center"/>
            </w:pPr>
            <w:r>
              <w:t>2.1.1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22158718,21</w:t>
            </w:r>
          </w:p>
        </w:tc>
        <w:tc>
          <w:tcPr>
            <w:tcW w:w="328" w:type="pct"/>
          </w:tcPr>
          <w:p w:rsidR="00E33A06" w:rsidRDefault="00E33A06">
            <w:pPr>
              <w:pStyle w:val="ConsPlusNormal"/>
              <w:jc w:val="center"/>
            </w:pPr>
            <w:r>
              <w:t>267710,00</w:t>
            </w:r>
          </w:p>
        </w:tc>
        <w:tc>
          <w:tcPr>
            <w:tcW w:w="328" w:type="pct"/>
          </w:tcPr>
          <w:p w:rsidR="00E33A06" w:rsidRDefault="00E33A06">
            <w:pPr>
              <w:pStyle w:val="ConsPlusNormal"/>
              <w:jc w:val="center"/>
            </w:pPr>
            <w:r>
              <w:t>681846,18</w:t>
            </w:r>
          </w:p>
        </w:tc>
        <w:tc>
          <w:tcPr>
            <w:tcW w:w="328" w:type="pct"/>
          </w:tcPr>
          <w:p w:rsidR="00E33A06" w:rsidRDefault="00E33A06">
            <w:pPr>
              <w:pStyle w:val="ConsPlusNormal"/>
              <w:jc w:val="center"/>
            </w:pPr>
            <w:r>
              <w:t>644721,28</w:t>
            </w:r>
          </w:p>
        </w:tc>
        <w:tc>
          <w:tcPr>
            <w:tcW w:w="328" w:type="pct"/>
          </w:tcPr>
          <w:p w:rsidR="00E33A06" w:rsidRDefault="00E33A06">
            <w:pPr>
              <w:pStyle w:val="ConsPlusNormal"/>
              <w:jc w:val="center"/>
            </w:pPr>
            <w:r>
              <w:t>2766296,40</w:t>
            </w:r>
          </w:p>
        </w:tc>
        <w:tc>
          <w:tcPr>
            <w:tcW w:w="328" w:type="pct"/>
          </w:tcPr>
          <w:p w:rsidR="00E33A06" w:rsidRDefault="00E33A06">
            <w:pPr>
              <w:pStyle w:val="ConsPlusNormal"/>
              <w:jc w:val="center"/>
            </w:pPr>
            <w:r>
              <w:t>1637894,00</w:t>
            </w:r>
          </w:p>
        </w:tc>
        <w:tc>
          <w:tcPr>
            <w:tcW w:w="328" w:type="pct"/>
          </w:tcPr>
          <w:p w:rsidR="00E33A06" w:rsidRDefault="00E33A06">
            <w:pPr>
              <w:pStyle w:val="ConsPlusNormal"/>
              <w:jc w:val="center"/>
            </w:pPr>
            <w:r>
              <w:t>3591330,35</w:t>
            </w:r>
          </w:p>
        </w:tc>
        <w:tc>
          <w:tcPr>
            <w:tcW w:w="328"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c>
          <w:tcPr>
            <w:tcW w:w="341"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c>
          <w:tcPr>
            <w:tcW w:w="328" w:type="pct"/>
          </w:tcPr>
          <w:p w:rsidR="00E33A06" w:rsidRDefault="00E33A06">
            <w:pPr>
              <w:pStyle w:val="ConsPlusNormal"/>
              <w:jc w:val="center"/>
            </w:pPr>
            <w:r>
              <w:t>2094820,00</w:t>
            </w:r>
          </w:p>
        </w:tc>
      </w:tr>
      <w:tr w:rsidR="00E33A06" w:rsidTr="001D68AB">
        <w:tc>
          <w:tcPr>
            <w:tcW w:w="146" w:type="pct"/>
          </w:tcPr>
          <w:p w:rsidR="00E33A06" w:rsidRDefault="00E33A06">
            <w:pPr>
              <w:pStyle w:val="ConsPlusNormal"/>
              <w:jc w:val="center"/>
            </w:pPr>
            <w:r>
              <w:t>2.2</w:t>
            </w:r>
          </w:p>
        </w:tc>
        <w:tc>
          <w:tcPr>
            <w:tcW w:w="547" w:type="pct"/>
          </w:tcPr>
          <w:p w:rsidR="00E33A06" w:rsidRDefault="00E33A06">
            <w:pPr>
              <w:pStyle w:val="ConsPlusNormal"/>
            </w:pPr>
            <w:r>
              <w:t>Департамент образования Администрации города Омска</w:t>
            </w:r>
          </w:p>
        </w:tc>
        <w:tc>
          <w:tcPr>
            <w:tcW w:w="353" w:type="pct"/>
          </w:tcPr>
          <w:p w:rsidR="00E33A06" w:rsidRDefault="00E33A06">
            <w:pPr>
              <w:pStyle w:val="ConsPlusNormal"/>
              <w:jc w:val="center"/>
            </w:pPr>
            <w:r>
              <w:t>990000,00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41"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r>
      <w:tr w:rsidR="00E33A06" w:rsidTr="001D68AB">
        <w:tc>
          <w:tcPr>
            <w:tcW w:w="146" w:type="pct"/>
          </w:tcPr>
          <w:p w:rsidR="00E33A06" w:rsidRDefault="00E33A06">
            <w:pPr>
              <w:pStyle w:val="ConsPlusNormal"/>
              <w:jc w:val="center"/>
            </w:pPr>
            <w:r>
              <w:t>2.2.1</w:t>
            </w:r>
          </w:p>
        </w:tc>
        <w:tc>
          <w:tcPr>
            <w:tcW w:w="547" w:type="pct"/>
          </w:tcPr>
          <w:p w:rsidR="00E33A06" w:rsidRDefault="00E33A06">
            <w:pPr>
              <w:pStyle w:val="ConsPlusNormal"/>
            </w:pPr>
            <w:r>
              <w:t xml:space="preserve">- за счет средств </w:t>
            </w:r>
            <w:r>
              <w:lastRenderedPageBreak/>
              <w:t>бюджета города Омска</w:t>
            </w:r>
          </w:p>
        </w:tc>
        <w:tc>
          <w:tcPr>
            <w:tcW w:w="353" w:type="pct"/>
          </w:tcPr>
          <w:p w:rsidR="00E33A06" w:rsidRDefault="00E33A06">
            <w:pPr>
              <w:pStyle w:val="ConsPlusNormal"/>
              <w:jc w:val="center"/>
            </w:pPr>
            <w:r>
              <w:lastRenderedPageBreak/>
              <w:t>990000,00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41"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r>
      <w:tr w:rsidR="00E33A06" w:rsidTr="001D68AB">
        <w:tc>
          <w:tcPr>
            <w:tcW w:w="146" w:type="pct"/>
          </w:tcPr>
          <w:p w:rsidR="00E33A06" w:rsidRDefault="00E33A06">
            <w:pPr>
              <w:pStyle w:val="ConsPlusNormal"/>
              <w:jc w:val="center"/>
            </w:pPr>
            <w:r>
              <w:lastRenderedPageBreak/>
              <w:t>2.3</w:t>
            </w:r>
          </w:p>
        </w:tc>
        <w:tc>
          <w:tcPr>
            <w:tcW w:w="547" w:type="pct"/>
          </w:tcPr>
          <w:p w:rsidR="00E33A06" w:rsidRDefault="00E33A06">
            <w:pPr>
              <w:pStyle w:val="ConsPlusNormal"/>
            </w:pPr>
            <w:r>
              <w:t>Администрация Кировского административного округа города Омска</w:t>
            </w:r>
          </w:p>
        </w:tc>
        <w:tc>
          <w:tcPr>
            <w:tcW w:w="353" w:type="pct"/>
          </w:tcPr>
          <w:p w:rsidR="00E33A06" w:rsidRDefault="00E33A06">
            <w:pPr>
              <w:pStyle w:val="ConsPlusNormal"/>
              <w:jc w:val="center"/>
            </w:pPr>
            <w:r>
              <w:t>1642400,00</w:t>
            </w:r>
          </w:p>
        </w:tc>
        <w:tc>
          <w:tcPr>
            <w:tcW w:w="328" w:type="pct"/>
          </w:tcPr>
          <w:p w:rsidR="00E33A06" w:rsidRDefault="00E33A06">
            <w:pPr>
              <w:pStyle w:val="ConsPlusNormal"/>
              <w:jc w:val="center"/>
            </w:pPr>
            <w:r>
              <w:t>952400,00</w:t>
            </w:r>
          </w:p>
        </w:tc>
        <w:tc>
          <w:tcPr>
            <w:tcW w:w="328" w:type="pct"/>
          </w:tcPr>
          <w:p w:rsidR="00E33A06" w:rsidRDefault="00E33A06">
            <w:pPr>
              <w:pStyle w:val="ConsPlusNormal"/>
              <w:jc w:val="center"/>
            </w:pPr>
            <w:r>
              <w:t>500000,00</w:t>
            </w:r>
          </w:p>
        </w:tc>
        <w:tc>
          <w:tcPr>
            <w:tcW w:w="328" w:type="pct"/>
          </w:tcPr>
          <w:p w:rsidR="00E33A06" w:rsidRDefault="00E33A06">
            <w:pPr>
              <w:pStyle w:val="ConsPlusNormal"/>
              <w:jc w:val="center"/>
            </w:pPr>
            <w:r>
              <w:t>190000,00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2.3.1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1642400,00</w:t>
            </w:r>
          </w:p>
        </w:tc>
        <w:tc>
          <w:tcPr>
            <w:tcW w:w="328" w:type="pct"/>
          </w:tcPr>
          <w:p w:rsidR="00E33A06" w:rsidRDefault="00E33A06">
            <w:pPr>
              <w:pStyle w:val="ConsPlusNormal"/>
              <w:jc w:val="center"/>
            </w:pPr>
            <w:r>
              <w:t>952400,00</w:t>
            </w:r>
          </w:p>
        </w:tc>
        <w:tc>
          <w:tcPr>
            <w:tcW w:w="328" w:type="pct"/>
          </w:tcPr>
          <w:p w:rsidR="00E33A06" w:rsidRDefault="00E33A06">
            <w:pPr>
              <w:pStyle w:val="ConsPlusNormal"/>
              <w:jc w:val="center"/>
            </w:pPr>
            <w:r>
              <w:t>500000,00</w:t>
            </w:r>
          </w:p>
        </w:tc>
        <w:tc>
          <w:tcPr>
            <w:tcW w:w="328" w:type="pct"/>
          </w:tcPr>
          <w:p w:rsidR="00E33A06" w:rsidRDefault="00E33A06">
            <w:pPr>
              <w:pStyle w:val="ConsPlusNormal"/>
              <w:jc w:val="center"/>
            </w:pPr>
            <w:r>
              <w:t>190000,00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2.4</w:t>
            </w:r>
          </w:p>
        </w:tc>
        <w:tc>
          <w:tcPr>
            <w:tcW w:w="547" w:type="pct"/>
          </w:tcPr>
          <w:p w:rsidR="00E33A06" w:rsidRDefault="00E33A06">
            <w:pPr>
              <w:pStyle w:val="ConsPlusNormal"/>
            </w:pPr>
            <w:r>
              <w:t>Администрация Ленинского административного округа города Омска</w:t>
            </w:r>
          </w:p>
        </w:tc>
        <w:tc>
          <w:tcPr>
            <w:tcW w:w="353" w:type="pct"/>
          </w:tcPr>
          <w:p w:rsidR="00E33A06" w:rsidRDefault="00E33A06">
            <w:pPr>
              <w:pStyle w:val="ConsPlusNormal"/>
              <w:jc w:val="center"/>
            </w:pPr>
            <w:r>
              <w:t>2275312,34</w:t>
            </w:r>
          </w:p>
        </w:tc>
        <w:tc>
          <w:tcPr>
            <w:tcW w:w="328" w:type="pct"/>
          </w:tcPr>
          <w:p w:rsidR="00E33A06" w:rsidRDefault="00E33A06">
            <w:pPr>
              <w:pStyle w:val="ConsPlusNormal"/>
              <w:jc w:val="center"/>
            </w:pPr>
            <w:r>
              <w:t>794160,34</w:t>
            </w:r>
          </w:p>
        </w:tc>
        <w:tc>
          <w:tcPr>
            <w:tcW w:w="328" w:type="pct"/>
          </w:tcPr>
          <w:p w:rsidR="00E33A06" w:rsidRDefault="00E33A06">
            <w:pPr>
              <w:pStyle w:val="ConsPlusNormal"/>
              <w:jc w:val="center"/>
            </w:pPr>
            <w:r>
              <w:t>490827,00</w:t>
            </w:r>
          </w:p>
        </w:tc>
        <w:tc>
          <w:tcPr>
            <w:tcW w:w="328" w:type="pct"/>
          </w:tcPr>
          <w:p w:rsidR="00E33A06" w:rsidRDefault="00E33A06">
            <w:pPr>
              <w:pStyle w:val="ConsPlusNormal"/>
              <w:jc w:val="center"/>
            </w:pPr>
            <w:r>
              <w:t>990325,00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2.4.1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2275312,34</w:t>
            </w:r>
          </w:p>
        </w:tc>
        <w:tc>
          <w:tcPr>
            <w:tcW w:w="328" w:type="pct"/>
          </w:tcPr>
          <w:p w:rsidR="00E33A06" w:rsidRDefault="00E33A06">
            <w:pPr>
              <w:pStyle w:val="ConsPlusNormal"/>
              <w:jc w:val="center"/>
            </w:pPr>
            <w:r>
              <w:t>794160,34</w:t>
            </w:r>
          </w:p>
        </w:tc>
        <w:tc>
          <w:tcPr>
            <w:tcW w:w="328" w:type="pct"/>
          </w:tcPr>
          <w:p w:rsidR="00E33A06" w:rsidRDefault="00E33A06">
            <w:pPr>
              <w:pStyle w:val="ConsPlusNormal"/>
              <w:jc w:val="center"/>
            </w:pPr>
            <w:r>
              <w:t>490827,00</w:t>
            </w:r>
          </w:p>
        </w:tc>
        <w:tc>
          <w:tcPr>
            <w:tcW w:w="328" w:type="pct"/>
          </w:tcPr>
          <w:p w:rsidR="00E33A06" w:rsidRDefault="00E33A06">
            <w:pPr>
              <w:pStyle w:val="ConsPlusNormal"/>
              <w:jc w:val="center"/>
            </w:pPr>
            <w:r>
              <w:t>990325,00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2.5</w:t>
            </w:r>
          </w:p>
        </w:tc>
        <w:tc>
          <w:tcPr>
            <w:tcW w:w="547" w:type="pct"/>
          </w:tcPr>
          <w:p w:rsidR="00E33A06" w:rsidRDefault="00E33A06">
            <w:pPr>
              <w:pStyle w:val="ConsPlusNormal"/>
            </w:pPr>
            <w:r>
              <w:t>Администрация Октябрьского административного округа города Омска</w:t>
            </w:r>
          </w:p>
        </w:tc>
        <w:tc>
          <w:tcPr>
            <w:tcW w:w="353" w:type="pct"/>
          </w:tcPr>
          <w:p w:rsidR="00E33A06" w:rsidRDefault="00E33A06">
            <w:pPr>
              <w:pStyle w:val="ConsPlusNormal"/>
              <w:jc w:val="center"/>
            </w:pPr>
            <w:r>
              <w:t>1972943,69</w:t>
            </w:r>
          </w:p>
        </w:tc>
        <w:tc>
          <w:tcPr>
            <w:tcW w:w="328" w:type="pct"/>
          </w:tcPr>
          <w:p w:rsidR="00E33A06" w:rsidRDefault="00E33A06">
            <w:pPr>
              <w:pStyle w:val="ConsPlusNormal"/>
              <w:jc w:val="center"/>
            </w:pPr>
            <w:r>
              <w:t>729300,00</w:t>
            </w:r>
          </w:p>
        </w:tc>
        <w:tc>
          <w:tcPr>
            <w:tcW w:w="328" w:type="pct"/>
          </w:tcPr>
          <w:p w:rsidR="00E33A06" w:rsidRDefault="00E33A06">
            <w:pPr>
              <w:pStyle w:val="ConsPlusNormal"/>
              <w:jc w:val="center"/>
            </w:pPr>
            <w:r>
              <w:t>719245,00</w:t>
            </w:r>
          </w:p>
        </w:tc>
        <w:tc>
          <w:tcPr>
            <w:tcW w:w="328" w:type="pct"/>
          </w:tcPr>
          <w:p w:rsidR="00E33A06" w:rsidRDefault="00E33A06">
            <w:pPr>
              <w:pStyle w:val="ConsPlusNormal"/>
              <w:jc w:val="center"/>
            </w:pPr>
            <w:r>
              <w:t>524398,69</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2.5.1</w:t>
            </w:r>
          </w:p>
        </w:tc>
        <w:tc>
          <w:tcPr>
            <w:tcW w:w="547" w:type="pct"/>
          </w:tcPr>
          <w:p w:rsidR="00E33A06" w:rsidRDefault="00E33A06">
            <w:pPr>
              <w:pStyle w:val="ConsPlusNormal"/>
            </w:pPr>
            <w:r>
              <w:t xml:space="preserve">- за счет средств бюджета </w:t>
            </w:r>
            <w:r>
              <w:lastRenderedPageBreak/>
              <w:t>города Омска</w:t>
            </w:r>
          </w:p>
        </w:tc>
        <w:tc>
          <w:tcPr>
            <w:tcW w:w="353" w:type="pct"/>
          </w:tcPr>
          <w:p w:rsidR="00E33A06" w:rsidRDefault="00E33A06">
            <w:pPr>
              <w:pStyle w:val="ConsPlusNormal"/>
              <w:jc w:val="center"/>
            </w:pPr>
            <w:r>
              <w:lastRenderedPageBreak/>
              <w:t>1972943,69</w:t>
            </w:r>
          </w:p>
        </w:tc>
        <w:tc>
          <w:tcPr>
            <w:tcW w:w="328" w:type="pct"/>
          </w:tcPr>
          <w:p w:rsidR="00E33A06" w:rsidRDefault="00E33A06">
            <w:pPr>
              <w:pStyle w:val="ConsPlusNormal"/>
              <w:jc w:val="center"/>
            </w:pPr>
            <w:r>
              <w:t>729300,00</w:t>
            </w:r>
          </w:p>
        </w:tc>
        <w:tc>
          <w:tcPr>
            <w:tcW w:w="328" w:type="pct"/>
          </w:tcPr>
          <w:p w:rsidR="00E33A06" w:rsidRDefault="00E33A06">
            <w:pPr>
              <w:pStyle w:val="ConsPlusNormal"/>
              <w:jc w:val="center"/>
            </w:pPr>
            <w:r>
              <w:t>719245,00</w:t>
            </w:r>
          </w:p>
        </w:tc>
        <w:tc>
          <w:tcPr>
            <w:tcW w:w="328" w:type="pct"/>
          </w:tcPr>
          <w:p w:rsidR="00E33A06" w:rsidRDefault="00E33A06">
            <w:pPr>
              <w:pStyle w:val="ConsPlusNormal"/>
              <w:jc w:val="center"/>
            </w:pPr>
            <w:r>
              <w:t>524398,69</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lastRenderedPageBreak/>
              <w:t>2.6</w:t>
            </w:r>
          </w:p>
        </w:tc>
        <w:tc>
          <w:tcPr>
            <w:tcW w:w="547" w:type="pct"/>
          </w:tcPr>
          <w:p w:rsidR="00E33A06" w:rsidRDefault="00E33A06">
            <w:pPr>
              <w:pStyle w:val="ConsPlusNormal"/>
            </w:pPr>
            <w:r>
              <w:t>Администрация Советского административного округа города Омска</w:t>
            </w:r>
          </w:p>
        </w:tc>
        <w:tc>
          <w:tcPr>
            <w:tcW w:w="353" w:type="pct"/>
          </w:tcPr>
          <w:p w:rsidR="00E33A06" w:rsidRDefault="00E33A06">
            <w:pPr>
              <w:pStyle w:val="ConsPlusNormal"/>
              <w:jc w:val="center"/>
            </w:pPr>
            <w:r>
              <w:t>2687273,00</w:t>
            </w:r>
          </w:p>
        </w:tc>
        <w:tc>
          <w:tcPr>
            <w:tcW w:w="328" w:type="pct"/>
          </w:tcPr>
          <w:p w:rsidR="00E33A06" w:rsidRDefault="00E33A06">
            <w:pPr>
              <w:pStyle w:val="ConsPlusNormal"/>
              <w:jc w:val="center"/>
            </w:pPr>
            <w:r>
              <w:t>805783,00</w:t>
            </w:r>
          </w:p>
        </w:tc>
        <w:tc>
          <w:tcPr>
            <w:tcW w:w="328" w:type="pct"/>
          </w:tcPr>
          <w:p w:rsidR="00E33A06" w:rsidRDefault="00E33A06">
            <w:pPr>
              <w:pStyle w:val="ConsPlusNormal"/>
              <w:jc w:val="center"/>
            </w:pPr>
            <w:r>
              <w:t>762490,00</w:t>
            </w:r>
          </w:p>
        </w:tc>
        <w:tc>
          <w:tcPr>
            <w:tcW w:w="328" w:type="pct"/>
          </w:tcPr>
          <w:p w:rsidR="00E33A06" w:rsidRDefault="00E33A06">
            <w:pPr>
              <w:pStyle w:val="ConsPlusNormal"/>
              <w:jc w:val="center"/>
            </w:pPr>
            <w:r>
              <w:t>1075000,00</w:t>
            </w:r>
          </w:p>
        </w:tc>
        <w:tc>
          <w:tcPr>
            <w:tcW w:w="328" w:type="pct"/>
          </w:tcPr>
          <w:p w:rsidR="00E33A06" w:rsidRDefault="00E33A06">
            <w:pPr>
              <w:pStyle w:val="ConsPlusNormal"/>
              <w:jc w:val="center"/>
            </w:pPr>
            <w:r>
              <w:t>44000,00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2.6.1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2687273,00</w:t>
            </w:r>
          </w:p>
        </w:tc>
        <w:tc>
          <w:tcPr>
            <w:tcW w:w="328" w:type="pct"/>
          </w:tcPr>
          <w:p w:rsidR="00E33A06" w:rsidRDefault="00E33A06">
            <w:pPr>
              <w:pStyle w:val="ConsPlusNormal"/>
              <w:jc w:val="center"/>
            </w:pPr>
            <w:r>
              <w:t>805783,00</w:t>
            </w:r>
          </w:p>
        </w:tc>
        <w:tc>
          <w:tcPr>
            <w:tcW w:w="328" w:type="pct"/>
          </w:tcPr>
          <w:p w:rsidR="00E33A06" w:rsidRDefault="00E33A06">
            <w:pPr>
              <w:pStyle w:val="ConsPlusNormal"/>
              <w:jc w:val="center"/>
            </w:pPr>
            <w:r>
              <w:t>762490,00</w:t>
            </w:r>
          </w:p>
        </w:tc>
        <w:tc>
          <w:tcPr>
            <w:tcW w:w="328" w:type="pct"/>
          </w:tcPr>
          <w:p w:rsidR="00E33A06" w:rsidRDefault="00E33A06">
            <w:pPr>
              <w:pStyle w:val="ConsPlusNormal"/>
              <w:jc w:val="center"/>
            </w:pPr>
            <w:r>
              <w:t>1075000,00</w:t>
            </w:r>
          </w:p>
        </w:tc>
        <w:tc>
          <w:tcPr>
            <w:tcW w:w="328" w:type="pct"/>
          </w:tcPr>
          <w:p w:rsidR="00E33A06" w:rsidRDefault="00E33A06">
            <w:pPr>
              <w:pStyle w:val="ConsPlusNormal"/>
              <w:jc w:val="center"/>
            </w:pPr>
            <w:r>
              <w:t>44000,00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2.7</w:t>
            </w:r>
          </w:p>
        </w:tc>
        <w:tc>
          <w:tcPr>
            <w:tcW w:w="547" w:type="pct"/>
          </w:tcPr>
          <w:p w:rsidR="00E33A06" w:rsidRDefault="00E33A06">
            <w:pPr>
              <w:pStyle w:val="ConsPlusNormal"/>
            </w:pPr>
            <w:r>
              <w:t>Администрация Центрального административного округа города Омска</w:t>
            </w:r>
          </w:p>
        </w:tc>
        <w:tc>
          <w:tcPr>
            <w:tcW w:w="353" w:type="pct"/>
          </w:tcPr>
          <w:p w:rsidR="00E33A06" w:rsidRDefault="00E33A06">
            <w:pPr>
              <w:pStyle w:val="ConsPlusNormal"/>
              <w:jc w:val="center"/>
            </w:pPr>
            <w:r>
              <w:t>3451027,25</w:t>
            </w:r>
          </w:p>
        </w:tc>
        <w:tc>
          <w:tcPr>
            <w:tcW w:w="328" w:type="pct"/>
          </w:tcPr>
          <w:p w:rsidR="00E33A06" w:rsidRDefault="00E33A06">
            <w:pPr>
              <w:pStyle w:val="ConsPlusNormal"/>
              <w:jc w:val="center"/>
            </w:pPr>
            <w:r>
              <w:t>835666,71</w:t>
            </w:r>
          </w:p>
        </w:tc>
        <w:tc>
          <w:tcPr>
            <w:tcW w:w="328" w:type="pct"/>
          </w:tcPr>
          <w:p w:rsidR="00E33A06" w:rsidRDefault="00E33A06">
            <w:pPr>
              <w:pStyle w:val="ConsPlusNormal"/>
              <w:jc w:val="center"/>
            </w:pPr>
            <w:r>
              <w:t>956403,32</w:t>
            </w:r>
          </w:p>
        </w:tc>
        <w:tc>
          <w:tcPr>
            <w:tcW w:w="328" w:type="pct"/>
          </w:tcPr>
          <w:p w:rsidR="00E33A06" w:rsidRDefault="00E33A06">
            <w:pPr>
              <w:pStyle w:val="ConsPlusNormal"/>
              <w:jc w:val="center"/>
            </w:pPr>
            <w:r>
              <w:t>1596624,00</w:t>
            </w:r>
          </w:p>
        </w:tc>
        <w:tc>
          <w:tcPr>
            <w:tcW w:w="328" w:type="pct"/>
          </w:tcPr>
          <w:p w:rsidR="00E33A06" w:rsidRDefault="00E33A06">
            <w:pPr>
              <w:pStyle w:val="ConsPlusNormal"/>
              <w:jc w:val="center"/>
            </w:pPr>
            <w:r>
              <w:t>62333,22</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2.7.1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3451027,25</w:t>
            </w:r>
          </w:p>
        </w:tc>
        <w:tc>
          <w:tcPr>
            <w:tcW w:w="328" w:type="pct"/>
          </w:tcPr>
          <w:p w:rsidR="00E33A06" w:rsidRDefault="00E33A06">
            <w:pPr>
              <w:pStyle w:val="ConsPlusNormal"/>
              <w:jc w:val="center"/>
            </w:pPr>
            <w:r>
              <w:t>835666,71</w:t>
            </w:r>
          </w:p>
        </w:tc>
        <w:tc>
          <w:tcPr>
            <w:tcW w:w="328" w:type="pct"/>
          </w:tcPr>
          <w:p w:rsidR="00E33A06" w:rsidRDefault="00E33A06">
            <w:pPr>
              <w:pStyle w:val="ConsPlusNormal"/>
              <w:jc w:val="center"/>
            </w:pPr>
            <w:r>
              <w:t>956403,32</w:t>
            </w:r>
          </w:p>
        </w:tc>
        <w:tc>
          <w:tcPr>
            <w:tcW w:w="328" w:type="pct"/>
          </w:tcPr>
          <w:p w:rsidR="00E33A06" w:rsidRDefault="00E33A06">
            <w:pPr>
              <w:pStyle w:val="ConsPlusNormal"/>
              <w:jc w:val="center"/>
            </w:pPr>
            <w:r>
              <w:t>1596624,00</w:t>
            </w:r>
          </w:p>
        </w:tc>
        <w:tc>
          <w:tcPr>
            <w:tcW w:w="328" w:type="pct"/>
          </w:tcPr>
          <w:p w:rsidR="00E33A06" w:rsidRDefault="00E33A06">
            <w:pPr>
              <w:pStyle w:val="ConsPlusNormal"/>
              <w:jc w:val="center"/>
            </w:pPr>
            <w:r>
              <w:t>62333,22</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2.8</w:t>
            </w:r>
          </w:p>
        </w:tc>
        <w:tc>
          <w:tcPr>
            <w:tcW w:w="547" w:type="pct"/>
          </w:tcPr>
          <w:p w:rsidR="00E33A06" w:rsidRDefault="00E33A06">
            <w:pPr>
              <w:pStyle w:val="ConsPlusNormal"/>
            </w:pPr>
            <w:r>
              <w:t>Департамент городского хозяйства Администрации города Омска</w:t>
            </w:r>
          </w:p>
        </w:tc>
        <w:tc>
          <w:tcPr>
            <w:tcW w:w="353" w:type="pct"/>
          </w:tcPr>
          <w:p w:rsidR="00E33A06" w:rsidRDefault="00E33A06">
            <w:pPr>
              <w:pStyle w:val="ConsPlusNormal"/>
              <w:jc w:val="center"/>
            </w:pPr>
            <w:r>
              <w:t>7774979,04</w:t>
            </w:r>
          </w:p>
        </w:tc>
        <w:tc>
          <w:tcPr>
            <w:tcW w:w="328" w:type="pct"/>
          </w:tcPr>
          <w:p w:rsidR="00E33A06" w:rsidRDefault="00E33A06">
            <w:pPr>
              <w:pStyle w:val="ConsPlusNormal"/>
              <w:jc w:val="center"/>
            </w:pPr>
            <w:r>
              <w:t>1899900,00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5875079,04</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2.8.1</w:t>
            </w:r>
          </w:p>
        </w:tc>
        <w:tc>
          <w:tcPr>
            <w:tcW w:w="547" w:type="pct"/>
          </w:tcPr>
          <w:p w:rsidR="00E33A06" w:rsidRDefault="00E33A06">
            <w:pPr>
              <w:pStyle w:val="ConsPlusNormal"/>
            </w:pPr>
            <w:r>
              <w:t xml:space="preserve">- за счет средств бюджета </w:t>
            </w:r>
            <w:r>
              <w:lastRenderedPageBreak/>
              <w:t>города Омска</w:t>
            </w:r>
          </w:p>
        </w:tc>
        <w:tc>
          <w:tcPr>
            <w:tcW w:w="353" w:type="pct"/>
          </w:tcPr>
          <w:p w:rsidR="00E33A06" w:rsidRDefault="00E33A06">
            <w:pPr>
              <w:pStyle w:val="ConsPlusNormal"/>
              <w:jc w:val="center"/>
            </w:pPr>
            <w:r>
              <w:lastRenderedPageBreak/>
              <w:t>7774979,04</w:t>
            </w:r>
          </w:p>
        </w:tc>
        <w:tc>
          <w:tcPr>
            <w:tcW w:w="328" w:type="pct"/>
          </w:tcPr>
          <w:p w:rsidR="00E33A06" w:rsidRDefault="00E33A06">
            <w:pPr>
              <w:pStyle w:val="ConsPlusNormal"/>
              <w:jc w:val="center"/>
            </w:pPr>
            <w:r>
              <w:t>1899900,00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5875079,04</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lastRenderedPageBreak/>
              <w:t>2.9</w:t>
            </w:r>
          </w:p>
        </w:tc>
        <w:tc>
          <w:tcPr>
            <w:tcW w:w="547" w:type="pct"/>
          </w:tcPr>
          <w:p w:rsidR="00E33A06" w:rsidRDefault="00E33A06">
            <w:pPr>
              <w:pStyle w:val="ConsPlusNormal"/>
            </w:pPr>
            <w:r>
              <w:t>Итого на реализацию подпрограммы 2, в том числе:</w:t>
            </w:r>
          </w:p>
        </w:tc>
        <w:tc>
          <w:tcPr>
            <w:tcW w:w="353" w:type="pct"/>
          </w:tcPr>
          <w:p w:rsidR="00E33A06" w:rsidRDefault="00E33A06">
            <w:pPr>
              <w:pStyle w:val="ConsPlusNormal"/>
              <w:jc w:val="center"/>
            </w:pPr>
            <w:r>
              <w:t>42952653,53</w:t>
            </w:r>
          </w:p>
        </w:tc>
        <w:tc>
          <w:tcPr>
            <w:tcW w:w="328" w:type="pct"/>
          </w:tcPr>
          <w:p w:rsidR="00E33A06" w:rsidRDefault="00E33A06">
            <w:pPr>
              <w:pStyle w:val="ConsPlusNormal"/>
              <w:jc w:val="center"/>
            </w:pPr>
            <w:r>
              <w:t>6284920,05</w:t>
            </w:r>
          </w:p>
        </w:tc>
        <w:tc>
          <w:tcPr>
            <w:tcW w:w="328" w:type="pct"/>
          </w:tcPr>
          <w:p w:rsidR="00E33A06" w:rsidRDefault="00E33A06">
            <w:pPr>
              <w:pStyle w:val="ConsPlusNormal"/>
              <w:jc w:val="center"/>
            </w:pPr>
            <w:r>
              <w:t>4200811,50</w:t>
            </w:r>
          </w:p>
        </w:tc>
        <w:tc>
          <w:tcPr>
            <w:tcW w:w="328" w:type="pct"/>
          </w:tcPr>
          <w:p w:rsidR="00E33A06" w:rsidRDefault="00E33A06">
            <w:pPr>
              <w:pStyle w:val="ConsPlusNormal"/>
              <w:jc w:val="center"/>
            </w:pPr>
            <w:r>
              <w:t>5111068,97</w:t>
            </w:r>
          </w:p>
        </w:tc>
        <w:tc>
          <w:tcPr>
            <w:tcW w:w="328" w:type="pct"/>
          </w:tcPr>
          <w:p w:rsidR="00E33A06" w:rsidRDefault="00E33A06">
            <w:pPr>
              <w:pStyle w:val="ConsPlusNormal"/>
              <w:jc w:val="center"/>
            </w:pPr>
            <w:r>
              <w:t>8837708,66</w:t>
            </w:r>
          </w:p>
        </w:tc>
        <w:tc>
          <w:tcPr>
            <w:tcW w:w="328" w:type="pct"/>
          </w:tcPr>
          <w:p w:rsidR="00E33A06" w:rsidRDefault="00E33A06">
            <w:pPr>
              <w:pStyle w:val="ConsPlusNormal"/>
              <w:jc w:val="center"/>
            </w:pPr>
            <w:r>
              <w:t>1727894,00</w:t>
            </w:r>
          </w:p>
        </w:tc>
        <w:tc>
          <w:tcPr>
            <w:tcW w:w="328" w:type="pct"/>
          </w:tcPr>
          <w:p w:rsidR="00E33A06" w:rsidRDefault="00E33A06">
            <w:pPr>
              <w:pStyle w:val="ConsPlusNormal"/>
              <w:jc w:val="center"/>
            </w:pPr>
            <w:r>
              <w:t>3681330,35</w:t>
            </w:r>
          </w:p>
        </w:tc>
        <w:tc>
          <w:tcPr>
            <w:tcW w:w="328"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c>
          <w:tcPr>
            <w:tcW w:w="341"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r>
      <w:tr w:rsidR="00E33A06" w:rsidTr="001D68AB">
        <w:tc>
          <w:tcPr>
            <w:tcW w:w="146" w:type="pct"/>
          </w:tcPr>
          <w:p w:rsidR="00E33A06" w:rsidRDefault="00E33A06">
            <w:pPr>
              <w:pStyle w:val="ConsPlusNormal"/>
              <w:jc w:val="center"/>
            </w:pPr>
            <w:r>
              <w:t>2.9.1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42952653,53</w:t>
            </w:r>
          </w:p>
        </w:tc>
        <w:tc>
          <w:tcPr>
            <w:tcW w:w="328" w:type="pct"/>
          </w:tcPr>
          <w:p w:rsidR="00E33A06" w:rsidRDefault="00E33A06">
            <w:pPr>
              <w:pStyle w:val="ConsPlusNormal"/>
              <w:jc w:val="center"/>
            </w:pPr>
            <w:r>
              <w:t>6284920,05</w:t>
            </w:r>
          </w:p>
        </w:tc>
        <w:tc>
          <w:tcPr>
            <w:tcW w:w="328" w:type="pct"/>
          </w:tcPr>
          <w:p w:rsidR="00E33A06" w:rsidRDefault="00E33A06">
            <w:pPr>
              <w:pStyle w:val="ConsPlusNormal"/>
              <w:jc w:val="center"/>
            </w:pPr>
            <w:r>
              <w:t>4200811,50</w:t>
            </w:r>
          </w:p>
        </w:tc>
        <w:tc>
          <w:tcPr>
            <w:tcW w:w="328" w:type="pct"/>
          </w:tcPr>
          <w:p w:rsidR="00E33A06" w:rsidRDefault="00E33A06">
            <w:pPr>
              <w:pStyle w:val="ConsPlusNormal"/>
              <w:jc w:val="center"/>
            </w:pPr>
            <w:r>
              <w:t>5111068,97</w:t>
            </w:r>
          </w:p>
        </w:tc>
        <w:tc>
          <w:tcPr>
            <w:tcW w:w="328" w:type="pct"/>
          </w:tcPr>
          <w:p w:rsidR="00E33A06" w:rsidRDefault="00E33A06">
            <w:pPr>
              <w:pStyle w:val="ConsPlusNormal"/>
              <w:jc w:val="center"/>
            </w:pPr>
            <w:r>
              <w:t>8837708,66</w:t>
            </w:r>
          </w:p>
        </w:tc>
        <w:tc>
          <w:tcPr>
            <w:tcW w:w="328" w:type="pct"/>
          </w:tcPr>
          <w:p w:rsidR="00E33A06" w:rsidRDefault="00E33A06">
            <w:pPr>
              <w:pStyle w:val="ConsPlusNormal"/>
              <w:jc w:val="center"/>
            </w:pPr>
            <w:r>
              <w:t>1727894,00</w:t>
            </w:r>
          </w:p>
        </w:tc>
        <w:tc>
          <w:tcPr>
            <w:tcW w:w="328" w:type="pct"/>
          </w:tcPr>
          <w:p w:rsidR="00E33A06" w:rsidRDefault="00E33A06">
            <w:pPr>
              <w:pStyle w:val="ConsPlusNormal"/>
              <w:jc w:val="center"/>
            </w:pPr>
            <w:r>
              <w:t>3681330,35</w:t>
            </w:r>
          </w:p>
        </w:tc>
        <w:tc>
          <w:tcPr>
            <w:tcW w:w="328"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c>
          <w:tcPr>
            <w:tcW w:w="341"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c>
          <w:tcPr>
            <w:tcW w:w="328" w:type="pct"/>
          </w:tcPr>
          <w:p w:rsidR="00E33A06" w:rsidRDefault="00E33A06">
            <w:pPr>
              <w:pStyle w:val="ConsPlusNormal"/>
              <w:jc w:val="center"/>
            </w:pPr>
            <w:r>
              <w:t>2184820,00</w:t>
            </w:r>
          </w:p>
        </w:tc>
      </w:tr>
      <w:tr w:rsidR="00E33A06" w:rsidTr="001D68AB">
        <w:tc>
          <w:tcPr>
            <w:tcW w:w="5000" w:type="pct"/>
            <w:gridSpan w:val="15"/>
          </w:tcPr>
          <w:p w:rsidR="00E33A06" w:rsidRDefault="00E33A06">
            <w:pPr>
              <w:pStyle w:val="ConsPlusNormal"/>
              <w:jc w:val="center"/>
              <w:outlineLvl w:val="2"/>
            </w:pPr>
            <w:r>
              <w:t>Подпрограмма 3. Развитие градостроительной, архитектурной и землеустроительной деятельности на территории города Омска</w:t>
            </w:r>
          </w:p>
        </w:tc>
      </w:tr>
      <w:tr w:rsidR="00E33A06" w:rsidTr="001D68AB">
        <w:tc>
          <w:tcPr>
            <w:tcW w:w="146" w:type="pct"/>
          </w:tcPr>
          <w:p w:rsidR="00E33A06" w:rsidRDefault="00E33A06">
            <w:pPr>
              <w:pStyle w:val="ConsPlusNormal"/>
              <w:jc w:val="center"/>
            </w:pPr>
            <w:r>
              <w:t>3.1</w:t>
            </w:r>
          </w:p>
        </w:tc>
        <w:tc>
          <w:tcPr>
            <w:tcW w:w="547" w:type="pct"/>
          </w:tcPr>
          <w:p w:rsidR="00E33A06" w:rsidRDefault="00E33A06">
            <w:pPr>
              <w:pStyle w:val="ConsPlusNormal"/>
            </w:pPr>
            <w:r>
              <w:t>Департамент архитектуры и градостроительства Администрации города Омска, всего, в том числе:</w:t>
            </w:r>
          </w:p>
        </w:tc>
        <w:tc>
          <w:tcPr>
            <w:tcW w:w="353" w:type="pct"/>
          </w:tcPr>
          <w:p w:rsidR="00E33A06" w:rsidRDefault="00E33A06">
            <w:pPr>
              <w:pStyle w:val="ConsPlusNormal"/>
              <w:jc w:val="center"/>
            </w:pPr>
            <w:r>
              <w:t>2427076825,77</w:t>
            </w:r>
          </w:p>
        </w:tc>
        <w:tc>
          <w:tcPr>
            <w:tcW w:w="328" w:type="pct"/>
          </w:tcPr>
          <w:p w:rsidR="00E33A06" w:rsidRDefault="00E33A06">
            <w:pPr>
              <w:pStyle w:val="ConsPlusNormal"/>
              <w:jc w:val="center"/>
            </w:pPr>
            <w:r>
              <w:t>112030641,70</w:t>
            </w:r>
          </w:p>
        </w:tc>
        <w:tc>
          <w:tcPr>
            <w:tcW w:w="328" w:type="pct"/>
          </w:tcPr>
          <w:p w:rsidR="00E33A06" w:rsidRDefault="00E33A06">
            <w:pPr>
              <w:pStyle w:val="ConsPlusNormal"/>
              <w:jc w:val="center"/>
            </w:pPr>
            <w:r>
              <w:t>184032094,66</w:t>
            </w:r>
          </w:p>
        </w:tc>
        <w:tc>
          <w:tcPr>
            <w:tcW w:w="328" w:type="pct"/>
          </w:tcPr>
          <w:p w:rsidR="00E33A06" w:rsidRDefault="00E33A06">
            <w:pPr>
              <w:pStyle w:val="ConsPlusNormal"/>
              <w:jc w:val="center"/>
            </w:pPr>
            <w:r>
              <w:t>173603833,61</w:t>
            </w:r>
          </w:p>
        </w:tc>
        <w:tc>
          <w:tcPr>
            <w:tcW w:w="328" w:type="pct"/>
          </w:tcPr>
          <w:p w:rsidR="00E33A06" w:rsidRDefault="00E33A06">
            <w:pPr>
              <w:pStyle w:val="ConsPlusNormal"/>
              <w:jc w:val="center"/>
            </w:pPr>
            <w:r>
              <w:t>174286657,01</w:t>
            </w:r>
          </w:p>
        </w:tc>
        <w:tc>
          <w:tcPr>
            <w:tcW w:w="328" w:type="pct"/>
          </w:tcPr>
          <w:p w:rsidR="00E33A06" w:rsidRDefault="00E33A06">
            <w:pPr>
              <w:pStyle w:val="ConsPlusNormal"/>
              <w:jc w:val="center"/>
            </w:pPr>
            <w:r>
              <w:t>207255509,69</w:t>
            </w:r>
          </w:p>
        </w:tc>
        <w:tc>
          <w:tcPr>
            <w:tcW w:w="328" w:type="pct"/>
          </w:tcPr>
          <w:p w:rsidR="00E33A06" w:rsidRDefault="00E33A06">
            <w:pPr>
              <w:pStyle w:val="ConsPlusNormal"/>
              <w:jc w:val="center"/>
            </w:pPr>
            <w:r>
              <w:t>221213246,62</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41"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r>
      <w:tr w:rsidR="00E33A06" w:rsidTr="001D68AB">
        <w:tc>
          <w:tcPr>
            <w:tcW w:w="146" w:type="pct"/>
          </w:tcPr>
          <w:p w:rsidR="00E33A06" w:rsidRDefault="00E33A06">
            <w:pPr>
              <w:pStyle w:val="ConsPlusNormal"/>
              <w:jc w:val="center"/>
            </w:pPr>
            <w:r>
              <w:t>3.1.1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2370937528,77</w:t>
            </w:r>
          </w:p>
        </w:tc>
        <w:tc>
          <w:tcPr>
            <w:tcW w:w="328" w:type="pct"/>
          </w:tcPr>
          <w:p w:rsidR="00E33A06" w:rsidRDefault="00E33A06">
            <w:pPr>
              <w:pStyle w:val="ConsPlusNormal"/>
              <w:jc w:val="center"/>
            </w:pPr>
            <w:r>
              <w:t>108102850,70</w:t>
            </w:r>
          </w:p>
        </w:tc>
        <w:tc>
          <w:tcPr>
            <w:tcW w:w="328" w:type="pct"/>
          </w:tcPr>
          <w:p w:rsidR="00E33A06" w:rsidRDefault="00E33A06">
            <w:pPr>
              <w:pStyle w:val="ConsPlusNormal"/>
              <w:jc w:val="center"/>
            </w:pPr>
            <w:r>
              <w:t>151795440,66</w:t>
            </w:r>
          </w:p>
        </w:tc>
        <w:tc>
          <w:tcPr>
            <w:tcW w:w="328" w:type="pct"/>
          </w:tcPr>
          <w:p w:rsidR="00E33A06" w:rsidRDefault="00E33A06">
            <w:pPr>
              <w:pStyle w:val="ConsPlusNormal"/>
              <w:jc w:val="center"/>
            </w:pPr>
            <w:r>
              <w:t>153628981,61</w:t>
            </w:r>
          </w:p>
        </w:tc>
        <w:tc>
          <w:tcPr>
            <w:tcW w:w="328" w:type="pct"/>
          </w:tcPr>
          <w:p w:rsidR="00E33A06" w:rsidRDefault="00E33A06">
            <w:pPr>
              <w:pStyle w:val="ConsPlusNormal"/>
              <w:jc w:val="center"/>
            </w:pPr>
            <w:r>
              <w:t>174286657,01</w:t>
            </w:r>
          </w:p>
        </w:tc>
        <w:tc>
          <w:tcPr>
            <w:tcW w:w="328" w:type="pct"/>
          </w:tcPr>
          <w:p w:rsidR="00E33A06" w:rsidRDefault="00E33A06">
            <w:pPr>
              <w:pStyle w:val="ConsPlusNormal"/>
              <w:jc w:val="center"/>
            </w:pPr>
            <w:r>
              <w:t>207255509,69</w:t>
            </w:r>
          </w:p>
        </w:tc>
        <w:tc>
          <w:tcPr>
            <w:tcW w:w="328" w:type="pct"/>
          </w:tcPr>
          <w:p w:rsidR="00E33A06" w:rsidRDefault="00E33A06">
            <w:pPr>
              <w:pStyle w:val="ConsPlusNormal"/>
              <w:jc w:val="center"/>
            </w:pPr>
            <w:r>
              <w:t>221213246,62</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41"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r>
      <w:tr w:rsidR="00E33A06" w:rsidTr="001D68AB">
        <w:tc>
          <w:tcPr>
            <w:tcW w:w="146" w:type="pct"/>
          </w:tcPr>
          <w:p w:rsidR="00E33A06" w:rsidRDefault="00E33A06">
            <w:pPr>
              <w:pStyle w:val="ConsPlusNormal"/>
              <w:jc w:val="center"/>
            </w:pPr>
            <w:r>
              <w:t>3.1.2</w:t>
            </w:r>
          </w:p>
        </w:tc>
        <w:tc>
          <w:tcPr>
            <w:tcW w:w="547" w:type="pct"/>
          </w:tcPr>
          <w:p w:rsidR="00E33A06" w:rsidRDefault="00E33A06">
            <w:pPr>
              <w:pStyle w:val="ConsPlusNormal"/>
            </w:pPr>
            <w:r>
              <w:t>- за счет средств областного бюджета</w:t>
            </w:r>
          </w:p>
        </w:tc>
        <w:tc>
          <w:tcPr>
            <w:tcW w:w="353" w:type="pct"/>
          </w:tcPr>
          <w:p w:rsidR="00E33A06" w:rsidRDefault="00E33A06">
            <w:pPr>
              <w:pStyle w:val="ConsPlusNormal"/>
              <w:jc w:val="center"/>
            </w:pPr>
            <w:r>
              <w:t>55421397,00</w:t>
            </w:r>
          </w:p>
        </w:tc>
        <w:tc>
          <w:tcPr>
            <w:tcW w:w="328" w:type="pct"/>
          </w:tcPr>
          <w:p w:rsidR="00E33A06" w:rsidRDefault="00E33A06">
            <w:pPr>
              <w:pStyle w:val="ConsPlusNormal"/>
              <w:jc w:val="center"/>
            </w:pPr>
            <w:r>
              <w:t>3927791,00</w:t>
            </w:r>
          </w:p>
        </w:tc>
        <w:tc>
          <w:tcPr>
            <w:tcW w:w="328" w:type="pct"/>
          </w:tcPr>
          <w:p w:rsidR="00E33A06" w:rsidRDefault="00E33A06">
            <w:pPr>
              <w:pStyle w:val="ConsPlusNormal"/>
              <w:jc w:val="center"/>
            </w:pPr>
            <w:r>
              <w:t>31518754,00</w:t>
            </w:r>
          </w:p>
        </w:tc>
        <w:tc>
          <w:tcPr>
            <w:tcW w:w="328" w:type="pct"/>
          </w:tcPr>
          <w:p w:rsidR="00E33A06" w:rsidRDefault="00E33A06">
            <w:pPr>
              <w:pStyle w:val="ConsPlusNormal"/>
              <w:jc w:val="center"/>
            </w:pPr>
            <w:r>
              <w:t>19974852,00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3.1</w:t>
            </w:r>
            <w:r>
              <w:lastRenderedPageBreak/>
              <w:t>.3</w:t>
            </w:r>
          </w:p>
        </w:tc>
        <w:tc>
          <w:tcPr>
            <w:tcW w:w="547" w:type="pct"/>
          </w:tcPr>
          <w:p w:rsidR="00E33A06" w:rsidRDefault="00E33A06">
            <w:pPr>
              <w:pStyle w:val="ConsPlusNormal"/>
            </w:pPr>
            <w:r>
              <w:lastRenderedPageBreak/>
              <w:t xml:space="preserve">- за счет </w:t>
            </w:r>
            <w:r>
              <w:lastRenderedPageBreak/>
              <w:t>средств федерального бюджета</w:t>
            </w:r>
          </w:p>
        </w:tc>
        <w:tc>
          <w:tcPr>
            <w:tcW w:w="353" w:type="pct"/>
          </w:tcPr>
          <w:p w:rsidR="00E33A06" w:rsidRDefault="00E33A06">
            <w:pPr>
              <w:pStyle w:val="ConsPlusNormal"/>
              <w:jc w:val="center"/>
            </w:pPr>
            <w:r>
              <w:lastRenderedPageBreak/>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lastRenderedPageBreak/>
              <w:t>3.2</w:t>
            </w:r>
          </w:p>
        </w:tc>
        <w:tc>
          <w:tcPr>
            <w:tcW w:w="547" w:type="pct"/>
          </w:tcPr>
          <w:p w:rsidR="00E33A06" w:rsidRDefault="00E33A06">
            <w:pPr>
              <w:pStyle w:val="ConsPlusNormal"/>
            </w:pPr>
            <w:r>
              <w:t>Итого на реализацию подпрограммы 3, в том числе:</w:t>
            </w:r>
          </w:p>
        </w:tc>
        <w:tc>
          <w:tcPr>
            <w:tcW w:w="353" w:type="pct"/>
          </w:tcPr>
          <w:p w:rsidR="00E33A06" w:rsidRDefault="00E33A06">
            <w:pPr>
              <w:pStyle w:val="ConsPlusNormal"/>
              <w:jc w:val="center"/>
            </w:pPr>
            <w:r>
              <w:t>2427076825,77</w:t>
            </w:r>
          </w:p>
        </w:tc>
        <w:tc>
          <w:tcPr>
            <w:tcW w:w="328" w:type="pct"/>
          </w:tcPr>
          <w:p w:rsidR="00E33A06" w:rsidRDefault="00E33A06">
            <w:pPr>
              <w:pStyle w:val="ConsPlusNormal"/>
              <w:jc w:val="center"/>
            </w:pPr>
            <w:r>
              <w:t>112030641,70</w:t>
            </w:r>
          </w:p>
        </w:tc>
        <w:tc>
          <w:tcPr>
            <w:tcW w:w="328" w:type="pct"/>
          </w:tcPr>
          <w:p w:rsidR="00E33A06" w:rsidRDefault="00E33A06">
            <w:pPr>
              <w:pStyle w:val="ConsPlusNormal"/>
              <w:jc w:val="center"/>
            </w:pPr>
            <w:r>
              <w:t>184032094,66</w:t>
            </w:r>
          </w:p>
        </w:tc>
        <w:tc>
          <w:tcPr>
            <w:tcW w:w="328" w:type="pct"/>
          </w:tcPr>
          <w:p w:rsidR="00E33A06" w:rsidRDefault="00E33A06">
            <w:pPr>
              <w:pStyle w:val="ConsPlusNormal"/>
              <w:jc w:val="center"/>
            </w:pPr>
            <w:r>
              <w:t>173603833,61</w:t>
            </w:r>
          </w:p>
        </w:tc>
        <w:tc>
          <w:tcPr>
            <w:tcW w:w="328" w:type="pct"/>
          </w:tcPr>
          <w:p w:rsidR="00E33A06" w:rsidRDefault="00E33A06">
            <w:pPr>
              <w:pStyle w:val="ConsPlusNormal"/>
              <w:jc w:val="center"/>
            </w:pPr>
            <w:r>
              <w:t>174286657,01</w:t>
            </w:r>
          </w:p>
        </w:tc>
        <w:tc>
          <w:tcPr>
            <w:tcW w:w="328" w:type="pct"/>
          </w:tcPr>
          <w:p w:rsidR="00E33A06" w:rsidRDefault="00E33A06">
            <w:pPr>
              <w:pStyle w:val="ConsPlusNormal"/>
              <w:jc w:val="center"/>
            </w:pPr>
            <w:r>
              <w:t>207255509,69</w:t>
            </w:r>
          </w:p>
        </w:tc>
        <w:tc>
          <w:tcPr>
            <w:tcW w:w="328" w:type="pct"/>
          </w:tcPr>
          <w:p w:rsidR="00E33A06" w:rsidRDefault="00E33A06">
            <w:pPr>
              <w:pStyle w:val="ConsPlusNormal"/>
              <w:jc w:val="center"/>
            </w:pPr>
            <w:r>
              <w:t>221213246,62</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41"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r>
      <w:tr w:rsidR="00E33A06" w:rsidTr="001D68AB">
        <w:tc>
          <w:tcPr>
            <w:tcW w:w="146" w:type="pct"/>
          </w:tcPr>
          <w:p w:rsidR="00E33A06" w:rsidRDefault="00E33A06">
            <w:pPr>
              <w:pStyle w:val="ConsPlusNormal"/>
              <w:jc w:val="center"/>
            </w:pPr>
            <w:r>
              <w:t>3.2.1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2370937528,77</w:t>
            </w:r>
          </w:p>
        </w:tc>
        <w:tc>
          <w:tcPr>
            <w:tcW w:w="328" w:type="pct"/>
          </w:tcPr>
          <w:p w:rsidR="00E33A06" w:rsidRDefault="00E33A06">
            <w:pPr>
              <w:pStyle w:val="ConsPlusNormal"/>
              <w:jc w:val="center"/>
            </w:pPr>
            <w:r>
              <w:t>108102850,70</w:t>
            </w:r>
          </w:p>
        </w:tc>
        <w:tc>
          <w:tcPr>
            <w:tcW w:w="328" w:type="pct"/>
          </w:tcPr>
          <w:p w:rsidR="00E33A06" w:rsidRDefault="00E33A06">
            <w:pPr>
              <w:pStyle w:val="ConsPlusNormal"/>
              <w:jc w:val="center"/>
            </w:pPr>
            <w:r>
              <w:t>151795440,66</w:t>
            </w:r>
          </w:p>
        </w:tc>
        <w:tc>
          <w:tcPr>
            <w:tcW w:w="328" w:type="pct"/>
          </w:tcPr>
          <w:p w:rsidR="00E33A06" w:rsidRDefault="00E33A06">
            <w:pPr>
              <w:pStyle w:val="ConsPlusNormal"/>
              <w:jc w:val="center"/>
            </w:pPr>
            <w:r>
              <w:t>153628981,61</w:t>
            </w:r>
          </w:p>
        </w:tc>
        <w:tc>
          <w:tcPr>
            <w:tcW w:w="328" w:type="pct"/>
          </w:tcPr>
          <w:p w:rsidR="00E33A06" w:rsidRDefault="00E33A06">
            <w:pPr>
              <w:pStyle w:val="ConsPlusNormal"/>
              <w:jc w:val="center"/>
            </w:pPr>
            <w:r>
              <w:t>174286657,01</w:t>
            </w:r>
          </w:p>
        </w:tc>
        <w:tc>
          <w:tcPr>
            <w:tcW w:w="328" w:type="pct"/>
          </w:tcPr>
          <w:p w:rsidR="00E33A06" w:rsidRDefault="00E33A06">
            <w:pPr>
              <w:pStyle w:val="ConsPlusNormal"/>
              <w:jc w:val="center"/>
            </w:pPr>
            <w:r>
              <w:t>207255509,69</w:t>
            </w:r>
          </w:p>
        </w:tc>
        <w:tc>
          <w:tcPr>
            <w:tcW w:w="328" w:type="pct"/>
          </w:tcPr>
          <w:p w:rsidR="00E33A06" w:rsidRDefault="00E33A06">
            <w:pPr>
              <w:pStyle w:val="ConsPlusNormal"/>
              <w:jc w:val="center"/>
            </w:pPr>
            <w:r>
              <w:t>221213246,62</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41"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r>
      <w:tr w:rsidR="00E33A06" w:rsidTr="001D68AB">
        <w:tc>
          <w:tcPr>
            <w:tcW w:w="146" w:type="pct"/>
          </w:tcPr>
          <w:p w:rsidR="00E33A06" w:rsidRDefault="00E33A06">
            <w:pPr>
              <w:pStyle w:val="ConsPlusNormal"/>
              <w:jc w:val="center"/>
            </w:pPr>
            <w:r>
              <w:t>3.2.2</w:t>
            </w:r>
          </w:p>
        </w:tc>
        <w:tc>
          <w:tcPr>
            <w:tcW w:w="547" w:type="pct"/>
          </w:tcPr>
          <w:p w:rsidR="00E33A06" w:rsidRDefault="00E33A06">
            <w:pPr>
              <w:pStyle w:val="ConsPlusNormal"/>
            </w:pPr>
            <w:r>
              <w:t>- за счет средств областного бюджета</w:t>
            </w:r>
          </w:p>
        </w:tc>
        <w:tc>
          <w:tcPr>
            <w:tcW w:w="353" w:type="pct"/>
          </w:tcPr>
          <w:p w:rsidR="00E33A06" w:rsidRDefault="00E33A06">
            <w:pPr>
              <w:pStyle w:val="ConsPlusNormal"/>
              <w:jc w:val="center"/>
            </w:pPr>
            <w:r>
              <w:t>55421397,00</w:t>
            </w:r>
          </w:p>
        </w:tc>
        <w:tc>
          <w:tcPr>
            <w:tcW w:w="328" w:type="pct"/>
          </w:tcPr>
          <w:p w:rsidR="00E33A06" w:rsidRDefault="00E33A06">
            <w:pPr>
              <w:pStyle w:val="ConsPlusNormal"/>
              <w:jc w:val="center"/>
            </w:pPr>
            <w:r>
              <w:t>3927791,00</w:t>
            </w:r>
          </w:p>
        </w:tc>
        <w:tc>
          <w:tcPr>
            <w:tcW w:w="328" w:type="pct"/>
          </w:tcPr>
          <w:p w:rsidR="00E33A06" w:rsidRDefault="00E33A06">
            <w:pPr>
              <w:pStyle w:val="ConsPlusNormal"/>
              <w:jc w:val="center"/>
            </w:pPr>
            <w:r>
              <w:t>31518754,00</w:t>
            </w:r>
          </w:p>
        </w:tc>
        <w:tc>
          <w:tcPr>
            <w:tcW w:w="328" w:type="pct"/>
          </w:tcPr>
          <w:p w:rsidR="00E33A06" w:rsidRDefault="00E33A06">
            <w:pPr>
              <w:pStyle w:val="ConsPlusNormal"/>
              <w:jc w:val="center"/>
            </w:pPr>
            <w:r>
              <w:t>19974852,00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3.2.3</w:t>
            </w:r>
          </w:p>
        </w:tc>
        <w:tc>
          <w:tcPr>
            <w:tcW w:w="547" w:type="pct"/>
          </w:tcPr>
          <w:p w:rsidR="00E33A06" w:rsidRDefault="00E33A06">
            <w:pPr>
              <w:pStyle w:val="ConsPlusNormal"/>
            </w:pPr>
            <w:r>
              <w:t>- за счет средств федерального бюджета</w:t>
            </w:r>
          </w:p>
        </w:tc>
        <w:tc>
          <w:tcPr>
            <w:tcW w:w="353" w:type="pct"/>
          </w:tcPr>
          <w:p w:rsidR="00E33A06" w:rsidRDefault="00E33A06">
            <w:pPr>
              <w:pStyle w:val="ConsPlusNormal"/>
              <w:jc w:val="center"/>
            </w:pPr>
            <w:r>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4</w:t>
            </w:r>
          </w:p>
        </w:tc>
        <w:tc>
          <w:tcPr>
            <w:tcW w:w="547" w:type="pct"/>
          </w:tcPr>
          <w:p w:rsidR="00E33A06" w:rsidRDefault="00E33A06">
            <w:pPr>
              <w:pStyle w:val="ConsPlusNormal"/>
            </w:pPr>
            <w:r>
              <w:t>Всего на реализацию муниципальной программы, в том числе:</w:t>
            </w:r>
          </w:p>
        </w:tc>
        <w:tc>
          <w:tcPr>
            <w:tcW w:w="353" w:type="pct"/>
          </w:tcPr>
          <w:p w:rsidR="00E33A06" w:rsidRDefault="00E33A06">
            <w:pPr>
              <w:pStyle w:val="ConsPlusNormal"/>
              <w:jc w:val="center"/>
            </w:pPr>
            <w:r>
              <w:t>2680193520,88</w:t>
            </w:r>
          </w:p>
        </w:tc>
        <w:tc>
          <w:tcPr>
            <w:tcW w:w="328" w:type="pct"/>
          </w:tcPr>
          <w:p w:rsidR="00E33A06" w:rsidRDefault="00E33A06">
            <w:pPr>
              <w:pStyle w:val="ConsPlusNormal"/>
              <w:jc w:val="center"/>
            </w:pPr>
            <w:r>
              <w:t>132301205,70</w:t>
            </w:r>
          </w:p>
        </w:tc>
        <w:tc>
          <w:tcPr>
            <w:tcW w:w="328" w:type="pct"/>
          </w:tcPr>
          <w:p w:rsidR="00E33A06" w:rsidRDefault="00E33A06">
            <w:pPr>
              <w:pStyle w:val="ConsPlusNormal"/>
              <w:jc w:val="center"/>
            </w:pPr>
            <w:r>
              <w:t>202709455,01</w:t>
            </w:r>
          </w:p>
        </w:tc>
        <w:tc>
          <w:tcPr>
            <w:tcW w:w="328" w:type="pct"/>
          </w:tcPr>
          <w:p w:rsidR="00E33A06" w:rsidRDefault="00E33A06">
            <w:pPr>
              <w:pStyle w:val="ConsPlusNormal"/>
              <w:jc w:val="center"/>
            </w:pPr>
            <w:r>
              <w:t>194117435,68</w:t>
            </w:r>
          </w:p>
        </w:tc>
        <w:tc>
          <w:tcPr>
            <w:tcW w:w="328" w:type="pct"/>
          </w:tcPr>
          <w:p w:rsidR="00E33A06" w:rsidRDefault="00E33A06">
            <w:pPr>
              <w:pStyle w:val="ConsPlusNormal"/>
              <w:jc w:val="center"/>
            </w:pPr>
            <w:r>
              <w:t>202448654,28</w:t>
            </w:r>
          </w:p>
        </w:tc>
        <w:tc>
          <w:tcPr>
            <w:tcW w:w="328" w:type="pct"/>
          </w:tcPr>
          <w:p w:rsidR="00E33A06" w:rsidRDefault="00E33A06">
            <w:pPr>
              <w:pStyle w:val="ConsPlusNormal"/>
              <w:jc w:val="center"/>
            </w:pPr>
            <w:r>
              <w:t>228330437,97</w:t>
            </w:r>
          </w:p>
        </w:tc>
        <w:tc>
          <w:tcPr>
            <w:tcW w:w="328" w:type="pct"/>
          </w:tcPr>
          <w:p w:rsidR="00E33A06" w:rsidRDefault="00E33A06">
            <w:pPr>
              <w:pStyle w:val="ConsPlusNormal"/>
              <w:jc w:val="center"/>
            </w:pPr>
            <w:r>
              <w:t>245995695,70</w:t>
            </w:r>
          </w:p>
        </w:tc>
        <w:tc>
          <w:tcPr>
            <w:tcW w:w="328"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c>
          <w:tcPr>
            <w:tcW w:w="341"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r>
      <w:tr w:rsidR="00E33A06" w:rsidTr="001D68AB">
        <w:tc>
          <w:tcPr>
            <w:tcW w:w="146" w:type="pct"/>
          </w:tcPr>
          <w:p w:rsidR="00E33A06" w:rsidRDefault="00E33A06">
            <w:pPr>
              <w:pStyle w:val="ConsPlusNormal"/>
              <w:jc w:val="center"/>
            </w:pPr>
            <w:r>
              <w:t>4.1</w:t>
            </w:r>
          </w:p>
        </w:tc>
        <w:tc>
          <w:tcPr>
            <w:tcW w:w="547" w:type="pct"/>
          </w:tcPr>
          <w:p w:rsidR="00E33A06" w:rsidRDefault="00E33A06">
            <w:pPr>
              <w:pStyle w:val="ConsPlusNormal"/>
            </w:pPr>
            <w:r>
              <w:t xml:space="preserve">- за счет средств бюджета </w:t>
            </w:r>
            <w:r>
              <w:lastRenderedPageBreak/>
              <w:t>города Омска</w:t>
            </w:r>
          </w:p>
        </w:tc>
        <w:tc>
          <w:tcPr>
            <w:tcW w:w="353" w:type="pct"/>
          </w:tcPr>
          <w:p w:rsidR="00E33A06" w:rsidRDefault="00E33A06">
            <w:pPr>
              <w:pStyle w:val="ConsPlusNormal"/>
              <w:jc w:val="center"/>
            </w:pPr>
            <w:r>
              <w:lastRenderedPageBreak/>
              <w:t>2618430875,29</w:t>
            </w:r>
          </w:p>
        </w:tc>
        <w:tc>
          <w:tcPr>
            <w:tcW w:w="328" w:type="pct"/>
          </w:tcPr>
          <w:p w:rsidR="00E33A06" w:rsidRDefault="00E33A06">
            <w:pPr>
              <w:pStyle w:val="ConsPlusNormal"/>
              <w:jc w:val="center"/>
            </w:pPr>
            <w:r>
              <w:t>126360816,67</w:t>
            </w:r>
          </w:p>
        </w:tc>
        <w:tc>
          <w:tcPr>
            <w:tcW w:w="328" w:type="pct"/>
          </w:tcPr>
          <w:p w:rsidR="00E33A06" w:rsidRDefault="00E33A06">
            <w:pPr>
              <w:pStyle w:val="ConsPlusNormal"/>
              <w:jc w:val="center"/>
            </w:pPr>
            <w:r>
              <w:t>168608510,96</w:t>
            </w:r>
          </w:p>
        </w:tc>
        <w:tc>
          <w:tcPr>
            <w:tcW w:w="328" w:type="pct"/>
          </w:tcPr>
          <w:p w:rsidR="00E33A06" w:rsidRDefault="00E33A06">
            <w:pPr>
              <w:pStyle w:val="ConsPlusNormal"/>
              <w:jc w:val="center"/>
            </w:pPr>
            <w:r>
              <w:t>174142583,68</w:t>
            </w:r>
          </w:p>
        </w:tc>
        <w:tc>
          <w:tcPr>
            <w:tcW w:w="328" w:type="pct"/>
          </w:tcPr>
          <w:p w:rsidR="00E33A06" w:rsidRDefault="00E33A06">
            <w:pPr>
              <w:pStyle w:val="ConsPlusNormal"/>
              <w:jc w:val="center"/>
            </w:pPr>
            <w:r>
              <w:t>200702193,77</w:t>
            </w:r>
          </w:p>
        </w:tc>
        <w:tc>
          <w:tcPr>
            <w:tcW w:w="328" w:type="pct"/>
          </w:tcPr>
          <w:p w:rsidR="00E33A06" w:rsidRDefault="00E33A06">
            <w:pPr>
              <w:pStyle w:val="ConsPlusNormal"/>
              <w:jc w:val="center"/>
            </w:pPr>
            <w:r>
              <w:t>228330437,97</w:t>
            </w:r>
          </w:p>
        </w:tc>
        <w:tc>
          <w:tcPr>
            <w:tcW w:w="328" w:type="pct"/>
          </w:tcPr>
          <w:p w:rsidR="00E33A06" w:rsidRDefault="00E33A06">
            <w:pPr>
              <w:pStyle w:val="ConsPlusNormal"/>
              <w:jc w:val="center"/>
            </w:pPr>
            <w:r>
              <w:t>245995695,70</w:t>
            </w:r>
          </w:p>
        </w:tc>
        <w:tc>
          <w:tcPr>
            <w:tcW w:w="328"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c>
          <w:tcPr>
            <w:tcW w:w="341"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c>
          <w:tcPr>
            <w:tcW w:w="328" w:type="pct"/>
          </w:tcPr>
          <w:p w:rsidR="00E33A06" w:rsidRDefault="00E33A06">
            <w:pPr>
              <w:pStyle w:val="ConsPlusNormal"/>
              <w:jc w:val="center"/>
            </w:pPr>
            <w:r>
              <w:t>245715106,09</w:t>
            </w:r>
          </w:p>
        </w:tc>
      </w:tr>
      <w:tr w:rsidR="00E33A06" w:rsidTr="001D68AB">
        <w:tc>
          <w:tcPr>
            <w:tcW w:w="146" w:type="pct"/>
          </w:tcPr>
          <w:p w:rsidR="00E33A06" w:rsidRDefault="00E33A06">
            <w:pPr>
              <w:pStyle w:val="ConsPlusNormal"/>
              <w:jc w:val="center"/>
            </w:pPr>
            <w:r>
              <w:lastRenderedPageBreak/>
              <w:t>4.2</w:t>
            </w:r>
          </w:p>
        </w:tc>
        <w:tc>
          <w:tcPr>
            <w:tcW w:w="547" w:type="pct"/>
          </w:tcPr>
          <w:p w:rsidR="00E33A06" w:rsidRDefault="00E33A06">
            <w:pPr>
              <w:pStyle w:val="ConsPlusNormal"/>
            </w:pPr>
            <w:r>
              <w:t>- за счет средств областного бюджета</w:t>
            </w:r>
          </w:p>
        </w:tc>
        <w:tc>
          <w:tcPr>
            <w:tcW w:w="353" w:type="pct"/>
          </w:tcPr>
          <w:p w:rsidR="00E33A06" w:rsidRDefault="00E33A06">
            <w:pPr>
              <w:pStyle w:val="ConsPlusNormal"/>
              <w:jc w:val="center"/>
            </w:pPr>
            <w:r>
              <w:t>61044745,59</w:t>
            </w:r>
          </w:p>
        </w:tc>
        <w:tc>
          <w:tcPr>
            <w:tcW w:w="328" w:type="pct"/>
          </w:tcPr>
          <w:p w:rsidR="00E33A06" w:rsidRDefault="00E33A06">
            <w:pPr>
              <w:pStyle w:val="ConsPlusNormal"/>
              <w:jc w:val="center"/>
            </w:pPr>
            <w:r>
              <w:t>5940389,03</w:t>
            </w:r>
          </w:p>
        </w:tc>
        <w:tc>
          <w:tcPr>
            <w:tcW w:w="328" w:type="pct"/>
          </w:tcPr>
          <w:p w:rsidR="00E33A06" w:rsidRDefault="00E33A06">
            <w:pPr>
              <w:pStyle w:val="ConsPlusNormal"/>
              <w:jc w:val="center"/>
            </w:pPr>
            <w:r>
              <w:t>33383044,05</w:t>
            </w:r>
          </w:p>
        </w:tc>
        <w:tc>
          <w:tcPr>
            <w:tcW w:w="328" w:type="pct"/>
          </w:tcPr>
          <w:p w:rsidR="00E33A06" w:rsidRDefault="00E33A06">
            <w:pPr>
              <w:pStyle w:val="ConsPlusNormal"/>
              <w:jc w:val="center"/>
            </w:pPr>
            <w:r>
              <w:t>19974852,00</w:t>
            </w:r>
          </w:p>
        </w:tc>
        <w:tc>
          <w:tcPr>
            <w:tcW w:w="328" w:type="pct"/>
          </w:tcPr>
          <w:p w:rsidR="00E33A06" w:rsidRDefault="00E33A06">
            <w:pPr>
              <w:pStyle w:val="ConsPlusNormal"/>
              <w:jc w:val="center"/>
            </w:pPr>
            <w:r>
              <w:t>1746460,51</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4.3</w:t>
            </w:r>
          </w:p>
        </w:tc>
        <w:tc>
          <w:tcPr>
            <w:tcW w:w="547" w:type="pct"/>
          </w:tcPr>
          <w:p w:rsidR="00E33A06" w:rsidRDefault="00E33A06">
            <w:pPr>
              <w:pStyle w:val="ConsPlusNormal"/>
            </w:pPr>
            <w:r>
              <w:t>- за счет средств федерального бюджета</w:t>
            </w:r>
          </w:p>
        </w:tc>
        <w:tc>
          <w:tcPr>
            <w:tcW w:w="353" w:type="pct"/>
          </w:tcPr>
          <w:p w:rsidR="00E33A06" w:rsidRDefault="00E33A06">
            <w:pPr>
              <w:pStyle w:val="ConsPlusNormal"/>
              <w:jc w:val="center"/>
            </w:pPr>
            <w:r>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5</w:t>
            </w:r>
          </w:p>
        </w:tc>
        <w:tc>
          <w:tcPr>
            <w:tcW w:w="547" w:type="pct"/>
          </w:tcPr>
          <w:p w:rsidR="00E33A06" w:rsidRDefault="00E33A06">
            <w:pPr>
              <w:pStyle w:val="ConsPlusNormal"/>
            </w:pPr>
            <w:r>
              <w:t>Управление делами Администрации города Омска, всего, в том числе:</w:t>
            </w:r>
          </w:p>
        </w:tc>
        <w:tc>
          <w:tcPr>
            <w:tcW w:w="353" w:type="pct"/>
          </w:tcPr>
          <w:p w:rsidR="00E33A06" w:rsidRDefault="00E33A06">
            <w:pPr>
              <w:pStyle w:val="ConsPlusNormal"/>
              <w:jc w:val="center"/>
            </w:pPr>
            <w:r>
              <w:t>232322759,79</w:t>
            </w:r>
          </w:p>
        </w:tc>
        <w:tc>
          <w:tcPr>
            <w:tcW w:w="328" w:type="pct"/>
          </w:tcPr>
          <w:p w:rsidR="00E33A06" w:rsidRDefault="00E33A06">
            <w:pPr>
              <w:pStyle w:val="ConsPlusNormal"/>
              <w:jc w:val="center"/>
            </w:pPr>
            <w:r>
              <w:t>14253353,95</w:t>
            </w:r>
          </w:p>
        </w:tc>
        <w:tc>
          <w:tcPr>
            <w:tcW w:w="328" w:type="pct"/>
          </w:tcPr>
          <w:p w:rsidR="00E33A06" w:rsidRDefault="00E33A06">
            <w:pPr>
              <w:pStyle w:val="ConsPlusNormal"/>
              <w:jc w:val="center"/>
            </w:pPr>
            <w:r>
              <w:t>15158395,03</w:t>
            </w:r>
          </w:p>
        </w:tc>
        <w:tc>
          <w:tcPr>
            <w:tcW w:w="328" w:type="pct"/>
          </w:tcPr>
          <w:p w:rsidR="00E33A06" w:rsidRDefault="00E33A06">
            <w:pPr>
              <w:pStyle w:val="ConsPlusNormal"/>
              <w:jc w:val="center"/>
            </w:pPr>
            <w:r>
              <w:t>16047254,38</w:t>
            </w:r>
          </w:p>
        </w:tc>
        <w:tc>
          <w:tcPr>
            <w:tcW w:w="328" w:type="pct"/>
          </w:tcPr>
          <w:p w:rsidR="00E33A06" w:rsidRDefault="00E33A06">
            <w:pPr>
              <w:pStyle w:val="ConsPlusNormal"/>
              <w:jc w:val="center"/>
            </w:pPr>
            <w:r>
              <w:t>22090585,01</w:t>
            </w:r>
          </w:p>
        </w:tc>
        <w:tc>
          <w:tcPr>
            <w:tcW w:w="328" w:type="pct"/>
          </w:tcPr>
          <w:p w:rsidR="00E33A06" w:rsidRDefault="00E33A06">
            <w:pPr>
              <w:pStyle w:val="ConsPlusNormal"/>
              <w:jc w:val="center"/>
            </w:pPr>
            <w:r>
              <w:t>20984928,28</w:t>
            </w:r>
          </w:p>
        </w:tc>
        <w:tc>
          <w:tcPr>
            <w:tcW w:w="328" w:type="pct"/>
          </w:tcPr>
          <w:p w:rsidR="00E33A06" w:rsidRDefault="00E33A06">
            <w:pPr>
              <w:pStyle w:val="ConsPlusNormal"/>
              <w:jc w:val="center"/>
            </w:pPr>
            <w:r>
              <w:t>24692449,08</w:t>
            </w:r>
          </w:p>
        </w:tc>
        <w:tc>
          <w:tcPr>
            <w:tcW w:w="328"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c>
          <w:tcPr>
            <w:tcW w:w="341"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r>
      <w:tr w:rsidR="00E33A06" w:rsidTr="001D68AB">
        <w:tc>
          <w:tcPr>
            <w:tcW w:w="146" w:type="pct"/>
          </w:tcPr>
          <w:p w:rsidR="00E33A06" w:rsidRDefault="00E33A06">
            <w:pPr>
              <w:pStyle w:val="ConsPlusNormal"/>
              <w:jc w:val="center"/>
            </w:pPr>
            <w:r>
              <w:t>5.1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226699411,20</w:t>
            </w:r>
          </w:p>
        </w:tc>
        <w:tc>
          <w:tcPr>
            <w:tcW w:w="328" w:type="pct"/>
          </w:tcPr>
          <w:p w:rsidR="00E33A06" w:rsidRDefault="00E33A06">
            <w:pPr>
              <w:pStyle w:val="ConsPlusNormal"/>
              <w:jc w:val="center"/>
            </w:pPr>
            <w:r>
              <w:t>12240755,92</w:t>
            </w:r>
          </w:p>
        </w:tc>
        <w:tc>
          <w:tcPr>
            <w:tcW w:w="328" w:type="pct"/>
          </w:tcPr>
          <w:p w:rsidR="00E33A06" w:rsidRDefault="00E33A06">
            <w:pPr>
              <w:pStyle w:val="ConsPlusNormal"/>
              <w:jc w:val="center"/>
            </w:pPr>
            <w:r>
              <w:t>13294104,98</w:t>
            </w:r>
          </w:p>
        </w:tc>
        <w:tc>
          <w:tcPr>
            <w:tcW w:w="328" w:type="pct"/>
          </w:tcPr>
          <w:p w:rsidR="00E33A06" w:rsidRDefault="00E33A06">
            <w:pPr>
              <w:pStyle w:val="ConsPlusNormal"/>
              <w:jc w:val="center"/>
            </w:pPr>
            <w:r>
              <w:t>16047254,38</w:t>
            </w:r>
          </w:p>
        </w:tc>
        <w:tc>
          <w:tcPr>
            <w:tcW w:w="328" w:type="pct"/>
          </w:tcPr>
          <w:p w:rsidR="00E33A06" w:rsidRDefault="00E33A06">
            <w:pPr>
              <w:pStyle w:val="ConsPlusNormal"/>
              <w:jc w:val="center"/>
            </w:pPr>
            <w:r>
              <w:t>20344124,50</w:t>
            </w:r>
          </w:p>
        </w:tc>
        <w:tc>
          <w:tcPr>
            <w:tcW w:w="328" w:type="pct"/>
          </w:tcPr>
          <w:p w:rsidR="00E33A06" w:rsidRDefault="00E33A06">
            <w:pPr>
              <w:pStyle w:val="ConsPlusNormal"/>
              <w:jc w:val="center"/>
            </w:pPr>
            <w:r>
              <w:t>20984928,28</w:t>
            </w:r>
          </w:p>
        </w:tc>
        <w:tc>
          <w:tcPr>
            <w:tcW w:w="328" w:type="pct"/>
          </w:tcPr>
          <w:p w:rsidR="00E33A06" w:rsidRDefault="00E33A06">
            <w:pPr>
              <w:pStyle w:val="ConsPlusNormal"/>
              <w:jc w:val="center"/>
            </w:pPr>
            <w:r>
              <w:t>24692449,08</w:t>
            </w:r>
          </w:p>
        </w:tc>
        <w:tc>
          <w:tcPr>
            <w:tcW w:w="328"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c>
          <w:tcPr>
            <w:tcW w:w="341"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c>
          <w:tcPr>
            <w:tcW w:w="328" w:type="pct"/>
          </w:tcPr>
          <w:p w:rsidR="00E33A06" w:rsidRDefault="00E33A06">
            <w:pPr>
              <w:pStyle w:val="ConsPlusNormal"/>
              <w:jc w:val="center"/>
            </w:pPr>
            <w:r>
              <w:t>19849299,01</w:t>
            </w:r>
          </w:p>
        </w:tc>
      </w:tr>
      <w:tr w:rsidR="00E33A06" w:rsidTr="001D68AB">
        <w:tc>
          <w:tcPr>
            <w:tcW w:w="146" w:type="pct"/>
          </w:tcPr>
          <w:p w:rsidR="00E33A06" w:rsidRDefault="00E33A06">
            <w:pPr>
              <w:pStyle w:val="ConsPlusNormal"/>
              <w:jc w:val="center"/>
            </w:pPr>
            <w:r>
              <w:t>5.2</w:t>
            </w:r>
          </w:p>
        </w:tc>
        <w:tc>
          <w:tcPr>
            <w:tcW w:w="547" w:type="pct"/>
          </w:tcPr>
          <w:p w:rsidR="00E33A06" w:rsidRDefault="00E33A06">
            <w:pPr>
              <w:pStyle w:val="ConsPlusNormal"/>
            </w:pPr>
            <w:r>
              <w:t>- за счет средств областного бюджета</w:t>
            </w:r>
          </w:p>
        </w:tc>
        <w:tc>
          <w:tcPr>
            <w:tcW w:w="353" w:type="pct"/>
          </w:tcPr>
          <w:p w:rsidR="00E33A06" w:rsidRDefault="00E33A06">
            <w:pPr>
              <w:pStyle w:val="ConsPlusNormal"/>
              <w:jc w:val="center"/>
            </w:pPr>
            <w:r>
              <w:t>5623348,59</w:t>
            </w:r>
          </w:p>
        </w:tc>
        <w:tc>
          <w:tcPr>
            <w:tcW w:w="328" w:type="pct"/>
          </w:tcPr>
          <w:p w:rsidR="00E33A06" w:rsidRDefault="00E33A06">
            <w:pPr>
              <w:pStyle w:val="ConsPlusNormal"/>
              <w:jc w:val="center"/>
            </w:pPr>
            <w:r>
              <w:t>2012598,03</w:t>
            </w:r>
          </w:p>
        </w:tc>
        <w:tc>
          <w:tcPr>
            <w:tcW w:w="328" w:type="pct"/>
          </w:tcPr>
          <w:p w:rsidR="00E33A06" w:rsidRDefault="00E33A06">
            <w:pPr>
              <w:pStyle w:val="ConsPlusNormal"/>
              <w:jc w:val="center"/>
            </w:pPr>
            <w:r>
              <w:t>1864290,05</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1746460,51</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6</w:t>
            </w:r>
          </w:p>
        </w:tc>
        <w:tc>
          <w:tcPr>
            <w:tcW w:w="547" w:type="pct"/>
          </w:tcPr>
          <w:p w:rsidR="00E33A06" w:rsidRDefault="00E33A06">
            <w:pPr>
              <w:pStyle w:val="ConsPlusNormal"/>
            </w:pPr>
            <w:r>
              <w:t>Департамент образования Администрации города Омска</w:t>
            </w:r>
          </w:p>
        </w:tc>
        <w:tc>
          <w:tcPr>
            <w:tcW w:w="353" w:type="pct"/>
          </w:tcPr>
          <w:p w:rsidR="00E33A06" w:rsidRDefault="00E33A06">
            <w:pPr>
              <w:pStyle w:val="ConsPlusNormal"/>
              <w:jc w:val="center"/>
            </w:pPr>
            <w:r>
              <w:t>990000,00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41"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r>
      <w:tr w:rsidR="00E33A06" w:rsidTr="001D68AB">
        <w:tc>
          <w:tcPr>
            <w:tcW w:w="146" w:type="pct"/>
          </w:tcPr>
          <w:p w:rsidR="00E33A06" w:rsidRDefault="00E33A06">
            <w:pPr>
              <w:pStyle w:val="ConsPlusNormal"/>
              <w:jc w:val="center"/>
            </w:pPr>
            <w:r>
              <w:lastRenderedPageBreak/>
              <w:t>6.1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990000,00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41"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c>
          <w:tcPr>
            <w:tcW w:w="328" w:type="pct"/>
          </w:tcPr>
          <w:p w:rsidR="00E33A06" w:rsidRDefault="00E33A06">
            <w:pPr>
              <w:pStyle w:val="ConsPlusNormal"/>
              <w:jc w:val="center"/>
            </w:pPr>
            <w:r>
              <w:t>90000,00</w:t>
            </w:r>
          </w:p>
        </w:tc>
      </w:tr>
      <w:tr w:rsidR="00E33A06" w:rsidTr="001D68AB">
        <w:tc>
          <w:tcPr>
            <w:tcW w:w="146" w:type="pct"/>
          </w:tcPr>
          <w:p w:rsidR="00E33A06" w:rsidRDefault="00E33A06">
            <w:pPr>
              <w:pStyle w:val="ConsPlusNormal"/>
              <w:jc w:val="center"/>
            </w:pPr>
            <w:r>
              <w:t>7</w:t>
            </w:r>
          </w:p>
        </w:tc>
        <w:tc>
          <w:tcPr>
            <w:tcW w:w="547" w:type="pct"/>
          </w:tcPr>
          <w:p w:rsidR="00E33A06" w:rsidRDefault="00E33A06">
            <w:pPr>
              <w:pStyle w:val="ConsPlusNormal"/>
            </w:pPr>
            <w:r>
              <w:t>Администрация Кировского административного округа города Омска</w:t>
            </w:r>
          </w:p>
        </w:tc>
        <w:tc>
          <w:tcPr>
            <w:tcW w:w="353" w:type="pct"/>
          </w:tcPr>
          <w:p w:rsidR="00E33A06" w:rsidRDefault="00E33A06">
            <w:pPr>
              <w:pStyle w:val="ConsPlusNormal"/>
              <w:jc w:val="center"/>
            </w:pPr>
            <w:r>
              <w:t>1642400,00</w:t>
            </w:r>
          </w:p>
        </w:tc>
        <w:tc>
          <w:tcPr>
            <w:tcW w:w="328" w:type="pct"/>
          </w:tcPr>
          <w:p w:rsidR="00E33A06" w:rsidRDefault="00E33A06">
            <w:pPr>
              <w:pStyle w:val="ConsPlusNormal"/>
              <w:jc w:val="center"/>
            </w:pPr>
            <w:r>
              <w:t>952400,00</w:t>
            </w:r>
          </w:p>
        </w:tc>
        <w:tc>
          <w:tcPr>
            <w:tcW w:w="328" w:type="pct"/>
          </w:tcPr>
          <w:p w:rsidR="00E33A06" w:rsidRDefault="00E33A06">
            <w:pPr>
              <w:pStyle w:val="ConsPlusNormal"/>
              <w:jc w:val="center"/>
            </w:pPr>
            <w:r>
              <w:t>500000,00</w:t>
            </w:r>
          </w:p>
        </w:tc>
        <w:tc>
          <w:tcPr>
            <w:tcW w:w="328" w:type="pct"/>
          </w:tcPr>
          <w:p w:rsidR="00E33A06" w:rsidRDefault="00E33A06">
            <w:pPr>
              <w:pStyle w:val="ConsPlusNormal"/>
              <w:jc w:val="center"/>
            </w:pPr>
            <w:r>
              <w:t>190000,00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7.1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1642400,00</w:t>
            </w:r>
          </w:p>
        </w:tc>
        <w:tc>
          <w:tcPr>
            <w:tcW w:w="328" w:type="pct"/>
          </w:tcPr>
          <w:p w:rsidR="00E33A06" w:rsidRDefault="00E33A06">
            <w:pPr>
              <w:pStyle w:val="ConsPlusNormal"/>
              <w:jc w:val="center"/>
            </w:pPr>
            <w:r>
              <w:t>952400,00</w:t>
            </w:r>
          </w:p>
        </w:tc>
        <w:tc>
          <w:tcPr>
            <w:tcW w:w="328" w:type="pct"/>
          </w:tcPr>
          <w:p w:rsidR="00E33A06" w:rsidRDefault="00E33A06">
            <w:pPr>
              <w:pStyle w:val="ConsPlusNormal"/>
              <w:jc w:val="center"/>
            </w:pPr>
            <w:r>
              <w:t>500000,00</w:t>
            </w:r>
          </w:p>
        </w:tc>
        <w:tc>
          <w:tcPr>
            <w:tcW w:w="328" w:type="pct"/>
          </w:tcPr>
          <w:p w:rsidR="00E33A06" w:rsidRDefault="00E33A06">
            <w:pPr>
              <w:pStyle w:val="ConsPlusNormal"/>
              <w:jc w:val="center"/>
            </w:pPr>
            <w:r>
              <w:t>190000,00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8</w:t>
            </w:r>
          </w:p>
        </w:tc>
        <w:tc>
          <w:tcPr>
            <w:tcW w:w="547" w:type="pct"/>
          </w:tcPr>
          <w:p w:rsidR="00E33A06" w:rsidRDefault="00E33A06">
            <w:pPr>
              <w:pStyle w:val="ConsPlusNormal"/>
            </w:pPr>
            <w:r>
              <w:t>Администрация Ленинского административного округа города Омска</w:t>
            </w:r>
          </w:p>
        </w:tc>
        <w:tc>
          <w:tcPr>
            <w:tcW w:w="353" w:type="pct"/>
          </w:tcPr>
          <w:p w:rsidR="00E33A06" w:rsidRDefault="00E33A06">
            <w:pPr>
              <w:pStyle w:val="ConsPlusNormal"/>
              <w:jc w:val="center"/>
            </w:pPr>
            <w:r>
              <w:t>2275312,34</w:t>
            </w:r>
          </w:p>
        </w:tc>
        <w:tc>
          <w:tcPr>
            <w:tcW w:w="328" w:type="pct"/>
          </w:tcPr>
          <w:p w:rsidR="00E33A06" w:rsidRDefault="00E33A06">
            <w:pPr>
              <w:pStyle w:val="ConsPlusNormal"/>
              <w:jc w:val="center"/>
            </w:pPr>
            <w:r>
              <w:t>794160,34</w:t>
            </w:r>
          </w:p>
        </w:tc>
        <w:tc>
          <w:tcPr>
            <w:tcW w:w="328" w:type="pct"/>
          </w:tcPr>
          <w:p w:rsidR="00E33A06" w:rsidRDefault="00E33A06">
            <w:pPr>
              <w:pStyle w:val="ConsPlusNormal"/>
              <w:jc w:val="center"/>
            </w:pPr>
            <w:r>
              <w:t>490827,00</w:t>
            </w:r>
          </w:p>
        </w:tc>
        <w:tc>
          <w:tcPr>
            <w:tcW w:w="328" w:type="pct"/>
          </w:tcPr>
          <w:p w:rsidR="00E33A06" w:rsidRDefault="00E33A06">
            <w:pPr>
              <w:pStyle w:val="ConsPlusNormal"/>
              <w:jc w:val="center"/>
            </w:pPr>
            <w:r>
              <w:t>990325,00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8.1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2275312,34</w:t>
            </w:r>
          </w:p>
        </w:tc>
        <w:tc>
          <w:tcPr>
            <w:tcW w:w="328" w:type="pct"/>
          </w:tcPr>
          <w:p w:rsidR="00E33A06" w:rsidRDefault="00E33A06">
            <w:pPr>
              <w:pStyle w:val="ConsPlusNormal"/>
              <w:jc w:val="center"/>
            </w:pPr>
            <w:r>
              <w:t>794160,34</w:t>
            </w:r>
          </w:p>
        </w:tc>
        <w:tc>
          <w:tcPr>
            <w:tcW w:w="328" w:type="pct"/>
          </w:tcPr>
          <w:p w:rsidR="00E33A06" w:rsidRDefault="00E33A06">
            <w:pPr>
              <w:pStyle w:val="ConsPlusNormal"/>
              <w:jc w:val="center"/>
            </w:pPr>
            <w:r>
              <w:t>490827,00</w:t>
            </w:r>
          </w:p>
        </w:tc>
        <w:tc>
          <w:tcPr>
            <w:tcW w:w="328" w:type="pct"/>
          </w:tcPr>
          <w:p w:rsidR="00E33A06" w:rsidRDefault="00E33A06">
            <w:pPr>
              <w:pStyle w:val="ConsPlusNormal"/>
              <w:jc w:val="center"/>
            </w:pPr>
            <w:r>
              <w:t>990325,00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9</w:t>
            </w:r>
          </w:p>
        </w:tc>
        <w:tc>
          <w:tcPr>
            <w:tcW w:w="547" w:type="pct"/>
          </w:tcPr>
          <w:p w:rsidR="00E33A06" w:rsidRDefault="00E33A06">
            <w:pPr>
              <w:pStyle w:val="ConsPlusNormal"/>
            </w:pPr>
            <w:r>
              <w:t>Администрация Октябрьского административного округа города Омска</w:t>
            </w:r>
          </w:p>
        </w:tc>
        <w:tc>
          <w:tcPr>
            <w:tcW w:w="353" w:type="pct"/>
          </w:tcPr>
          <w:p w:rsidR="00E33A06" w:rsidRDefault="00E33A06">
            <w:pPr>
              <w:pStyle w:val="ConsPlusNormal"/>
              <w:jc w:val="center"/>
            </w:pPr>
            <w:r>
              <w:t>1972943,69</w:t>
            </w:r>
          </w:p>
        </w:tc>
        <w:tc>
          <w:tcPr>
            <w:tcW w:w="328" w:type="pct"/>
          </w:tcPr>
          <w:p w:rsidR="00E33A06" w:rsidRDefault="00E33A06">
            <w:pPr>
              <w:pStyle w:val="ConsPlusNormal"/>
              <w:jc w:val="center"/>
            </w:pPr>
            <w:r>
              <w:t>729300,00</w:t>
            </w:r>
          </w:p>
        </w:tc>
        <w:tc>
          <w:tcPr>
            <w:tcW w:w="328" w:type="pct"/>
          </w:tcPr>
          <w:p w:rsidR="00E33A06" w:rsidRDefault="00E33A06">
            <w:pPr>
              <w:pStyle w:val="ConsPlusNormal"/>
              <w:jc w:val="center"/>
            </w:pPr>
            <w:r>
              <w:t>719245,00</w:t>
            </w:r>
          </w:p>
        </w:tc>
        <w:tc>
          <w:tcPr>
            <w:tcW w:w="328" w:type="pct"/>
          </w:tcPr>
          <w:p w:rsidR="00E33A06" w:rsidRDefault="00E33A06">
            <w:pPr>
              <w:pStyle w:val="ConsPlusNormal"/>
              <w:jc w:val="center"/>
            </w:pPr>
            <w:r>
              <w:t>524398,69</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9.1</w:t>
            </w:r>
          </w:p>
        </w:tc>
        <w:tc>
          <w:tcPr>
            <w:tcW w:w="547" w:type="pct"/>
          </w:tcPr>
          <w:p w:rsidR="00E33A06" w:rsidRDefault="00E33A06">
            <w:pPr>
              <w:pStyle w:val="ConsPlusNormal"/>
            </w:pPr>
            <w:r>
              <w:t xml:space="preserve">- за счет </w:t>
            </w:r>
            <w:r>
              <w:lastRenderedPageBreak/>
              <w:t>средств бюджета города Омска</w:t>
            </w:r>
          </w:p>
        </w:tc>
        <w:tc>
          <w:tcPr>
            <w:tcW w:w="353" w:type="pct"/>
          </w:tcPr>
          <w:p w:rsidR="00E33A06" w:rsidRDefault="00E33A06">
            <w:pPr>
              <w:pStyle w:val="ConsPlusNormal"/>
              <w:jc w:val="center"/>
            </w:pPr>
            <w:r>
              <w:lastRenderedPageBreak/>
              <w:t>1972943,6</w:t>
            </w:r>
            <w:r>
              <w:lastRenderedPageBreak/>
              <w:t>9</w:t>
            </w:r>
          </w:p>
        </w:tc>
        <w:tc>
          <w:tcPr>
            <w:tcW w:w="328" w:type="pct"/>
          </w:tcPr>
          <w:p w:rsidR="00E33A06" w:rsidRDefault="00E33A06">
            <w:pPr>
              <w:pStyle w:val="ConsPlusNormal"/>
              <w:jc w:val="center"/>
            </w:pPr>
            <w:r>
              <w:lastRenderedPageBreak/>
              <w:t>729300,00</w:t>
            </w:r>
          </w:p>
        </w:tc>
        <w:tc>
          <w:tcPr>
            <w:tcW w:w="328" w:type="pct"/>
          </w:tcPr>
          <w:p w:rsidR="00E33A06" w:rsidRDefault="00E33A06">
            <w:pPr>
              <w:pStyle w:val="ConsPlusNormal"/>
              <w:jc w:val="center"/>
            </w:pPr>
            <w:r>
              <w:t>719245,00</w:t>
            </w:r>
          </w:p>
        </w:tc>
        <w:tc>
          <w:tcPr>
            <w:tcW w:w="328" w:type="pct"/>
          </w:tcPr>
          <w:p w:rsidR="00E33A06" w:rsidRDefault="00E33A06">
            <w:pPr>
              <w:pStyle w:val="ConsPlusNormal"/>
              <w:jc w:val="center"/>
            </w:pPr>
            <w:r>
              <w:t>524398,69</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lastRenderedPageBreak/>
              <w:t>10</w:t>
            </w:r>
          </w:p>
        </w:tc>
        <w:tc>
          <w:tcPr>
            <w:tcW w:w="547" w:type="pct"/>
          </w:tcPr>
          <w:p w:rsidR="00E33A06" w:rsidRDefault="00E33A06">
            <w:pPr>
              <w:pStyle w:val="ConsPlusNormal"/>
            </w:pPr>
            <w:r>
              <w:t>Администрация Советского административного округа города Омска</w:t>
            </w:r>
          </w:p>
        </w:tc>
        <w:tc>
          <w:tcPr>
            <w:tcW w:w="353" w:type="pct"/>
          </w:tcPr>
          <w:p w:rsidR="00E33A06" w:rsidRDefault="00E33A06">
            <w:pPr>
              <w:pStyle w:val="ConsPlusNormal"/>
              <w:jc w:val="center"/>
            </w:pPr>
            <w:r>
              <w:t>2687273,00</w:t>
            </w:r>
          </w:p>
        </w:tc>
        <w:tc>
          <w:tcPr>
            <w:tcW w:w="328" w:type="pct"/>
          </w:tcPr>
          <w:p w:rsidR="00E33A06" w:rsidRDefault="00E33A06">
            <w:pPr>
              <w:pStyle w:val="ConsPlusNormal"/>
              <w:jc w:val="center"/>
            </w:pPr>
            <w:r>
              <w:t>805783,00</w:t>
            </w:r>
          </w:p>
        </w:tc>
        <w:tc>
          <w:tcPr>
            <w:tcW w:w="328" w:type="pct"/>
          </w:tcPr>
          <w:p w:rsidR="00E33A06" w:rsidRDefault="00E33A06">
            <w:pPr>
              <w:pStyle w:val="ConsPlusNormal"/>
              <w:jc w:val="center"/>
            </w:pPr>
            <w:r>
              <w:t>762490,00</w:t>
            </w:r>
          </w:p>
        </w:tc>
        <w:tc>
          <w:tcPr>
            <w:tcW w:w="328" w:type="pct"/>
          </w:tcPr>
          <w:p w:rsidR="00E33A06" w:rsidRDefault="00E33A06">
            <w:pPr>
              <w:pStyle w:val="ConsPlusNormal"/>
              <w:jc w:val="center"/>
            </w:pPr>
            <w:r>
              <w:t>1075000,00</w:t>
            </w:r>
          </w:p>
        </w:tc>
        <w:tc>
          <w:tcPr>
            <w:tcW w:w="328" w:type="pct"/>
          </w:tcPr>
          <w:p w:rsidR="00E33A06" w:rsidRDefault="00E33A06">
            <w:pPr>
              <w:pStyle w:val="ConsPlusNormal"/>
              <w:jc w:val="center"/>
            </w:pPr>
            <w:r>
              <w:t>44000,00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10.1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2687273,00</w:t>
            </w:r>
          </w:p>
        </w:tc>
        <w:tc>
          <w:tcPr>
            <w:tcW w:w="328" w:type="pct"/>
          </w:tcPr>
          <w:p w:rsidR="00E33A06" w:rsidRDefault="00E33A06">
            <w:pPr>
              <w:pStyle w:val="ConsPlusNormal"/>
              <w:jc w:val="center"/>
            </w:pPr>
            <w:r>
              <w:t>805783,00</w:t>
            </w:r>
          </w:p>
        </w:tc>
        <w:tc>
          <w:tcPr>
            <w:tcW w:w="328" w:type="pct"/>
          </w:tcPr>
          <w:p w:rsidR="00E33A06" w:rsidRDefault="00E33A06">
            <w:pPr>
              <w:pStyle w:val="ConsPlusNormal"/>
              <w:jc w:val="center"/>
            </w:pPr>
            <w:r>
              <w:t>762490,00</w:t>
            </w:r>
          </w:p>
        </w:tc>
        <w:tc>
          <w:tcPr>
            <w:tcW w:w="328" w:type="pct"/>
          </w:tcPr>
          <w:p w:rsidR="00E33A06" w:rsidRDefault="00E33A06">
            <w:pPr>
              <w:pStyle w:val="ConsPlusNormal"/>
              <w:jc w:val="center"/>
            </w:pPr>
            <w:r>
              <w:t>1075000,00</w:t>
            </w:r>
          </w:p>
        </w:tc>
        <w:tc>
          <w:tcPr>
            <w:tcW w:w="328" w:type="pct"/>
          </w:tcPr>
          <w:p w:rsidR="00E33A06" w:rsidRDefault="00E33A06">
            <w:pPr>
              <w:pStyle w:val="ConsPlusNormal"/>
              <w:jc w:val="center"/>
            </w:pPr>
            <w:r>
              <w:t>44000,00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11</w:t>
            </w:r>
          </w:p>
        </w:tc>
        <w:tc>
          <w:tcPr>
            <w:tcW w:w="547" w:type="pct"/>
          </w:tcPr>
          <w:p w:rsidR="00E33A06" w:rsidRDefault="00E33A06">
            <w:pPr>
              <w:pStyle w:val="ConsPlusNormal"/>
            </w:pPr>
            <w:r>
              <w:t>Администрация Центрального административного округа города Омска</w:t>
            </w:r>
          </w:p>
        </w:tc>
        <w:tc>
          <w:tcPr>
            <w:tcW w:w="353" w:type="pct"/>
          </w:tcPr>
          <w:p w:rsidR="00E33A06" w:rsidRDefault="00E33A06">
            <w:pPr>
              <w:pStyle w:val="ConsPlusNormal"/>
              <w:jc w:val="center"/>
            </w:pPr>
            <w:r>
              <w:t>3451027,25</w:t>
            </w:r>
          </w:p>
        </w:tc>
        <w:tc>
          <w:tcPr>
            <w:tcW w:w="328" w:type="pct"/>
          </w:tcPr>
          <w:p w:rsidR="00E33A06" w:rsidRDefault="00E33A06">
            <w:pPr>
              <w:pStyle w:val="ConsPlusNormal"/>
              <w:jc w:val="center"/>
            </w:pPr>
            <w:r>
              <w:t>835666,71</w:t>
            </w:r>
          </w:p>
        </w:tc>
        <w:tc>
          <w:tcPr>
            <w:tcW w:w="328" w:type="pct"/>
          </w:tcPr>
          <w:p w:rsidR="00E33A06" w:rsidRDefault="00E33A06">
            <w:pPr>
              <w:pStyle w:val="ConsPlusNormal"/>
              <w:jc w:val="center"/>
            </w:pPr>
            <w:r>
              <w:t>956403,32</w:t>
            </w:r>
          </w:p>
        </w:tc>
        <w:tc>
          <w:tcPr>
            <w:tcW w:w="328" w:type="pct"/>
          </w:tcPr>
          <w:p w:rsidR="00E33A06" w:rsidRDefault="00E33A06">
            <w:pPr>
              <w:pStyle w:val="ConsPlusNormal"/>
              <w:jc w:val="center"/>
            </w:pPr>
            <w:r>
              <w:t>1596624,00</w:t>
            </w:r>
          </w:p>
        </w:tc>
        <w:tc>
          <w:tcPr>
            <w:tcW w:w="328" w:type="pct"/>
          </w:tcPr>
          <w:p w:rsidR="00E33A06" w:rsidRDefault="00E33A06">
            <w:pPr>
              <w:pStyle w:val="ConsPlusNormal"/>
              <w:jc w:val="center"/>
            </w:pPr>
            <w:r>
              <w:t>62333,22</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11.1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3451027,25</w:t>
            </w:r>
          </w:p>
        </w:tc>
        <w:tc>
          <w:tcPr>
            <w:tcW w:w="328" w:type="pct"/>
          </w:tcPr>
          <w:p w:rsidR="00E33A06" w:rsidRDefault="00E33A06">
            <w:pPr>
              <w:pStyle w:val="ConsPlusNormal"/>
              <w:jc w:val="center"/>
            </w:pPr>
            <w:r>
              <w:t>835666,71</w:t>
            </w:r>
          </w:p>
        </w:tc>
        <w:tc>
          <w:tcPr>
            <w:tcW w:w="328" w:type="pct"/>
          </w:tcPr>
          <w:p w:rsidR="00E33A06" w:rsidRDefault="00E33A06">
            <w:pPr>
              <w:pStyle w:val="ConsPlusNormal"/>
              <w:jc w:val="center"/>
            </w:pPr>
            <w:r>
              <w:t>956403,32</w:t>
            </w:r>
          </w:p>
        </w:tc>
        <w:tc>
          <w:tcPr>
            <w:tcW w:w="328" w:type="pct"/>
          </w:tcPr>
          <w:p w:rsidR="00E33A06" w:rsidRDefault="00E33A06">
            <w:pPr>
              <w:pStyle w:val="ConsPlusNormal"/>
              <w:jc w:val="center"/>
            </w:pPr>
            <w:r>
              <w:t>1596624,00</w:t>
            </w:r>
          </w:p>
        </w:tc>
        <w:tc>
          <w:tcPr>
            <w:tcW w:w="328" w:type="pct"/>
          </w:tcPr>
          <w:p w:rsidR="00E33A06" w:rsidRDefault="00E33A06">
            <w:pPr>
              <w:pStyle w:val="ConsPlusNormal"/>
              <w:jc w:val="center"/>
            </w:pPr>
            <w:r>
              <w:t>62333,22</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12</w:t>
            </w:r>
          </w:p>
        </w:tc>
        <w:tc>
          <w:tcPr>
            <w:tcW w:w="547" w:type="pct"/>
          </w:tcPr>
          <w:p w:rsidR="00E33A06" w:rsidRDefault="00E33A06">
            <w:pPr>
              <w:pStyle w:val="ConsPlusNormal"/>
            </w:pPr>
            <w:r>
              <w:t>Департамент городского хозяйства Администрации города Омска</w:t>
            </w:r>
          </w:p>
        </w:tc>
        <w:tc>
          <w:tcPr>
            <w:tcW w:w="353" w:type="pct"/>
          </w:tcPr>
          <w:p w:rsidR="00E33A06" w:rsidRDefault="00E33A06">
            <w:pPr>
              <w:pStyle w:val="ConsPlusNormal"/>
              <w:jc w:val="center"/>
            </w:pPr>
            <w:r>
              <w:t>7774979,04</w:t>
            </w:r>
          </w:p>
        </w:tc>
        <w:tc>
          <w:tcPr>
            <w:tcW w:w="328" w:type="pct"/>
          </w:tcPr>
          <w:p w:rsidR="00E33A06" w:rsidRDefault="00E33A06">
            <w:pPr>
              <w:pStyle w:val="ConsPlusNormal"/>
              <w:jc w:val="center"/>
            </w:pPr>
            <w:r>
              <w:t>1899900,00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5875079,04</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12.</w:t>
            </w:r>
            <w:r>
              <w:lastRenderedPageBreak/>
              <w:t>1</w:t>
            </w:r>
          </w:p>
        </w:tc>
        <w:tc>
          <w:tcPr>
            <w:tcW w:w="547" w:type="pct"/>
          </w:tcPr>
          <w:p w:rsidR="00E33A06" w:rsidRDefault="00E33A06">
            <w:pPr>
              <w:pStyle w:val="ConsPlusNormal"/>
            </w:pPr>
            <w:r>
              <w:lastRenderedPageBreak/>
              <w:t xml:space="preserve">- за счет </w:t>
            </w:r>
            <w:r>
              <w:lastRenderedPageBreak/>
              <w:t>средств бюджета города Омска</w:t>
            </w:r>
          </w:p>
        </w:tc>
        <w:tc>
          <w:tcPr>
            <w:tcW w:w="353" w:type="pct"/>
          </w:tcPr>
          <w:p w:rsidR="00E33A06" w:rsidRDefault="00E33A06">
            <w:pPr>
              <w:pStyle w:val="ConsPlusNormal"/>
              <w:jc w:val="center"/>
            </w:pPr>
            <w:r>
              <w:lastRenderedPageBreak/>
              <w:t>7774979,0</w:t>
            </w:r>
            <w:r>
              <w:lastRenderedPageBreak/>
              <w:t>4</w:t>
            </w:r>
          </w:p>
        </w:tc>
        <w:tc>
          <w:tcPr>
            <w:tcW w:w="328" w:type="pct"/>
          </w:tcPr>
          <w:p w:rsidR="00E33A06" w:rsidRDefault="00E33A06">
            <w:pPr>
              <w:pStyle w:val="ConsPlusNormal"/>
              <w:jc w:val="center"/>
            </w:pPr>
            <w:r>
              <w:lastRenderedPageBreak/>
              <w:t>1899900,0</w:t>
            </w:r>
            <w:r>
              <w:lastRenderedPageBreak/>
              <w:t>0</w:t>
            </w:r>
          </w:p>
        </w:tc>
        <w:tc>
          <w:tcPr>
            <w:tcW w:w="328" w:type="pct"/>
          </w:tcPr>
          <w:p w:rsidR="00E33A06" w:rsidRDefault="00E33A06">
            <w:pPr>
              <w:pStyle w:val="ConsPlusNormal"/>
              <w:jc w:val="center"/>
            </w:pPr>
            <w:r>
              <w:lastRenderedPageBreak/>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5875079,0</w:t>
            </w:r>
            <w:r>
              <w:lastRenderedPageBreak/>
              <w:t>4</w:t>
            </w:r>
          </w:p>
        </w:tc>
        <w:tc>
          <w:tcPr>
            <w:tcW w:w="328" w:type="pct"/>
          </w:tcPr>
          <w:p w:rsidR="00E33A06" w:rsidRDefault="00E33A06">
            <w:pPr>
              <w:pStyle w:val="ConsPlusNormal"/>
              <w:jc w:val="center"/>
            </w:pPr>
            <w:r>
              <w:lastRenderedPageBreak/>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lastRenderedPageBreak/>
              <w:t>13</w:t>
            </w:r>
          </w:p>
        </w:tc>
        <w:tc>
          <w:tcPr>
            <w:tcW w:w="547" w:type="pct"/>
          </w:tcPr>
          <w:p w:rsidR="00E33A06" w:rsidRDefault="00E33A06">
            <w:pPr>
              <w:pStyle w:val="ConsPlusNormal"/>
            </w:pPr>
            <w:r>
              <w:t>Департамент архитектуры и градостроительства Администрации города Омска, всего, в том числе:</w:t>
            </w:r>
          </w:p>
        </w:tc>
        <w:tc>
          <w:tcPr>
            <w:tcW w:w="353" w:type="pct"/>
          </w:tcPr>
          <w:p w:rsidR="00E33A06" w:rsidRDefault="00E33A06">
            <w:pPr>
              <w:pStyle w:val="ConsPlusNormal"/>
              <w:jc w:val="center"/>
            </w:pPr>
            <w:r>
              <w:t>2427076825,77</w:t>
            </w:r>
          </w:p>
        </w:tc>
        <w:tc>
          <w:tcPr>
            <w:tcW w:w="328" w:type="pct"/>
          </w:tcPr>
          <w:p w:rsidR="00E33A06" w:rsidRDefault="00E33A06">
            <w:pPr>
              <w:pStyle w:val="ConsPlusNormal"/>
              <w:jc w:val="center"/>
            </w:pPr>
            <w:r>
              <w:t>112030641,70</w:t>
            </w:r>
          </w:p>
        </w:tc>
        <w:tc>
          <w:tcPr>
            <w:tcW w:w="328" w:type="pct"/>
          </w:tcPr>
          <w:p w:rsidR="00E33A06" w:rsidRDefault="00E33A06">
            <w:pPr>
              <w:pStyle w:val="ConsPlusNormal"/>
              <w:jc w:val="center"/>
            </w:pPr>
            <w:r>
              <w:t>184032094,66</w:t>
            </w:r>
          </w:p>
        </w:tc>
        <w:tc>
          <w:tcPr>
            <w:tcW w:w="328" w:type="pct"/>
          </w:tcPr>
          <w:p w:rsidR="00E33A06" w:rsidRDefault="00E33A06">
            <w:pPr>
              <w:pStyle w:val="ConsPlusNormal"/>
              <w:jc w:val="center"/>
            </w:pPr>
            <w:r>
              <w:t>173603833,61</w:t>
            </w:r>
          </w:p>
        </w:tc>
        <w:tc>
          <w:tcPr>
            <w:tcW w:w="328" w:type="pct"/>
          </w:tcPr>
          <w:p w:rsidR="00E33A06" w:rsidRDefault="00E33A06">
            <w:pPr>
              <w:pStyle w:val="ConsPlusNormal"/>
              <w:jc w:val="center"/>
            </w:pPr>
            <w:r>
              <w:t>174286657,01</w:t>
            </w:r>
          </w:p>
        </w:tc>
        <w:tc>
          <w:tcPr>
            <w:tcW w:w="328" w:type="pct"/>
          </w:tcPr>
          <w:p w:rsidR="00E33A06" w:rsidRDefault="00E33A06">
            <w:pPr>
              <w:pStyle w:val="ConsPlusNormal"/>
              <w:jc w:val="center"/>
            </w:pPr>
            <w:r>
              <w:t>207255509,69</w:t>
            </w:r>
          </w:p>
        </w:tc>
        <w:tc>
          <w:tcPr>
            <w:tcW w:w="328" w:type="pct"/>
          </w:tcPr>
          <w:p w:rsidR="00E33A06" w:rsidRDefault="00E33A06">
            <w:pPr>
              <w:pStyle w:val="ConsPlusNormal"/>
              <w:jc w:val="center"/>
            </w:pPr>
            <w:r>
              <w:t>221213246,62</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41"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r>
      <w:tr w:rsidR="00E33A06" w:rsidTr="001D68AB">
        <w:tc>
          <w:tcPr>
            <w:tcW w:w="146" w:type="pct"/>
          </w:tcPr>
          <w:p w:rsidR="00E33A06" w:rsidRDefault="00E33A06">
            <w:pPr>
              <w:pStyle w:val="ConsPlusNormal"/>
              <w:jc w:val="center"/>
            </w:pPr>
            <w:r>
              <w:t>13.1</w:t>
            </w:r>
          </w:p>
        </w:tc>
        <w:tc>
          <w:tcPr>
            <w:tcW w:w="547" w:type="pct"/>
          </w:tcPr>
          <w:p w:rsidR="00E33A06" w:rsidRDefault="00E33A06">
            <w:pPr>
              <w:pStyle w:val="ConsPlusNormal"/>
            </w:pPr>
            <w:r>
              <w:t>- за счет средств бюджета города Омска</w:t>
            </w:r>
          </w:p>
        </w:tc>
        <w:tc>
          <w:tcPr>
            <w:tcW w:w="353" w:type="pct"/>
          </w:tcPr>
          <w:p w:rsidR="00E33A06" w:rsidRDefault="00E33A06">
            <w:pPr>
              <w:pStyle w:val="ConsPlusNormal"/>
              <w:jc w:val="center"/>
            </w:pPr>
            <w:r>
              <w:t>2370937528,77</w:t>
            </w:r>
          </w:p>
        </w:tc>
        <w:tc>
          <w:tcPr>
            <w:tcW w:w="328" w:type="pct"/>
          </w:tcPr>
          <w:p w:rsidR="00E33A06" w:rsidRDefault="00E33A06">
            <w:pPr>
              <w:pStyle w:val="ConsPlusNormal"/>
              <w:jc w:val="center"/>
            </w:pPr>
            <w:r>
              <w:t>108102850,70</w:t>
            </w:r>
          </w:p>
        </w:tc>
        <w:tc>
          <w:tcPr>
            <w:tcW w:w="328" w:type="pct"/>
          </w:tcPr>
          <w:p w:rsidR="00E33A06" w:rsidRDefault="00E33A06">
            <w:pPr>
              <w:pStyle w:val="ConsPlusNormal"/>
              <w:jc w:val="center"/>
            </w:pPr>
            <w:r>
              <w:t>151795440,66</w:t>
            </w:r>
          </w:p>
        </w:tc>
        <w:tc>
          <w:tcPr>
            <w:tcW w:w="328" w:type="pct"/>
          </w:tcPr>
          <w:p w:rsidR="00E33A06" w:rsidRDefault="00E33A06">
            <w:pPr>
              <w:pStyle w:val="ConsPlusNormal"/>
              <w:jc w:val="center"/>
            </w:pPr>
            <w:r>
              <w:t>153628981,61</w:t>
            </w:r>
          </w:p>
        </w:tc>
        <w:tc>
          <w:tcPr>
            <w:tcW w:w="328" w:type="pct"/>
          </w:tcPr>
          <w:p w:rsidR="00E33A06" w:rsidRDefault="00E33A06">
            <w:pPr>
              <w:pStyle w:val="ConsPlusNormal"/>
              <w:jc w:val="center"/>
            </w:pPr>
            <w:r>
              <w:t>174286657,01</w:t>
            </w:r>
          </w:p>
        </w:tc>
        <w:tc>
          <w:tcPr>
            <w:tcW w:w="328" w:type="pct"/>
          </w:tcPr>
          <w:p w:rsidR="00E33A06" w:rsidRDefault="00E33A06">
            <w:pPr>
              <w:pStyle w:val="ConsPlusNormal"/>
              <w:jc w:val="center"/>
            </w:pPr>
            <w:r>
              <w:t>207255509,69</w:t>
            </w:r>
          </w:p>
        </w:tc>
        <w:tc>
          <w:tcPr>
            <w:tcW w:w="328" w:type="pct"/>
          </w:tcPr>
          <w:p w:rsidR="00E33A06" w:rsidRDefault="00E33A06">
            <w:pPr>
              <w:pStyle w:val="ConsPlusNormal"/>
              <w:jc w:val="center"/>
            </w:pPr>
            <w:r>
              <w:t>221213246,62</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41"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c>
          <w:tcPr>
            <w:tcW w:w="328" w:type="pct"/>
          </w:tcPr>
          <w:p w:rsidR="00E33A06" w:rsidRDefault="00E33A06">
            <w:pPr>
              <w:pStyle w:val="ConsPlusNormal"/>
              <w:jc w:val="center"/>
            </w:pPr>
            <w:r>
              <w:t>225775807,08</w:t>
            </w:r>
          </w:p>
        </w:tc>
      </w:tr>
      <w:tr w:rsidR="00E33A06" w:rsidTr="001D68AB">
        <w:tc>
          <w:tcPr>
            <w:tcW w:w="146" w:type="pct"/>
          </w:tcPr>
          <w:p w:rsidR="00E33A06" w:rsidRDefault="00E33A06">
            <w:pPr>
              <w:pStyle w:val="ConsPlusNormal"/>
              <w:jc w:val="center"/>
            </w:pPr>
            <w:r>
              <w:t>13.2</w:t>
            </w:r>
          </w:p>
        </w:tc>
        <w:tc>
          <w:tcPr>
            <w:tcW w:w="547" w:type="pct"/>
          </w:tcPr>
          <w:p w:rsidR="00E33A06" w:rsidRDefault="00E33A06">
            <w:pPr>
              <w:pStyle w:val="ConsPlusNormal"/>
            </w:pPr>
            <w:r>
              <w:t>- за счет средств областного бюджета</w:t>
            </w:r>
          </w:p>
        </w:tc>
        <w:tc>
          <w:tcPr>
            <w:tcW w:w="353" w:type="pct"/>
          </w:tcPr>
          <w:p w:rsidR="00E33A06" w:rsidRDefault="00E33A06">
            <w:pPr>
              <w:pStyle w:val="ConsPlusNormal"/>
              <w:jc w:val="center"/>
            </w:pPr>
            <w:r>
              <w:t>55421397,00</w:t>
            </w:r>
          </w:p>
        </w:tc>
        <w:tc>
          <w:tcPr>
            <w:tcW w:w="328" w:type="pct"/>
          </w:tcPr>
          <w:p w:rsidR="00E33A06" w:rsidRDefault="00E33A06">
            <w:pPr>
              <w:pStyle w:val="ConsPlusNormal"/>
              <w:jc w:val="center"/>
            </w:pPr>
            <w:r>
              <w:t>3927791,00</w:t>
            </w:r>
          </w:p>
        </w:tc>
        <w:tc>
          <w:tcPr>
            <w:tcW w:w="328" w:type="pct"/>
          </w:tcPr>
          <w:p w:rsidR="00E33A06" w:rsidRDefault="00E33A06">
            <w:pPr>
              <w:pStyle w:val="ConsPlusNormal"/>
              <w:jc w:val="center"/>
            </w:pPr>
            <w:r>
              <w:t>31518754,00</w:t>
            </w:r>
          </w:p>
        </w:tc>
        <w:tc>
          <w:tcPr>
            <w:tcW w:w="328" w:type="pct"/>
          </w:tcPr>
          <w:p w:rsidR="00E33A06" w:rsidRDefault="00E33A06">
            <w:pPr>
              <w:pStyle w:val="ConsPlusNormal"/>
              <w:jc w:val="center"/>
            </w:pPr>
            <w:r>
              <w:t>19974852,00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13.3</w:t>
            </w:r>
          </w:p>
        </w:tc>
        <w:tc>
          <w:tcPr>
            <w:tcW w:w="547" w:type="pct"/>
          </w:tcPr>
          <w:p w:rsidR="00E33A06" w:rsidRDefault="00E33A06">
            <w:pPr>
              <w:pStyle w:val="ConsPlusNormal"/>
            </w:pPr>
            <w:r>
              <w:t>- за счет средств федерального бюджета</w:t>
            </w:r>
          </w:p>
        </w:tc>
        <w:tc>
          <w:tcPr>
            <w:tcW w:w="353" w:type="pct"/>
          </w:tcPr>
          <w:p w:rsidR="00E33A06" w:rsidRDefault="00E33A06">
            <w:pPr>
              <w:pStyle w:val="ConsPlusNormal"/>
              <w:jc w:val="center"/>
            </w:pPr>
            <w:r>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717900,00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41"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c>
          <w:tcPr>
            <w:tcW w:w="328" w:type="pct"/>
          </w:tcPr>
          <w:p w:rsidR="00E33A06" w:rsidRDefault="00E33A06">
            <w:pPr>
              <w:pStyle w:val="ConsPlusNormal"/>
              <w:jc w:val="center"/>
            </w:pPr>
            <w:r>
              <w:t>0,00</w:t>
            </w:r>
          </w:p>
        </w:tc>
      </w:tr>
      <w:tr w:rsidR="00E33A06" w:rsidTr="001D68AB">
        <w:tc>
          <w:tcPr>
            <w:tcW w:w="146" w:type="pct"/>
          </w:tcPr>
          <w:p w:rsidR="00E33A06" w:rsidRDefault="00E33A06">
            <w:pPr>
              <w:pStyle w:val="ConsPlusNormal"/>
              <w:jc w:val="center"/>
            </w:pPr>
            <w:r>
              <w:t>14</w:t>
            </w:r>
          </w:p>
        </w:tc>
        <w:tc>
          <w:tcPr>
            <w:tcW w:w="547" w:type="pct"/>
          </w:tcPr>
          <w:p w:rsidR="00E33A06" w:rsidRDefault="00E33A06">
            <w:pPr>
              <w:pStyle w:val="ConsPlusNormal"/>
            </w:pPr>
            <w:proofErr w:type="spellStart"/>
            <w:r>
              <w:t>Справочно</w:t>
            </w:r>
            <w:proofErr w:type="spellEnd"/>
            <w:r>
              <w:t xml:space="preserve">: объем налоговых расходов муниципального образования </w:t>
            </w:r>
            <w:r>
              <w:lastRenderedPageBreak/>
              <w:t>городской округ город Омск Омской области, тыс. руб.</w:t>
            </w:r>
          </w:p>
        </w:tc>
        <w:tc>
          <w:tcPr>
            <w:tcW w:w="353" w:type="pct"/>
          </w:tcPr>
          <w:p w:rsidR="00E33A06" w:rsidRDefault="00E33A06">
            <w:pPr>
              <w:pStyle w:val="ConsPlusNormal"/>
              <w:jc w:val="center"/>
            </w:pPr>
            <w:r>
              <w:lastRenderedPageBreak/>
              <w:t>62610</w:t>
            </w:r>
          </w:p>
        </w:tc>
        <w:tc>
          <w:tcPr>
            <w:tcW w:w="328" w:type="pct"/>
          </w:tcPr>
          <w:p w:rsidR="00E33A06" w:rsidRDefault="00E33A06">
            <w:pPr>
              <w:pStyle w:val="ConsPlusNormal"/>
              <w:jc w:val="center"/>
            </w:pPr>
            <w:r>
              <w:t>0</w:t>
            </w:r>
          </w:p>
        </w:tc>
        <w:tc>
          <w:tcPr>
            <w:tcW w:w="328" w:type="pct"/>
          </w:tcPr>
          <w:p w:rsidR="00E33A06" w:rsidRDefault="00E33A06">
            <w:pPr>
              <w:pStyle w:val="ConsPlusNormal"/>
              <w:jc w:val="center"/>
            </w:pPr>
            <w:r>
              <w:t>8517</w:t>
            </w:r>
          </w:p>
        </w:tc>
        <w:tc>
          <w:tcPr>
            <w:tcW w:w="328" w:type="pct"/>
          </w:tcPr>
          <w:p w:rsidR="00E33A06" w:rsidRDefault="00E33A06">
            <w:pPr>
              <w:pStyle w:val="ConsPlusNormal"/>
              <w:jc w:val="center"/>
            </w:pPr>
            <w:r>
              <w:t>32152</w:t>
            </w:r>
          </w:p>
        </w:tc>
        <w:tc>
          <w:tcPr>
            <w:tcW w:w="328" w:type="pct"/>
          </w:tcPr>
          <w:p w:rsidR="00E33A06" w:rsidRDefault="00E33A06">
            <w:pPr>
              <w:pStyle w:val="ConsPlusNormal"/>
              <w:jc w:val="center"/>
            </w:pPr>
            <w:r>
              <w:t>21941</w:t>
            </w:r>
          </w:p>
        </w:tc>
        <w:tc>
          <w:tcPr>
            <w:tcW w:w="328" w:type="pct"/>
          </w:tcPr>
          <w:p w:rsidR="00E33A06" w:rsidRDefault="00E33A06">
            <w:pPr>
              <w:pStyle w:val="ConsPlusNormal"/>
              <w:jc w:val="center"/>
            </w:pPr>
            <w:r>
              <w:t>0</w:t>
            </w:r>
          </w:p>
        </w:tc>
        <w:tc>
          <w:tcPr>
            <w:tcW w:w="328" w:type="pct"/>
          </w:tcPr>
          <w:p w:rsidR="00E33A06" w:rsidRDefault="00E33A06">
            <w:pPr>
              <w:pStyle w:val="ConsPlusNormal"/>
              <w:jc w:val="center"/>
            </w:pPr>
            <w:r>
              <w:t>0</w:t>
            </w:r>
          </w:p>
        </w:tc>
        <w:tc>
          <w:tcPr>
            <w:tcW w:w="328" w:type="pct"/>
          </w:tcPr>
          <w:p w:rsidR="00E33A06" w:rsidRDefault="00E33A06">
            <w:pPr>
              <w:pStyle w:val="ConsPlusNormal"/>
              <w:jc w:val="center"/>
            </w:pPr>
            <w:r>
              <w:t>0</w:t>
            </w:r>
          </w:p>
        </w:tc>
        <w:tc>
          <w:tcPr>
            <w:tcW w:w="328" w:type="pct"/>
          </w:tcPr>
          <w:p w:rsidR="00E33A06" w:rsidRDefault="00E33A06">
            <w:pPr>
              <w:pStyle w:val="ConsPlusNormal"/>
              <w:jc w:val="center"/>
            </w:pPr>
            <w:r>
              <w:t>0</w:t>
            </w:r>
          </w:p>
        </w:tc>
        <w:tc>
          <w:tcPr>
            <w:tcW w:w="341" w:type="pct"/>
          </w:tcPr>
          <w:p w:rsidR="00E33A06" w:rsidRDefault="00E33A06">
            <w:pPr>
              <w:pStyle w:val="ConsPlusNormal"/>
              <w:jc w:val="center"/>
            </w:pPr>
            <w:r>
              <w:t>0</w:t>
            </w:r>
          </w:p>
        </w:tc>
        <w:tc>
          <w:tcPr>
            <w:tcW w:w="328" w:type="pct"/>
          </w:tcPr>
          <w:p w:rsidR="00E33A06" w:rsidRDefault="00E33A06">
            <w:pPr>
              <w:pStyle w:val="ConsPlusNormal"/>
              <w:jc w:val="center"/>
            </w:pPr>
            <w:r>
              <w:t>0</w:t>
            </w:r>
          </w:p>
        </w:tc>
        <w:tc>
          <w:tcPr>
            <w:tcW w:w="328" w:type="pct"/>
          </w:tcPr>
          <w:p w:rsidR="00E33A06" w:rsidRDefault="00E33A06">
            <w:pPr>
              <w:pStyle w:val="ConsPlusNormal"/>
              <w:jc w:val="center"/>
            </w:pPr>
            <w:r>
              <w:t>0</w:t>
            </w:r>
          </w:p>
        </w:tc>
        <w:tc>
          <w:tcPr>
            <w:tcW w:w="328" w:type="pct"/>
          </w:tcPr>
          <w:p w:rsidR="00E33A06" w:rsidRDefault="00E33A06">
            <w:pPr>
              <w:pStyle w:val="ConsPlusNormal"/>
              <w:jc w:val="center"/>
            </w:pPr>
            <w:r>
              <w:t>0</w:t>
            </w:r>
          </w:p>
        </w:tc>
      </w:tr>
    </w:tbl>
    <w:p w:rsidR="00E33A06" w:rsidRDefault="00E33A06">
      <w:pPr>
        <w:pStyle w:val="ConsPlusNormal"/>
        <w:sectPr w:rsidR="00E33A06">
          <w:pgSz w:w="16838" w:h="11905" w:orient="landscape"/>
          <w:pgMar w:top="1701" w:right="397" w:bottom="850" w:left="397" w:header="0" w:footer="0" w:gutter="0"/>
          <w:cols w:space="720"/>
          <w:titlePg/>
        </w:sectPr>
      </w:pPr>
    </w:p>
    <w:p w:rsidR="00E33A06" w:rsidRDefault="00E33A06">
      <w:pPr>
        <w:pStyle w:val="ConsPlusNormal"/>
        <w:ind w:firstLine="540"/>
        <w:jc w:val="both"/>
      </w:pPr>
    </w:p>
    <w:p w:rsidR="00E33A06" w:rsidRDefault="00E33A06">
      <w:pPr>
        <w:pStyle w:val="ConsPlusTitle"/>
        <w:jc w:val="center"/>
        <w:outlineLvl w:val="1"/>
      </w:pPr>
      <w:r>
        <w:t>5. Ожидаемые результаты реализации муниципальной программы</w:t>
      </w:r>
    </w:p>
    <w:p w:rsidR="00E33A06" w:rsidRDefault="00E33A06">
      <w:pPr>
        <w:pStyle w:val="ConsPlusNormal"/>
        <w:jc w:val="both"/>
      </w:pPr>
    </w:p>
    <w:p w:rsidR="00E33A06" w:rsidRDefault="00E33A06">
      <w:pPr>
        <w:pStyle w:val="ConsPlusNormal"/>
        <w:ind w:firstLine="540"/>
        <w:jc w:val="both"/>
      </w:pPr>
      <w:r>
        <w:t>Муниципальная программа позволит создать условия для повышения инвестиционной привлекательности города Омска, развития малого и среднего предпринимательства на территории города Омска, развития потребительского рынка города Омска, обеспечения комплексного развития территории города Омска.</w:t>
      </w:r>
    </w:p>
    <w:p w:rsidR="00E33A06" w:rsidRDefault="00E33A06">
      <w:pPr>
        <w:pStyle w:val="ConsPlusNormal"/>
        <w:spacing w:before="220"/>
        <w:ind w:firstLine="540"/>
        <w:jc w:val="both"/>
      </w:pPr>
      <w:r>
        <w:t>Реализация мероприятий муниципальной программы предполагает получение следующих ожидаемых результатов:</w:t>
      </w:r>
    </w:p>
    <w:p w:rsidR="00E33A06" w:rsidRDefault="00E33A06">
      <w:pPr>
        <w:pStyle w:val="ConsPlusNormal"/>
        <w:spacing w:before="220"/>
        <w:ind w:firstLine="540"/>
        <w:jc w:val="both"/>
      </w:pPr>
      <w:r>
        <w:t>1) увеличение количества субъектов малого и среднего предпринимательства, учтенных в составе Единого реестра субъектов малого и среднего предпринимательства, к уровню 2018 года (</w:t>
      </w:r>
      <w:proofErr w:type="spellStart"/>
      <w:r>
        <w:t>УКсмп</w:t>
      </w:r>
      <w:proofErr w:type="spellEnd"/>
      <w:r>
        <w:t>) (применяется при проведении оценки эффективности реализации муниципальной программы до 2022 года включительно).</w:t>
      </w:r>
    </w:p>
    <w:p w:rsidR="00E33A06" w:rsidRDefault="00E33A06">
      <w:pPr>
        <w:pStyle w:val="ConsPlusNormal"/>
        <w:jc w:val="both"/>
      </w:pPr>
      <w:r>
        <w:t xml:space="preserve">(в ред. </w:t>
      </w:r>
      <w:hyperlink r:id="rId93">
        <w:r>
          <w:rPr>
            <w:color w:val="0000FF"/>
          </w:rPr>
          <w:t>Постановления</w:t>
        </w:r>
      </w:hyperlink>
      <w:r>
        <w:t xml:space="preserve"> Администрации города Омска от 16.02.2023 N 125-п)</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proofErr w:type="spellStart"/>
      <w:r>
        <w:t>УКсмп</w:t>
      </w:r>
      <w:proofErr w:type="spellEnd"/>
      <w:r>
        <w:t xml:space="preserve"> = </w:t>
      </w:r>
      <w:proofErr w:type="spellStart"/>
      <w:r>
        <w:t>Ксмп</w:t>
      </w:r>
      <w:proofErr w:type="spellEnd"/>
      <w:r>
        <w:t xml:space="preserve"> / Ксмп</w:t>
      </w:r>
      <w:r>
        <w:rPr>
          <w:vertAlign w:val="subscript"/>
        </w:rPr>
        <w:t>2018</w:t>
      </w:r>
      <w:r>
        <w:t xml:space="preserve">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proofErr w:type="spellStart"/>
      <w:r>
        <w:t>Ксмп</w:t>
      </w:r>
      <w:proofErr w:type="spellEnd"/>
      <w:r>
        <w:t xml:space="preserve"> - количество субъектов малого и среднего предпринимательства, учтенных в составе Единого реестра субъектов малого и среднего предпринимательства на конец отчетного периода, единиц;</w:t>
      </w:r>
    </w:p>
    <w:p w:rsidR="00E33A06" w:rsidRDefault="00E33A06">
      <w:pPr>
        <w:pStyle w:val="ConsPlusNormal"/>
        <w:spacing w:before="220"/>
        <w:ind w:firstLine="540"/>
        <w:jc w:val="both"/>
      </w:pPr>
      <w:r>
        <w:t>Ксмп</w:t>
      </w:r>
      <w:r>
        <w:rPr>
          <w:vertAlign w:val="subscript"/>
        </w:rPr>
        <w:t>2018</w:t>
      </w:r>
      <w:r>
        <w:t xml:space="preserve"> - количество субъектов малого и среднего предпринимательства, учтенных в составе Единого реестра субъектов малого и среднего предпринимательства на конец 2018 года, единиц.</w:t>
      </w:r>
    </w:p>
    <w:p w:rsidR="00E33A06" w:rsidRDefault="00E33A06">
      <w:pPr>
        <w:pStyle w:val="ConsPlusNormal"/>
        <w:spacing w:before="220"/>
        <w:ind w:firstLine="540"/>
        <w:jc w:val="both"/>
      </w:pPr>
      <w:r>
        <w:t xml:space="preserve">Источник данных для расчета ожидаемого результата: данные Единого реестра субъектов малого и среднего предпринимательства, формируемого Федеральной налоговой службой Российской Федерации с 1 августа 2016 года на сайте </w:t>
      </w:r>
      <w:hyperlink r:id="rId94">
        <w:r>
          <w:rPr>
            <w:color w:val="0000FF"/>
          </w:rPr>
          <w:t>www.rmsp.nalog.ru</w:t>
        </w:r>
      </w:hyperlink>
      <w:r>
        <w:t>;</w:t>
      </w:r>
    </w:p>
    <w:p w:rsidR="00E33A06" w:rsidRDefault="00E33A06">
      <w:pPr>
        <w:pStyle w:val="ConsPlusNormal"/>
        <w:spacing w:before="220"/>
        <w:ind w:firstLine="540"/>
        <w:jc w:val="both"/>
      </w:pPr>
      <w:r>
        <w:t>1.1) уровень обеспечения финансовой поддержкой субъектов малого и среднего предпринимательства города Омска (У) (применяется при проведении оценки эффективности реализации муниципальной программы, начиная с оценки по итогам 2023 года).</w:t>
      </w:r>
    </w:p>
    <w:p w:rsidR="00E33A06" w:rsidRDefault="00E33A06">
      <w:pPr>
        <w:pStyle w:val="ConsPlusNormal"/>
        <w:jc w:val="both"/>
      </w:pPr>
      <w:r>
        <w:t xml:space="preserve">(абзац введен </w:t>
      </w:r>
      <w:hyperlink r:id="rId95">
        <w:r>
          <w:rPr>
            <w:color w:val="0000FF"/>
          </w:rPr>
          <w:t>Постановлением</w:t>
        </w:r>
      </w:hyperlink>
      <w:r>
        <w:t xml:space="preserve"> Администрации города Омска от 16.02.2023 N 125-п)</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r>
        <w:t xml:space="preserve">(абзац введен </w:t>
      </w:r>
      <w:hyperlink r:id="rId96">
        <w:r>
          <w:rPr>
            <w:color w:val="0000FF"/>
          </w:rPr>
          <w:t>Постановлением</w:t>
        </w:r>
      </w:hyperlink>
      <w:r>
        <w:t xml:space="preserve"> Администрации города Омска от 16.02.2023 N 125-п)</w:t>
      </w:r>
    </w:p>
    <w:p w:rsidR="00E33A06" w:rsidRDefault="00E33A06">
      <w:pPr>
        <w:pStyle w:val="ConsPlusNormal"/>
        <w:jc w:val="both"/>
      </w:pPr>
    </w:p>
    <w:p w:rsidR="00E33A06" w:rsidRDefault="00E33A06">
      <w:pPr>
        <w:pStyle w:val="ConsPlusNormal"/>
        <w:jc w:val="center"/>
      </w:pPr>
      <w:r>
        <w:t xml:space="preserve">У = </w:t>
      </w:r>
      <w:proofErr w:type="spellStart"/>
      <w:r>
        <w:t>СМСП</w:t>
      </w:r>
      <w:r>
        <w:rPr>
          <w:vertAlign w:val="subscript"/>
        </w:rPr>
        <w:t>ф</w:t>
      </w:r>
      <w:proofErr w:type="spellEnd"/>
      <w:r>
        <w:t xml:space="preserve"> / </w:t>
      </w:r>
      <w:proofErr w:type="spellStart"/>
      <w:r>
        <w:t>СМСП</w:t>
      </w:r>
      <w:r>
        <w:rPr>
          <w:vertAlign w:val="subscript"/>
        </w:rPr>
        <w:t>п</w:t>
      </w:r>
      <w:proofErr w:type="spellEnd"/>
      <w:r>
        <w:t xml:space="preserve"> x 100%,</w:t>
      </w:r>
    </w:p>
    <w:p w:rsidR="00E33A06" w:rsidRDefault="00E33A06">
      <w:pPr>
        <w:pStyle w:val="ConsPlusNormal"/>
        <w:jc w:val="both"/>
      </w:pPr>
      <w:r>
        <w:t xml:space="preserve">(абзац введен </w:t>
      </w:r>
      <w:hyperlink r:id="rId97">
        <w:r>
          <w:rPr>
            <w:color w:val="0000FF"/>
          </w:rPr>
          <w:t>Постановлением</w:t>
        </w:r>
      </w:hyperlink>
      <w:r>
        <w:t xml:space="preserve"> Администрации города Омска от 16.02.2023 N 125-п)</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jc w:val="both"/>
      </w:pPr>
      <w:r>
        <w:t xml:space="preserve">(абзац введен </w:t>
      </w:r>
      <w:hyperlink r:id="rId98">
        <w:r>
          <w:rPr>
            <w:color w:val="0000FF"/>
          </w:rPr>
          <w:t>Постановлением</w:t>
        </w:r>
      </w:hyperlink>
      <w:r>
        <w:t xml:space="preserve"> Администрации города Омска от 16.02.2023 N 125-п)</w:t>
      </w:r>
    </w:p>
    <w:p w:rsidR="00E33A06" w:rsidRDefault="00E33A06">
      <w:pPr>
        <w:pStyle w:val="ConsPlusNormal"/>
        <w:spacing w:before="220"/>
        <w:ind w:firstLine="540"/>
        <w:jc w:val="both"/>
      </w:pPr>
      <w:proofErr w:type="spellStart"/>
      <w:r>
        <w:t>СМСП</w:t>
      </w:r>
      <w:r>
        <w:rPr>
          <w:vertAlign w:val="subscript"/>
        </w:rPr>
        <w:t>ф</w:t>
      </w:r>
      <w:proofErr w:type="spellEnd"/>
      <w:r>
        <w:t xml:space="preserve"> - фактическое количество субъектов малого и среднего предпринимательства, получивших финансовую поддержку в рамках реализации данной муниципальной программы;</w:t>
      </w:r>
    </w:p>
    <w:p w:rsidR="00E33A06" w:rsidRDefault="00E33A06">
      <w:pPr>
        <w:pStyle w:val="ConsPlusNormal"/>
        <w:jc w:val="both"/>
      </w:pPr>
      <w:r>
        <w:t xml:space="preserve">(абзац введен </w:t>
      </w:r>
      <w:hyperlink r:id="rId99">
        <w:r>
          <w:rPr>
            <w:color w:val="0000FF"/>
          </w:rPr>
          <w:t>Постановлением</w:t>
        </w:r>
      </w:hyperlink>
      <w:r>
        <w:t xml:space="preserve"> Администрации города Омска от 16.02.2023 N 125-п)</w:t>
      </w:r>
    </w:p>
    <w:p w:rsidR="00E33A06" w:rsidRDefault="00E33A06">
      <w:pPr>
        <w:pStyle w:val="ConsPlusNormal"/>
        <w:spacing w:before="220"/>
        <w:ind w:firstLine="540"/>
        <w:jc w:val="both"/>
      </w:pPr>
      <w:proofErr w:type="spellStart"/>
      <w:r>
        <w:t>СМСП</w:t>
      </w:r>
      <w:r>
        <w:rPr>
          <w:vertAlign w:val="subscript"/>
        </w:rPr>
        <w:t>п</w:t>
      </w:r>
      <w:proofErr w:type="spellEnd"/>
      <w:r>
        <w:t xml:space="preserve"> - плановое количество субъектов малого и среднего предпринимательства, которые получат финансовую поддержку в рамках реализации данной муниципальной программы.</w:t>
      </w:r>
    </w:p>
    <w:p w:rsidR="00E33A06" w:rsidRDefault="00E33A06">
      <w:pPr>
        <w:pStyle w:val="ConsPlusNormal"/>
        <w:jc w:val="both"/>
      </w:pPr>
      <w:r>
        <w:t xml:space="preserve">(абзац введен </w:t>
      </w:r>
      <w:hyperlink r:id="rId100">
        <w:r>
          <w:rPr>
            <w:color w:val="0000FF"/>
          </w:rPr>
          <w:t>Постановлением</w:t>
        </w:r>
      </w:hyperlink>
      <w:r>
        <w:t xml:space="preserve"> Администрации города Омска от 16.02.2023 N 125-п)</w:t>
      </w:r>
    </w:p>
    <w:p w:rsidR="00E33A06" w:rsidRDefault="00E33A06">
      <w:pPr>
        <w:pStyle w:val="ConsPlusNormal"/>
        <w:spacing w:before="220"/>
        <w:ind w:firstLine="540"/>
        <w:jc w:val="both"/>
      </w:pPr>
      <w:r>
        <w:lastRenderedPageBreak/>
        <w:t>Источник данных для расчета ожидаемого результата: информация управления делами Администрации города Омска и департамента городской экономической политики Администрации города Омска.</w:t>
      </w:r>
    </w:p>
    <w:p w:rsidR="00E33A06" w:rsidRDefault="00E33A06">
      <w:pPr>
        <w:pStyle w:val="ConsPlusNormal"/>
        <w:jc w:val="both"/>
      </w:pPr>
      <w:r>
        <w:t xml:space="preserve">(абзац введен </w:t>
      </w:r>
      <w:hyperlink r:id="rId101">
        <w:r>
          <w:rPr>
            <w:color w:val="0000FF"/>
          </w:rPr>
          <w:t>Постановлением</w:t>
        </w:r>
      </w:hyperlink>
      <w:r>
        <w:t xml:space="preserve"> Администрации города Омска от 16.02.2023 N 125-п)</w:t>
      </w:r>
    </w:p>
    <w:p w:rsidR="00E33A06" w:rsidRDefault="00E33A06">
      <w:pPr>
        <w:pStyle w:val="ConsPlusNormal"/>
        <w:spacing w:before="220"/>
        <w:ind w:firstLine="540"/>
        <w:jc w:val="both"/>
      </w:pPr>
      <w:r>
        <w:t>2) рост количества субъектов малого и среднего предпринимательства в сфере потребительского рынка, учтенных в составе Единого реестра субъектов малого и среднего предпринимательства, к уровню предшествующего года (</w:t>
      </w:r>
      <w:proofErr w:type="spellStart"/>
      <w:r>
        <w:t>УКрр</w:t>
      </w:r>
      <w:proofErr w:type="spellEnd"/>
      <w:r>
        <w:t>).</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proofErr w:type="spellStart"/>
      <w:r>
        <w:t>УКрр</w:t>
      </w:r>
      <w:proofErr w:type="spellEnd"/>
      <w:r>
        <w:t xml:space="preserve"> = </w:t>
      </w:r>
      <w:proofErr w:type="spellStart"/>
      <w:r>
        <w:t>Крр</w:t>
      </w:r>
      <w:proofErr w:type="spellEnd"/>
      <w:r>
        <w:t xml:space="preserve"> / </w:t>
      </w:r>
      <w:proofErr w:type="spellStart"/>
      <w:r>
        <w:t>Крр</w:t>
      </w:r>
      <w:r>
        <w:rPr>
          <w:vertAlign w:val="subscript"/>
        </w:rPr>
        <w:t>п.г</w:t>
      </w:r>
      <w:proofErr w:type="spellEnd"/>
      <w:r>
        <w:rPr>
          <w:vertAlign w:val="subscript"/>
        </w:rPr>
        <w:t>.</w:t>
      </w:r>
      <w:r>
        <w:t xml:space="preserve">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proofErr w:type="spellStart"/>
      <w:r>
        <w:t>Крр</w:t>
      </w:r>
      <w:proofErr w:type="spellEnd"/>
      <w:r>
        <w:t xml:space="preserve"> - количество субъектов малого и среднего предпринимательства в сфере потребительского рынка, учтенных в составе Единого реестра субъектов малого и среднего предпринимательства на конец отчетного периода, единиц;</w:t>
      </w:r>
    </w:p>
    <w:p w:rsidR="00E33A06" w:rsidRDefault="00E33A06">
      <w:pPr>
        <w:pStyle w:val="ConsPlusNormal"/>
        <w:spacing w:before="220"/>
        <w:ind w:firstLine="540"/>
        <w:jc w:val="both"/>
      </w:pPr>
      <w:proofErr w:type="spellStart"/>
      <w:r>
        <w:t>Крр</w:t>
      </w:r>
      <w:r>
        <w:rPr>
          <w:vertAlign w:val="subscript"/>
        </w:rPr>
        <w:t>п.г</w:t>
      </w:r>
      <w:proofErr w:type="spellEnd"/>
      <w:r>
        <w:rPr>
          <w:vertAlign w:val="subscript"/>
        </w:rPr>
        <w:t>.</w:t>
      </w:r>
      <w:r>
        <w:t xml:space="preserve"> - количество субъектов малого и среднего предпринимательства в сфере потребительского рынка, учтенных в составе Единого реестра субъектов малого и среднего предпринимательства на конец предшествующего года, единиц.</w:t>
      </w:r>
    </w:p>
    <w:p w:rsidR="00E33A06" w:rsidRDefault="00E33A06">
      <w:pPr>
        <w:pStyle w:val="ConsPlusNormal"/>
        <w:spacing w:before="220"/>
        <w:ind w:firstLine="540"/>
        <w:jc w:val="both"/>
      </w:pPr>
      <w:r>
        <w:t xml:space="preserve">Источник данных для расчета ожидаемого результата: данные Единого реестра субъектов малого и среднего предпринимательства, формируемого Федеральной налоговой службой Российской Федерации с 1 августа 2016 года на сайте </w:t>
      </w:r>
      <w:hyperlink r:id="rId102">
        <w:r>
          <w:rPr>
            <w:color w:val="0000FF"/>
          </w:rPr>
          <w:t>www.rmsp.nalog.ru</w:t>
        </w:r>
      </w:hyperlink>
      <w:r>
        <w:t>;</w:t>
      </w:r>
    </w:p>
    <w:p w:rsidR="00E33A06" w:rsidRDefault="00E33A06">
      <w:pPr>
        <w:pStyle w:val="ConsPlusNormal"/>
        <w:spacing w:before="220"/>
        <w:ind w:firstLine="540"/>
        <w:jc w:val="both"/>
      </w:pPr>
      <w:r>
        <w:t>3) рост количества плательщиков налога на имущество физических лиц, которым предоставлены налоговые преференции (Р) (применяется при проведении оценки эффективности реализации муниципальной программы до 2022 года включительно).</w:t>
      </w:r>
    </w:p>
    <w:p w:rsidR="00E33A06" w:rsidRDefault="00E33A06">
      <w:pPr>
        <w:pStyle w:val="ConsPlusNormal"/>
        <w:jc w:val="both"/>
      </w:pPr>
      <w:r>
        <w:t xml:space="preserve">(в ред. </w:t>
      </w:r>
      <w:hyperlink r:id="rId103">
        <w:r>
          <w:rPr>
            <w:color w:val="0000FF"/>
          </w:rPr>
          <w:t>Постановления</w:t>
        </w:r>
      </w:hyperlink>
      <w:r>
        <w:t xml:space="preserve"> Администрации города Омска от 16.02.2023 N 125-п)</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r>
        <w:t>Р = К / К</w:t>
      </w:r>
      <w:r>
        <w:rPr>
          <w:vertAlign w:val="subscript"/>
        </w:rPr>
        <w:t>n-1</w:t>
      </w:r>
      <w:r>
        <w:t xml:space="preserve">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r>
        <w:t>К - количество налогоплательщиков, воспользовавшихся правом на налоговую льготу в отчетном финансовом году, единиц;</w:t>
      </w:r>
    </w:p>
    <w:p w:rsidR="00E33A06" w:rsidRDefault="00E33A06">
      <w:pPr>
        <w:pStyle w:val="ConsPlusNormal"/>
        <w:spacing w:before="220"/>
        <w:ind w:firstLine="540"/>
        <w:jc w:val="both"/>
      </w:pPr>
      <w:r>
        <w:t>К</w:t>
      </w:r>
      <w:r>
        <w:rPr>
          <w:vertAlign w:val="subscript"/>
        </w:rPr>
        <w:t>n-1</w:t>
      </w:r>
      <w:r>
        <w:t xml:space="preserve"> - количество налогоплательщиков, воспользовавшихся правом на налоговую льготу на конец предшествующего года, единиц.</w:t>
      </w:r>
    </w:p>
    <w:p w:rsidR="00E33A06" w:rsidRDefault="00E33A06">
      <w:pPr>
        <w:pStyle w:val="ConsPlusNormal"/>
        <w:spacing w:before="220"/>
        <w:ind w:firstLine="540"/>
        <w:jc w:val="both"/>
      </w:pPr>
      <w:r>
        <w:t xml:space="preserve">Источник данных для расчета ожидаемого результата: данные УФНС России по Омской области, данные Управления </w:t>
      </w:r>
      <w:proofErr w:type="spellStart"/>
      <w:r>
        <w:t>Росреестра</w:t>
      </w:r>
      <w:proofErr w:type="spellEnd"/>
      <w:r>
        <w:t xml:space="preserve"> по Омской области, данные Министерства имущественных отношений Омской области;</w:t>
      </w:r>
    </w:p>
    <w:p w:rsidR="00E33A06" w:rsidRDefault="00E33A06">
      <w:pPr>
        <w:pStyle w:val="ConsPlusNormal"/>
        <w:jc w:val="both"/>
      </w:pPr>
      <w:r>
        <w:t>(</w:t>
      </w:r>
      <w:proofErr w:type="spellStart"/>
      <w:r>
        <w:t>пп</w:t>
      </w:r>
      <w:proofErr w:type="spellEnd"/>
      <w:r>
        <w:t xml:space="preserve">. 3 в ред. </w:t>
      </w:r>
      <w:hyperlink r:id="rId104">
        <w:r>
          <w:rPr>
            <w:color w:val="0000FF"/>
          </w:rPr>
          <w:t>Постановления</w:t>
        </w:r>
      </w:hyperlink>
      <w:r>
        <w:t xml:space="preserve"> Администрации города Омска от 31.12.2020 N 833-п)</w:t>
      </w:r>
    </w:p>
    <w:p w:rsidR="00E33A06" w:rsidRDefault="00E33A06">
      <w:pPr>
        <w:pStyle w:val="ConsPlusNormal"/>
        <w:spacing w:before="220"/>
        <w:ind w:firstLine="540"/>
        <w:jc w:val="both"/>
      </w:pPr>
      <w:r>
        <w:t>4) уровень актуализации градостроительной документации (G).</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r>
        <w:t>G = A / B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r>
        <w:lastRenderedPageBreak/>
        <w:t>A - объем актуализированной градостроительной документации в отчетном периоде, единиц;</w:t>
      </w:r>
    </w:p>
    <w:p w:rsidR="00E33A06" w:rsidRDefault="00E33A06">
      <w:pPr>
        <w:pStyle w:val="ConsPlusNormal"/>
        <w:spacing w:before="220"/>
        <w:ind w:firstLine="540"/>
        <w:jc w:val="both"/>
      </w:pPr>
      <w:r>
        <w:t>B - объем градостроительной документации, требующей актуализации в отчетном периоде, единиц.</w:t>
      </w:r>
    </w:p>
    <w:p w:rsidR="00E33A06" w:rsidRDefault="00E33A06">
      <w:pPr>
        <w:pStyle w:val="ConsPlusNormal"/>
        <w:spacing w:before="220"/>
        <w:ind w:firstLine="540"/>
        <w:jc w:val="both"/>
      </w:pPr>
      <w:r>
        <w:t>Источник данных для расчета ожидаемого результата: информация департамента архитектуры и градостроительства Администрации города Омска.</w:t>
      </w:r>
    </w:p>
    <w:p w:rsidR="00E33A06" w:rsidRDefault="00E33A06">
      <w:pPr>
        <w:pStyle w:val="ConsPlusNormal"/>
        <w:spacing w:before="220"/>
        <w:ind w:firstLine="540"/>
        <w:jc w:val="both"/>
      </w:pPr>
      <w:r>
        <w:t xml:space="preserve">Плановые значения ожидаемых </w:t>
      </w:r>
      <w:hyperlink w:anchor="P6122">
        <w:r>
          <w:rPr>
            <w:color w:val="0000FF"/>
          </w:rPr>
          <w:t>результатов</w:t>
        </w:r>
      </w:hyperlink>
      <w:r>
        <w:t xml:space="preserve"> реализации муниципальной программы по годам, а также по итогам ее реализации отражены в приложении N 4 к настоящей муниципальной программе.</w:t>
      </w:r>
    </w:p>
    <w:p w:rsidR="00E33A06" w:rsidRDefault="00E33A06">
      <w:pPr>
        <w:pStyle w:val="ConsPlusNormal"/>
        <w:jc w:val="both"/>
      </w:pPr>
      <w:r>
        <w:t>(</w:t>
      </w:r>
      <w:proofErr w:type="spellStart"/>
      <w:r>
        <w:t>пп</w:t>
      </w:r>
      <w:proofErr w:type="spellEnd"/>
      <w:r>
        <w:t xml:space="preserve">. 4 введен </w:t>
      </w:r>
      <w:hyperlink r:id="rId105">
        <w:r>
          <w:rPr>
            <w:color w:val="0000FF"/>
          </w:rPr>
          <w:t>Постановлением</w:t>
        </w:r>
      </w:hyperlink>
      <w:r>
        <w:t xml:space="preserve"> Администрации города Омска от 31.12.2020 N 833-п)</w:t>
      </w:r>
    </w:p>
    <w:p w:rsidR="00E33A06" w:rsidRDefault="00E33A06">
      <w:pPr>
        <w:pStyle w:val="ConsPlusNormal"/>
        <w:jc w:val="both"/>
      </w:pPr>
    </w:p>
    <w:p w:rsidR="00E33A06" w:rsidRDefault="00E33A06">
      <w:pPr>
        <w:pStyle w:val="ConsPlusTitle"/>
        <w:jc w:val="center"/>
        <w:outlineLvl w:val="1"/>
      </w:pPr>
      <w:bookmarkStart w:id="1" w:name="P1176"/>
      <w:bookmarkEnd w:id="1"/>
      <w:r>
        <w:t>6. Система управления реализацией муниципальной программы</w:t>
      </w:r>
    </w:p>
    <w:p w:rsidR="00E33A06" w:rsidRDefault="00E33A06">
      <w:pPr>
        <w:pStyle w:val="ConsPlusNormal"/>
        <w:jc w:val="center"/>
      </w:pPr>
    </w:p>
    <w:p w:rsidR="00E33A06" w:rsidRDefault="00E33A06">
      <w:pPr>
        <w:pStyle w:val="ConsPlusNormal"/>
        <w:jc w:val="center"/>
      </w:pPr>
      <w:r>
        <w:t xml:space="preserve">(в ред. </w:t>
      </w:r>
      <w:hyperlink r:id="rId106">
        <w:r>
          <w:rPr>
            <w:color w:val="0000FF"/>
          </w:rPr>
          <w:t>Постановления</w:t>
        </w:r>
      </w:hyperlink>
      <w:r>
        <w:t xml:space="preserve"> Администрации города Омска</w:t>
      </w:r>
    </w:p>
    <w:p w:rsidR="00E33A06" w:rsidRDefault="00E33A06">
      <w:pPr>
        <w:pStyle w:val="ConsPlusNormal"/>
        <w:jc w:val="center"/>
      </w:pPr>
      <w:r>
        <w:t>от 14.10.2019 N 704-п)</w:t>
      </w:r>
    </w:p>
    <w:p w:rsidR="00E33A06" w:rsidRDefault="00E33A06">
      <w:pPr>
        <w:pStyle w:val="ConsPlusNormal"/>
        <w:jc w:val="both"/>
      </w:pPr>
    </w:p>
    <w:p w:rsidR="00E33A06" w:rsidRDefault="00E33A06">
      <w:pPr>
        <w:pStyle w:val="ConsPlusNormal"/>
        <w:ind w:firstLine="540"/>
        <w:jc w:val="both"/>
      </w:pPr>
      <w:r>
        <w:t xml:space="preserve">Взаимодействие между ответственным исполнителем муниципальной программы и участниками муниципальной программы, ответственными за реализацию мероприятий, осуществляется в соответствии с </w:t>
      </w:r>
      <w:hyperlink r:id="rId107">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w:t>
      </w:r>
    </w:p>
    <w:p w:rsidR="00E33A06" w:rsidRDefault="00E33A06">
      <w:pPr>
        <w:pStyle w:val="ConsPlusNormal"/>
        <w:spacing w:before="220"/>
        <w:ind w:firstLine="540"/>
        <w:jc w:val="both"/>
      </w:pPr>
      <w:r>
        <w:t>Ответственным исполнителем муниципальной программы является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Участниками муниципальной программы являются:</w:t>
      </w:r>
    </w:p>
    <w:p w:rsidR="00E33A06" w:rsidRDefault="00E33A06">
      <w:pPr>
        <w:pStyle w:val="ConsPlusNormal"/>
        <w:spacing w:before="220"/>
        <w:ind w:firstLine="540"/>
        <w:jc w:val="both"/>
      </w:pPr>
      <w:r>
        <w:t>- департамент архитектуры и градостроительства Администрации города Омска;</w:t>
      </w:r>
    </w:p>
    <w:p w:rsidR="00E33A06" w:rsidRDefault="00E33A06">
      <w:pPr>
        <w:pStyle w:val="ConsPlusNormal"/>
        <w:spacing w:before="220"/>
        <w:ind w:firstLine="540"/>
        <w:jc w:val="both"/>
      </w:pPr>
      <w:r>
        <w:t>- департамент городского хозяйства Администрации города Омска;</w:t>
      </w:r>
    </w:p>
    <w:p w:rsidR="00E33A06" w:rsidRDefault="00E33A06">
      <w:pPr>
        <w:pStyle w:val="ConsPlusNormal"/>
        <w:jc w:val="both"/>
      </w:pPr>
      <w:r>
        <w:t xml:space="preserve">(абзац введен </w:t>
      </w:r>
      <w:hyperlink r:id="rId108">
        <w:r>
          <w:rPr>
            <w:color w:val="0000FF"/>
          </w:rPr>
          <w:t>Постановлением</w:t>
        </w:r>
      </w:hyperlink>
      <w:r>
        <w:t xml:space="preserve"> Администрации города Омска от 28.02.2020 N 102-п)</w:t>
      </w:r>
    </w:p>
    <w:p w:rsidR="00E33A06" w:rsidRDefault="00E33A06">
      <w:pPr>
        <w:pStyle w:val="ConsPlusNormal"/>
        <w:spacing w:before="220"/>
        <w:ind w:firstLine="540"/>
        <w:jc w:val="both"/>
      </w:pPr>
      <w:r>
        <w:t>-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 департамент имущественных отношений Администрации города Омска;</w:t>
      </w:r>
    </w:p>
    <w:p w:rsidR="00E33A06" w:rsidRDefault="00E33A06">
      <w:pPr>
        <w:pStyle w:val="ConsPlusNormal"/>
        <w:spacing w:before="220"/>
        <w:ind w:firstLine="540"/>
        <w:jc w:val="both"/>
      </w:pPr>
      <w:r>
        <w:t>- департамент образования Администрации города Омска;</w:t>
      </w:r>
    </w:p>
    <w:p w:rsidR="00E33A06" w:rsidRDefault="00E33A06">
      <w:pPr>
        <w:pStyle w:val="ConsPlusNormal"/>
        <w:spacing w:before="220"/>
        <w:ind w:firstLine="540"/>
        <w:jc w:val="both"/>
      </w:pPr>
      <w:r>
        <w:t>- управление делами Администрации города Омска;</w:t>
      </w:r>
    </w:p>
    <w:p w:rsidR="00E33A06" w:rsidRDefault="00E33A06">
      <w:pPr>
        <w:pStyle w:val="ConsPlusNormal"/>
        <w:spacing w:before="220"/>
        <w:ind w:firstLine="540"/>
        <w:jc w:val="both"/>
      </w:pPr>
      <w:r>
        <w:t>- администрация Кировского административного округа города Омска;</w:t>
      </w:r>
    </w:p>
    <w:p w:rsidR="00E33A06" w:rsidRDefault="00E33A06">
      <w:pPr>
        <w:pStyle w:val="ConsPlusNormal"/>
        <w:spacing w:before="220"/>
        <w:ind w:firstLine="540"/>
        <w:jc w:val="both"/>
      </w:pPr>
      <w:r>
        <w:t>- администрация Ленинского административного округа города Омска;</w:t>
      </w:r>
    </w:p>
    <w:p w:rsidR="00E33A06" w:rsidRDefault="00E33A06">
      <w:pPr>
        <w:pStyle w:val="ConsPlusNormal"/>
        <w:spacing w:before="220"/>
        <w:ind w:firstLine="540"/>
        <w:jc w:val="both"/>
      </w:pPr>
      <w:r>
        <w:t>- администрация Октябрьского административного округа города Омска;</w:t>
      </w:r>
    </w:p>
    <w:p w:rsidR="00E33A06" w:rsidRDefault="00E33A06">
      <w:pPr>
        <w:pStyle w:val="ConsPlusNormal"/>
        <w:spacing w:before="220"/>
        <w:ind w:firstLine="540"/>
        <w:jc w:val="both"/>
      </w:pPr>
      <w:r>
        <w:t>- администрация Советского административного округа города Омска;</w:t>
      </w:r>
    </w:p>
    <w:p w:rsidR="00E33A06" w:rsidRDefault="00E33A06">
      <w:pPr>
        <w:pStyle w:val="ConsPlusNormal"/>
        <w:spacing w:before="220"/>
        <w:ind w:firstLine="540"/>
        <w:jc w:val="both"/>
      </w:pPr>
      <w:r>
        <w:t>- администрация Центрального административного округа города Омска;</w:t>
      </w:r>
    </w:p>
    <w:p w:rsidR="00E33A06" w:rsidRDefault="00E33A06">
      <w:pPr>
        <w:pStyle w:val="ConsPlusNormal"/>
        <w:spacing w:before="220"/>
        <w:ind w:firstLine="540"/>
        <w:jc w:val="both"/>
      </w:pPr>
      <w:r>
        <w:t>- департамент контроля Администрации города Омска;</w:t>
      </w:r>
    </w:p>
    <w:p w:rsidR="00E33A06" w:rsidRDefault="00E33A06">
      <w:pPr>
        <w:pStyle w:val="ConsPlusNormal"/>
        <w:jc w:val="both"/>
      </w:pPr>
      <w:r>
        <w:t xml:space="preserve">(в ред. </w:t>
      </w:r>
      <w:hyperlink r:id="rId109">
        <w:r>
          <w:rPr>
            <w:color w:val="0000FF"/>
          </w:rPr>
          <w:t>Постановления</w:t>
        </w:r>
      </w:hyperlink>
      <w:r>
        <w:t xml:space="preserve"> Администрации города Омска от 22.06.2022 N 453-п)</w:t>
      </w:r>
    </w:p>
    <w:p w:rsidR="00E33A06" w:rsidRDefault="00E33A06">
      <w:pPr>
        <w:pStyle w:val="ConsPlusNormal"/>
        <w:spacing w:before="220"/>
        <w:ind w:firstLine="540"/>
        <w:jc w:val="both"/>
      </w:pPr>
      <w:r>
        <w:t>- Казенное учреждение города Омска "Центр поддержки предпринимательства";</w:t>
      </w:r>
    </w:p>
    <w:p w:rsidR="00E33A06" w:rsidRDefault="00E33A06">
      <w:pPr>
        <w:pStyle w:val="ConsPlusNormal"/>
        <w:spacing w:before="220"/>
        <w:ind w:firstLine="540"/>
        <w:jc w:val="both"/>
      </w:pPr>
      <w:r>
        <w:lastRenderedPageBreak/>
        <w:t>- бюджетное учреждение города Омска "</w:t>
      </w:r>
      <w:proofErr w:type="spellStart"/>
      <w:r>
        <w:t>Омскархитектура</w:t>
      </w:r>
      <w:proofErr w:type="spellEnd"/>
      <w:r>
        <w:t>".</w:t>
      </w:r>
    </w:p>
    <w:p w:rsidR="00E33A06" w:rsidRDefault="00E33A06">
      <w:pPr>
        <w:pStyle w:val="ConsPlusNormal"/>
        <w:spacing w:before="220"/>
        <w:ind w:firstLine="540"/>
        <w:jc w:val="both"/>
      </w:pPr>
      <w:r>
        <w:t>Ответственный исполнитель муниципальной программы обеспечивает:</w:t>
      </w:r>
    </w:p>
    <w:p w:rsidR="00E33A06" w:rsidRDefault="00E33A06">
      <w:pPr>
        <w:pStyle w:val="ConsPlusNormal"/>
        <w:spacing w:before="220"/>
        <w:ind w:firstLine="540"/>
        <w:jc w:val="both"/>
      </w:pPr>
      <w:r>
        <w:t>- координацию действий участников муниципальной программы по реализации муниципальной программы в целом, реализацию муниципальной программы и достижение утвержденных значений целевых индикаторов в пределах своей компетенции;</w:t>
      </w:r>
    </w:p>
    <w:p w:rsidR="00E33A06" w:rsidRDefault="00E33A06">
      <w:pPr>
        <w:pStyle w:val="ConsPlusNormal"/>
        <w:spacing w:before="220"/>
        <w:ind w:firstLine="540"/>
        <w:jc w:val="both"/>
      </w:pPr>
      <w:r>
        <w:t>- реализацию подпрограмм или отдельных мероприятий подпрограмм и достижение утвержденных значений целевых индикаторов и ожидаемых результатов реализации муниципальной программы и входящих в ее состав подпрограмм в пределах своей компетенции;</w:t>
      </w:r>
    </w:p>
    <w:p w:rsidR="00E33A06" w:rsidRDefault="00E33A06">
      <w:pPr>
        <w:pStyle w:val="ConsPlusNormal"/>
        <w:spacing w:before="220"/>
        <w:ind w:firstLine="540"/>
        <w:jc w:val="both"/>
      </w:pPr>
      <w:r>
        <w:t>- подготовку проекта постановления Администрации города Омска о внесении изменений в муниципальную программу и согласование данного проекта;</w:t>
      </w:r>
    </w:p>
    <w:p w:rsidR="00E33A06" w:rsidRDefault="00E33A06">
      <w:pPr>
        <w:pStyle w:val="ConsPlusNormal"/>
        <w:spacing w:before="220"/>
        <w:ind w:firstLine="540"/>
        <w:jc w:val="both"/>
      </w:pPr>
      <w:r>
        <w:t>- в случае необходимости подготовку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E33A06" w:rsidRDefault="00E33A06">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запросу департамента финансов Администрации города Омска (далее - финансовый орган);</w:t>
      </w:r>
    </w:p>
    <w:p w:rsidR="00E33A06" w:rsidRDefault="00E33A06">
      <w:pPr>
        <w:pStyle w:val="ConsPlusNormal"/>
        <w:jc w:val="both"/>
      </w:pPr>
      <w:r>
        <w:t xml:space="preserve">(в ред. </w:t>
      </w:r>
      <w:hyperlink r:id="rId110">
        <w:r>
          <w:rPr>
            <w:color w:val="0000FF"/>
          </w:rPr>
          <w:t>Постановления</w:t>
        </w:r>
      </w:hyperlink>
      <w:r>
        <w:t xml:space="preserve"> Администрации города Омска от 22.06.2022 N 453-п)</w:t>
      </w:r>
    </w:p>
    <w:p w:rsidR="00E33A06" w:rsidRDefault="00E33A06">
      <w:pPr>
        <w:pStyle w:val="ConsPlusNormal"/>
        <w:spacing w:before="220"/>
        <w:ind w:firstLine="540"/>
        <w:jc w:val="both"/>
      </w:pPr>
      <w:r>
        <w:t xml:space="preserve">- в срок до 15 декабря года, предшествующего очередному финансовому году, направление в департамент городской экономической политики Администрации города Омска (далее - координирующий орган)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111">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(далее - Порядок);</w:t>
      </w:r>
    </w:p>
    <w:p w:rsidR="00E33A06" w:rsidRDefault="00E33A06">
      <w:pPr>
        <w:pStyle w:val="ConsPlusNormal"/>
        <w:jc w:val="both"/>
      </w:pPr>
      <w:r>
        <w:t xml:space="preserve">(в ред. Постановлений Администрации города Омска от 28.02.2020 </w:t>
      </w:r>
      <w:hyperlink r:id="rId112">
        <w:r>
          <w:rPr>
            <w:color w:val="0000FF"/>
          </w:rPr>
          <w:t>N 102-п</w:t>
        </w:r>
      </w:hyperlink>
      <w:r>
        <w:t xml:space="preserve">, от 31.12.2020 </w:t>
      </w:r>
      <w:hyperlink r:id="rId113">
        <w:r>
          <w:rPr>
            <w:color w:val="0000FF"/>
          </w:rPr>
          <w:t>N 833-п</w:t>
        </w:r>
      </w:hyperlink>
      <w:r>
        <w:t xml:space="preserve">, от 22.06.2022 </w:t>
      </w:r>
      <w:hyperlink r:id="rId114">
        <w:r>
          <w:rPr>
            <w:color w:val="0000FF"/>
          </w:rPr>
          <w:t>N 453-п</w:t>
        </w:r>
      </w:hyperlink>
      <w:r>
        <w:t>)</w:t>
      </w:r>
    </w:p>
    <w:p w:rsidR="00E33A06" w:rsidRDefault="00E33A06">
      <w:pPr>
        <w:pStyle w:val="ConsPlusNormal"/>
        <w:spacing w:before="220"/>
        <w:ind w:firstLine="540"/>
        <w:jc w:val="both"/>
      </w:pPr>
      <w:r>
        <w:t xml:space="preserve">в срок не позднее 5 числа месяца, следующего за отчетным периодом текущего финансового года, представление в координирующий орган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и не позднее 17 декабря текущего финансового года информации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115">
        <w:r>
          <w:rPr>
            <w:color w:val="0000FF"/>
          </w:rPr>
          <w:t>приложению N 5</w:t>
        </w:r>
      </w:hyperlink>
      <w:r>
        <w:t xml:space="preserve"> к Порядку;</w:t>
      </w:r>
    </w:p>
    <w:p w:rsidR="00E33A06" w:rsidRDefault="00E33A06">
      <w:pPr>
        <w:pStyle w:val="ConsPlusNormal"/>
        <w:jc w:val="both"/>
      </w:pPr>
      <w:r>
        <w:t xml:space="preserve">(в ред. Постановлений Администрации города Омска от 30.04.2021 </w:t>
      </w:r>
      <w:hyperlink r:id="rId116">
        <w:r>
          <w:rPr>
            <w:color w:val="0000FF"/>
          </w:rPr>
          <w:t>N 262-п</w:t>
        </w:r>
      </w:hyperlink>
      <w:r>
        <w:t xml:space="preserve">, от 11.07.2022 </w:t>
      </w:r>
      <w:hyperlink r:id="rId117">
        <w:r>
          <w:rPr>
            <w:color w:val="0000FF"/>
          </w:rPr>
          <w:t>N 549-п</w:t>
        </w:r>
      </w:hyperlink>
      <w:r>
        <w:t>)</w:t>
      </w:r>
    </w:p>
    <w:p w:rsidR="00E33A06" w:rsidRDefault="00E33A06">
      <w:pPr>
        <w:pStyle w:val="ConsPlusNormal"/>
        <w:spacing w:before="220"/>
        <w:ind w:firstLine="540"/>
        <w:jc w:val="both"/>
      </w:pPr>
      <w:r>
        <w:t>- в срок до 1 марта года, следующего за отчетным годом, формирование и направление в координирующий и финансовый органы отчета о реализации муниципальной программы и пояснительной записки к нему с учетом информации, предоставленной участниками муниципальной программы, являющимися ответственными исполнителями подпрограмм;</w:t>
      </w:r>
    </w:p>
    <w:p w:rsidR="00E33A06" w:rsidRDefault="00E33A06">
      <w:pPr>
        <w:pStyle w:val="ConsPlusNormal"/>
        <w:jc w:val="both"/>
      </w:pPr>
      <w:r>
        <w:t xml:space="preserve">(в ред. </w:t>
      </w:r>
      <w:hyperlink r:id="rId118">
        <w:r>
          <w:rPr>
            <w:color w:val="0000FF"/>
          </w:rPr>
          <w:t>Постановления</w:t>
        </w:r>
      </w:hyperlink>
      <w:r>
        <w:t xml:space="preserve"> Администрации города Омска от 30.04.2021 N 262-п)</w:t>
      </w:r>
    </w:p>
    <w:p w:rsidR="00E33A06" w:rsidRDefault="00E33A06">
      <w:pPr>
        <w:pStyle w:val="ConsPlusNormal"/>
        <w:spacing w:before="220"/>
        <w:ind w:firstLine="540"/>
        <w:jc w:val="both"/>
      </w:pPr>
      <w:r>
        <w:t>- в срок до 1 марта года, следующего за отчетным годом, проведение оценки эффективности реализации муниципальной программы и подготовку пояснительной записки к результатам проведенной оценки эффективности реализации муниципальной программы, в том числе с учетом результатов оценки налоговых расходов за год, предшествующий отчетному, с последующим направлением в координирующий и финансовый органы;</w:t>
      </w:r>
    </w:p>
    <w:p w:rsidR="00E33A06" w:rsidRDefault="00E33A06">
      <w:pPr>
        <w:pStyle w:val="ConsPlusNormal"/>
        <w:jc w:val="both"/>
      </w:pPr>
      <w:r>
        <w:lastRenderedPageBreak/>
        <w:t xml:space="preserve">(в ред. </w:t>
      </w:r>
      <w:hyperlink r:id="rId119">
        <w:r>
          <w:rPr>
            <w:color w:val="0000FF"/>
          </w:rPr>
          <w:t>Постановления</w:t>
        </w:r>
      </w:hyperlink>
      <w:r>
        <w:t xml:space="preserve"> Администрации города Омска от 31.12.2020 N 833-п)</w:t>
      </w:r>
    </w:p>
    <w:p w:rsidR="00E33A06" w:rsidRDefault="00E33A06">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муниципальной программы.</w:t>
      </w:r>
    </w:p>
    <w:p w:rsidR="00E33A06" w:rsidRDefault="00E33A06">
      <w:pPr>
        <w:pStyle w:val="ConsPlusNormal"/>
        <w:spacing w:before="220"/>
        <w:ind w:firstLine="540"/>
        <w:jc w:val="both"/>
      </w:pPr>
      <w:r>
        <w:t>Участники муниципальной программы, являющиеся ответственными исполнителями подпрограмм, обеспечивают:</w:t>
      </w:r>
    </w:p>
    <w:p w:rsidR="00E33A06" w:rsidRDefault="00E33A06">
      <w:pPr>
        <w:pStyle w:val="ConsPlusNormal"/>
        <w:spacing w:before="220"/>
        <w:ind w:firstLine="540"/>
        <w:jc w:val="both"/>
      </w:pPr>
      <w:r>
        <w:t>- координацию действий участников подпрограмм;</w:t>
      </w:r>
    </w:p>
    <w:p w:rsidR="00E33A06" w:rsidRDefault="00E33A06">
      <w:pPr>
        <w:pStyle w:val="ConsPlusNormal"/>
        <w:spacing w:before="220"/>
        <w:ind w:firstLine="540"/>
        <w:jc w:val="both"/>
      </w:pPr>
      <w:r>
        <w:t>- реализацию подпрограмм или отдельных мероприятий подпрограмм и достижение утвержденных значений целевых индикаторов и ожидаемых результатов реализации муниципальной программы и входящих в ее состав подпрограмм в пределах своей компетенции;</w:t>
      </w:r>
    </w:p>
    <w:p w:rsidR="00E33A06" w:rsidRDefault="00E33A06">
      <w:pPr>
        <w:pStyle w:val="ConsPlusNormal"/>
        <w:spacing w:before="220"/>
        <w:ind w:firstLine="540"/>
        <w:jc w:val="both"/>
      </w:pPr>
      <w:r>
        <w:t>- направление предложений ответственному исполнителю муниципальной программы по внесению изменений в муниципальную программу с обоснованием предлагаемых изменений;</w:t>
      </w:r>
    </w:p>
    <w:p w:rsidR="00E33A06" w:rsidRDefault="00E33A06">
      <w:pPr>
        <w:pStyle w:val="ConsPlusNormal"/>
        <w:spacing w:before="220"/>
        <w:ind w:firstLine="540"/>
        <w:jc w:val="both"/>
      </w:pPr>
      <w:r>
        <w:t>- в случае необходимости подготовку и направление ответственному исполнителю муниципальной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E33A06" w:rsidRDefault="00E33A06">
      <w:pPr>
        <w:pStyle w:val="ConsPlusNormal"/>
        <w:spacing w:before="220"/>
        <w:ind w:firstLine="540"/>
        <w:jc w:val="both"/>
      </w:pPr>
      <w:r>
        <w:t>- формирование и направление ответственному исполнителю муниципальной программы:</w:t>
      </w:r>
    </w:p>
    <w:p w:rsidR="00E33A06" w:rsidRDefault="00E33A06">
      <w:pPr>
        <w:pStyle w:val="ConsPlusNormal"/>
        <w:spacing w:before="220"/>
        <w:ind w:firstLine="540"/>
        <w:jc w:val="both"/>
      </w:pPr>
      <w:r>
        <w:t xml:space="preserve">- в срок до 10 декабря года, предшествующего очередному финансовому году,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120">
        <w:r>
          <w:rPr>
            <w:color w:val="0000FF"/>
          </w:rPr>
          <w:t>приложению N 3-1</w:t>
        </w:r>
      </w:hyperlink>
      <w:r>
        <w:t xml:space="preserve"> к Порядку;</w:t>
      </w:r>
    </w:p>
    <w:p w:rsidR="00E33A06" w:rsidRDefault="00E33A06">
      <w:pPr>
        <w:pStyle w:val="ConsPlusNormal"/>
        <w:jc w:val="both"/>
      </w:pPr>
      <w:r>
        <w:t xml:space="preserve">(в ред. </w:t>
      </w:r>
      <w:hyperlink r:id="rId121">
        <w:r>
          <w:rPr>
            <w:color w:val="0000FF"/>
          </w:rPr>
          <w:t>Постановления</w:t>
        </w:r>
      </w:hyperlink>
      <w:r>
        <w:t xml:space="preserve"> Администрации города Омска от 28.02.2020 N 102-п)</w:t>
      </w:r>
    </w:p>
    <w:p w:rsidR="00E33A06" w:rsidRDefault="00E33A06">
      <w:pPr>
        <w:pStyle w:val="ConsPlusNormal"/>
        <w:spacing w:before="220"/>
        <w:ind w:firstLine="540"/>
        <w:jc w:val="both"/>
      </w:pPr>
      <w:r>
        <w:t xml:space="preserve">в срок не позднее 3 числа месяца, следующего за отчетным периодом текущего финансового года,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и 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122">
        <w:r>
          <w:rPr>
            <w:color w:val="0000FF"/>
          </w:rPr>
          <w:t>приложению N 5</w:t>
        </w:r>
      </w:hyperlink>
      <w:r>
        <w:t xml:space="preserve"> к Порядку;</w:t>
      </w:r>
    </w:p>
    <w:p w:rsidR="00E33A06" w:rsidRDefault="00E33A06">
      <w:pPr>
        <w:pStyle w:val="ConsPlusNormal"/>
        <w:jc w:val="both"/>
      </w:pPr>
      <w:r>
        <w:t xml:space="preserve">(в ред. Постановлений Администрации города Омска от 30.04.2021 </w:t>
      </w:r>
      <w:hyperlink r:id="rId123">
        <w:r>
          <w:rPr>
            <w:color w:val="0000FF"/>
          </w:rPr>
          <w:t>N 262-п</w:t>
        </w:r>
      </w:hyperlink>
      <w:r>
        <w:t xml:space="preserve">, от 11.07.2022 </w:t>
      </w:r>
      <w:hyperlink r:id="rId124">
        <w:r>
          <w:rPr>
            <w:color w:val="0000FF"/>
          </w:rPr>
          <w:t>N 549-п</w:t>
        </w:r>
      </w:hyperlink>
      <w:r>
        <w:t>)</w:t>
      </w:r>
    </w:p>
    <w:p w:rsidR="00E33A06" w:rsidRDefault="00E33A06">
      <w:pPr>
        <w:pStyle w:val="ConsPlusNormal"/>
        <w:spacing w:before="220"/>
        <w:ind w:firstLine="540"/>
        <w:jc w:val="both"/>
      </w:pPr>
      <w:r>
        <w:t>в срок до 20 февраля года, следующего за отчетным годом, отчета о реализации подпрограммы и пояснительной записки к нему с учетом информации, предоставленной участниками муниципальной программы.</w:t>
      </w:r>
    </w:p>
    <w:p w:rsidR="00E33A06" w:rsidRDefault="00E33A06">
      <w:pPr>
        <w:pStyle w:val="ConsPlusNormal"/>
        <w:spacing w:before="220"/>
        <w:ind w:firstLine="540"/>
        <w:jc w:val="both"/>
      </w:pPr>
      <w:r>
        <w:t>Участники муниципальной программы обеспечивают:</w:t>
      </w:r>
    </w:p>
    <w:p w:rsidR="00E33A06" w:rsidRDefault="00E33A06">
      <w:pPr>
        <w:pStyle w:val="ConsPlusNormal"/>
        <w:spacing w:before="220"/>
        <w:ind w:firstLine="540"/>
        <w:jc w:val="both"/>
      </w:pPr>
      <w:r>
        <w:t>- реализацию отдельных мероприятий подпрограмм и достижение утвержденных значений целевых индикаторов и ожидаемых результатов реализации подпрограмм в пределах своей компетенции;</w:t>
      </w:r>
    </w:p>
    <w:p w:rsidR="00E33A06" w:rsidRDefault="00E33A06">
      <w:pPr>
        <w:pStyle w:val="ConsPlusNormal"/>
        <w:spacing w:before="220"/>
        <w:ind w:firstLine="540"/>
        <w:jc w:val="both"/>
      </w:pPr>
      <w:r>
        <w:t>- направление предложений ответственному исполнителю муниципальной программы по внесению изменений в муниципальную программу с обоснованием предлагаемых изменений;</w:t>
      </w:r>
    </w:p>
    <w:p w:rsidR="00E33A06" w:rsidRDefault="00E33A06">
      <w:pPr>
        <w:pStyle w:val="ConsPlusNormal"/>
        <w:spacing w:before="220"/>
        <w:ind w:firstLine="540"/>
        <w:jc w:val="both"/>
      </w:pPr>
      <w:r>
        <w:t>- в случае необходимости подготовку и направление ответственному исполнителю муниципальной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rsidR="00E33A06" w:rsidRDefault="00E33A06">
      <w:pPr>
        <w:pStyle w:val="ConsPlusNormal"/>
        <w:spacing w:before="220"/>
        <w:ind w:firstLine="540"/>
        <w:jc w:val="both"/>
      </w:pPr>
      <w:r>
        <w:t>- формирование и направление ответственному исполнителю подпрограммы:</w:t>
      </w:r>
    </w:p>
    <w:p w:rsidR="00E33A06" w:rsidRDefault="00E33A06">
      <w:pPr>
        <w:pStyle w:val="ConsPlusNormal"/>
        <w:spacing w:before="220"/>
        <w:ind w:firstLine="540"/>
        <w:jc w:val="both"/>
      </w:pPr>
      <w:r>
        <w:lastRenderedPageBreak/>
        <w:t xml:space="preserve">- в срок до 5 декабря года, предшествующего очередному финансовому году,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125">
        <w:r>
          <w:rPr>
            <w:color w:val="0000FF"/>
          </w:rPr>
          <w:t>приложению N 3-1</w:t>
        </w:r>
      </w:hyperlink>
      <w:r>
        <w:t xml:space="preserve"> к Порядку;</w:t>
      </w:r>
    </w:p>
    <w:p w:rsidR="00E33A06" w:rsidRDefault="00E33A06">
      <w:pPr>
        <w:pStyle w:val="ConsPlusNormal"/>
        <w:jc w:val="both"/>
      </w:pPr>
      <w:r>
        <w:t xml:space="preserve">(в ред. </w:t>
      </w:r>
      <w:hyperlink r:id="rId126">
        <w:r>
          <w:rPr>
            <w:color w:val="0000FF"/>
          </w:rPr>
          <w:t>Постановления</w:t>
        </w:r>
      </w:hyperlink>
      <w:r>
        <w:t xml:space="preserve"> Администрации города Омска от 28.02.2020 N 102-п)</w:t>
      </w:r>
    </w:p>
    <w:p w:rsidR="00E33A06" w:rsidRDefault="00E33A06">
      <w:pPr>
        <w:pStyle w:val="ConsPlusNormal"/>
        <w:spacing w:before="220"/>
        <w:ind w:firstLine="540"/>
        <w:jc w:val="both"/>
      </w:pPr>
      <w:r>
        <w:t xml:space="preserve">в срок не позднее 3 числа месяца, следующего за отчетным периодом текущего финансового года,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и 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127">
        <w:r>
          <w:rPr>
            <w:color w:val="0000FF"/>
          </w:rPr>
          <w:t>приложению N 5</w:t>
        </w:r>
      </w:hyperlink>
      <w:r>
        <w:t xml:space="preserve"> к Порядку;</w:t>
      </w:r>
    </w:p>
    <w:p w:rsidR="00E33A06" w:rsidRDefault="00E33A06">
      <w:pPr>
        <w:pStyle w:val="ConsPlusNormal"/>
        <w:jc w:val="both"/>
      </w:pPr>
      <w:r>
        <w:t xml:space="preserve">(в ред. Постановлений Администрации города Омска от 30.04.2021 </w:t>
      </w:r>
      <w:hyperlink r:id="rId128">
        <w:r>
          <w:rPr>
            <w:color w:val="0000FF"/>
          </w:rPr>
          <w:t>N 262-п</w:t>
        </w:r>
      </w:hyperlink>
      <w:r>
        <w:t xml:space="preserve">, от 11.07.2022 </w:t>
      </w:r>
      <w:hyperlink r:id="rId129">
        <w:r>
          <w:rPr>
            <w:color w:val="0000FF"/>
          </w:rPr>
          <w:t>N 549-п</w:t>
        </w:r>
      </w:hyperlink>
      <w:r>
        <w:t>)</w:t>
      </w:r>
    </w:p>
    <w:p w:rsidR="00E33A06" w:rsidRDefault="00E33A06">
      <w:pPr>
        <w:pStyle w:val="ConsPlusNormal"/>
        <w:spacing w:before="220"/>
        <w:ind w:firstLine="540"/>
        <w:jc w:val="both"/>
      </w:pPr>
      <w:r>
        <w:t>в срок до 1 февраля года, следующего за отчетным годом, отчета о реализации отдельных мероприятий подпрограмм в пределах своей компетенции и пояснительной записки к нему.</w:t>
      </w:r>
    </w:p>
    <w:p w:rsidR="00E33A06" w:rsidRDefault="00E33A06">
      <w:pPr>
        <w:pStyle w:val="ConsPlusNormal"/>
        <w:jc w:val="both"/>
      </w:pPr>
    </w:p>
    <w:p w:rsidR="00E33A06" w:rsidRDefault="00E33A06">
      <w:pPr>
        <w:pStyle w:val="ConsPlusTitle"/>
        <w:jc w:val="center"/>
        <w:outlineLvl w:val="1"/>
      </w:pPr>
      <w:r>
        <w:t>7. Сведения о налоговых расходах</w:t>
      </w:r>
    </w:p>
    <w:p w:rsidR="00E33A06" w:rsidRDefault="00E33A06">
      <w:pPr>
        <w:pStyle w:val="ConsPlusNormal"/>
        <w:jc w:val="center"/>
      </w:pPr>
    </w:p>
    <w:p w:rsidR="00E33A06" w:rsidRDefault="00E33A06">
      <w:pPr>
        <w:pStyle w:val="ConsPlusNormal"/>
        <w:jc w:val="center"/>
      </w:pPr>
      <w:r>
        <w:t xml:space="preserve">(введен </w:t>
      </w:r>
      <w:hyperlink r:id="rId130">
        <w:r>
          <w:rPr>
            <w:color w:val="0000FF"/>
          </w:rPr>
          <w:t>Постановлением</w:t>
        </w:r>
      </w:hyperlink>
      <w:r>
        <w:t xml:space="preserve"> Администрации города Омска</w:t>
      </w:r>
    </w:p>
    <w:p w:rsidR="00E33A06" w:rsidRDefault="00E33A06">
      <w:pPr>
        <w:pStyle w:val="ConsPlusNormal"/>
        <w:jc w:val="center"/>
      </w:pPr>
      <w:r>
        <w:t>от 31.12.2020 N 833-п)</w:t>
      </w:r>
    </w:p>
    <w:p w:rsidR="00E33A06" w:rsidRDefault="00E33A06">
      <w:pPr>
        <w:pStyle w:val="ConsPlusNormal"/>
        <w:jc w:val="both"/>
      </w:pPr>
    </w:p>
    <w:p w:rsidR="00E33A06" w:rsidRDefault="00E33A06">
      <w:pPr>
        <w:pStyle w:val="ConsPlusTitle"/>
        <w:jc w:val="center"/>
        <w:outlineLvl w:val="2"/>
      </w:pPr>
      <w:r>
        <w:t>Характеристики налоговых расходов</w:t>
      </w:r>
    </w:p>
    <w:p w:rsidR="00E33A06" w:rsidRDefault="00E33A06">
      <w:pPr>
        <w:pStyle w:val="ConsPlusNormal"/>
        <w:jc w:val="both"/>
      </w:pPr>
    </w:p>
    <w:p w:rsidR="00E33A06" w:rsidRDefault="00E33A06">
      <w:pPr>
        <w:pStyle w:val="ConsPlusNormal"/>
        <w:sectPr w:rsidR="00E33A0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3175"/>
        <w:gridCol w:w="1134"/>
        <w:gridCol w:w="1134"/>
        <w:gridCol w:w="1644"/>
        <w:gridCol w:w="1417"/>
        <w:gridCol w:w="2268"/>
      </w:tblGrid>
      <w:tr w:rsidR="00E33A06">
        <w:tc>
          <w:tcPr>
            <w:tcW w:w="1417" w:type="dxa"/>
            <w:vMerge w:val="restart"/>
            <w:vAlign w:val="center"/>
          </w:tcPr>
          <w:p w:rsidR="00E33A06" w:rsidRDefault="00E33A06">
            <w:pPr>
              <w:pStyle w:val="ConsPlusNormal"/>
              <w:jc w:val="center"/>
            </w:pPr>
            <w:r>
              <w:lastRenderedPageBreak/>
              <w:t>Наименование налога, по которому предусматриваются налоговые льготы, освобождения или иные преференции</w:t>
            </w:r>
          </w:p>
        </w:tc>
        <w:tc>
          <w:tcPr>
            <w:tcW w:w="1417" w:type="dxa"/>
            <w:vMerge w:val="restart"/>
            <w:vAlign w:val="center"/>
          </w:tcPr>
          <w:p w:rsidR="00E33A06" w:rsidRDefault="00E33A06">
            <w:pPr>
              <w:pStyle w:val="ConsPlusNormal"/>
              <w:jc w:val="center"/>
            </w:pPr>
            <w:r>
              <w:t>Наименование и реквизиты нормативного правового акта, устанавливающего льготу, освобождение или иную преференцию по налогу</w:t>
            </w:r>
          </w:p>
        </w:tc>
        <w:tc>
          <w:tcPr>
            <w:tcW w:w="3175" w:type="dxa"/>
            <w:vMerge w:val="restart"/>
            <w:vAlign w:val="center"/>
          </w:tcPr>
          <w:p w:rsidR="00E33A06" w:rsidRDefault="00E33A06">
            <w:pPr>
              <w:pStyle w:val="ConsPlusNormal"/>
              <w:jc w:val="center"/>
            </w:pPr>
            <w:r>
              <w:t>Содержание налоговой преференции</w:t>
            </w:r>
          </w:p>
        </w:tc>
        <w:tc>
          <w:tcPr>
            <w:tcW w:w="2268" w:type="dxa"/>
            <w:gridSpan w:val="2"/>
            <w:vAlign w:val="center"/>
          </w:tcPr>
          <w:p w:rsidR="00E33A06" w:rsidRDefault="00E33A06">
            <w:pPr>
              <w:pStyle w:val="ConsPlusNormal"/>
              <w:jc w:val="center"/>
            </w:pPr>
            <w:r>
              <w:t>Период действия налоговой преференции</w:t>
            </w:r>
          </w:p>
        </w:tc>
        <w:tc>
          <w:tcPr>
            <w:tcW w:w="1644" w:type="dxa"/>
            <w:vMerge w:val="restart"/>
            <w:vAlign w:val="center"/>
          </w:tcPr>
          <w:p w:rsidR="00E33A06" w:rsidRDefault="00E33A06">
            <w:pPr>
              <w:pStyle w:val="ConsPlusNormal"/>
              <w:jc w:val="center"/>
            </w:pPr>
            <w:r>
              <w:t>Целевая категория налоговых расходов (социальные, стимулирующие, технические)</w:t>
            </w:r>
          </w:p>
        </w:tc>
        <w:tc>
          <w:tcPr>
            <w:tcW w:w="1417" w:type="dxa"/>
            <w:vMerge w:val="restart"/>
            <w:vAlign w:val="center"/>
          </w:tcPr>
          <w:p w:rsidR="00E33A06" w:rsidRDefault="00E33A06">
            <w:pPr>
              <w:pStyle w:val="ConsPlusNormal"/>
              <w:jc w:val="center"/>
            </w:pPr>
            <w:r>
              <w:t>Целевая категория плательщиков налога, для которых предусмотрены налоговые льготы, освобождения или иные преференции</w:t>
            </w:r>
          </w:p>
        </w:tc>
        <w:tc>
          <w:tcPr>
            <w:tcW w:w="2268" w:type="dxa"/>
            <w:vMerge w:val="restart"/>
            <w:vAlign w:val="center"/>
          </w:tcPr>
          <w:p w:rsidR="00E33A06" w:rsidRDefault="00E33A06">
            <w:pPr>
              <w:pStyle w:val="ConsPlusNormal"/>
              <w:jc w:val="center"/>
            </w:pPr>
            <w:r>
              <w:t>Наименование цели муниципальной программы/структурного элемента муниципальной программы, которым соответствует налоговый расход</w:t>
            </w:r>
          </w:p>
        </w:tc>
      </w:tr>
      <w:tr w:rsidR="00E33A06">
        <w:tc>
          <w:tcPr>
            <w:tcW w:w="1417" w:type="dxa"/>
            <w:vMerge/>
          </w:tcPr>
          <w:p w:rsidR="00E33A06" w:rsidRDefault="00E33A06">
            <w:pPr>
              <w:pStyle w:val="ConsPlusNormal"/>
            </w:pPr>
          </w:p>
        </w:tc>
        <w:tc>
          <w:tcPr>
            <w:tcW w:w="1417" w:type="dxa"/>
            <w:vMerge/>
          </w:tcPr>
          <w:p w:rsidR="00E33A06" w:rsidRDefault="00E33A06">
            <w:pPr>
              <w:pStyle w:val="ConsPlusNormal"/>
            </w:pPr>
          </w:p>
        </w:tc>
        <w:tc>
          <w:tcPr>
            <w:tcW w:w="3175" w:type="dxa"/>
            <w:vMerge/>
          </w:tcPr>
          <w:p w:rsidR="00E33A06" w:rsidRDefault="00E33A06">
            <w:pPr>
              <w:pStyle w:val="ConsPlusNormal"/>
            </w:pPr>
          </w:p>
        </w:tc>
        <w:tc>
          <w:tcPr>
            <w:tcW w:w="1134" w:type="dxa"/>
            <w:vAlign w:val="center"/>
          </w:tcPr>
          <w:p w:rsidR="00E33A06" w:rsidRDefault="00E33A06">
            <w:pPr>
              <w:pStyle w:val="ConsPlusNormal"/>
              <w:jc w:val="center"/>
            </w:pPr>
            <w:r>
              <w:t>Дата начала действия</w:t>
            </w:r>
          </w:p>
        </w:tc>
        <w:tc>
          <w:tcPr>
            <w:tcW w:w="1134" w:type="dxa"/>
            <w:vAlign w:val="center"/>
          </w:tcPr>
          <w:p w:rsidR="00E33A06" w:rsidRDefault="00E33A06">
            <w:pPr>
              <w:pStyle w:val="ConsPlusNormal"/>
              <w:jc w:val="center"/>
            </w:pPr>
            <w:r>
              <w:t>Дата прекращения действия</w:t>
            </w:r>
          </w:p>
        </w:tc>
        <w:tc>
          <w:tcPr>
            <w:tcW w:w="1644" w:type="dxa"/>
            <w:vMerge/>
          </w:tcPr>
          <w:p w:rsidR="00E33A06" w:rsidRDefault="00E33A06">
            <w:pPr>
              <w:pStyle w:val="ConsPlusNormal"/>
            </w:pPr>
          </w:p>
        </w:tc>
        <w:tc>
          <w:tcPr>
            <w:tcW w:w="1417" w:type="dxa"/>
            <w:vMerge/>
          </w:tcPr>
          <w:p w:rsidR="00E33A06" w:rsidRDefault="00E33A06">
            <w:pPr>
              <w:pStyle w:val="ConsPlusNormal"/>
            </w:pPr>
          </w:p>
        </w:tc>
        <w:tc>
          <w:tcPr>
            <w:tcW w:w="2268" w:type="dxa"/>
            <w:vMerge/>
          </w:tcPr>
          <w:p w:rsidR="00E33A06" w:rsidRDefault="00E33A06">
            <w:pPr>
              <w:pStyle w:val="ConsPlusNormal"/>
            </w:pPr>
          </w:p>
        </w:tc>
      </w:tr>
      <w:tr w:rsidR="00E33A06">
        <w:tc>
          <w:tcPr>
            <w:tcW w:w="1417" w:type="dxa"/>
            <w:vAlign w:val="center"/>
          </w:tcPr>
          <w:p w:rsidR="00E33A06" w:rsidRDefault="00E33A06">
            <w:pPr>
              <w:pStyle w:val="ConsPlusNormal"/>
              <w:jc w:val="center"/>
            </w:pPr>
            <w:r>
              <w:t>1</w:t>
            </w:r>
          </w:p>
        </w:tc>
        <w:tc>
          <w:tcPr>
            <w:tcW w:w="1417" w:type="dxa"/>
            <w:vAlign w:val="center"/>
          </w:tcPr>
          <w:p w:rsidR="00E33A06" w:rsidRDefault="00E33A06">
            <w:pPr>
              <w:pStyle w:val="ConsPlusNormal"/>
              <w:jc w:val="center"/>
            </w:pPr>
            <w:r>
              <w:t>2</w:t>
            </w:r>
          </w:p>
        </w:tc>
        <w:tc>
          <w:tcPr>
            <w:tcW w:w="3175" w:type="dxa"/>
            <w:vAlign w:val="center"/>
          </w:tcPr>
          <w:p w:rsidR="00E33A06" w:rsidRDefault="00E33A06">
            <w:pPr>
              <w:pStyle w:val="ConsPlusNormal"/>
              <w:jc w:val="center"/>
            </w:pPr>
            <w:r>
              <w:t>3</w:t>
            </w:r>
          </w:p>
        </w:tc>
        <w:tc>
          <w:tcPr>
            <w:tcW w:w="1134" w:type="dxa"/>
            <w:vAlign w:val="center"/>
          </w:tcPr>
          <w:p w:rsidR="00E33A06" w:rsidRDefault="00E33A06">
            <w:pPr>
              <w:pStyle w:val="ConsPlusNormal"/>
              <w:jc w:val="center"/>
            </w:pPr>
            <w:r>
              <w:t>4</w:t>
            </w:r>
          </w:p>
        </w:tc>
        <w:tc>
          <w:tcPr>
            <w:tcW w:w="1134" w:type="dxa"/>
            <w:vAlign w:val="center"/>
          </w:tcPr>
          <w:p w:rsidR="00E33A06" w:rsidRDefault="00E33A06">
            <w:pPr>
              <w:pStyle w:val="ConsPlusNormal"/>
              <w:jc w:val="center"/>
            </w:pPr>
            <w:r>
              <w:t>5</w:t>
            </w:r>
          </w:p>
        </w:tc>
        <w:tc>
          <w:tcPr>
            <w:tcW w:w="1644" w:type="dxa"/>
            <w:vAlign w:val="center"/>
          </w:tcPr>
          <w:p w:rsidR="00E33A06" w:rsidRDefault="00E33A06">
            <w:pPr>
              <w:pStyle w:val="ConsPlusNormal"/>
              <w:jc w:val="center"/>
            </w:pPr>
            <w:r>
              <w:t>6</w:t>
            </w:r>
          </w:p>
        </w:tc>
        <w:tc>
          <w:tcPr>
            <w:tcW w:w="1417" w:type="dxa"/>
            <w:vAlign w:val="center"/>
          </w:tcPr>
          <w:p w:rsidR="00E33A06" w:rsidRDefault="00E33A06">
            <w:pPr>
              <w:pStyle w:val="ConsPlusNormal"/>
              <w:jc w:val="center"/>
            </w:pPr>
            <w:r>
              <w:t>7</w:t>
            </w:r>
          </w:p>
        </w:tc>
        <w:tc>
          <w:tcPr>
            <w:tcW w:w="2268" w:type="dxa"/>
            <w:vAlign w:val="center"/>
          </w:tcPr>
          <w:p w:rsidR="00E33A06" w:rsidRDefault="00E33A06">
            <w:pPr>
              <w:pStyle w:val="ConsPlusNormal"/>
              <w:jc w:val="center"/>
            </w:pPr>
            <w:r>
              <w:t>8</w:t>
            </w:r>
          </w:p>
        </w:tc>
      </w:tr>
      <w:tr w:rsidR="00E33A06">
        <w:tc>
          <w:tcPr>
            <w:tcW w:w="1417" w:type="dxa"/>
          </w:tcPr>
          <w:p w:rsidR="00E33A06" w:rsidRDefault="00E33A06">
            <w:pPr>
              <w:pStyle w:val="ConsPlusNormal"/>
              <w:jc w:val="center"/>
            </w:pPr>
            <w:r>
              <w:t>Налог на имущество физических лиц</w:t>
            </w:r>
          </w:p>
        </w:tc>
        <w:tc>
          <w:tcPr>
            <w:tcW w:w="1417" w:type="dxa"/>
          </w:tcPr>
          <w:p w:rsidR="00E33A06" w:rsidRDefault="001D68AB">
            <w:pPr>
              <w:pStyle w:val="ConsPlusNormal"/>
              <w:jc w:val="center"/>
            </w:pPr>
            <w:hyperlink r:id="rId131">
              <w:r w:rsidR="00E33A06">
                <w:rPr>
                  <w:color w:val="0000FF"/>
                </w:rPr>
                <w:t>Пункт 3 статьи 2</w:t>
              </w:r>
            </w:hyperlink>
            <w:r w:rsidR="00E33A06">
              <w:t xml:space="preserve"> Решения Омского городского Совета от 26 ноября 2014 года N 283 "О налоге на имущество физических лиц"</w:t>
            </w:r>
          </w:p>
        </w:tc>
        <w:tc>
          <w:tcPr>
            <w:tcW w:w="3175" w:type="dxa"/>
          </w:tcPr>
          <w:p w:rsidR="00E33A06" w:rsidRDefault="00E33A06">
            <w:pPr>
              <w:pStyle w:val="ConsPlusNormal"/>
              <w:jc w:val="center"/>
            </w:pPr>
            <w:r>
              <w:t xml:space="preserve">Пониженные налоговые ставки: 0,5% в 2019 году; 1,5% в 2020 году; 1,8% в 2021 году, в отношении объектов налогообложения, включенных в перечень, определяемый в соответствии с </w:t>
            </w:r>
            <w:hyperlink r:id="rId132">
              <w:r>
                <w:rPr>
                  <w:color w:val="0000FF"/>
                </w:rPr>
                <w:t>пунктом 7 статьи 378.2</w:t>
              </w:r>
            </w:hyperlink>
            <w:r>
              <w:t xml:space="preserve"> Налогового кодекса Российской Федерации, а также в отношении объектов налогообложения, предусмотренных </w:t>
            </w:r>
            <w:hyperlink r:id="rId133">
              <w:r>
                <w:rPr>
                  <w:color w:val="0000FF"/>
                </w:rPr>
                <w:t>абзацем вторым пункта 10 статьи 378.2</w:t>
              </w:r>
            </w:hyperlink>
            <w:r>
              <w:t xml:space="preserve"> Налогового кодекса Российской Федерации</w:t>
            </w:r>
          </w:p>
        </w:tc>
        <w:tc>
          <w:tcPr>
            <w:tcW w:w="1134" w:type="dxa"/>
          </w:tcPr>
          <w:p w:rsidR="00E33A06" w:rsidRDefault="00E33A06">
            <w:pPr>
              <w:pStyle w:val="ConsPlusNormal"/>
              <w:jc w:val="center"/>
            </w:pPr>
            <w:r>
              <w:t>1 января 2018 года</w:t>
            </w:r>
          </w:p>
        </w:tc>
        <w:tc>
          <w:tcPr>
            <w:tcW w:w="1134" w:type="dxa"/>
          </w:tcPr>
          <w:p w:rsidR="00E33A06" w:rsidRDefault="00E33A06">
            <w:pPr>
              <w:pStyle w:val="ConsPlusNormal"/>
              <w:jc w:val="center"/>
            </w:pPr>
            <w:r>
              <w:t>1 января 2022 года</w:t>
            </w:r>
          </w:p>
        </w:tc>
        <w:tc>
          <w:tcPr>
            <w:tcW w:w="1644" w:type="dxa"/>
          </w:tcPr>
          <w:p w:rsidR="00E33A06" w:rsidRDefault="00E33A06">
            <w:pPr>
              <w:pStyle w:val="ConsPlusNormal"/>
              <w:jc w:val="center"/>
            </w:pPr>
            <w:r>
              <w:t>Стимулирующая</w:t>
            </w:r>
          </w:p>
        </w:tc>
        <w:tc>
          <w:tcPr>
            <w:tcW w:w="1417" w:type="dxa"/>
          </w:tcPr>
          <w:p w:rsidR="00E33A06" w:rsidRDefault="00E33A06">
            <w:pPr>
              <w:pStyle w:val="ConsPlusNormal"/>
              <w:jc w:val="center"/>
            </w:pPr>
            <w:r>
              <w:t>Физические лица</w:t>
            </w:r>
          </w:p>
        </w:tc>
        <w:tc>
          <w:tcPr>
            <w:tcW w:w="2268" w:type="dxa"/>
          </w:tcPr>
          <w:p w:rsidR="00E33A06" w:rsidRDefault="00E33A06">
            <w:pPr>
              <w:pStyle w:val="ConsPlusNormal"/>
              <w:jc w:val="center"/>
            </w:pPr>
            <w:r>
              <w:t>Муниципальная программа "Повышение инвестиционной привлекательности города Омска". Цель муниципальной программы - формирование благоприятных условий для привлечения инвестиций в экономику города Омска</w:t>
            </w:r>
          </w:p>
        </w:tc>
      </w:tr>
    </w:tbl>
    <w:p w:rsidR="00E33A06" w:rsidRDefault="00E33A06">
      <w:pPr>
        <w:pStyle w:val="ConsPlusNormal"/>
        <w:sectPr w:rsidR="00E33A06">
          <w:pgSz w:w="16838" w:h="11905" w:orient="landscape"/>
          <w:pgMar w:top="1701" w:right="1134" w:bottom="850" w:left="1134" w:header="0" w:footer="0" w:gutter="0"/>
          <w:cols w:space="720"/>
          <w:titlePg/>
        </w:sectPr>
      </w:pPr>
    </w:p>
    <w:p w:rsidR="00E33A06" w:rsidRDefault="00E33A06">
      <w:pPr>
        <w:pStyle w:val="ConsPlusNormal"/>
        <w:jc w:val="both"/>
      </w:pPr>
    </w:p>
    <w:p w:rsidR="00E33A06" w:rsidRDefault="00E33A06">
      <w:pPr>
        <w:pStyle w:val="ConsPlusNormal"/>
        <w:ind w:firstLine="540"/>
        <w:jc w:val="both"/>
      </w:pPr>
      <w:r>
        <w:t xml:space="preserve">Сведения о налоговых расходах по годам отражены в </w:t>
      </w:r>
      <w:hyperlink w:anchor="P6920">
        <w:r>
          <w:rPr>
            <w:color w:val="0000FF"/>
          </w:rPr>
          <w:t>приложении N 8</w:t>
        </w:r>
      </w:hyperlink>
      <w:r>
        <w:t xml:space="preserve"> к настоящей муниципальной программе.</w:t>
      </w:r>
    </w:p>
    <w:p w:rsidR="00E33A06" w:rsidRDefault="00E33A06">
      <w:pPr>
        <w:pStyle w:val="ConsPlusNormal"/>
        <w:jc w:val="both"/>
      </w:pPr>
    </w:p>
    <w:p w:rsidR="00E33A06" w:rsidRDefault="00E33A06">
      <w:pPr>
        <w:pStyle w:val="ConsPlusNormal"/>
        <w:jc w:val="center"/>
      </w:pPr>
      <w:r>
        <w:t>_______________</w:t>
      </w:r>
    </w:p>
    <w:p w:rsidR="00E33A06" w:rsidRDefault="00E33A06">
      <w:pPr>
        <w:pStyle w:val="ConsPlusNormal"/>
        <w:jc w:val="both"/>
      </w:pPr>
    </w:p>
    <w:p w:rsidR="00E33A06" w:rsidRDefault="00E33A06">
      <w:pPr>
        <w:pStyle w:val="ConsPlusTitle"/>
        <w:jc w:val="center"/>
        <w:outlineLvl w:val="1"/>
      </w:pPr>
      <w:bookmarkStart w:id="2" w:name="P1275"/>
      <w:bookmarkEnd w:id="2"/>
      <w:r>
        <w:t>Подпрограмма 1 "Развитие и поддержка малого и среднего</w:t>
      </w:r>
    </w:p>
    <w:p w:rsidR="00E33A06" w:rsidRDefault="00E33A06">
      <w:pPr>
        <w:pStyle w:val="ConsPlusTitle"/>
        <w:jc w:val="center"/>
      </w:pPr>
      <w:r>
        <w:t>предпринимательства, формирование конкурентной среды</w:t>
      </w:r>
    </w:p>
    <w:p w:rsidR="00E33A06" w:rsidRDefault="00E33A06">
      <w:pPr>
        <w:pStyle w:val="ConsPlusTitle"/>
        <w:jc w:val="center"/>
      </w:pPr>
      <w:r>
        <w:t>и улучшение инвестиционного климата на территории города</w:t>
      </w:r>
    </w:p>
    <w:p w:rsidR="00E33A06" w:rsidRDefault="00E33A06">
      <w:pPr>
        <w:pStyle w:val="ConsPlusTitle"/>
        <w:jc w:val="center"/>
      </w:pPr>
      <w:r>
        <w:t>Омска"</w:t>
      </w:r>
    </w:p>
    <w:p w:rsidR="00E33A06" w:rsidRDefault="00E33A06">
      <w:pPr>
        <w:pStyle w:val="ConsPlusNormal"/>
        <w:jc w:val="both"/>
      </w:pPr>
    </w:p>
    <w:p w:rsidR="00E33A06" w:rsidRDefault="00E33A06">
      <w:pPr>
        <w:pStyle w:val="ConsPlusTitle"/>
        <w:jc w:val="center"/>
        <w:outlineLvl w:val="2"/>
      </w:pPr>
      <w:r>
        <w:t>1. Характеристика сферы социально-экономического развития</w:t>
      </w:r>
    </w:p>
    <w:p w:rsidR="00E33A06" w:rsidRDefault="00E33A06">
      <w:pPr>
        <w:pStyle w:val="ConsPlusTitle"/>
        <w:jc w:val="center"/>
      </w:pPr>
      <w:r>
        <w:t>города Омска, в рамках которой предполагается реализация</w:t>
      </w:r>
    </w:p>
    <w:p w:rsidR="00E33A06" w:rsidRDefault="00E33A06">
      <w:pPr>
        <w:pStyle w:val="ConsPlusTitle"/>
        <w:jc w:val="center"/>
      </w:pPr>
      <w:r>
        <w:t>подпрограммы</w:t>
      </w:r>
    </w:p>
    <w:p w:rsidR="00E33A06" w:rsidRDefault="00E33A06">
      <w:pPr>
        <w:pStyle w:val="ConsPlusNormal"/>
        <w:jc w:val="both"/>
      </w:pPr>
    </w:p>
    <w:p w:rsidR="00E33A06" w:rsidRDefault="00E33A06">
      <w:pPr>
        <w:pStyle w:val="ConsPlusNormal"/>
        <w:ind w:firstLine="540"/>
        <w:jc w:val="both"/>
      </w:pPr>
      <w:r>
        <w:t>Малое предпринимательство - значительное и сложное явление социально-экономической жизни города Омска. В деятельность малых и средних предприятий вовлечены все социальные группы омичей. Развитие малого бизнеса в городе Омске является стратегическим фактором, определяющим устойчивое развитие экономики города, и наоборот, свертывание малых предприятий может иметь серьезнейшие негативные последствия как экономического, так и социального характера. В силу указанных причин поддержка малого и среднего бизнеса рассматривается в качестве одного из приоритетов социально-экономического развития города Омска.</w:t>
      </w:r>
    </w:p>
    <w:p w:rsidR="00E33A06" w:rsidRDefault="00E33A06">
      <w:pPr>
        <w:pStyle w:val="ConsPlusNormal"/>
        <w:spacing w:before="220"/>
        <w:ind w:firstLine="540"/>
        <w:jc w:val="both"/>
      </w:pPr>
      <w:r>
        <w:t xml:space="preserve">В связи с реализацией Федерального </w:t>
      </w:r>
      <w:hyperlink r:id="rId134">
        <w:r>
          <w:rPr>
            <w:color w:val="0000FF"/>
          </w:rPr>
          <w:t>закона</w:t>
        </w:r>
      </w:hyperlink>
      <w:r>
        <w:t xml:space="preserve"> "О развитии малого и среднего предпринимательства в Российской Федерации" реализуется политика в области развития малого и среднего предпринимательства, которая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w:t>
      </w:r>
    </w:p>
    <w:p w:rsidR="00E33A06" w:rsidRDefault="00E33A06">
      <w:pPr>
        <w:pStyle w:val="ConsPlusNormal"/>
        <w:spacing w:before="220"/>
        <w:ind w:firstLine="540"/>
        <w:jc w:val="both"/>
      </w:pPr>
      <w:r>
        <w:t xml:space="preserve">Необходимость поддержки и развития малого и среднего предпринимательства признана на государственном уровне. Малый и средний бизнес - это сфера самореализации и </w:t>
      </w:r>
      <w:proofErr w:type="spellStart"/>
      <w:r>
        <w:t>самозанятости</w:t>
      </w:r>
      <w:proofErr w:type="spellEnd"/>
      <w:r>
        <w:t xml:space="preserve"> граждан в рамках свободной предпринимательской деятельности в пределах прав, предоставленных </w:t>
      </w:r>
      <w:hyperlink r:id="rId135">
        <w:r>
          <w:rPr>
            <w:color w:val="0000FF"/>
          </w:rPr>
          <w:t>Конституцией</w:t>
        </w:r>
      </w:hyperlink>
      <w:r>
        <w:t xml:space="preserve"> Российской Федерации.</w:t>
      </w:r>
    </w:p>
    <w:p w:rsidR="00E33A06" w:rsidRDefault="00E33A06">
      <w:pPr>
        <w:pStyle w:val="ConsPlusNormal"/>
        <w:spacing w:before="220"/>
        <w:ind w:firstLine="540"/>
        <w:jc w:val="both"/>
      </w:pPr>
      <w:r>
        <w:t>Анализ сложившейся на территории города Омска ситуации в сфере малого и среднего предпринимательства позволил выявить ряд нерешенных проблем, сдерживающих развитие деятельности субъектов малого предпринимательства города Омска, к которым следует отнести:</w:t>
      </w:r>
    </w:p>
    <w:p w:rsidR="00E33A06" w:rsidRDefault="00E33A06">
      <w:pPr>
        <w:pStyle w:val="ConsPlusNormal"/>
        <w:spacing w:before="220"/>
        <w:ind w:firstLine="540"/>
        <w:jc w:val="both"/>
      </w:pPr>
      <w:r>
        <w:t>- недостаточный спрос на товары (услуги), реализуемые (предоставляемые) на внутреннем рынке, что объясняется снижением платежеспособного спроса населения;</w:t>
      </w:r>
    </w:p>
    <w:p w:rsidR="00E33A06" w:rsidRDefault="00E33A06">
      <w:pPr>
        <w:pStyle w:val="ConsPlusNormal"/>
        <w:spacing w:before="220"/>
        <w:ind w:firstLine="540"/>
        <w:jc w:val="both"/>
      </w:pPr>
      <w:r>
        <w:t>- недостаточная обеспеченность финансовыми средствами субъектов предпринимательской деятельности;</w:t>
      </w:r>
    </w:p>
    <w:p w:rsidR="00E33A06" w:rsidRDefault="00E33A06">
      <w:pPr>
        <w:pStyle w:val="ConsPlusNormal"/>
        <w:spacing w:before="220"/>
        <w:ind w:firstLine="540"/>
        <w:jc w:val="both"/>
      </w:pPr>
      <w:r>
        <w:t>- низкий уровень развития льготного кредитования для субъектов малого и среднего предпринимательства;</w:t>
      </w:r>
    </w:p>
    <w:p w:rsidR="00E33A06" w:rsidRDefault="00E33A06">
      <w:pPr>
        <w:pStyle w:val="ConsPlusNormal"/>
        <w:spacing w:before="220"/>
        <w:ind w:firstLine="540"/>
        <w:jc w:val="both"/>
      </w:pPr>
      <w:r>
        <w:t>- неформальная занятость в сфере малого и среднего предпринимательства, связанная с высоким уровнем фискальной нагрузки (по сравнению с маржинальной доходностью по отдельным видам экономической деятельности).</w:t>
      </w:r>
    </w:p>
    <w:p w:rsidR="00E33A06" w:rsidRDefault="00E33A06">
      <w:pPr>
        <w:pStyle w:val="ConsPlusNormal"/>
        <w:spacing w:before="220"/>
        <w:ind w:firstLine="540"/>
        <w:jc w:val="both"/>
      </w:pPr>
      <w:r>
        <w:t>В структуре инвестиций в основной капитал по видам экономической деятельности основные вложения осуществляют предприятия обрабатывающих производств, а также предприятия транспорта и связи.</w:t>
      </w:r>
    </w:p>
    <w:p w:rsidR="00E33A06" w:rsidRDefault="00E33A06">
      <w:pPr>
        <w:pStyle w:val="ConsPlusNormal"/>
        <w:spacing w:before="220"/>
        <w:ind w:firstLine="540"/>
        <w:jc w:val="both"/>
      </w:pPr>
      <w:r>
        <w:lastRenderedPageBreak/>
        <w:t>Наибольший объем инвестиций в основной капитал приходится на приобретение машин, оборудования, транспортных средств, производственного и хозяйственного инвентаря, строительство и реконструкцию зданий (кроме жилых) и сооружений.</w:t>
      </w:r>
    </w:p>
    <w:p w:rsidR="00E33A06" w:rsidRDefault="00E33A06">
      <w:pPr>
        <w:pStyle w:val="ConsPlusNormal"/>
        <w:spacing w:before="220"/>
        <w:ind w:firstLine="540"/>
        <w:jc w:val="both"/>
      </w:pPr>
      <w:r>
        <w:t>Значительная доля инвестиций в основной капитал приходится на организации, занятые в сфере производства кокса и нефтепродуктов, транспортировки и хранения, обеспечения электрической энергией, газом и паром.</w:t>
      </w:r>
    </w:p>
    <w:p w:rsidR="00E33A06" w:rsidRDefault="00E33A06">
      <w:pPr>
        <w:pStyle w:val="ConsPlusNormal"/>
        <w:spacing w:before="220"/>
        <w:ind w:firstLine="540"/>
        <w:jc w:val="both"/>
      </w:pPr>
      <w:r>
        <w:t>При этом структура инвестиций претерпела кардинальные изменения: в последние годы объем вложений собственных средств больше, чем привлеченных. В сравнении с городами-</w:t>
      </w:r>
      <w:proofErr w:type="spellStart"/>
      <w:r>
        <w:t>миллионниками</w:t>
      </w:r>
      <w:proofErr w:type="spellEnd"/>
      <w:r>
        <w:t xml:space="preserve"> России объемы инвестирования в городе Омске заметно отстают (низкий уровень на протяжении последних лет).</w:t>
      </w:r>
    </w:p>
    <w:p w:rsidR="00E33A06" w:rsidRDefault="00E33A06">
      <w:pPr>
        <w:pStyle w:val="ConsPlusNormal"/>
        <w:spacing w:before="220"/>
        <w:ind w:firstLine="540"/>
        <w:jc w:val="both"/>
      </w:pPr>
      <w:r>
        <w:t>Реализация подпрограммы будет способствовать осуществлению финансовой, информационной, имущественной, консультационной поддержки субъектов малого и среднего предпринимательства города Омска в приоритетных направлениях экономической деятельности, а также будет способствовать повышению инвестиционной привлекательности города Омска.</w:t>
      </w:r>
    </w:p>
    <w:p w:rsidR="00E33A06" w:rsidRDefault="00E33A06">
      <w:pPr>
        <w:pStyle w:val="ConsPlusNormal"/>
        <w:spacing w:before="220"/>
        <w:ind w:firstLine="540"/>
        <w:jc w:val="both"/>
      </w:pPr>
      <w:r>
        <w:t>Выполнение мероприятий подпрограммы позволит обеспечить условия для сохранения действующих и создания новых субъектов малого и среднего предпринимательства города Омска, увеличения числа рабочих мест, повышения уровня занятости населения, привлечения инвестиций в экономику города Омска.</w:t>
      </w:r>
    </w:p>
    <w:p w:rsidR="00E33A06" w:rsidRDefault="00E33A06">
      <w:pPr>
        <w:pStyle w:val="ConsPlusNormal"/>
        <w:jc w:val="both"/>
      </w:pPr>
    </w:p>
    <w:p w:rsidR="00E33A06" w:rsidRDefault="00E33A06">
      <w:pPr>
        <w:pStyle w:val="ConsPlusTitle"/>
        <w:jc w:val="center"/>
        <w:outlineLvl w:val="2"/>
      </w:pPr>
      <w:r>
        <w:t>2. Срок реализации подпрограммы</w:t>
      </w:r>
    </w:p>
    <w:p w:rsidR="00E33A06" w:rsidRDefault="00E33A06">
      <w:pPr>
        <w:pStyle w:val="ConsPlusNormal"/>
        <w:jc w:val="both"/>
      </w:pPr>
    </w:p>
    <w:p w:rsidR="00E33A06" w:rsidRDefault="00E33A06">
      <w:pPr>
        <w:pStyle w:val="ConsPlusNormal"/>
        <w:ind w:firstLine="540"/>
        <w:jc w:val="both"/>
      </w:pPr>
      <w:r>
        <w:t>Реализация подпрограммы будет осуществляться в течение 2019 - 2030 годов в один этап.</w:t>
      </w:r>
    </w:p>
    <w:p w:rsidR="00E33A06" w:rsidRDefault="00E33A06">
      <w:pPr>
        <w:pStyle w:val="ConsPlusNormal"/>
        <w:jc w:val="both"/>
      </w:pPr>
      <w:r>
        <w:t xml:space="preserve">(в ред. </w:t>
      </w:r>
      <w:hyperlink r:id="rId136">
        <w:r>
          <w:rPr>
            <w:color w:val="0000FF"/>
          </w:rPr>
          <w:t>Постановления</w:t>
        </w:r>
      </w:hyperlink>
      <w:r>
        <w:t xml:space="preserve"> Администрации города Омска от 16.02.2023 N 125-п)</w:t>
      </w:r>
    </w:p>
    <w:p w:rsidR="00E33A06" w:rsidRDefault="00E33A06">
      <w:pPr>
        <w:pStyle w:val="ConsPlusNormal"/>
        <w:jc w:val="both"/>
      </w:pPr>
    </w:p>
    <w:p w:rsidR="00E33A06" w:rsidRDefault="00E33A06">
      <w:pPr>
        <w:pStyle w:val="ConsPlusTitle"/>
        <w:jc w:val="center"/>
        <w:outlineLvl w:val="2"/>
      </w:pPr>
      <w:r>
        <w:t>3. Задачи подпрограммы</w:t>
      </w:r>
    </w:p>
    <w:p w:rsidR="00E33A06" w:rsidRDefault="00E33A06">
      <w:pPr>
        <w:pStyle w:val="ConsPlusNormal"/>
        <w:jc w:val="both"/>
      </w:pPr>
    </w:p>
    <w:p w:rsidR="00E33A06" w:rsidRDefault="00E33A06">
      <w:pPr>
        <w:pStyle w:val="ConsPlusNormal"/>
        <w:ind w:firstLine="540"/>
        <w:jc w:val="both"/>
      </w:pPr>
      <w:r>
        <w:t>Задачами подпрограммы являются:</w:t>
      </w:r>
    </w:p>
    <w:p w:rsidR="00E33A06" w:rsidRDefault="00E33A06">
      <w:pPr>
        <w:pStyle w:val="ConsPlusNormal"/>
        <w:spacing w:before="220"/>
        <w:ind w:firstLine="540"/>
        <w:jc w:val="both"/>
      </w:pPr>
      <w:r>
        <w:t>1) создание благоприятных условий для развития субъектов малого и среднего предпринимательства города Омска, формирование конкурентной среды;</w:t>
      </w:r>
    </w:p>
    <w:p w:rsidR="00E33A06" w:rsidRDefault="00E33A06">
      <w:pPr>
        <w:pStyle w:val="ConsPlusNormal"/>
        <w:spacing w:before="220"/>
        <w:ind w:firstLine="540"/>
        <w:jc w:val="both"/>
      </w:pPr>
      <w:r>
        <w:t>2) создание благоприятных условий для улучшения инвестиционного климата в городе Омске.</w:t>
      </w:r>
    </w:p>
    <w:p w:rsidR="00E33A06" w:rsidRDefault="00E33A06">
      <w:pPr>
        <w:pStyle w:val="ConsPlusNormal"/>
        <w:jc w:val="both"/>
      </w:pPr>
    </w:p>
    <w:p w:rsidR="00E33A06" w:rsidRDefault="00E33A06">
      <w:pPr>
        <w:pStyle w:val="ConsPlusTitle"/>
        <w:jc w:val="center"/>
        <w:outlineLvl w:val="2"/>
      </w:pPr>
      <w:r>
        <w:t>4. Ожидаемые результаты реализации подпрограммы</w:t>
      </w:r>
    </w:p>
    <w:p w:rsidR="00E33A06" w:rsidRDefault="00E33A06">
      <w:pPr>
        <w:pStyle w:val="ConsPlusNormal"/>
        <w:jc w:val="both"/>
      </w:pPr>
    </w:p>
    <w:p w:rsidR="00E33A06" w:rsidRDefault="00E33A06">
      <w:pPr>
        <w:pStyle w:val="ConsPlusNormal"/>
        <w:ind w:firstLine="540"/>
        <w:jc w:val="both"/>
      </w:pPr>
      <w:r>
        <w:t>Реализация мероприятий подпрограммы предполагает получение следующего ожидаемого результата.</w:t>
      </w:r>
    </w:p>
    <w:p w:rsidR="00E33A06" w:rsidRDefault="00E33A06">
      <w:pPr>
        <w:pStyle w:val="ConsPlusNormal"/>
        <w:spacing w:before="220"/>
        <w:ind w:firstLine="540"/>
        <w:jc w:val="both"/>
      </w:pPr>
      <w:r>
        <w:t>Увеличение среднесписочной численности работников субъектов малого и среднего предпринимательства города Омска, являющихся получателями финансовой поддержки из бюджета города Омска (УЧР).</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r>
        <w:t>УЧР = ЧР</w:t>
      </w:r>
      <w:r>
        <w:rPr>
          <w:vertAlign w:val="subscript"/>
        </w:rPr>
        <w:t>1</w:t>
      </w:r>
      <w:r>
        <w:t xml:space="preserve"> / ЧР</w:t>
      </w:r>
      <w:r>
        <w:rPr>
          <w:vertAlign w:val="subscript"/>
        </w:rPr>
        <w:t>2</w:t>
      </w:r>
      <w:r>
        <w:t xml:space="preserve">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r>
        <w:t>ЧР</w:t>
      </w:r>
      <w:r>
        <w:rPr>
          <w:vertAlign w:val="subscript"/>
        </w:rPr>
        <w:t>1</w:t>
      </w:r>
      <w:r>
        <w:t xml:space="preserve"> - среднесписочная численность работников субъектов малого и среднего предпринимательства города Омска, являющихся получателями финансовой поддержки из </w:t>
      </w:r>
      <w:r>
        <w:lastRenderedPageBreak/>
        <w:t>бюджета города Омска, на конец отчетного периода, человек;</w:t>
      </w:r>
    </w:p>
    <w:p w:rsidR="00E33A06" w:rsidRDefault="00E33A06">
      <w:pPr>
        <w:pStyle w:val="ConsPlusNormal"/>
        <w:spacing w:before="220"/>
        <w:ind w:firstLine="540"/>
        <w:jc w:val="both"/>
      </w:pPr>
      <w:r>
        <w:t>ЧР</w:t>
      </w:r>
      <w:r>
        <w:rPr>
          <w:vertAlign w:val="subscript"/>
        </w:rPr>
        <w:t>2</w:t>
      </w:r>
      <w:r>
        <w:t xml:space="preserve"> - среднесписочная численность работников субъектов малого и среднего предпринимательства города Омска, являющихся получателями финансовой поддержки из бюджета города Омска, на момент подачи заявки в отчетном году, человек.</w:t>
      </w:r>
    </w:p>
    <w:p w:rsidR="00E33A06" w:rsidRDefault="00E33A06">
      <w:pPr>
        <w:pStyle w:val="ConsPlusNormal"/>
        <w:spacing w:before="220"/>
        <w:ind w:firstLine="540"/>
        <w:jc w:val="both"/>
      </w:pPr>
      <w:r>
        <w:t>Источник данных для расчета ожидаемого результата: данные департамента городской экономической политики Администрации города Омска.</w:t>
      </w:r>
    </w:p>
    <w:p w:rsidR="00E33A06" w:rsidRDefault="00E33A06">
      <w:pPr>
        <w:pStyle w:val="ConsPlusNormal"/>
        <w:spacing w:before="220"/>
        <w:ind w:firstLine="540"/>
        <w:jc w:val="both"/>
      </w:pPr>
      <w:r>
        <w:t xml:space="preserve">Плановые значения ожидаемых </w:t>
      </w:r>
      <w:hyperlink w:anchor="P6122">
        <w:r>
          <w:rPr>
            <w:color w:val="0000FF"/>
          </w:rPr>
          <w:t>результатов</w:t>
        </w:r>
      </w:hyperlink>
      <w:r>
        <w:t xml:space="preserve"> реализации подпрограммы по годам, а также по итогам ее реализации отражены в приложении N 4 к настоящей муниципальной программе.</w:t>
      </w:r>
    </w:p>
    <w:p w:rsidR="00E33A06" w:rsidRDefault="00E33A06">
      <w:pPr>
        <w:pStyle w:val="ConsPlusNormal"/>
        <w:jc w:val="both"/>
      </w:pPr>
    </w:p>
    <w:p w:rsidR="00E33A06" w:rsidRDefault="00E33A06">
      <w:pPr>
        <w:pStyle w:val="ConsPlusTitle"/>
        <w:jc w:val="center"/>
        <w:outlineLvl w:val="2"/>
      </w:pPr>
      <w:r>
        <w:t>5. Описание мероприятий подпрограммы и целевых индикаторов</w:t>
      </w:r>
    </w:p>
    <w:p w:rsidR="00E33A06" w:rsidRDefault="00E33A06">
      <w:pPr>
        <w:pStyle w:val="ConsPlusTitle"/>
        <w:jc w:val="center"/>
      </w:pPr>
      <w:r>
        <w:t>их выполнения</w:t>
      </w:r>
    </w:p>
    <w:p w:rsidR="00E33A06" w:rsidRDefault="00E33A06">
      <w:pPr>
        <w:pStyle w:val="ConsPlusNormal"/>
        <w:jc w:val="both"/>
      </w:pPr>
    </w:p>
    <w:p w:rsidR="00E33A06" w:rsidRDefault="00E33A06">
      <w:pPr>
        <w:pStyle w:val="ConsPlusNormal"/>
        <w:ind w:firstLine="540"/>
        <w:jc w:val="both"/>
      </w:pPr>
      <w:r>
        <w:t>Для решения задачи 1 подпрограммы "Создание благоприятных условий для развития субъектов малого и среднего предпринимательства города Омска, формирование конкурентной среды" планируется реализация следующих мероприятий.</w:t>
      </w:r>
    </w:p>
    <w:p w:rsidR="00E33A06" w:rsidRDefault="00E33A06">
      <w:pPr>
        <w:pStyle w:val="ConsPlusNormal"/>
        <w:spacing w:before="220"/>
        <w:ind w:firstLine="540"/>
        <w:jc w:val="both"/>
      </w:pPr>
      <w:r>
        <w:t>Мероприятие "Предоставление субсидий субъектам малого и среднего предпринимательства".</w:t>
      </w:r>
    </w:p>
    <w:p w:rsidR="00E33A06" w:rsidRDefault="00E33A06">
      <w:pPr>
        <w:pStyle w:val="ConsPlusNormal"/>
        <w:spacing w:before="220"/>
        <w:ind w:firstLine="540"/>
        <w:jc w:val="both"/>
      </w:pPr>
      <w:r>
        <w:t>В рамках реализации данного мероприятия подпрограммы планируется предоставление мер муниципальной поддержки - субсидий субъектам малого и среднего предпринимательства города Омска.</w:t>
      </w:r>
    </w:p>
    <w:p w:rsidR="00E33A06" w:rsidRDefault="00E33A06">
      <w:pPr>
        <w:pStyle w:val="ConsPlusNormal"/>
        <w:spacing w:before="220"/>
        <w:ind w:firstLine="540"/>
        <w:jc w:val="both"/>
      </w:pPr>
      <w:r>
        <w:t>Субсидии предоставляются на конкурсной основе в целях возмещения затрат субъектов малого и среднего предпринимательства города Омска за счет средств, предусмотренных в бюджете города Омска на очередной финансовый год и плановый период на реализацию мероприятий подпрограммы.</w:t>
      </w:r>
    </w:p>
    <w:p w:rsidR="00E33A06" w:rsidRDefault="00E33A06">
      <w:pPr>
        <w:pStyle w:val="ConsPlusNormal"/>
        <w:spacing w:before="220"/>
        <w:ind w:firstLine="540"/>
        <w:jc w:val="both"/>
      </w:pPr>
      <w:r>
        <w:t>Порядок предоставления указанных субсидий из бюджета города Омска устанавливается муниципальными правовыми актами Администрации города Омска.</w:t>
      </w:r>
    </w:p>
    <w:p w:rsidR="00E33A06" w:rsidRDefault="00E33A06">
      <w:pPr>
        <w:pStyle w:val="ConsPlusNormal"/>
        <w:spacing w:before="220"/>
        <w:ind w:firstLine="540"/>
        <w:jc w:val="both"/>
      </w:pPr>
      <w:r>
        <w:t xml:space="preserve">Мероприятие "Реализация регионального проекта "Создание условий для легкого старта и комфортного ведения бизнеса", направленного на достижение целей федерального </w:t>
      </w:r>
      <w:hyperlink r:id="rId137">
        <w:r>
          <w:rPr>
            <w:color w:val="0000FF"/>
          </w:rPr>
          <w:t>проекта</w:t>
        </w:r>
      </w:hyperlink>
      <w:r>
        <w:t xml:space="preserve"> "Создание условий для легкого старта и комфортного ведения бизнеса".</w:t>
      </w:r>
    </w:p>
    <w:p w:rsidR="00E33A06" w:rsidRDefault="00E33A06">
      <w:pPr>
        <w:pStyle w:val="ConsPlusNormal"/>
        <w:jc w:val="both"/>
      </w:pPr>
      <w:r>
        <w:t xml:space="preserve">(в ред. Постановлений Администрации города Омска от 19.12.2019 </w:t>
      </w:r>
      <w:hyperlink r:id="rId138">
        <w:r>
          <w:rPr>
            <w:color w:val="0000FF"/>
          </w:rPr>
          <w:t>N 826-п</w:t>
        </w:r>
      </w:hyperlink>
      <w:r>
        <w:t xml:space="preserve">, от 30.04.2021 </w:t>
      </w:r>
      <w:hyperlink r:id="rId139">
        <w:r>
          <w:rPr>
            <w:color w:val="0000FF"/>
          </w:rPr>
          <w:t>N 262-п</w:t>
        </w:r>
      </w:hyperlink>
      <w:r>
        <w:t>)</w:t>
      </w:r>
    </w:p>
    <w:p w:rsidR="00E33A06" w:rsidRDefault="00E33A06">
      <w:pPr>
        <w:pStyle w:val="ConsPlusNormal"/>
        <w:spacing w:before="220"/>
        <w:ind w:firstLine="540"/>
        <w:jc w:val="both"/>
      </w:pPr>
      <w:r>
        <w:t>В рамках реализации данного мероприятия подпрограммы планируется предоставление мер муниципальной поддержки - грантов в форме субсидий субъектам малого предпринимательства.</w:t>
      </w:r>
    </w:p>
    <w:p w:rsidR="00E33A06" w:rsidRDefault="00E33A06">
      <w:pPr>
        <w:pStyle w:val="ConsPlusNormal"/>
        <w:spacing w:before="220"/>
        <w:ind w:firstLine="540"/>
        <w:jc w:val="both"/>
      </w:pPr>
      <w:r>
        <w:t>Гранты в форме субсидий предоставляются субъектам малого предпринимательства на конкурсной основе в целях стимулирования физических лиц, не являющихся индивидуальными предпринимателями, к осуществлению самостоятельной предпринимательской деятельности и повышению предпринимательской активности действующих субъектов малого бизнеса.</w:t>
      </w:r>
    </w:p>
    <w:p w:rsidR="00E33A06" w:rsidRDefault="00E33A06">
      <w:pPr>
        <w:pStyle w:val="ConsPlusNormal"/>
        <w:spacing w:before="220"/>
        <w:ind w:firstLine="540"/>
        <w:jc w:val="both"/>
      </w:pPr>
      <w:r>
        <w:t>Порядок предоставления указанных грантов в форме субсидий из бюджета города Омска устанавливается муниципальными правовыми актами Администрации города Омска.</w:t>
      </w:r>
    </w:p>
    <w:p w:rsidR="00E33A06" w:rsidRDefault="00E33A06">
      <w:pPr>
        <w:pStyle w:val="ConsPlusNormal"/>
        <w:spacing w:before="220"/>
        <w:ind w:firstLine="540"/>
        <w:jc w:val="both"/>
      </w:pPr>
      <w:r>
        <w:t xml:space="preserve">Реализация мероприятия осуществляется за счет средств бюджета города Омска, в целях </w:t>
      </w:r>
      <w:proofErr w:type="spellStart"/>
      <w:r>
        <w:t>софинансирования</w:t>
      </w:r>
      <w:proofErr w:type="spellEnd"/>
      <w:r>
        <w:t xml:space="preserve"> которых предоставляются субсидии из областного бюджета на реализацию муниципальных программ поддержки малого предпринимательства.</w:t>
      </w:r>
    </w:p>
    <w:p w:rsidR="00E33A06" w:rsidRDefault="00E33A06">
      <w:pPr>
        <w:pStyle w:val="ConsPlusNormal"/>
        <w:jc w:val="both"/>
      </w:pPr>
      <w:r>
        <w:t xml:space="preserve">(абзац введен </w:t>
      </w:r>
      <w:hyperlink r:id="rId140">
        <w:r>
          <w:rPr>
            <w:color w:val="0000FF"/>
          </w:rPr>
          <w:t>Постановлением</w:t>
        </w:r>
      </w:hyperlink>
      <w:r>
        <w:t xml:space="preserve"> Администрации города Омска от 01.02.2022 N 28-п)</w:t>
      </w:r>
    </w:p>
    <w:p w:rsidR="00E33A06" w:rsidRDefault="00E33A06">
      <w:pPr>
        <w:pStyle w:val="ConsPlusNormal"/>
        <w:spacing w:before="220"/>
        <w:ind w:firstLine="540"/>
        <w:jc w:val="both"/>
      </w:pPr>
      <w:r>
        <w:t xml:space="preserve">В период с 2019 года по 2020 год гранты в форме субсидий субъектам малого </w:t>
      </w:r>
      <w:r>
        <w:lastRenderedPageBreak/>
        <w:t>предпринимательства предоставлялись в рамках реализации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направленного на достижение целей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p w:rsidR="00E33A06" w:rsidRDefault="00E33A06">
      <w:pPr>
        <w:pStyle w:val="ConsPlusNormal"/>
        <w:jc w:val="both"/>
      </w:pPr>
      <w:r>
        <w:t xml:space="preserve">(абзац введен </w:t>
      </w:r>
      <w:hyperlink r:id="rId141">
        <w:r>
          <w:rPr>
            <w:color w:val="0000FF"/>
          </w:rPr>
          <w:t>Постановлением</w:t>
        </w:r>
      </w:hyperlink>
      <w:r>
        <w:t xml:space="preserve"> Администрации города Омска от 30.04.2021 N 262-п)</w:t>
      </w:r>
    </w:p>
    <w:p w:rsidR="00E33A06" w:rsidRDefault="00E33A06">
      <w:pPr>
        <w:pStyle w:val="ConsPlusNormal"/>
        <w:spacing w:before="220"/>
        <w:ind w:firstLine="540"/>
        <w:jc w:val="both"/>
      </w:pPr>
      <w:r>
        <w:t>Мероприятие "Предоставление грантов в форме субсидий субъектам малого предпринимательства на создание и развитие собственного бизнеса".</w:t>
      </w:r>
    </w:p>
    <w:p w:rsidR="00E33A06" w:rsidRDefault="00E33A06">
      <w:pPr>
        <w:pStyle w:val="ConsPlusNormal"/>
        <w:jc w:val="both"/>
      </w:pPr>
      <w:r>
        <w:t xml:space="preserve">(абзац введен </w:t>
      </w:r>
      <w:hyperlink r:id="rId142">
        <w:r>
          <w:rPr>
            <w:color w:val="0000FF"/>
          </w:rPr>
          <w:t>Постановлением</w:t>
        </w:r>
      </w:hyperlink>
      <w:r>
        <w:t xml:space="preserve"> Администрации города Омска от 01.02.2022 N 28-п)</w:t>
      </w:r>
    </w:p>
    <w:p w:rsidR="00E33A06" w:rsidRDefault="00E33A06">
      <w:pPr>
        <w:pStyle w:val="ConsPlusNormal"/>
        <w:spacing w:before="220"/>
        <w:ind w:firstLine="540"/>
        <w:jc w:val="both"/>
      </w:pPr>
      <w:r>
        <w:t>В рамках реализации данного мероприятия подпрограммы планируется предоставление мер муниципальной поддержки - грантов в форме субсидий субъектам малого предпринимательства.</w:t>
      </w:r>
    </w:p>
    <w:p w:rsidR="00E33A06" w:rsidRDefault="00E33A06">
      <w:pPr>
        <w:pStyle w:val="ConsPlusNormal"/>
        <w:jc w:val="both"/>
      </w:pPr>
      <w:r>
        <w:t xml:space="preserve">(абзац введен </w:t>
      </w:r>
      <w:hyperlink r:id="rId143">
        <w:r>
          <w:rPr>
            <w:color w:val="0000FF"/>
          </w:rPr>
          <w:t>Постановлением</w:t>
        </w:r>
      </w:hyperlink>
      <w:r>
        <w:t xml:space="preserve"> Администрации города Омска от 01.02.2022 N 28-п)</w:t>
      </w:r>
    </w:p>
    <w:p w:rsidR="00E33A06" w:rsidRDefault="00E33A06">
      <w:pPr>
        <w:pStyle w:val="ConsPlusNormal"/>
        <w:spacing w:before="220"/>
        <w:ind w:firstLine="540"/>
        <w:jc w:val="both"/>
      </w:pPr>
      <w:r>
        <w:t>Гранты в форме субсидий предоставляются субъектам малого предпринимательства на конкурсной основе в целях стимулирования физических лиц, не являющихся индивидуальными предпринимателями, к осуществлению самостоятельной предпринимательской деятельности и повышению предпринимательской активности действующих субъектов малого бизнеса.</w:t>
      </w:r>
    </w:p>
    <w:p w:rsidR="00E33A06" w:rsidRDefault="00E33A06">
      <w:pPr>
        <w:pStyle w:val="ConsPlusNormal"/>
        <w:jc w:val="both"/>
      </w:pPr>
      <w:r>
        <w:t xml:space="preserve">(абзац введен </w:t>
      </w:r>
      <w:hyperlink r:id="rId144">
        <w:r>
          <w:rPr>
            <w:color w:val="0000FF"/>
          </w:rPr>
          <w:t>Постановлением</w:t>
        </w:r>
      </w:hyperlink>
      <w:r>
        <w:t xml:space="preserve"> Администрации города Омска от 01.02.2022 N 28-п)</w:t>
      </w:r>
    </w:p>
    <w:p w:rsidR="00E33A06" w:rsidRDefault="00E33A06">
      <w:pPr>
        <w:pStyle w:val="ConsPlusNormal"/>
        <w:spacing w:before="220"/>
        <w:ind w:firstLine="540"/>
        <w:jc w:val="both"/>
      </w:pPr>
      <w:r>
        <w:t>Порядок предоставления указанных грантов в форме субсидий из бюджета города Омска устанавливается муниципальными правовыми актами Администрации города Омска.</w:t>
      </w:r>
    </w:p>
    <w:p w:rsidR="00E33A06" w:rsidRDefault="00E33A06">
      <w:pPr>
        <w:pStyle w:val="ConsPlusNormal"/>
        <w:jc w:val="both"/>
      </w:pPr>
      <w:r>
        <w:t xml:space="preserve">(абзац введен </w:t>
      </w:r>
      <w:hyperlink r:id="rId145">
        <w:r>
          <w:rPr>
            <w:color w:val="0000FF"/>
          </w:rPr>
          <w:t>Постановлением</w:t>
        </w:r>
      </w:hyperlink>
      <w:r>
        <w:t xml:space="preserve"> Администрации города Омска от 01.02.2022 N 28-п)</w:t>
      </w:r>
    </w:p>
    <w:p w:rsidR="00E33A06" w:rsidRDefault="00E33A06">
      <w:pPr>
        <w:pStyle w:val="ConsPlusNormal"/>
        <w:spacing w:before="220"/>
        <w:ind w:firstLine="540"/>
        <w:jc w:val="both"/>
      </w:pPr>
      <w:r>
        <w:t>Реализация мероприятия осуществляется за счет средств бюджета города Омска.</w:t>
      </w:r>
    </w:p>
    <w:p w:rsidR="00E33A06" w:rsidRDefault="00E33A06">
      <w:pPr>
        <w:pStyle w:val="ConsPlusNormal"/>
        <w:jc w:val="both"/>
      </w:pPr>
      <w:r>
        <w:t xml:space="preserve">(абзац введен </w:t>
      </w:r>
      <w:hyperlink r:id="rId146">
        <w:r>
          <w:rPr>
            <w:color w:val="0000FF"/>
          </w:rPr>
          <w:t>Постановлением</w:t>
        </w:r>
      </w:hyperlink>
      <w:r>
        <w:t xml:space="preserve"> Администрации города Омска от 01.02.2022 N 28-п)</w:t>
      </w:r>
    </w:p>
    <w:p w:rsidR="00E33A06" w:rsidRDefault="00E33A06">
      <w:pPr>
        <w:pStyle w:val="ConsPlusNormal"/>
        <w:spacing w:before="220"/>
        <w:ind w:firstLine="540"/>
        <w:jc w:val="both"/>
      </w:pPr>
      <w:r>
        <w:t>Мероприятие "Организация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p w:rsidR="00E33A06" w:rsidRDefault="00E33A06">
      <w:pPr>
        <w:pStyle w:val="ConsPlusNormal"/>
        <w:spacing w:before="220"/>
        <w:ind w:firstLine="540"/>
        <w:jc w:val="both"/>
      </w:pPr>
      <w:r>
        <w:t>Реализация данного мероприятия подпрограммы предусматривает:</w:t>
      </w:r>
    </w:p>
    <w:p w:rsidR="00E33A06" w:rsidRDefault="00E33A06">
      <w:pPr>
        <w:pStyle w:val="ConsPlusNormal"/>
        <w:spacing w:before="220"/>
        <w:ind w:firstLine="540"/>
        <w:jc w:val="both"/>
      </w:pPr>
      <w:r>
        <w:t>- проведение семинаров, круглых столов, конференций по актуальным вопросам ведения бизнеса;</w:t>
      </w:r>
    </w:p>
    <w:p w:rsidR="00E33A06" w:rsidRDefault="00E33A06">
      <w:pPr>
        <w:pStyle w:val="ConsPlusNormal"/>
        <w:spacing w:before="220"/>
        <w:ind w:firstLine="540"/>
        <w:jc w:val="both"/>
      </w:pPr>
      <w:r>
        <w:t>- оказание консультаций по ведению предпринимательской деятельности и предоставлению муниципальной поддержки субъектам малого и среднего предпринимательства;</w:t>
      </w:r>
    </w:p>
    <w:p w:rsidR="00E33A06" w:rsidRDefault="00E33A06">
      <w:pPr>
        <w:pStyle w:val="ConsPlusNormal"/>
        <w:spacing w:before="220"/>
        <w:ind w:firstLine="540"/>
        <w:jc w:val="both"/>
      </w:pPr>
      <w:r>
        <w:t>- подготовка и издание брошюр, справочно-информационных и методических материалов по вопросам развития малого и среднего предпринимательства в городе Омске;</w:t>
      </w:r>
    </w:p>
    <w:p w:rsidR="00E33A06" w:rsidRDefault="00E33A06">
      <w:pPr>
        <w:pStyle w:val="ConsPlusNormal"/>
        <w:spacing w:before="220"/>
        <w:ind w:firstLine="540"/>
        <w:jc w:val="both"/>
      </w:pPr>
      <w:r>
        <w:t xml:space="preserve">- организация и проведение ежегодных городских выставок товаров омских производителей, достижений омских изобретателей и </w:t>
      </w:r>
      <w:proofErr w:type="spellStart"/>
      <w:r>
        <w:t>инноваторов</w:t>
      </w:r>
      <w:proofErr w:type="spellEnd"/>
      <w:r>
        <w:t xml:space="preserve"> (ежегодной городской выставки товаров омских производителей "Омская марка", выставки "Инновации года");</w:t>
      </w:r>
    </w:p>
    <w:p w:rsidR="00E33A06" w:rsidRDefault="00E33A06">
      <w:pPr>
        <w:pStyle w:val="ConsPlusNormal"/>
        <w:spacing w:before="220"/>
        <w:ind w:firstLine="540"/>
        <w:jc w:val="both"/>
      </w:pPr>
      <w:r>
        <w:t>- организация и проведение городского конкурса "Лучшее предприятие малого и среднего бизнеса (лучший предприниматель)";</w:t>
      </w:r>
    </w:p>
    <w:p w:rsidR="00E33A06" w:rsidRDefault="00E33A06">
      <w:pPr>
        <w:pStyle w:val="ConsPlusNormal"/>
        <w:spacing w:before="220"/>
        <w:ind w:firstLine="540"/>
        <w:jc w:val="both"/>
      </w:pPr>
      <w:r>
        <w:t>- проведение исследований по проблемам развития малого и среднего предпринимательства, подготовка аналитических материалов и научно обоснованных рекомендаций для разработки мер, обеспечивающих устойчивое, динамичное развитие малого и среднего предпринимательства города Омска и другие.</w:t>
      </w:r>
    </w:p>
    <w:p w:rsidR="00E33A06" w:rsidRDefault="00E33A06">
      <w:pPr>
        <w:pStyle w:val="ConsPlusNormal"/>
        <w:spacing w:before="220"/>
        <w:ind w:firstLine="540"/>
        <w:jc w:val="both"/>
      </w:pPr>
      <w:r>
        <w:t>Мероприятие "Содействие интеграции организаций, учреждений и предприятий города Омска в мировую экономическую систему".</w:t>
      </w:r>
    </w:p>
    <w:p w:rsidR="00E33A06" w:rsidRDefault="00E33A06">
      <w:pPr>
        <w:pStyle w:val="ConsPlusNormal"/>
        <w:spacing w:before="220"/>
        <w:ind w:firstLine="540"/>
        <w:jc w:val="both"/>
      </w:pPr>
      <w:r>
        <w:lastRenderedPageBreak/>
        <w:t>Реализация данного мероприятия подпрограммы предусматривает:</w:t>
      </w:r>
    </w:p>
    <w:p w:rsidR="00E33A06" w:rsidRDefault="00E33A06">
      <w:pPr>
        <w:pStyle w:val="ConsPlusNormal"/>
        <w:spacing w:before="220"/>
        <w:ind w:firstLine="540"/>
        <w:jc w:val="both"/>
      </w:pPr>
      <w:r>
        <w:t>- обмен официальными делегациями с российскими и зарубежными муниципалитетами;</w:t>
      </w:r>
    </w:p>
    <w:p w:rsidR="00E33A06" w:rsidRDefault="00E33A06">
      <w:pPr>
        <w:pStyle w:val="ConsPlusNormal"/>
        <w:spacing w:before="220"/>
        <w:ind w:firstLine="540"/>
        <w:jc w:val="both"/>
      </w:pPr>
      <w:r>
        <w:t xml:space="preserve">- организация торгово-экономических миссий омских деловых кругов, участия в </w:t>
      </w:r>
      <w:proofErr w:type="spellStart"/>
      <w:r>
        <w:t>конгрессно</w:t>
      </w:r>
      <w:proofErr w:type="spellEnd"/>
      <w:r>
        <w:t>-выставочных мероприятиях в городе Омске и в российских и зарубежных городах;</w:t>
      </w:r>
    </w:p>
    <w:p w:rsidR="00E33A06" w:rsidRDefault="00E33A06">
      <w:pPr>
        <w:pStyle w:val="ConsPlusNormal"/>
        <w:spacing w:before="220"/>
        <w:ind w:firstLine="540"/>
        <w:jc w:val="both"/>
      </w:pPr>
      <w:r>
        <w:t>- расширение социально-культурных и общественных связей города Омска;</w:t>
      </w:r>
    </w:p>
    <w:p w:rsidR="00E33A06" w:rsidRDefault="00E33A06">
      <w:pPr>
        <w:pStyle w:val="ConsPlusNormal"/>
        <w:spacing w:before="220"/>
        <w:ind w:firstLine="540"/>
        <w:jc w:val="both"/>
      </w:pPr>
      <w:r>
        <w:t>- развитие сотрудничества города Омска с международными и межмуниципальными общественными объединениями.</w:t>
      </w:r>
    </w:p>
    <w:p w:rsidR="00E33A06" w:rsidRDefault="00E33A06">
      <w:pPr>
        <w:pStyle w:val="ConsPlusNormal"/>
        <w:spacing w:before="220"/>
        <w:ind w:firstLine="540"/>
        <w:jc w:val="both"/>
      </w:pPr>
      <w:r>
        <w:t>Для решения задачи 2 подпрограммы "Создание благоприятных условий для улучшения инвестиционного климата в городе Омске" планируется реализация следующих мероприятий.</w:t>
      </w:r>
    </w:p>
    <w:p w:rsidR="00E33A06" w:rsidRDefault="00E33A06">
      <w:pPr>
        <w:pStyle w:val="ConsPlusNormal"/>
        <w:spacing w:before="220"/>
        <w:ind w:firstLine="540"/>
        <w:jc w:val="both"/>
      </w:pPr>
      <w:r>
        <w:t>Мероприятие "Сопровождение инвестиционных проектов, планируемых к реализации на территории города Омска".</w:t>
      </w:r>
    </w:p>
    <w:p w:rsidR="00E33A06" w:rsidRDefault="00E33A06">
      <w:pPr>
        <w:pStyle w:val="ConsPlusNormal"/>
        <w:spacing w:before="220"/>
        <w:ind w:firstLine="540"/>
        <w:jc w:val="both"/>
      </w:pPr>
      <w:r>
        <w:t>Реализация данного мероприятия подпрограммы предусматривает консультационное сопровождение инвесторов в получении обязательных для достижения целей инвестиционного проекта разрешений или согласований со стороны органа местного самоуправления.</w:t>
      </w:r>
    </w:p>
    <w:p w:rsidR="00E33A06" w:rsidRDefault="00E33A06">
      <w:pPr>
        <w:pStyle w:val="ConsPlusNormal"/>
        <w:spacing w:before="220"/>
        <w:ind w:firstLine="540"/>
        <w:jc w:val="both"/>
      </w:pPr>
      <w:r>
        <w:t>Мероприятие "Формирование готовых предложений для инвесторов".</w:t>
      </w:r>
    </w:p>
    <w:p w:rsidR="00E33A06" w:rsidRDefault="00E33A06">
      <w:pPr>
        <w:pStyle w:val="ConsPlusNormal"/>
        <w:spacing w:before="220"/>
        <w:ind w:firstLine="540"/>
        <w:jc w:val="both"/>
      </w:pPr>
      <w:r>
        <w:t xml:space="preserve">Реализация данного мероприятия подпрограммы предусматривает формирование готовых предложений для инвесторов путем проведения конкурсов на право заключения концессионных соглашений и соглашений о </w:t>
      </w:r>
      <w:proofErr w:type="spellStart"/>
      <w:r>
        <w:t>муниципально</w:t>
      </w:r>
      <w:proofErr w:type="spellEnd"/>
      <w:r>
        <w:t>-частном партнерстве.</w:t>
      </w:r>
    </w:p>
    <w:p w:rsidR="00E33A06" w:rsidRDefault="00E33A06">
      <w:pPr>
        <w:pStyle w:val="ConsPlusNormal"/>
        <w:jc w:val="both"/>
      </w:pPr>
      <w:r>
        <w:t xml:space="preserve">(в ред. </w:t>
      </w:r>
      <w:hyperlink r:id="rId147">
        <w:r>
          <w:rPr>
            <w:color w:val="0000FF"/>
          </w:rPr>
          <w:t>Постановления</w:t>
        </w:r>
      </w:hyperlink>
      <w:r>
        <w:t xml:space="preserve"> Администрации города Омска от 12.02.2021 N 97-п)</w:t>
      </w:r>
    </w:p>
    <w:p w:rsidR="00E33A06" w:rsidRDefault="00E33A06">
      <w:pPr>
        <w:pStyle w:val="ConsPlusNormal"/>
        <w:spacing w:before="220"/>
        <w:ind w:firstLine="540"/>
        <w:jc w:val="both"/>
      </w:pPr>
      <w:r>
        <w:t>Мероприятие "Организация деятельности совещательных органов, обеспечивающих взаимодействие органов местного самоуправления города Омска с органами государственной власти Омской области, общественными объединениями, организациями города Омска при рассмотрении вопросов, связанных с обеспечением развития инвестиционной и предпринимательской деятельности".</w:t>
      </w:r>
    </w:p>
    <w:p w:rsidR="00E33A06" w:rsidRDefault="00E33A06">
      <w:pPr>
        <w:pStyle w:val="ConsPlusNormal"/>
        <w:spacing w:before="220"/>
        <w:ind w:firstLine="540"/>
        <w:jc w:val="both"/>
      </w:pPr>
      <w:r>
        <w:t xml:space="preserve">Реализация данного мероприятия подпрограммы предусматривает проведение заседаний Координационного совета по улучшению инвестиционного климата и развитию предпринимательства в городе Омске, рабочей группы по рассмотрению инвестиционных проектов, планируемых к реализации на территории города Омска, рабочей группы по вопросам организации взаимодействия структурных подразделений Администрации города Омска и </w:t>
      </w:r>
      <w:proofErr w:type="spellStart"/>
      <w:r>
        <w:t>ресурсоснабжающих</w:t>
      </w:r>
      <w:proofErr w:type="spellEnd"/>
      <w:r>
        <w:t xml:space="preserve"> организаций города Омска в части подготовки документации для строительства и реконструкции объектов при реализации инвестиционных программ на территории города Омска, рабочей группы по улучшению показателей национального рейтинга состояния инвестиционного климата в городе Омске и других совещательных органов, обеспечивающих взаимодействие органов местного самоуправления города Омска с органами государственной власти Омской области, общественными объединениями, организациями города Омска при рассмотрении вопросов, связанных с обеспечением развития инвестиционной и предпринимательской деятельности.</w:t>
      </w:r>
    </w:p>
    <w:p w:rsidR="00E33A06" w:rsidRDefault="00E33A06">
      <w:pPr>
        <w:pStyle w:val="ConsPlusNormal"/>
        <w:jc w:val="both"/>
      </w:pPr>
    </w:p>
    <w:p w:rsidR="00E33A06" w:rsidRDefault="00E33A06">
      <w:pPr>
        <w:pStyle w:val="ConsPlusTitle"/>
        <w:jc w:val="center"/>
        <w:outlineLvl w:val="3"/>
      </w:pPr>
      <w:r>
        <w:t>Методика расчета целевых индикаторов подпрограммы</w:t>
      </w:r>
    </w:p>
    <w:p w:rsidR="00E33A06" w:rsidRDefault="00E33A06">
      <w:pPr>
        <w:pStyle w:val="ConsPlusNormal"/>
        <w:jc w:val="center"/>
      </w:pPr>
    </w:p>
    <w:p w:rsidR="00E33A06" w:rsidRDefault="00E33A06">
      <w:pPr>
        <w:pStyle w:val="ConsPlusNormal"/>
        <w:jc w:val="center"/>
      </w:pPr>
      <w:r>
        <w:t xml:space="preserve">(в ред. </w:t>
      </w:r>
      <w:hyperlink r:id="rId148">
        <w:r>
          <w:rPr>
            <w:color w:val="0000FF"/>
          </w:rPr>
          <w:t>Постановления</w:t>
        </w:r>
      </w:hyperlink>
      <w:r>
        <w:t xml:space="preserve"> Администрации города Омска</w:t>
      </w:r>
    </w:p>
    <w:p w:rsidR="00E33A06" w:rsidRDefault="00E33A06">
      <w:pPr>
        <w:pStyle w:val="ConsPlusNormal"/>
        <w:jc w:val="center"/>
      </w:pPr>
      <w:r>
        <w:t>от 01.02.2022 N 28-п)</w:t>
      </w:r>
    </w:p>
    <w:p w:rsidR="00E33A06" w:rsidRDefault="00E33A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98"/>
        <w:gridCol w:w="1402"/>
        <w:gridCol w:w="4082"/>
      </w:tblGrid>
      <w:tr w:rsidR="00E33A06">
        <w:tc>
          <w:tcPr>
            <w:tcW w:w="567" w:type="dxa"/>
          </w:tcPr>
          <w:p w:rsidR="00E33A06" w:rsidRDefault="00E33A06">
            <w:pPr>
              <w:pStyle w:val="ConsPlusNormal"/>
              <w:jc w:val="center"/>
            </w:pPr>
            <w:r>
              <w:t xml:space="preserve">N </w:t>
            </w:r>
            <w:r>
              <w:lastRenderedPageBreak/>
              <w:t>п/п</w:t>
            </w:r>
          </w:p>
        </w:tc>
        <w:tc>
          <w:tcPr>
            <w:tcW w:w="2998" w:type="dxa"/>
          </w:tcPr>
          <w:p w:rsidR="00E33A06" w:rsidRDefault="00E33A06">
            <w:pPr>
              <w:pStyle w:val="ConsPlusNormal"/>
              <w:jc w:val="center"/>
            </w:pPr>
            <w:r>
              <w:lastRenderedPageBreak/>
              <w:t xml:space="preserve">Наименование целевого </w:t>
            </w:r>
            <w:r>
              <w:lastRenderedPageBreak/>
              <w:t>индикатора</w:t>
            </w:r>
          </w:p>
        </w:tc>
        <w:tc>
          <w:tcPr>
            <w:tcW w:w="1402" w:type="dxa"/>
          </w:tcPr>
          <w:p w:rsidR="00E33A06" w:rsidRDefault="00E33A06">
            <w:pPr>
              <w:pStyle w:val="ConsPlusNormal"/>
              <w:jc w:val="center"/>
            </w:pPr>
            <w:r>
              <w:lastRenderedPageBreak/>
              <w:t xml:space="preserve">Единица </w:t>
            </w:r>
            <w:r>
              <w:lastRenderedPageBreak/>
              <w:t>измерения</w:t>
            </w:r>
          </w:p>
        </w:tc>
        <w:tc>
          <w:tcPr>
            <w:tcW w:w="4082" w:type="dxa"/>
          </w:tcPr>
          <w:p w:rsidR="00E33A06" w:rsidRDefault="00E33A06">
            <w:pPr>
              <w:pStyle w:val="ConsPlusNormal"/>
              <w:jc w:val="center"/>
            </w:pPr>
            <w:r>
              <w:lastRenderedPageBreak/>
              <w:t xml:space="preserve">Источники данных и методика расчета </w:t>
            </w:r>
            <w:r>
              <w:lastRenderedPageBreak/>
              <w:t>целевого индикатора</w:t>
            </w:r>
          </w:p>
        </w:tc>
      </w:tr>
      <w:tr w:rsidR="00E33A06">
        <w:tc>
          <w:tcPr>
            <w:tcW w:w="9049" w:type="dxa"/>
            <w:gridSpan w:val="4"/>
          </w:tcPr>
          <w:p w:rsidR="00E33A06" w:rsidRDefault="00E33A06">
            <w:pPr>
              <w:pStyle w:val="ConsPlusNormal"/>
              <w:jc w:val="center"/>
              <w:outlineLvl w:val="4"/>
            </w:pPr>
            <w:r>
              <w:lastRenderedPageBreak/>
              <w:t>Предоставление субсидий субъектам малого и среднего предпринимательства</w:t>
            </w:r>
          </w:p>
        </w:tc>
      </w:tr>
      <w:tr w:rsidR="00E33A06">
        <w:tc>
          <w:tcPr>
            <w:tcW w:w="567" w:type="dxa"/>
          </w:tcPr>
          <w:p w:rsidR="00E33A06" w:rsidRDefault="00E33A06">
            <w:pPr>
              <w:pStyle w:val="ConsPlusNormal"/>
              <w:jc w:val="center"/>
            </w:pPr>
            <w:r>
              <w:t>1</w:t>
            </w:r>
          </w:p>
        </w:tc>
        <w:tc>
          <w:tcPr>
            <w:tcW w:w="2998" w:type="dxa"/>
          </w:tcPr>
          <w:p w:rsidR="00E33A06" w:rsidRDefault="00E33A06">
            <w:pPr>
              <w:pStyle w:val="ConsPlusNormal"/>
            </w:pPr>
            <w:r>
              <w:t>Количество субъектов малого и среднего предпринимательства, получивших финансовую поддержку в рамках предоставления субсидий</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показателя определяется по количеству субъектов малого и среднего предпринимательства, получивших финансовую поддержку на основании решения комиссии по предоставлению субсидий субъектам малого и среднего предпринимательства города Омска, по данным результатов проведения открытых конкурсов на предоставление субсидий субъектам малого и среднего предпринимательства</w:t>
            </w:r>
          </w:p>
        </w:tc>
      </w:tr>
      <w:tr w:rsidR="00E33A06">
        <w:tc>
          <w:tcPr>
            <w:tcW w:w="9049" w:type="dxa"/>
            <w:gridSpan w:val="4"/>
          </w:tcPr>
          <w:p w:rsidR="00E33A06" w:rsidRDefault="00E33A06">
            <w:pPr>
              <w:pStyle w:val="ConsPlusNormal"/>
              <w:jc w:val="center"/>
              <w:outlineLvl w:val="4"/>
            </w:pPr>
            <w:r>
              <w:t>Реализация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легкого старта и комфортного ведения бизнеса"</w:t>
            </w:r>
          </w:p>
        </w:tc>
      </w:tr>
      <w:tr w:rsidR="00E33A06">
        <w:tc>
          <w:tcPr>
            <w:tcW w:w="567" w:type="dxa"/>
          </w:tcPr>
          <w:p w:rsidR="00E33A06" w:rsidRDefault="00E33A06">
            <w:pPr>
              <w:pStyle w:val="ConsPlusNormal"/>
              <w:jc w:val="center"/>
            </w:pPr>
            <w:r>
              <w:t>2</w:t>
            </w:r>
          </w:p>
        </w:tc>
        <w:tc>
          <w:tcPr>
            <w:tcW w:w="2998" w:type="dxa"/>
          </w:tcPr>
          <w:p w:rsidR="00E33A06" w:rsidRDefault="00E33A06">
            <w:pPr>
              <w:pStyle w:val="ConsPlusNormal"/>
            </w:pPr>
            <w:r>
              <w:t>Количество субъектов малого предпринимательства, получивших финансовую поддержку в рамках предоставления грантов в форме субсидий</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показателя определяется по количеству субъектов малого предпринимательства, получивших финансовую поддержку на основании решения комиссии по предоставлению грантов в форме субсидий субъектам малого предпринимательства города Омска, по данным результатов проведения открытых конкурсов на предоставление грантов в форме субсидий субъектам малого предпринимательства</w:t>
            </w:r>
          </w:p>
        </w:tc>
      </w:tr>
      <w:tr w:rsidR="00E33A06">
        <w:tc>
          <w:tcPr>
            <w:tcW w:w="9049" w:type="dxa"/>
            <w:gridSpan w:val="4"/>
          </w:tcPr>
          <w:p w:rsidR="00E33A06" w:rsidRDefault="00E33A06">
            <w:pPr>
              <w:pStyle w:val="ConsPlusNormal"/>
              <w:jc w:val="center"/>
              <w:outlineLvl w:val="4"/>
            </w:pPr>
            <w:r>
              <w:t>Предоставление грантов в форме субсидий субъектам малого предпринимательства на создание и развитие собственного бизнеса</w:t>
            </w:r>
          </w:p>
        </w:tc>
      </w:tr>
      <w:tr w:rsidR="00E33A06">
        <w:tc>
          <w:tcPr>
            <w:tcW w:w="567" w:type="dxa"/>
          </w:tcPr>
          <w:p w:rsidR="00E33A06" w:rsidRDefault="00E33A06">
            <w:pPr>
              <w:pStyle w:val="ConsPlusNormal"/>
              <w:jc w:val="center"/>
            </w:pPr>
            <w:r>
              <w:t>3</w:t>
            </w:r>
          </w:p>
        </w:tc>
        <w:tc>
          <w:tcPr>
            <w:tcW w:w="2998" w:type="dxa"/>
          </w:tcPr>
          <w:p w:rsidR="00E33A06" w:rsidRDefault="00E33A06">
            <w:pPr>
              <w:pStyle w:val="ConsPlusNormal"/>
            </w:pPr>
            <w:r>
              <w:t>Количество субъектов малого предпринимательства, получивших финансовую поддержку в рамках предоставления грантов в форме субсидий</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показателя определяется по количеству субъектов малого предпринимательства, получивших финансовую поддержку на основании решения комиссии по предоставлению грантов в форме субсидий субъектам малого предпринимательства города Омска, по данным результатов проведения открытых конкурсов на предоставление грантов в форме субсидий субъектам малого предпринимательства</w:t>
            </w:r>
          </w:p>
        </w:tc>
      </w:tr>
      <w:tr w:rsidR="00E33A06">
        <w:tc>
          <w:tcPr>
            <w:tcW w:w="9049" w:type="dxa"/>
            <w:gridSpan w:val="4"/>
          </w:tcPr>
          <w:p w:rsidR="00E33A06" w:rsidRDefault="00E33A06">
            <w:pPr>
              <w:pStyle w:val="ConsPlusNormal"/>
              <w:jc w:val="center"/>
              <w:outlineLvl w:val="4"/>
            </w:pPr>
            <w:r>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r>
      <w:tr w:rsidR="00E33A06">
        <w:tc>
          <w:tcPr>
            <w:tcW w:w="567" w:type="dxa"/>
          </w:tcPr>
          <w:p w:rsidR="00E33A06" w:rsidRDefault="00E33A06">
            <w:pPr>
              <w:pStyle w:val="ConsPlusNormal"/>
              <w:jc w:val="center"/>
            </w:pPr>
            <w:r>
              <w:t>4</w:t>
            </w:r>
          </w:p>
        </w:tc>
        <w:tc>
          <w:tcPr>
            <w:tcW w:w="2998" w:type="dxa"/>
          </w:tcPr>
          <w:p w:rsidR="00E33A06" w:rsidRDefault="00E33A06">
            <w:pPr>
              <w:pStyle w:val="ConsPlusNormal"/>
            </w:pPr>
            <w:r>
              <w:t xml:space="preserve">Количество проведенных тематических семинаров, "круглых столов", форумов и </w:t>
            </w:r>
            <w:r>
              <w:lastRenderedPageBreak/>
              <w:t>т.д. по актуальным вопросам развития предпринимательства</w:t>
            </w:r>
          </w:p>
        </w:tc>
        <w:tc>
          <w:tcPr>
            <w:tcW w:w="1402" w:type="dxa"/>
          </w:tcPr>
          <w:p w:rsidR="00E33A06" w:rsidRDefault="00E33A06">
            <w:pPr>
              <w:pStyle w:val="ConsPlusNormal"/>
              <w:jc w:val="center"/>
            </w:pPr>
            <w:r>
              <w:lastRenderedPageBreak/>
              <w:t>Единиц</w:t>
            </w:r>
          </w:p>
        </w:tc>
        <w:tc>
          <w:tcPr>
            <w:tcW w:w="4082" w:type="dxa"/>
          </w:tcPr>
          <w:p w:rsidR="00E33A06" w:rsidRDefault="00E33A06">
            <w:pPr>
              <w:pStyle w:val="ConsPlusNormal"/>
            </w:pPr>
            <w:r>
              <w:t xml:space="preserve">Значение целевого индикатора определяется по количеству проведенных тематических семинаров, </w:t>
            </w:r>
            <w:r>
              <w:lastRenderedPageBreak/>
              <w:t>"круглых столов", форумов и других проводимых мероприятий по актуальным вопросам развития предпринимательства согласно ежегодному графику проведения обучающих семинаров и других мероприятий для субъектов малого и среднего предпринимательства города Омска</w:t>
            </w:r>
          </w:p>
        </w:tc>
      </w:tr>
      <w:tr w:rsidR="00E33A06">
        <w:tc>
          <w:tcPr>
            <w:tcW w:w="567" w:type="dxa"/>
          </w:tcPr>
          <w:p w:rsidR="00E33A06" w:rsidRDefault="00E33A06">
            <w:pPr>
              <w:pStyle w:val="ConsPlusNormal"/>
              <w:jc w:val="center"/>
            </w:pPr>
            <w:r>
              <w:lastRenderedPageBreak/>
              <w:t>5</w:t>
            </w:r>
          </w:p>
        </w:tc>
        <w:tc>
          <w:tcPr>
            <w:tcW w:w="2998" w:type="dxa"/>
          </w:tcPr>
          <w:p w:rsidR="00E33A06" w:rsidRDefault="00E33A06">
            <w:pPr>
              <w:pStyle w:val="ConsPlusNormal"/>
            </w:pPr>
            <w:r>
              <w:t>Количество консультаций по ведению предпринимательской деятельности и предоставлению муниципальной поддержки субъектам малого и среднего предпринимательства</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по количеству оказанных консультаций для начинающих и действующих субъектов малого и среднего предпринимательства города Омска по вопросам организации и ведения предпринимательской деятельности и предоставлению муниципальной поддержки субъектам малого и среднего предпринимательства по сведениям Журнала учета личного приема граждан, консультирования по телефону Казенного учреждения города Омска "Центр поддержки предпринимательства" и Журнала обращений граждан департамента городской экономической политики Администрации города Омска</w:t>
            </w:r>
          </w:p>
        </w:tc>
      </w:tr>
      <w:tr w:rsidR="00E33A06">
        <w:tc>
          <w:tcPr>
            <w:tcW w:w="9049" w:type="dxa"/>
            <w:gridSpan w:val="4"/>
          </w:tcPr>
          <w:p w:rsidR="00E33A06" w:rsidRDefault="00E33A06">
            <w:pPr>
              <w:pStyle w:val="ConsPlusNormal"/>
              <w:jc w:val="center"/>
              <w:outlineLvl w:val="4"/>
            </w:pPr>
            <w:r>
              <w:t>Содействие интеграции организаций, учреждений и предприятий города Омска в мировую экономическую систему</w:t>
            </w:r>
          </w:p>
        </w:tc>
      </w:tr>
      <w:tr w:rsidR="00E33A06">
        <w:tc>
          <w:tcPr>
            <w:tcW w:w="567" w:type="dxa"/>
          </w:tcPr>
          <w:p w:rsidR="00E33A06" w:rsidRDefault="00E33A06">
            <w:pPr>
              <w:pStyle w:val="ConsPlusNormal"/>
              <w:jc w:val="center"/>
            </w:pPr>
            <w:r>
              <w:t>6</w:t>
            </w:r>
          </w:p>
        </w:tc>
        <w:tc>
          <w:tcPr>
            <w:tcW w:w="2998" w:type="dxa"/>
          </w:tcPr>
          <w:p w:rsidR="00E33A06" w:rsidRDefault="00E33A06">
            <w:pPr>
              <w:pStyle w:val="ConsPlusNormal"/>
            </w:pPr>
            <w:r>
              <w:t>Количество предприятий, организаций и учреждений, принимающих участие в реализации международных и межмуниципальных мероприятий</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по количеству предприятий, организаций и учреждений, принимающих участие в реализации международных и межмуниципальных мероприятий по данным департамента городской экономической политики Администрации города Омска</w:t>
            </w:r>
          </w:p>
        </w:tc>
      </w:tr>
      <w:tr w:rsidR="00E33A06">
        <w:tc>
          <w:tcPr>
            <w:tcW w:w="9049" w:type="dxa"/>
            <w:gridSpan w:val="4"/>
          </w:tcPr>
          <w:p w:rsidR="00E33A06" w:rsidRDefault="00E33A06">
            <w:pPr>
              <w:pStyle w:val="ConsPlusNormal"/>
              <w:jc w:val="center"/>
              <w:outlineLvl w:val="4"/>
            </w:pPr>
            <w:r>
              <w:t>Сопровождение инвестиционных проектов, планируемых к реализации на территории города Омска</w:t>
            </w:r>
          </w:p>
        </w:tc>
      </w:tr>
      <w:tr w:rsidR="00E33A06">
        <w:tc>
          <w:tcPr>
            <w:tcW w:w="567" w:type="dxa"/>
          </w:tcPr>
          <w:p w:rsidR="00E33A06" w:rsidRDefault="00E33A06">
            <w:pPr>
              <w:pStyle w:val="ConsPlusNormal"/>
              <w:jc w:val="center"/>
            </w:pPr>
            <w:r>
              <w:t>7</w:t>
            </w:r>
          </w:p>
        </w:tc>
        <w:tc>
          <w:tcPr>
            <w:tcW w:w="2998" w:type="dxa"/>
          </w:tcPr>
          <w:p w:rsidR="00E33A06" w:rsidRDefault="00E33A06">
            <w:pPr>
              <w:pStyle w:val="ConsPlusNormal"/>
            </w:pPr>
            <w:r>
              <w:t>Количество инвестиционных проектов, включенных в Реестр сопровождаемых Администрацией города Омска инвестиционных проектов, планируемых к реализации на территории города Омска (нарастающим итогом)</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 xml:space="preserve">Значение целевого индикатора определяется по количеству инвестиционных проектов, включенных в Реестр сопровождаемых Администрацией города Омска инвестиционных проектов, планируемых к реализации на территории города Омска, нарастающим итогом с 2019 года по данным департамента городской </w:t>
            </w:r>
            <w:r>
              <w:lastRenderedPageBreak/>
              <w:t>экономической политики Администрации города Омска</w:t>
            </w:r>
          </w:p>
        </w:tc>
      </w:tr>
      <w:tr w:rsidR="00E33A06">
        <w:tc>
          <w:tcPr>
            <w:tcW w:w="9049" w:type="dxa"/>
            <w:gridSpan w:val="4"/>
          </w:tcPr>
          <w:p w:rsidR="00E33A06" w:rsidRDefault="00E33A06">
            <w:pPr>
              <w:pStyle w:val="ConsPlusNormal"/>
              <w:jc w:val="center"/>
              <w:outlineLvl w:val="4"/>
            </w:pPr>
            <w:r>
              <w:lastRenderedPageBreak/>
              <w:t>Формирование готовых предложений для инвесторов</w:t>
            </w:r>
          </w:p>
        </w:tc>
      </w:tr>
      <w:tr w:rsidR="00E33A06">
        <w:tc>
          <w:tcPr>
            <w:tcW w:w="567" w:type="dxa"/>
          </w:tcPr>
          <w:p w:rsidR="00E33A06" w:rsidRDefault="00E33A06">
            <w:pPr>
              <w:pStyle w:val="ConsPlusNormal"/>
              <w:jc w:val="center"/>
            </w:pPr>
            <w:r>
              <w:t>8</w:t>
            </w:r>
          </w:p>
        </w:tc>
        <w:tc>
          <w:tcPr>
            <w:tcW w:w="2998" w:type="dxa"/>
          </w:tcPr>
          <w:p w:rsidR="00E33A06" w:rsidRDefault="00E33A06">
            <w:pPr>
              <w:pStyle w:val="ConsPlusNormal"/>
            </w:pPr>
            <w:r>
              <w:t>Количество подготовленных предложений для инвесторов (нарастающим итогом)</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 xml:space="preserve">Значение целевого индикатора определяется по количеству подготовленных предложений для инвесторов на основании перечня объектов, в отношении которых планируется заключение концессионных соглашений или соглашений о </w:t>
            </w:r>
            <w:proofErr w:type="spellStart"/>
            <w:r>
              <w:t>муниципально</w:t>
            </w:r>
            <w:proofErr w:type="spellEnd"/>
            <w:r>
              <w:t>-частном партнерстве, информации об аукционах по продаже или аренде земельных участков, информации об аукционах по продаже или аренде муниципального имущества нарастающим итогом с 2019 года по данным департамента городской экономической политики Администрации города Омска, департамента имущественных отношений Администрации города Омска</w:t>
            </w:r>
          </w:p>
        </w:tc>
      </w:tr>
      <w:tr w:rsidR="00E33A06">
        <w:tc>
          <w:tcPr>
            <w:tcW w:w="567" w:type="dxa"/>
          </w:tcPr>
          <w:p w:rsidR="00E33A06" w:rsidRDefault="00E33A06">
            <w:pPr>
              <w:pStyle w:val="ConsPlusNormal"/>
              <w:jc w:val="center"/>
            </w:pPr>
            <w:r>
              <w:t>9</w:t>
            </w:r>
          </w:p>
        </w:tc>
        <w:tc>
          <w:tcPr>
            <w:tcW w:w="2998" w:type="dxa"/>
          </w:tcPr>
          <w:p w:rsidR="00E33A06" w:rsidRDefault="00E33A06">
            <w:pPr>
              <w:pStyle w:val="ConsPlusNormal"/>
            </w:pPr>
            <w:r>
              <w:t xml:space="preserve">Количество проведенных конкурсов на право заключения концессионных соглашений и соглашений о </w:t>
            </w:r>
            <w:proofErr w:type="spellStart"/>
            <w:r>
              <w:t>муниципально</w:t>
            </w:r>
            <w:proofErr w:type="spellEnd"/>
            <w:r>
              <w:t>-частном партнерстве</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 xml:space="preserve">Значение целевого индикатора определяется по количеству проведенных конкурсов на право заключения концессионных соглашений и соглашений о </w:t>
            </w:r>
            <w:proofErr w:type="spellStart"/>
            <w:r>
              <w:t>муниципально</w:t>
            </w:r>
            <w:proofErr w:type="spellEnd"/>
            <w:r>
              <w:t>-частном партнерстве, по данным департамента имущественных отношений Администрации города Омска</w:t>
            </w:r>
          </w:p>
        </w:tc>
      </w:tr>
      <w:tr w:rsidR="00E33A06">
        <w:tc>
          <w:tcPr>
            <w:tcW w:w="9049" w:type="dxa"/>
            <w:gridSpan w:val="4"/>
          </w:tcPr>
          <w:p w:rsidR="00E33A06" w:rsidRDefault="00E33A06">
            <w:pPr>
              <w:pStyle w:val="ConsPlusNormal"/>
              <w:jc w:val="center"/>
              <w:outlineLvl w:val="4"/>
            </w:pPr>
            <w:r>
              <w:t>Организация деятельности совещательных органов, обеспечивающих взаимодействие органов местного самоуправления города Омска с органами государственной власти Омской области, общественными объединениями, организациями города Омска при рассмотрении вопросов, связанных с обеспечением развития инвестиционной и предпринимательской деятельности</w:t>
            </w:r>
          </w:p>
        </w:tc>
      </w:tr>
      <w:tr w:rsidR="00E33A06">
        <w:tc>
          <w:tcPr>
            <w:tcW w:w="567" w:type="dxa"/>
          </w:tcPr>
          <w:p w:rsidR="00E33A06" w:rsidRDefault="00E33A06">
            <w:pPr>
              <w:pStyle w:val="ConsPlusNormal"/>
              <w:jc w:val="center"/>
            </w:pPr>
            <w:r>
              <w:t>10</w:t>
            </w:r>
          </w:p>
        </w:tc>
        <w:tc>
          <w:tcPr>
            <w:tcW w:w="2998" w:type="dxa"/>
          </w:tcPr>
          <w:p w:rsidR="00E33A06" w:rsidRDefault="00E33A06">
            <w:pPr>
              <w:pStyle w:val="ConsPlusNormal"/>
            </w:pPr>
            <w:r>
              <w:t xml:space="preserve">Количество заседаний совещательных органов, обеспечивающих взаимодействие органов местного самоуправления города Омска с органами государственной власти Омской области, общественными объединениями, организациями города Омска при рассмотрении вопросов, связанных с обеспечением развития инвестиционной и предпринимательской </w:t>
            </w:r>
            <w:r>
              <w:lastRenderedPageBreak/>
              <w:t>деятельности</w:t>
            </w:r>
          </w:p>
        </w:tc>
        <w:tc>
          <w:tcPr>
            <w:tcW w:w="1402" w:type="dxa"/>
          </w:tcPr>
          <w:p w:rsidR="00E33A06" w:rsidRDefault="00E33A06">
            <w:pPr>
              <w:pStyle w:val="ConsPlusNormal"/>
              <w:jc w:val="center"/>
            </w:pPr>
            <w:r>
              <w:lastRenderedPageBreak/>
              <w:t>Единиц</w:t>
            </w:r>
          </w:p>
        </w:tc>
        <w:tc>
          <w:tcPr>
            <w:tcW w:w="4082" w:type="dxa"/>
          </w:tcPr>
          <w:p w:rsidR="00E33A06" w:rsidRDefault="00E33A06">
            <w:pPr>
              <w:pStyle w:val="ConsPlusNormal"/>
            </w:pPr>
            <w:r>
              <w:t xml:space="preserve">Значение целевого индикатора определяется по количеству заседаний Координационного совета по улучшению инвестиционного климата и развитию предпринимательства в городе Омске, рабочей группы по рассмотрению инвестиционных проектов, планируемых к реализации на территории города Омска, рабочей группы по вопросам организации взаимодействия структурных подразделений Администрации города Омска и </w:t>
            </w:r>
            <w:proofErr w:type="spellStart"/>
            <w:r>
              <w:t>ресурсоснабжающих</w:t>
            </w:r>
            <w:proofErr w:type="spellEnd"/>
            <w:r>
              <w:t xml:space="preserve"> организаций города Омска в части подготовки документации для строительства и реконструкции </w:t>
            </w:r>
            <w:r>
              <w:lastRenderedPageBreak/>
              <w:t>объектов при реализации инвестиционных программ на территории города Омска, рабочей группы по улучшению показателей национального рейтинга состояния инвестиционного климата в городе Омске и других совещательных органов, обеспечивающих взаимодействие органов местного самоуправления города Омска с органами государственной власти Омской области, общественными объединениями, организациями города Омска при рассмотрении вопросов, связанных с обеспечением развития инвестиционной и предпринимательской деятельности по данным департамента городской экономической политики Администрации города Омска</w:t>
            </w:r>
          </w:p>
        </w:tc>
      </w:tr>
    </w:tbl>
    <w:p w:rsidR="00E33A06" w:rsidRDefault="00E33A06">
      <w:pPr>
        <w:pStyle w:val="ConsPlusNormal"/>
        <w:jc w:val="both"/>
      </w:pPr>
    </w:p>
    <w:p w:rsidR="00E33A06" w:rsidRDefault="00E33A06">
      <w:pPr>
        <w:pStyle w:val="ConsPlusNormal"/>
        <w:ind w:firstLine="540"/>
        <w:jc w:val="both"/>
      </w:pPr>
      <w:r>
        <w:t xml:space="preserve">Перечень мероприятий подпрограммы, целевые индикаторы их выполнения приведены в </w:t>
      </w:r>
      <w:hyperlink w:anchor="P2090">
        <w:r>
          <w:rPr>
            <w:color w:val="0000FF"/>
          </w:rPr>
          <w:t>приложениях NN 1</w:t>
        </w:r>
      </w:hyperlink>
      <w:r>
        <w:t xml:space="preserve">, </w:t>
      </w:r>
      <w:hyperlink w:anchor="P2496">
        <w:r>
          <w:rPr>
            <w:color w:val="0000FF"/>
          </w:rPr>
          <w:t>1-1</w:t>
        </w:r>
      </w:hyperlink>
      <w:r>
        <w:t xml:space="preserve"> к настоящей муниципальной программе.</w:t>
      </w:r>
    </w:p>
    <w:p w:rsidR="00E33A06" w:rsidRDefault="00E33A06">
      <w:pPr>
        <w:pStyle w:val="ConsPlusNormal"/>
        <w:jc w:val="both"/>
      </w:pPr>
      <w:r>
        <w:t xml:space="preserve">(в ред. </w:t>
      </w:r>
      <w:hyperlink r:id="rId149">
        <w:r>
          <w:rPr>
            <w:color w:val="0000FF"/>
          </w:rPr>
          <w:t>Постановления</w:t>
        </w:r>
      </w:hyperlink>
      <w:r>
        <w:t xml:space="preserve"> Администрации города Омска от 16.02.2023 N 125-п)</w:t>
      </w:r>
    </w:p>
    <w:p w:rsidR="00E33A06" w:rsidRDefault="00E33A06">
      <w:pPr>
        <w:pStyle w:val="ConsPlusNormal"/>
        <w:spacing w:before="220"/>
        <w:ind w:firstLine="540"/>
        <w:jc w:val="both"/>
      </w:pPr>
      <w:r>
        <w:t xml:space="preserve">Плановые </w:t>
      </w:r>
      <w:hyperlink w:anchor="P6326">
        <w:r>
          <w:rPr>
            <w:color w:val="0000FF"/>
          </w:rPr>
          <w:t>значения</w:t>
        </w:r>
      </w:hyperlink>
      <w:r>
        <w:t xml:space="preserve"> целевых индикаторов подпрограммы на текущий финансовый год в поквартальной разбивке приведены в приложении N 5 "Плановые значения целевых индикаторов мероприятий подпрограммы 1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 муниципальной программы города Омска "Повышение инвестиционной привлекательности города Омска".</w:t>
      </w:r>
    </w:p>
    <w:p w:rsidR="00E33A06" w:rsidRDefault="00E33A06">
      <w:pPr>
        <w:pStyle w:val="ConsPlusNormal"/>
        <w:jc w:val="both"/>
      </w:pPr>
      <w:r>
        <w:t xml:space="preserve">(абзац введен </w:t>
      </w:r>
      <w:hyperlink r:id="rId150">
        <w:r>
          <w:rPr>
            <w:color w:val="0000FF"/>
          </w:rPr>
          <w:t>Постановлением</w:t>
        </w:r>
      </w:hyperlink>
      <w:r>
        <w:t xml:space="preserve"> Администрации города Омска от 28.02.2020 N 102-п)</w:t>
      </w:r>
    </w:p>
    <w:p w:rsidR="00E33A06" w:rsidRDefault="00E33A06">
      <w:pPr>
        <w:pStyle w:val="ConsPlusNormal"/>
        <w:jc w:val="both"/>
      </w:pPr>
    </w:p>
    <w:p w:rsidR="00E33A06" w:rsidRDefault="00E33A06">
      <w:pPr>
        <w:pStyle w:val="ConsPlusTitle"/>
        <w:jc w:val="center"/>
        <w:outlineLvl w:val="2"/>
      </w:pPr>
      <w:r>
        <w:t>6. Объем и источники финансирования подпрограммы</w:t>
      </w:r>
    </w:p>
    <w:p w:rsidR="00E33A06" w:rsidRDefault="00E33A06">
      <w:pPr>
        <w:pStyle w:val="ConsPlusNormal"/>
        <w:jc w:val="center"/>
      </w:pPr>
    </w:p>
    <w:p w:rsidR="00E33A06" w:rsidRDefault="00E33A06">
      <w:pPr>
        <w:pStyle w:val="ConsPlusNormal"/>
        <w:jc w:val="center"/>
      </w:pPr>
      <w:r>
        <w:t xml:space="preserve">(в ред. </w:t>
      </w:r>
      <w:hyperlink r:id="rId151">
        <w:r>
          <w:rPr>
            <w:color w:val="0000FF"/>
          </w:rPr>
          <w:t>Постановления</w:t>
        </w:r>
      </w:hyperlink>
      <w:r>
        <w:t xml:space="preserve"> Администрации города Омска</w:t>
      </w:r>
    </w:p>
    <w:p w:rsidR="00E33A06" w:rsidRDefault="00E33A06">
      <w:pPr>
        <w:pStyle w:val="ConsPlusNormal"/>
        <w:jc w:val="center"/>
      </w:pPr>
      <w:r>
        <w:t>от 06.11.2024 N 846-п)</w:t>
      </w:r>
    </w:p>
    <w:p w:rsidR="00E33A06" w:rsidRDefault="00E33A06">
      <w:pPr>
        <w:pStyle w:val="ConsPlusNormal"/>
        <w:jc w:val="center"/>
      </w:pPr>
    </w:p>
    <w:p w:rsidR="00E33A06" w:rsidRDefault="00E33A06">
      <w:pPr>
        <w:pStyle w:val="ConsPlusNormal"/>
        <w:ind w:firstLine="540"/>
        <w:jc w:val="both"/>
      </w:pPr>
      <w:r>
        <w:t>На реализацию подпрограммы планируется направить 210164041,58 руб., в том числе:</w:t>
      </w:r>
    </w:p>
    <w:p w:rsidR="00E33A06" w:rsidRDefault="00E33A06">
      <w:pPr>
        <w:pStyle w:val="ConsPlusNormal"/>
        <w:spacing w:before="220"/>
        <w:ind w:firstLine="540"/>
        <w:jc w:val="both"/>
      </w:pPr>
      <w:r>
        <w:t>- средства бюджета города Омска - 204540692,99 руб.;</w:t>
      </w:r>
    </w:p>
    <w:p w:rsidR="00E33A06" w:rsidRDefault="00E33A06">
      <w:pPr>
        <w:pStyle w:val="ConsPlusNormal"/>
        <w:spacing w:before="220"/>
        <w:ind w:firstLine="540"/>
        <w:jc w:val="both"/>
      </w:pPr>
      <w:r>
        <w:t>- средства областного бюджета - 5623348,59 руб.;</w:t>
      </w:r>
    </w:p>
    <w:p w:rsidR="00E33A06" w:rsidRDefault="00E33A06">
      <w:pPr>
        <w:pStyle w:val="ConsPlusNormal"/>
        <w:spacing w:before="220"/>
        <w:ind w:firstLine="540"/>
        <w:jc w:val="both"/>
      </w:pPr>
      <w:r>
        <w:t>в том числе по годам реализации:</w:t>
      </w:r>
    </w:p>
    <w:p w:rsidR="00E33A06" w:rsidRDefault="00E33A06">
      <w:pPr>
        <w:pStyle w:val="ConsPlusNormal"/>
        <w:spacing w:before="220"/>
        <w:ind w:firstLine="540"/>
        <w:jc w:val="both"/>
      </w:pPr>
      <w:r>
        <w:t>1) в 2019 году - 13985643,95 руб.;</w:t>
      </w:r>
    </w:p>
    <w:p w:rsidR="00E33A06" w:rsidRDefault="00E33A06">
      <w:pPr>
        <w:pStyle w:val="ConsPlusNormal"/>
        <w:spacing w:before="220"/>
        <w:ind w:firstLine="540"/>
        <w:jc w:val="both"/>
      </w:pPr>
      <w:r>
        <w:t>- средства бюджета города Омска - 11973045,92 руб.;</w:t>
      </w:r>
    </w:p>
    <w:p w:rsidR="00E33A06" w:rsidRDefault="00E33A06">
      <w:pPr>
        <w:pStyle w:val="ConsPlusNormal"/>
        <w:spacing w:before="220"/>
        <w:ind w:firstLine="540"/>
        <w:jc w:val="both"/>
      </w:pPr>
      <w:r>
        <w:t>- средства областного бюджета - 2012598,03 руб.;</w:t>
      </w:r>
    </w:p>
    <w:p w:rsidR="00E33A06" w:rsidRDefault="00E33A06">
      <w:pPr>
        <w:pStyle w:val="ConsPlusNormal"/>
        <w:spacing w:before="220"/>
        <w:ind w:firstLine="540"/>
        <w:jc w:val="both"/>
      </w:pPr>
      <w:r>
        <w:t>2) в 2020 году - 14476548,85 руб.;</w:t>
      </w:r>
    </w:p>
    <w:p w:rsidR="00E33A06" w:rsidRDefault="00E33A06">
      <w:pPr>
        <w:pStyle w:val="ConsPlusNormal"/>
        <w:spacing w:before="220"/>
        <w:ind w:firstLine="540"/>
        <w:jc w:val="both"/>
      </w:pPr>
      <w:r>
        <w:t>- средства бюджета города Омска - 12612258,80 руб.;</w:t>
      </w:r>
    </w:p>
    <w:p w:rsidR="00E33A06" w:rsidRDefault="00E33A06">
      <w:pPr>
        <w:pStyle w:val="ConsPlusNormal"/>
        <w:spacing w:before="220"/>
        <w:ind w:firstLine="540"/>
        <w:jc w:val="both"/>
      </w:pPr>
      <w:r>
        <w:lastRenderedPageBreak/>
        <w:t>- средства областного бюджета - 1864290,05 руб.;</w:t>
      </w:r>
    </w:p>
    <w:p w:rsidR="00E33A06" w:rsidRDefault="00E33A06">
      <w:pPr>
        <w:pStyle w:val="ConsPlusNormal"/>
        <w:spacing w:before="220"/>
        <w:ind w:firstLine="540"/>
        <w:jc w:val="both"/>
      </w:pPr>
      <w:r>
        <w:t>3) в 2021 году - 15402533,10 руб.;</w:t>
      </w:r>
    </w:p>
    <w:p w:rsidR="00E33A06" w:rsidRDefault="00E33A06">
      <w:pPr>
        <w:pStyle w:val="ConsPlusNormal"/>
        <w:spacing w:before="220"/>
        <w:ind w:firstLine="540"/>
        <w:jc w:val="both"/>
      </w:pPr>
      <w:r>
        <w:t>- средства бюджета города Омска - 15402533,10 руб.;</w:t>
      </w:r>
    </w:p>
    <w:p w:rsidR="00E33A06" w:rsidRDefault="00E33A06">
      <w:pPr>
        <w:pStyle w:val="ConsPlusNormal"/>
        <w:spacing w:before="220"/>
        <w:ind w:firstLine="540"/>
        <w:jc w:val="both"/>
      </w:pPr>
      <w:r>
        <w:t>4) в 2022 году - 19324288,61 руб.;</w:t>
      </w:r>
    </w:p>
    <w:p w:rsidR="00E33A06" w:rsidRDefault="00E33A06">
      <w:pPr>
        <w:pStyle w:val="ConsPlusNormal"/>
        <w:spacing w:before="220"/>
        <w:ind w:firstLine="540"/>
        <w:jc w:val="both"/>
      </w:pPr>
      <w:r>
        <w:t>- средства бюджета города Омска - 17577828,10 руб.;</w:t>
      </w:r>
    </w:p>
    <w:p w:rsidR="00E33A06" w:rsidRDefault="00E33A06">
      <w:pPr>
        <w:pStyle w:val="ConsPlusNormal"/>
        <w:spacing w:before="220"/>
        <w:ind w:firstLine="540"/>
        <w:jc w:val="both"/>
      </w:pPr>
      <w:r>
        <w:t>- средства областного бюджета - 1746460,51 руб.;</w:t>
      </w:r>
    </w:p>
    <w:p w:rsidR="00E33A06" w:rsidRDefault="00E33A06">
      <w:pPr>
        <w:pStyle w:val="ConsPlusNormal"/>
        <w:spacing w:before="220"/>
        <w:ind w:firstLine="540"/>
        <w:jc w:val="both"/>
      </w:pPr>
      <w:r>
        <w:t>5) в 2023 году - 19347034,28 руб.;</w:t>
      </w:r>
    </w:p>
    <w:p w:rsidR="00E33A06" w:rsidRDefault="00E33A06">
      <w:pPr>
        <w:pStyle w:val="ConsPlusNormal"/>
        <w:spacing w:before="220"/>
        <w:ind w:firstLine="540"/>
        <w:jc w:val="both"/>
      </w:pPr>
      <w:r>
        <w:t>- средства бюджета города Омска - 19347034,28 руб.;</w:t>
      </w:r>
    </w:p>
    <w:p w:rsidR="00E33A06" w:rsidRDefault="00E33A06">
      <w:pPr>
        <w:pStyle w:val="ConsPlusNormal"/>
        <w:spacing w:before="220"/>
        <w:ind w:firstLine="540"/>
        <w:jc w:val="both"/>
      </w:pPr>
      <w:r>
        <w:t>6) в 2024 году - 21101118,73 руб.;</w:t>
      </w:r>
    </w:p>
    <w:p w:rsidR="00E33A06" w:rsidRDefault="00E33A06">
      <w:pPr>
        <w:pStyle w:val="ConsPlusNormal"/>
        <w:spacing w:before="220"/>
        <w:ind w:firstLine="540"/>
        <w:jc w:val="both"/>
      </w:pPr>
      <w:r>
        <w:t>- средства бюджета города Омска - 21101118,73 руб.;</w:t>
      </w:r>
    </w:p>
    <w:p w:rsidR="00E33A06" w:rsidRDefault="00E33A06">
      <w:pPr>
        <w:pStyle w:val="ConsPlusNormal"/>
        <w:spacing w:before="220"/>
        <w:ind w:firstLine="540"/>
        <w:jc w:val="both"/>
      </w:pPr>
      <w:r>
        <w:t>7) в 2025 году - 17754479,01 руб.;</w:t>
      </w:r>
    </w:p>
    <w:p w:rsidR="00E33A06" w:rsidRDefault="00E33A06">
      <w:pPr>
        <w:pStyle w:val="ConsPlusNormal"/>
        <w:spacing w:before="220"/>
        <w:ind w:firstLine="540"/>
        <w:jc w:val="both"/>
      </w:pPr>
      <w:r>
        <w:t>- средства бюджета города Омска - 17754479,01 руб.;</w:t>
      </w:r>
    </w:p>
    <w:p w:rsidR="00E33A06" w:rsidRDefault="00E33A06">
      <w:pPr>
        <w:pStyle w:val="ConsPlusNormal"/>
        <w:spacing w:before="220"/>
        <w:ind w:firstLine="540"/>
        <w:jc w:val="both"/>
      </w:pPr>
      <w:r>
        <w:t>8) в 2026 году - 17754479,01 руб.;</w:t>
      </w:r>
    </w:p>
    <w:p w:rsidR="00E33A06" w:rsidRDefault="00E33A06">
      <w:pPr>
        <w:pStyle w:val="ConsPlusNormal"/>
        <w:spacing w:before="220"/>
        <w:ind w:firstLine="540"/>
        <w:jc w:val="both"/>
      </w:pPr>
      <w:r>
        <w:t>- средства бюджета города Омска - 17754479,01 руб.;</w:t>
      </w:r>
    </w:p>
    <w:p w:rsidR="00E33A06" w:rsidRDefault="00E33A06">
      <w:pPr>
        <w:pStyle w:val="ConsPlusNormal"/>
        <w:spacing w:before="220"/>
        <w:ind w:firstLine="540"/>
        <w:jc w:val="both"/>
      </w:pPr>
      <w:r>
        <w:t>9) в 2027 году - 17754479,01 руб.;</w:t>
      </w:r>
    </w:p>
    <w:p w:rsidR="00E33A06" w:rsidRDefault="00E33A06">
      <w:pPr>
        <w:pStyle w:val="ConsPlusNormal"/>
        <w:spacing w:before="220"/>
        <w:ind w:firstLine="540"/>
        <w:jc w:val="both"/>
      </w:pPr>
      <w:r>
        <w:t>- средства бюджета города Омска - 17754479,01 руб.;</w:t>
      </w:r>
    </w:p>
    <w:p w:rsidR="00E33A06" w:rsidRDefault="00E33A06">
      <w:pPr>
        <w:pStyle w:val="ConsPlusNormal"/>
        <w:spacing w:before="220"/>
        <w:ind w:firstLine="540"/>
        <w:jc w:val="both"/>
      </w:pPr>
      <w:r>
        <w:t>10) в 2028 году - 17754479,01 руб.;</w:t>
      </w:r>
    </w:p>
    <w:p w:rsidR="00E33A06" w:rsidRDefault="00E33A06">
      <w:pPr>
        <w:pStyle w:val="ConsPlusNormal"/>
        <w:spacing w:before="220"/>
        <w:ind w:firstLine="540"/>
        <w:jc w:val="both"/>
      </w:pPr>
      <w:r>
        <w:t>- средства бюджета города Омска - 17754479,01 руб.;</w:t>
      </w:r>
    </w:p>
    <w:p w:rsidR="00E33A06" w:rsidRDefault="00E33A06">
      <w:pPr>
        <w:pStyle w:val="ConsPlusNormal"/>
        <w:spacing w:before="220"/>
        <w:ind w:firstLine="540"/>
        <w:jc w:val="both"/>
      </w:pPr>
      <w:r>
        <w:t>11) в 2029 году - 17754479,01 руб.;</w:t>
      </w:r>
    </w:p>
    <w:p w:rsidR="00E33A06" w:rsidRDefault="00E33A06">
      <w:pPr>
        <w:pStyle w:val="ConsPlusNormal"/>
        <w:spacing w:before="220"/>
        <w:ind w:firstLine="540"/>
        <w:jc w:val="both"/>
      </w:pPr>
      <w:r>
        <w:t>- средства бюджета города Омска - 17754479,01 руб.;</w:t>
      </w:r>
    </w:p>
    <w:p w:rsidR="00E33A06" w:rsidRDefault="00E33A06">
      <w:pPr>
        <w:pStyle w:val="ConsPlusNormal"/>
        <w:spacing w:before="220"/>
        <w:ind w:firstLine="540"/>
        <w:jc w:val="both"/>
      </w:pPr>
      <w:r>
        <w:t>12) в 2030 году - 17754479,01 руб.;</w:t>
      </w:r>
    </w:p>
    <w:p w:rsidR="00E33A06" w:rsidRDefault="00E33A06">
      <w:pPr>
        <w:pStyle w:val="ConsPlusNormal"/>
        <w:spacing w:before="220"/>
        <w:ind w:firstLine="540"/>
        <w:jc w:val="both"/>
      </w:pPr>
      <w:r>
        <w:t>- средства бюджета города Омска - 17754479,01 руб.</w:t>
      </w:r>
    </w:p>
    <w:p w:rsidR="00E33A06" w:rsidRDefault="00E33A06">
      <w:pPr>
        <w:pStyle w:val="ConsPlusNormal"/>
        <w:spacing w:before="220"/>
        <w:ind w:firstLine="540"/>
        <w:jc w:val="both"/>
      </w:pPr>
      <w:r>
        <w:t xml:space="preserve">Информация об объеме и источниках финансирования мероприятий подпрограммы представлена в </w:t>
      </w:r>
      <w:hyperlink w:anchor="P2090">
        <w:r>
          <w:rPr>
            <w:color w:val="0000FF"/>
          </w:rPr>
          <w:t>приложениях NN 1</w:t>
        </w:r>
      </w:hyperlink>
      <w:r>
        <w:t xml:space="preserve">, </w:t>
      </w:r>
      <w:hyperlink w:anchor="P2496">
        <w:r>
          <w:rPr>
            <w:color w:val="0000FF"/>
          </w:rPr>
          <w:t>1-1</w:t>
        </w:r>
      </w:hyperlink>
      <w:r>
        <w:t xml:space="preserve"> к настоящей муниципальной программе.</w:t>
      </w:r>
    </w:p>
    <w:p w:rsidR="00E33A06" w:rsidRDefault="00E33A0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E33A06" w:rsidRDefault="00E33A06">
      <w:pPr>
        <w:pStyle w:val="ConsPlusNormal"/>
        <w:jc w:val="both"/>
      </w:pPr>
    </w:p>
    <w:p w:rsidR="00E33A06" w:rsidRDefault="00E33A06">
      <w:pPr>
        <w:pStyle w:val="ConsPlusTitle"/>
        <w:jc w:val="center"/>
        <w:outlineLvl w:val="2"/>
      </w:pPr>
      <w:r>
        <w:t>7. Механизм реализации подпрограммы</w:t>
      </w:r>
    </w:p>
    <w:p w:rsidR="00E33A06" w:rsidRDefault="00E33A06">
      <w:pPr>
        <w:pStyle w:val="ConsPlusNormal"/>
        <w:jc w:val="both"/>
      </w:pPr>
    </w:p>
    <w:p w:rsidR="00E33A06" w:rsidRDefault="00E33A06">
      <w:pPr>
        <w:pStyle w:val="ConsPlusNormal"/>
        <w:ind w:firstLine="540"/>
        <w:jc w:val="both"/>
      </w:pPr>
      <w:r>
        <w:t>Участниками подпрограммы являются:</w:t>
      </w:r>
    </w:p>
    <w:p w:rsidR="00E33A06" w:rsidRDefault="00E33A06">
      <w:pPr>
        <w:pStyle w:val="ConsPlusNormal"/>
        <w:spacing w:before="220"/>
        <w:ind w:firstLine="540"/>
        <w:jc w:val="both"/>
      </w:pPr>
      <w:r>
        <w:t>-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 департамент имущественных отношений Администрации города Омска;</w:t>
      </w:r>
    </w:p>
    <w:p w:rsidR="00E33A06" w:rsidRDefault="00E33A06">
      <w:pPr>
        <w:pStyle w:val="ConsPlusNormal"/>
        <w:spacing w:before="220"/>
        <w:ind w:firstLine="540"/>
        <w:jc w:val="both"/>
      </w:pPr>
      <w:r>
        <w:lastRenderedPageBreak/>
        <w:t>- управление делами Администрации города Омска;</w:t>
      </w:r>
    </w:p>
    <w:p w:rsidR="00E33A06" w:rsidRDefault="00E33A06">
      <w:pPr>
        <w:pStyle w:val="ConsPlusNormal"/>
        <w:spacing w:before="220"/>
        <w:ind w:firstLine="540"/>
        <w:jc w:val="both"/>
      </w:pPr>
      <w:r>
        <w:t>- Казенное учреждение города Омска "Центр поддержки предпринимательства".</w:t>
      </w:r>
    </w:p>
    <w:p w:rsidR="00E33A06" w:rsidRDefault="00E33A06">
      <w:pPr>
        <w:pStyle w:val="ConsPlusNormal"/>
        <w:spacing w:before="220"/>
        <w:ind w:firstLine="540"/>
        <w:jc w:val="both"/>
      </w:pPr>
      <w:r>
        <w:t>Ответственным исполнителем подпрограммы является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 xml:space="preserve">Взаимодействие между ответственным исполнителем подпрограммы и ее участниками осуществляется в соответствии с </w:t>
      </w:r>
      <w:hyperlink w:anchor="P1176">
        <w:r>
          <w:rPr>
            <w:color w:val="0000FF"/>
          </w:rPr>
          <w:t>разделом 6</w:t>
        </w:r>
      </w:hyperlink>
      <w:r>
        <w:t xml:space="preserve"> "Система управления реализацией муниципальной программы".</w:t>
      </w:r>
    </w:p>
    <w:p w:rsidR="00E33A06" w:rsidRDefault="00E33A06">
      <w:pPr>
        <w:pStyle w:val="ConsPlusNormal"/>
        <w:jc w:val="both"/>
      </w:pPr>
    </w:p>
    <w:p w:rsidR="00E33A06" w:rsidRDefault="00E33A06">
      <w:pPr>
        <w:pStyle w:val="ConsPlusTitle"/>
        <w:jc w:val="center"/>
        <w:outlineLvl w:val="1"/>
      </w:pPr>
      <w:bookmarkStart w:id="3" w:name="P1486"/>
      <w:bookmarkEnd w:id="3"/>
      <w:r>
        <w:t>Подпрограмма 2 "Содействие развитию потребительского рынка</w:t>
      </w:r>
    </w:p>
    <w:p w:rsidR="00E33A06" w:rsidRDefault="00E33A06">
      <w:pPr>
        <w:pStyle w:val="ConsPlusTitle"/>
        <w:jc w:val="center"/>
      </w:pPr>
      <w:r>
        <w:t>в городе Омске"</w:t>
      </w:r>
    </w:p>
    <w:p w:rsidR="00E33A06" w:rsidRDefault="00E33A06">
      <w:pPr>
        <w:pStyle w:val="ConsPlusNormal"/>
        <w:jc w:val="both"/>
      </w:pPr>
    </w:p>
    <w:p w:rsidR="00E33A06" w:rsidRDefault="00E33A06">
      <w:pPr>
        <w:pStyle w:val="ConsPlusTitle"/>
        <w:jc w:val="center"/>
        <w:outlineLvl w:val="2"/>
      </w:pPr>
      <w:r>
        <w:t>1. Характеристика сферы социально-экономического развития</w:t>
      </w:r>
    </w:p>
    <w:p w:rsidR="00E33A06" w:rsidRDefault="00E33A06">
      <w:pPr>
        <w:pStyle w:val="ConsPlusTitle"/>
        <w:jc w:val="center"/>
      </w:pPr>
      <w:r>
        <w:t>города Омска, в рамках которой предполагается реализация</w:t>
      </w:r>
    </w:p>
    <w:p w:rsidR="00E33A06" w:rsidRDefault="00E33A06">
      <w:pPr>
        <w:pStyle w:val="ConsPlusTitle"/>
        <w:jc w:val="center"/>
      </w:pPr>
      <w:r>
        <w:t>подпрограммы</w:t>
      </w:r>
    </w:p>
    <w:p w:rsidR="00E33A06" w:rsidRDefault="00E33A06">
      <w:pPr>
        <w:pStyle w:val="ConsPlusNormal"/>
        <w:jc w:val="both"/>
      </w:pPr>
    </w:p>
    <w:p w:rsidR="00E33A06" w:rsidRDefault="00E33A06">
      <w:pPr>
        <w:pStyle w:val="ConsPlusNormal"/>
        <w:ind w:firstLine="540"/>
        <w:jc w:val="both"/>
      </w:pPr>
      <w:r>
        <w:t>Потребительский рынок представляет собой сложное явление социально-экономической жизни города Омска, в которую вовлечены все социальные группы омичей. Это важнейшая область рыночной экономики, которая выступает индикатором уровня социального развития общества, поскольку здесь переплетаются экономические и социальные составляющие народного хозяйства.</w:t>
      </w:r>
    </w:p>
    <w:p w:rsidR="00E33A06" w:rsidRDefault="00E33A06">
      <w:pPr>
        <w:pStyle w:val="ConsPlusNormal"/>
        <w:spacing w:before="220"/>
        <w:ind w:firstLine="540"/>
        <w:jc w:val="both"/>
      </w:pPr>
      <w:r>
        <w:t>Потребительский рынок является инструментом формирования потребительских ценностей и удовлетворения потребностей населения, обеспечивает денежное обращение, создает новые рабочие места для населения, формирует сферу деятельности значительного количества организаций и предприятий, прямо и косвенно воздействует на развитие других рынков.</w:t>
      </w:r>
    </w:p>
    <w:p w:rsidR="00E33A06" w:rsidRDefault="00E33A06">
      <w:pPr>
        <w:pStyle w:val="ConsPlusNormal"/>
        <w:spacing w:before="220"/>
        <w:ind w:firstLine="540"/>
        <w:jc w:val="both"/>
      </w:pPr>
      <w:r>
        <w:t>Развитие потребительского рынка является стратегическим фактором, определяющим устойчивое развитие экономики города.</w:t>
      </w:r>
    </w:p>
    <w:p w:rsidR="00E33A06" w:rsidRDefault="00E33A06">
      <w:pPr>
        <w:pStyle w:val="ConsPlusNormal"/>
        <w:spacing w:before="220"/>
        <w:ind w:firstLine="540"/>
        <w:jc w:val="both"/>
      </w:pPr>
      <w:r>
        <w:t>В настоящее время в Омске сконцентрировано значительное количество предприятий торговли, общественного питания и бытового обслуживания населения, которые реализуют товары и оказывают услуги не только жителям и гостям города, но и покупателям близлежащих муниципальных образований Омской области.</w:t>
      </w:r>
    </w:p>
    <w:p w:rsidR="00E33A06" w:rsidRDefault="00E33A06">
      <w:pPr>
        <w:pStyle w:val="ConsPlusNormal"/>
        <w:spacing w:before="220"/>
        <w:ind w:firstLine="540"/>
        <w:jc w:val="both"/>
      </w:pPr>
      <w:r>
        <w:t>В сфере потребительского рынка занято около 20 процентов работающего населения города Омска.</w:t>
      </w:r>
    </w:p>
    <w:p w:rsidR="00E33A06" w:rsidRDefault="00E33A06">
      <w:pPr>
        <w:pStyle w:val="ConsPlusNormal"/>
        <w:spacing w:before="220"/>
        <w:ind w:firstLine="540"/>
        <w:jc w:val="both"/>
      </w:pPr>
      <w:r>
        <w:t>По состоянию на 1 января 2019 года в городе Омске в сфере потребительского рынка зарегистрированы 2804 организации и 10007 индивидуальных предпринимателей, что на 25 процентов превышает общее количество организаций и индивидуальных предпринимателей, осуществляющих деятельность в сфере потребительского рынка по состоянию на 1 января 2018 года.</w:t>
      </w:r>
    </w:p>
    <w:p w:rsidR="00E33A06" w:rsidRDefault="00E33A06">
      <w:pPr>
        <w:pStyle w:val="ConsPlusNormal"/>
        <w:spacing w:before="220"/>
        <w:ind w:firstLine="540"/>
        <w:jc w:val="both"/>
      </w:pPr>
      <w:r>
        <w:t>По состоянию на 1 января 2018 года в городе Омске осуществляли деятельность 2167 стационарных торговых объектов, 3288 объектов бытового обслуживания и 507 объектов общественного питания - ресторанов, кафе, баров.</w:t>
      </w:r>
    </w:p>
    <w:p w:rsidR="00E33A06" w:rsidRDefault="00E33A06">
      <w:pPr>
        <w:pStyle w:val="ConsPlusNormal"/>
        <w:spacing w:before="220"/>
        <w:ind w:firstLine="540"/>
        <w:jc w:val="both"/>
      </w:pPr>
      <w:r>
        <w:t>Состояние торговли на территории города Омска характеризуется как стабильное, с быстрыми темпами развития материально-технической базы, высоким уровнем насыщенности по всем товарным группам и устойчивой динамикой розничного оборота.</w:t>
      </w:r>
    </w:p>
    <w:p w:rsidR="00E33A06" w:rsidRDefault="00E33A06">
      <w:pPr>
        <w:pStyle w:val="ConsPlusNormal"/>
        <w:spacing w:before="220"/>
        <w:ind w:firstLine="540"/>
        <w:jc w:val="both"/>
      </w:pPr>
      <w:r>
        <w:t>Развитая сеть торговых объектов предприятий торговли различных форматов позволила сформировать достаточный уровень конкуренции в сфере торговли города.</w:t>
      </w:r>
    </w:p>
    <w:p w:rsidR="00E33A06" w:rsidRDefault="00E33A06">
      <w:pPr>
        <w:pStyle w:val="ConsPlusNormal"/>
        <w:spacing w:before="220"/>
        <w:ind w:firstLine="540"/>
        <w:jc w:val="both"/>
      </w:pPr>
      <w:r>
        <w:lastRenderedPageBreak/>
        <w:t xml:space="preserve">Обеспеченность торговыми площадями с каждым годом возрастает. В соответствии с </w:t>
      </w:r>
      <w:hyperlink r:id="rId152">
        <w:r>
          <w:rPr>
            <w:color w:val="0000FF"/>
          </w:rPr>
          <w:t>постановлением</w:t>
        </w:r>
      </w:hyperlink>
      <w:r>
        <w:t xml:space="preserve"> Правительства Омской области от 21 декабря 2016 года N 382-п "Об утверждении нормативов минимальной обеспеченности населения площадью торговых объектов для Омской области, в том числе для входящих в состав Омской области муниципальных образований, и признании утратившим силу постановления Правительства Омской области от 4 мая 2011 года N 77-п" минимальная обеспеченность населения площадью торговых объектов в городе Омске составляет 712,84 </w:t>
      </w:r>
      <w:proofErr w:type="spellStart"/>
      <w:r>
        <w:t>кв.м</w:t>
      </w:r>
      <w:proofErr w:type="spellEnd"/>
      <w:r>
        <w:t xml:space="preserve"> на 1000 человек. Фактически по состоянию на 1 января 2018 года обеспеченность населения площадью торговых объектов в городе Омске составила 1247,5 </w:t>
      </w:r>
      <w:proofErr w:type="spellStart"/>
      <w:proofErr w:type="gramStart"/>
      <w:r>
        <w:t>кв.м</w:t>
      </w:r>
      <w:proofErr w:type="spellEnd"/>
      <w:proofErr w:type="gramEnd"/>
      <w:r>
        <w:t xml:space="preserve"> на 1 тысячу жителей.</w:t>
      </w:r>
    </w:p>
    <w:p w:rsidR="00E33A06" w:rsidRDefault="00E33A06">
      <w:pPr>
        <w:pStyle w:val="ConsPlusNormal"/>
        <w:spacing w:before="220"/>
        <w:ind w:firstLine="540"/>
        <w:jc w:val="both"/>
      </w:pPr>
      <w:r>
        <w:t>По оценочным данным департамента городской экономической политики Администрации города Омска оборот розничной торговли в Омске в 2018 году составил 298517,5 млн. рублей, что на 2,5 процента превышает уровень аналогичного периода 2017 года в сопоставимых ценах.</w:t>
      </w:r>
    </w:p>
    <w:p w:rsidR="00E33A06" w:rsidRDefault="00E33A06">
      <w:pPr>
        <w:pStyle w:val="ConsPlusNormal"/>
        <w:spacing w:before="220"/>
        <w:ind w:firstLine="540"/>
        <w:jc w:val="both"/>
      </w:pPr>
      <w:r>
        <w:t>Значительно развита в городе Омске также отрасль общественного питания.</w:t>
      </w:r>
    </w:p>
    <w:p w:rsidR="00E33A06" w:rsidRDefault="00E33A06">
      <w:pPr>
        <w:pStyle w:val="ConsPlusNormal"/>
        <w:spacing w:before="220"/>
        <w:ind w:firstLine="540"/>
        <w:jc w:val="both"/>
      </w:pPr>
      <w:r>
        <w:t>На сегодняшний день целью деятельности предприятий общественного питания является не только удовлетворение потребностей в питании, но и организация досуга потребителей</w:t>
      </w:r>
    </w:p>
    <w:p w:rsidR="00E33A06" w:rsidRDefault="00E33A06">
      <w:pPr>
        <w:pStyle w:val="ConsPlusNormal"/>
        <w:spacing w:before="220"/>
        <w:ind w:firstLine="540"/>
        <w:jc w:val="both"/>
      </w:pPr>
      <w:r>
        <w:t>Вместе с тем по оценочным данным департамента городской экономической политики Администрации города Омска оборот общественного питания в 2018 году составил 13126,4 млн. рублей, что на 0,5 процента ниже уровня аналогичного периода 2017 года. Это произошло на фоне снижения реальных доходов населения.</w:t>
      </w:r>
    </w:p>
    <w:p w:rsidR="00E33A06" w:rsidRDefault="00E33A06">
      <w:pPr>
        <w:pStyle w:val="ConsPlusNormal"/>
        <w:spacing w:before="220"/>
        <w:ind w:firstLine="540"/>
        <w:jc w:val="both"/>
      </w:pPr>
      <w:r>
        <w:t>Немаловажное значение имеет и бытовое обслуживание граждан. Роль сферы услуг определяется тем, что она вносит решающий вклад в улучшение качества жизни населения.</w:t>
      </w:r>
    </w:p>
    <w:p w:rsidR="00E33A06" w:rsidRDefault="00E33A06">
      <w:pPr>
        <w:pStyle w:val="ConsPlusNormal"/>
        <w:spacing w:before="220"/>
        <w:ind w:firstLine="540"/>
        <w:jc w:val="both"/>
      </w:pPr>
      <w:r>
        <w:t>Наибольшим темпом развития характеризуются парикмахерские, наименьшим химчистки, прачечные.</w:t>
      </w:r>
    </w:p>
    <w:p w:rsidR="00E33A06" w:rsidRDefault="00E33A06">
      <w:pPr>
        <w:pStyle w:val="ConsPlusNormal"/>
        <w:spacing w:before="220"/>
        <w:ind w:firstLine="540"/>
        <w:jc w:val="both"/>
      </w:pPr>
      <w:r>
        <w:t>Парикмахерские услуги в городе Омске с каждым годом пользуются все большим спросом, и с каждым годом количество парикмахерских и салонов красоты растет. В городе Омске в начале 2018 года зарегистрировано более 800 объектов, оказывающих парикмахерские услуги.</w:t>
      </w:r>
    </w:p>
    <w:p w:rsidR="00E33A06" w:rsidRDefault="00E33A06">
      <w:pPr>
        <w:pStyle w:val="ConsPlusNormal"/>
        <w:spacing w:before="220"/>
        <w:ind w:firstLine="540"/>
        <w:jc w:val="both"/>
      </w:pPr>
      <w:r>
        <w:t>Оказание услуг по ремонту, пошиву одежды и обуви является одним из приоритетных направлений развития малого предпринимательства в городе Омске.</w:t>
      </w:r>
    </w:p>
    <w:p w:rsidR="00E33A06" w:rsidRDefault="00E33A06">
      <w:pPr>
        <w:pStyle w:val="ConsPlusNormal"/>
        <w:spacing w:before="220"/>
        <w:ind w:firstLine="540"/>
        <w:jc w:val="both"/>
      </w:pPr>
      <w:r>
        <w:t>На территории города Омска осуществляют деятельность более 300 предприятий, оказывающих услуги по ремонту и изготовлению швейных, меховых и кожаных изделий, головных уборов, изделий текстильной галантереи, около 200 объектов по ремонту, окраске и пошиву обуви.</w:t>
      </w:r>
    </w:p>
    <w:p w:rsidR="00E33A06" w:rsidRDefault="00E33A06">
      <w:pPr>
        <w:pStyle w:val="ConsPlusNormal"/>
        <w:spacing w:before="220"/>
        <w:ind w:firstLine="540"/>
        <w:jc w:val="both"/>
      </w:pPr>
      <w:r>
        <w:t>Достаточно широко в Омске представлены услуги бань и саун. Всего в городе осуществляют деятельность более 200 предприятий данной сферы, из которых 17 являются муниципальными, предоставляющими услуги помывки по доступным ценам, а также льготы определенным категориям граждан.</w:t>
      </w:r>
    </w:p>
    <w:p w:rsidR="00E33A06" w:rsidRDefault="00E33A06">
      <w:pPr>
        <w:pStyle w:val="ConsPlusNormal"/>
        <w:spacing w:before="220"/>
        <w:ind w:firstLine="540"/>
        <w:jc w:val="both"/>
      </w:pPr>
      <w:r>
        <w:t>Гостиничный бизнес - стремительно развивающаяся отрасль сферы услуг. На территории города Омска осуществляют деятельность около 150 гостиниц. Большинство из них размещается в Центральном административном округе города Омска.</w:t>
      </w:r>
    </w:p>
    <w:p w:rsidR="00E33A06" w:rsidRDefault="00E33A06">
      <w:pPr>
        <w:pStyle w:val="ConsPlusNormal"/>
        <w:spacing w:before="220"/>
        <w:ind w:firstLine="540"/>
        <w:jc w:val="both"/>
      </w:pPr>
      <w:r>
        <w:t>Анализ сложившейся на территории города Омска ситуации в сфере потребительского рынка позволил выявить ряд нерешенных проблем, к которым следует отнести:</w:t>
      </w:r>
    </w:p>
    <w:p w:rsidR="00E33A06" w:rsidRDefault="00E33A06">
      <w:pPr>
        <w:pStyle w:val="ConsPlusNormal"/>
        <w:spacing w:before="220"/>
        <w:ind w:firstLine="540"/>
        <w:jc w:val="both"/>
      </w:pPr>
      <w:r>
        <w:t xml:space="preserve">- неравномерность размещения объектов потребительского рынка на территории города Омска. Наибольшая плотность размещения объектов потребительского рынка наблюдается в Центральном административном округе города Омска, наименьшая - в Октябрьском </w:t>
      </w:r>
      <w:r>
        <w:lastRenderedPageBreak/>
        <w:t>административном округе города Омска;</w:t>
      </w:r>
    </w:p>
    <w:p w:rsidR="00E33A06" w:rsidRDefault="00E33A06">
      <w:pPr>
        <w:pStyle w:val="ConsPlusNormal"/>
        <w:spacing w:before="220"/>
        <w:ind w:firstLine="540"/>
        <w:jc w:val="both"/>
      </w:pPr>
      <w:r>
        <w:t>- недостаточность инвестирования в строительство и реконструкцию объектов потребительского рынка;</w:t>
      </w:r>
    </w:p>
    <w:p w:rsidR="00E33A06" w:rsidRDefault="00E33A06">
      <w:pPr>
        <w:pStyle w:val="ConsPlusNormal"/>
        <w:spacing w:before="220"/>
        <w:ind w:firstLine="540"/>
        <w:jc w:val="both"/>
      </w:pPr>
      <w:r>
        <w:t>- недостаточный уровень квалификации кадров;</w:t>
      </w:r>
    </w:p>
    <w:p w:rsidR="00E33A06" w:rsidRDefault="00E33A06">
      <w:pPr>
        <w:pStyle w:val="ConsPlusNormal"/>
        <w:spacing w:before="220"/>
        <w:ind w:firstLine="540"/>
        <w:jc w:val="both"/>
      </w:pPr>
      <w:r>
        <w:t>- недостаточный уровень платежеспособного спроса населения на товары и услуги;</w:t>
      </w:r>
    </w:p>
    <w:p w:rsidR="00E33A06" w:rsidRDefault="00E33A06">
      <w:pPr>
        <w:pStyle w:val="ConsPlusNormal"/>
        <w:spacing w:before="220"/>
        <w:ind w:firstLine="540"/>
        <w:jc w:val="both"/>
      </w:pPr>
      <w:r>
        <w:t>- недостаточность условий для продвижения на омский рынок продукции местных товаропроизводителей;</w:t>
      </w:r>
    </w:p>
    <w:p w:rsidR="00E33A06" w:rsidRDefault="00E33A06">
      <w:pPr>
        <w:pStyle w:val="ConsPlusNormal"/>
        <w:spacing w:before="220"/>
        <w:ind w:firstLine="540"/>
        <w:jc w:val="both"/>
      </w:pPr>
      <w:r>
        <w:t>- осуществление торговли в неустановленных для этих целей местах.</w:t>
      </w:r>
    </w:p>
    <w:p w:rsidR="00E33A06" w:rsidRDefault="00E33A06">
      <w:pPr>
        <w:pStyle w:val="ConsPlusNormal"/>
        <w:spacing w:before="220"/>
        <w:ind w:firstLine="540"/>
        <w:jc w:val="both"/>
      </w:pPr>
      <w:r>
        <w:t>Выполнение мероприятий подпрограммы позволит обеспечить условия для развития потребительского рынка города Омска.</w:t>
      </w:r>
    </w:p>
    <w:p w:rsidR="00E33A06" w:rsidRDefault="00E33A06">
      <w:pPr>
        <w:pStyle w:val="ConsPlusNormal"/>
        <w:jc w:val="both"/>
      </w:pPr>
    </w:p>
    <w:p w:rsidR="00E33A06" w:rsidRDefault="00E33A06">
      <w:pPr>
        <w:pStyle w:val="ConsPlusTitle"/>
        <w:jc w:val="center"/>
        <w:outlineLvl w:val="2"/>
      </w:pPr>
      <w:r>
        <w:t>2. Срок реализации подпрограммы</w:t>
      </w:r>
    </w:p>
    <w:p w:rsidR="00E33A06" w:rsidRDefault="00E33A06">
      <w:pPr>
        <w:pStyle w:val="ConsPlusNormal"/>
        <w:jc w:val="both"/>
      </w:pPr>
    </w:p>
    <w:p w:rsidR="00E33A06" w:rsidRDefault="00E33A06">
      <w:pPr>
        <w:pStyle w:val="ConsPlusNormal"/>
        <w:ind w:firstLine="540"/>
        <w:jc w:val="both"/>
      </w:pPr>
      <w:r>
        <w:t>Реализация подпрограммы будет осуществляться в течение 2019 - 2030 годов в один этап.</w:t>
      </w:r>
    </w:p>
    <w:p w:rsidR="00E33A06" w:rsidRDefault="00E33A06">
      <w:pPr>
        <w:pStyle w:val="ConsPlusNormal"/>
        <w:jc w:val="both"/>
      </w:pPr>
      <w:r>
        <w:t xml:space="preserve">(в ред. </w:t>
      </w:r>
      <w:hyperlink r:id="rId153">
        <w:r>
          <w:rPr>
            <w:color w:val="0000FF"/>
          </w:rPr>
          <w:t>Постановления</w:t>
        </w:r>
      </w:hyperlink>
      <w:r>
        <w:t xml:space="preserve"> Администрации города Омска от 16.02.2023 N 125-п)</w:t>
      </w:r>
    </w:p>
    <w:p w:rsidR="00E33A06" w:rsidRDefault="00E33A06">
      <w:pPr>
        <w:pStyle w:val="ConsPlusNormal"/>
        <w:jc w:val="both"/>
      </w:pPr>
    </w:p>
    <w:p w:rsidR="00E33A06" w:rsidRDefault="00E33A06">
      <w:pPr>
        <w:pStyle w:val="ConsPlusTitle"/>
        <w:jc w:val="center"/>
        <w:outlineLvl w:val="2"/>
      </w:pPr>
      <w:r>
        <w:t>3. Задачи подпрограммы</w:t>
      </w:r>
    </w:p>
    <w:p w:rsidR="00E33A06" w:rsidRDefault="00E33A06">
      <w:pPr>
        <w:pStyle w:val="ConsPlusNormal"/>
        <w:jc w:val="both"/>
      </w:pPr>
    </w:p>
    <w:p w:rsidR="00E33A06" w:rsidRDefault="00E33A06">
      <w:pPr>
        <w:pStyle w:val="ConsPlusNormal"/>
        <w:ind w:firstLine="540"/>
        <w:jc w:val="both"/>
      </w:pPr>
      <w:r>
        <w:t>Задачами подпрограммы являются:</w:t>
      </w:r>
    </w:p>
    <w:p w:rsidR="00E33A06" w:rsidRDefault="00E33A06">
      <w:pPr>
        <w:pStyle w:val="ConsPlusNormal"/>
        <w:spacing w:before="220"/>
        <w:ind w:firstLine="540"/>
        <w:jc w:val="both"/>
      </w:pPr>
      <w:r>
        <w:t xml:space="preserve">1) создание условий для развития </w:t>
      </w:r>
      <w:proofErr w:type="spellStart"/>
      <w:r>
        <w:t>многоформатной</w:t>
      </w:r>
      <w:proofErr w:type="spellEnd"/>
      <w:r>
        <w:t xml:space="preserve">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p w:rsidR="00E33A06" w:rsidRDefault="00E33A06">
      <w:pPr>
        <w:pStyle w:val="ConsPlusNormal"/>
        <w:spacing w:before="220"/>
        <w:ind w:firstLine="540"/>
        <w:jc w:val="both"/>
      </w:pPr>
      <w:r>
        <w:t xml:space="preserve">2) 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w:t>
      </w:r>
      <w:proofErr w:type="spellStart"/>
      <w:r>
        <w:t>сельхозтоваропроизводителей</w:t>
      </w:r>
      <w:proofErr w:type="spellEnd"/>
      <w:r>
        <w:t>.</w:t>
      </w:r>
    </w:p>
    <w:p w:rsidR="00E33A06" w:rsidRDefault="00E33A06">
      <w:pPr>
        <w:pStyle w:val="ConsPlusNormal"/>
        <w:jc w:val="both"/>
      </w:pPr>
    </w:p>
    <w:p w:rsidR="00E33A06" w:rsidRDefault="00E33A06">
      <w:pPr>
        <w:pStyle w:val="ConsPlusTitle"/>
        <w:jc w:val="center"/>
        <w:outlineLvl w:val="2"/>
      </w:pPr>
      <w:r>
        <w:t>4. Ожидаемые результаты реализации подпрограммы</w:t>
      </w:r>
    </w:p>
    <w:p w:rsidR="00E33A06" w:rsidRDefault="00E33A06">
      <w:pPr>
        <w:pStyle w:val="ConsPlusNormal"/>
        <w:jc w:val="center"/>
      </w:pPr>
    </w:p>
    <w:p w:rsidR="00E33A06" w:rsidRDefault="00E33A06">
      <w:pPr>
        <w:pStyle w:val="ConsPlusNormal"/>
        <w:jc w:val="center"/>
      </w:pPr>
      <w:r>
        <w:t xml:space="preserve">(в ред. </w:t>
      </w:r>
      <w:hyperlink r:id="rId154">
        <w:r>
          <w:rPr>
            <w:color w:val="0000FF"/>
          </w:rPr>
          <w:t>Постановления</w:t>
        </w:r>
      </w:hyperlink>
      <w:r>
        <w:t xml:space="preserve"> Администрации города Омска</w:t>
      </w:r>
    </w:p>
    <w:p w:rsidR="00E33A06" w:rsidRDefault="00E33A06">
      <w:pPr>
        <w:pStyle w:val="ConsPlusNormal"/>
        <w:jc w:val="center"/>
      </w:pPr>
      <w:r>
        <w:t>от 26.02.2024 N 145-п)</w:t>
      </w:r>
    </w:p>
    <w:p w:rsidR="00E33A06" w:rsidRDefault="00E33A06">
      <w:pPr>
        <w:pStyle w:val="ConsPlusNormal"/>
        <w:jc w:val="both"/>
      </w:pPr>
    </w:p>
    <w:p w:rsidR="00E33A06" w:rsidRDefault="00E33A06">
      <w:pPr>
        <w:pStyle w:val="ConsPlusNormal"/>
        <w:ind w:firstLine="540"/>
        <w:jc w:val="both"/>
      </w:pPr>
      <w:r>
        <w:t>Реализация мероприятий подпрограммы предполагает получение следующего ожидаемого результата.</w:t>
      </w:r>
    </w:p>
    <w:p w:rsidR="00E33A06" w:rsidRDefault="00E33A06">
      <w:pPr>
        <w:pStyle w:val="ConsPlusNormal"/>
        <w:spacing w:before="220"/>
        <w:ind w:firstLine="540"/>
        <w:jc w:val="both"/>
      </w:pPr>
      <w:r>
        <w:t>Рост обеспеченности населения площадью стационарных торговых объектов (</w:t>
      </w:r>
      <w:proofErr w:type="spellStart"/>
      <w:r>
        <w:t>РОПсто</w:t>
      </w:r>
      <w:proofErr w:type="spellEnd"/>
      <w:r>
        <w:t>).</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ind w:firstLine="540"/>
        <w:jc w:val="both"/>
      </w:pPr>
      <w:proofErr w:type="spellStart"/>
      <w:r>
        <w:t>РОПсто</w:t>
      </w:r>
      <w:proofErr w:type="spellEnd"/>
      <w:r>
        <w:t xml:space="preserve"> = </w:t>
      </w:r>
      <w:proofErr w:type="spellStart"/>
      <w:r>
        <w:t>ОПсто</w:t>
      </w:r>
      <w:proofErr w:type="spellEnd"/>
      <w:r>
        <w:t xml:space="preserve"> / </w:t>
      </w:r>
      <w:proofErr w:type="spellStart"/>
      <w:r>
        <w:t>ОПсто</w:t>
      </w:r>
      <w:r>
        <w:rPr>
          <w:vertAlign w:val="subscript"/>
        </w:rPr>
        <w:t>п.г</w:t>
      </w:r>
      <w:proofErr w:type="spellEnd"/>
      <w:r>
        <w:rPr>
          <w:vertAlign w:val="subscript"/>
        </w:rPr>
        <w:t>.</w:t>
      </w:r>
      <w:r>
        <w:t xml:space="preserve">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proofErr w:type="spellStart"/>
      <w:r>
        <w:t>ОПсто</w:t>
      </w:r>
      <w:proofErr w:type="spellEnd"/>
      <w:r>
        <w:t xml:space="preserve"> - обеспеченность населения площадью торговых объектов на конец отчетного периода, единиц;</w:t>
      </w:r>
    </w:p>
    <w:p w:rsidR="00E33A06" w:rsidRDefault="00E33A06">
      <w:pPr>
        <w:pStyle w:val="ConsPlusNormal"/>
        <w:spacing w:before="220"/>
        <w:ind w:firstLine="540"/>
        <w:jc w:val="both"/>
      </w:pPr>
      <w:proofErr w:type="spellStart"/>
      <w:r>
        <w:t>ОПсто</w:t>
      </w:r>
      <w:r>
        <w:rPr>
          <w:vertAlign w:val="subscript"/>
        </w:rPr>
        <w:t>п.г</w:t>
      </w:r>
      <w:proofErr w:type="spellEnd"/>
      <w:r>
        <w:rPr>
          <w:vertAlign w:val="subscript"/>
        </w:rPr>
        <w:t>.</w:t>
      </w:r>
      <w:r>
        <w:t xml:space="preserve"> - обеспеченность населения площадью торговых объектов на конец предшествующего года, единиц.</w:t>
      </w:r>
    </w:p>
    <w:p w:rsidR="00E33A06" w:rsidRDefault="00E33A06">
      <w:pPr>
        <w:pStyle w:val="ConsPlusNormal"/>
        <w:spacing w:before="220"/>
        <w:ind w:firstLine="540"/>
        <w:jc w:val="both"/>
      </w:pPr>
      <w:r>
        <w:lastRenderedPageBreak/>
        <w:t xml:space="preserve">Источник данных для расчета ожидаемого результата: данные формы федерального статистического наблюдения N 1-ТОРГ(МО) "Сведения об объектах розничной торговли и общественного питания", предоставляемые Администрацией города Омска в соответствии с </w:t>
      </w:r>
      <w:hyperlink r:id="rId155">
        <w:r>
          <w:rPr>
            <w:color w:val="0000FF"/>
          </w:rPr>
          <w:t>постановлением</w:t>
        </w:r>
      </w:hyperlink>
      <w:r>
        <w:t xml:space="preserve"> Правительства Российской Федерации от 11 ноября 2006 года N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E33A06" w:rsidRDefault="00E33A06">
      <w:pPr>
        <w:pStyle w:val="ConsPlusNormal"/>
        <w:spacing w:before="220"/>
        <w:ind w:firstLine="540"/>
        <w:jc w:val="both"/>
      </w:pPr>
      <w:r>
        <w:t xml:space="preserve">В период с 2019 года по 2023 год расчет ожидаемого результата производился в </w:t>
      </w:r>
      <w:proofErr w:type="spellStart"/>
      <w:proofErr w:type="gramStart"/>
      <w:r>
        <w:t>кв.м</w:t>
      </w:r>
      <w:proofErr w:type="spellEnd"/>
      <w:proofErr w:type="gramEnd"/>
      <w:r>
        <w:t>/1000 чел.</w:t>
      </w:r>
    </w:p>
    <w:p w:rsidR="00E33A06" w:rsidRDefault="00E33A06">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6122">
        <w:r>
          <w:rPr>
            <w:color w:val="0000FF"/>
          </w:rPr>
          <w:t>приложении N 4</w:t>
        </w:r>
      </w:hyperlink>
      <w:r>
        <w:t xml:space="preserve"> к настоящей муниципальной программе.</w:t>
      </w:r>
    </w:p>
    <w:p w:rsidR="00E33A06" w:rsidRDefault="00E33A06">
      <w:pPr>
        <w:pStyle w:val="ConsPlusNormal"/>
        <w:jc w:val="both"/>
      </w:pPr>
    </w:p>
    <w:p w:rsidR="00E33A06" w:rsidRDefault="00E33A06">
      <w:pPr>
        <w:pStyle w:val="ConsPlusTitle"/>
        <w:jc w:val="center"/>
        <w:outlineLvl w:val="2"/>
      </w:pPr>
      <w:r>
        <w:t>5. Описание мероприятий подпрограммы и целевых индикаторов</w:t>
      </w:r>
    </w:p>
    <w:p w:rsidR="00E33A06" w:rsidRDefault="00E33A06">
      <w:pPr>
        <w:pStyle w:val="ConsPlusTitle"/>
        <w:jc w:val="center"/>
      </w:pPr>
      <w:r>
        <w:t>их выполнения</w:t>
      </w:r>
    </w:p>
    <w:p w:rsidR="00E33A06" w:rsidRDefault="00E33A06">
      <w:pPr>
        <w:pStyle w:val="ConsPlusNormal"/>
        <w:jc w:val="both"/>
      </w:pPr>
    </w:p>
    <w:p w:rsidR="00E33A06" w:rsidRDefault="00E33A06">
      <w:pPr>
        <w:pStyle w:val="ConsPlusNormal"/>
        <w:ind w:firstLine="540"/>
        <w:jc w:val="both"/>
      </w:pPr>
      <w:r>
        <w:t xml:space="preserve">Для решения задачи 1 подпрограммы "Создание условий для развития </w:t>
      </w:r>
      <w:proofErr w:type="spellStart"/>
      <w:r>
        <w:t>многоформатной</w:t>
      </w:r>
      <w:proofErr w:type="spellEnd"/>
      <w:r>
        <w:t xml:space="preserve">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 планируется реализация следующих мероприятий.</w:t>
      </w:r>
    </w:p>
    <w:p w:rsidR="00E33A06" w:rsidRDefault="00E33A06">
      <w:pPr>
        <w:pStyle w:val="ConsPlusNormal"/>
        <w:spacing w:before="220"/>
        <w:ind w:firstLine="540"/>
        <w:jc w:val="both"/>
      </w:pPr>
      <w:r>
        <w:t>Мероприятие "Проведение маркетингового исследования состояния потребительского рынка на территории города Омска".</w:t>
      </w:r>
    </w:p>
    <w:p w:rsidR="00E33A06" w:rsidRDefault="00E33A06">
      <w:pPr>
        <w:pStyle w:val="ConsPlusNormal"/>
        <w:spacing w:before="220"/>
        <w:ind w:firstLine="540"/>
        <w:jc w:val="both"/>
      </w:pPr>
      <w:r>
        <w:t>В рамках данного мероприятия проводится маркетинговое исследование состояния потребительского рынка на территории города Омска.</w:t>
      </w:r>
    </w:p>
    <w:p w:rsidR="00E33A06" w:rsidRDefault="00E33A06">
      <w:pPr>
        <w:pStyle w:val="ConsPlusNormal"/>
        <w:spacing w:before="220"/>
        <w:ind w:firstLine="540"/>
        <w:jc w:val="both"/>
      </w:pPr>
      <w:r>
        <w:t>Мероприятие "Упорядочение размещения на территории города Омска нестационарных торговых объектов".</w:t>
      </w:r>
    </w:p>
    <w:p w:rsidR="00E33A06" w:rsidRDefault="00E33A06">
      <w:pPr>
        <w:pStyle w:val="ConsPlusNormal"/>
        <w:spacing w:before="220"/>
        <w:ind w:firstLine="540"/>
        <w:jc w:val="both"/>
      </w:pPr>
      <w:r>
        <w:t xml:space="preserve">В рамках реализации данного мероприятия департаментом городской экономической политики Администрации города Омска совместно с администрациями административных округов города Омска проводятся мероприятия по внесению изменений в схему размещения нестационарных торговых объектов на территории города Омска в соответствии с требованиями </w:t>
      </w:r>
      <w:hyperlink r:id="rId156">
        <w:r>
          <w:rPr>
            <w:color w:val="0000FF"/>
          </w:rPr>
          <w:t>постановления</w:t>
        </w:r>
      </w:hyperlink>
      <w:r>
        <w:t xml:space="preserve"> Администрации города Омска от 23 декабря 2014 года N 1812-п "О размещении нестационарных торговых объектов на территории города Омска". Департаментом контроля Администрации города Омска (до 23 марта 2022 года администрациями административных округов города Омска) с учетом требований </w:t>
      </w:r>
      <w:hyperlink r:id="rId157">
        <w:r>
          <w:rPr>
            <w:color w:val="0000FF"/>
          </w:rPr>
          <w:t>постановления</w:t>
        </w:r>
      </w:hyperlink>
      <w:r>
        <w:t xml:space="preserve"> Администрации города Омска от 30 января 2014 года N 95-п "Об утверждении Положения о порядке выноса движимого имущества в городе Омске" проводятся мероприятия по выносу самовольно установленных и незаконно установленных нестационарных торговых объектов.</w:t>
      </w:r>
    </w:p>
    <w:p w:rsidR="00E33A06" w:rsidRDefault="00E33A06">
      <w:pPr>
        <w:pStyle w:val="ConsPlusNormal"/>
        <w:jc w:val="both"/>
      </w:pPr>
      <w:r>
        <w:t xml:space="preserve">(в ред. </w:t>
      </w:r>
      <w:hyperlink r:id="rId158">
        <w:r>
          <w:rPr>
            <w:color w:val="0000FF"/>
          </w:rPr>
          <w:t>Постановления</w:t>
        </w:r>
      </w:hyperlink>
      <w:r>
        <w:t xml:space="preserve"> Администрации города Омска от 11.07.2022 N 549-п)</w:t>
      </w:r>
    </w:p>
    <w:p w:rsidR="00E33A06" w:rsidRDefault="00E33A06">
      <w:pPr>
        <w:pStyle w:val="ConsPlusNormal"/>
        <w:spacing w:before="220"/>
        <w:ind w:firstLine="540"/>
        <w:jc w:val="both"/>
      </w:pPr>
      <w:r>
        <w:t>Мероприятие "Осуществление контроля за соблюдением законодательства в области розничной продажи алкогольной продукции, спиртосодержащей продукции".</w:t>
      </w:r>
    </w:p>
    <w:p w:rsidR="00E33A06" w:rsidRDefault="00E33A06">
      <w:pPr>
        <w:pStyle w:val="ConsPlusNormal"/>
        <w:spacing w:before="220"/>
        <w:ind w:firstLine="540"/>
        <w:jc w:val="both"/>
      </w:pPr>
      <w:r>
        <w:t>В рамках реализации данного мероприятия департаментом городской экономической политики Администрации города Омска:</w:t>
      </w:r>
    </w:p>
    <w:p w:rsidR="00E33A06" w:rsidRDefault="00E33A06">
      <w:pPr>
        <w:pStyle w:val="ConsPlusNormal"/>
        <w:spacing w:before="220"/>
        <w:ind w:firstLine="540"/>
        <w:jc w:val="both"/>
      </w:pPr>
      <w:r>
        <w:t xml:space="preserve">- проводится работа по определению границ, прилегающих к некоторым организациям и объектам территорий, на которых не допускается розничная продажа алкогольной продукции, с учетом требований, предусмотренных Федеральным </w:t>
      </w:r>
      <w:hyperlink r:id="rId159">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33A06" w:rsidRDefault="00E33A06">
      <w:pPr>
        <w:pStyle w:val="ConsPlusNormal"/>
        <w:spacing w:before="220"/>
        <w:ind w:firstLine="540"/>
        <w:jc w:val="both"/>
      </w:pPr>
      <w:r>
        <w:lastRenderedPageBreak/>
        <w:t>- проводится обследование территории города Омска на предмет нахождения (</w:t>
      </w:r>
      <w:proofErr w:type="spellStart"/>
      <w:r>
        <w:t>ненахождения</w:t>
      </w:r>
      <w:proofErr w:type="spellEnd"/>
      <w:r>
        <w:t xml:space="preserve">) торговых объектов, осуществляющих реализацию алкогольной и спиртосодержащей продукции, в границах прилегающих территорий к объектам, на которых не допускается розничная продажа алкогольной продукции. В случае обнаружения указанных объектов в 2019 - 2021 годах составлялись протоколы об административных правонарушениях, предусмотренных </w:t>
      </w:r>
      <w:hyperlink r:id="rId160">
        <w:r>
          <w:rPr>
            <w:color w:val="0000FF"/>
          </w:rPr>
          <w:t>частью 3 статьи 14.16</w:t>
        </w:r>
      </w:hyperlink>
      <w:r>
        <w:t xml:space="preserve"> (в части соблюдения правил в области розничной продажи алкогольной и спиртосодержащей продукции в пределах своей компетенции) Кодекса Российской Федерации об административных правонарушениях.</w:t>
      </w:r>
    </w:p>
    <w:p w:rsidR="00E33A06" w:rsidRDefault="00E33A06">
      <w:pPr>
        <w:pStyle w:val="ConsPlusNormal"/>
        <w:jc w:val="both"/>
      </w:pPr>
      <w:r>
        <w:t xml:space="preserve">(в ред. </w:t>
      </w:r>
      <w:hyperlink r:id="rId161">
        <w:r>
          <w:rPr>
            <w:color w:val="0000FF"/>
          </w:rPr>
          <w:t>Постановления</w:t>
        </w:r>
      </w:hyperlink>
      <w:r>
        <w:t xml:space="preserve"> Администрации города Омска от 01.04.2022 N 215-п)</w:t>
      </w:r>
    </w:p>
    <w:p w:rsidR="00E33A06" w:rsidRDefault="00E33A06">
      <w:pPr>
        <w:pStyle w:val="ConsPlusNormal"/>
        <w:spacing w:before="220"/>
        <w:ind w:firstLine="540"/>
        <w:jc w:val="both"/>
      </w:pPr>
      <w:r>
        <w:t>Мероприятие "Организация и проведение межведомственных мероприятий по предупреждению и пресечению мелкорозничной торговли в неустановленных для этих целей местах на территории города Омска".</w:t>
      </w:r>
    </w:p>
    <w:p w:rsidR="00E33A06" w:rsidRDefault="00E33A06">
      <w:pPr>
        <w:pStyle w:val="ConsPlusNormal"/>
        <w:spacing w:before="220"/>
        <w:ind w:firstLine="540"/>
        <w:jc w:val="both"/>
      </w:pPr>
      <w:r>
        <w:t xml:space="preserve">В рамках реализации данного мероприятия проводятся межведомственные рейды по предупреждению и пресечению мелкорозничной торговли в неустановленных для этих целей местах. В ходе проведения указанных рейдов администрациями административных округов города Омска составляются протоколы об административных правонарушениях в соответствии со </w:t>
      </w:r>
      <w:hyperlink r:id="rId162">
        <w:r>
          <w:rPr>
            <w:color w:val="0000FF"/>
          </w:rPr>
          <w:t>статьей 61.2</w:t>
        </w:r>
      </w:hyperlink>
      <w:r>
        <w:t xml:space="preserve"> Кодекса Омской области об административных правонарушениях "Торговля и оказание услуг общественного питания и бытового обслуживания в местах, не установленных для этого органами местного самоуправления Омской области", также департаментом контроля Администрации города Омска составляются протоколы об административных правонарушениях в соответствии со </w:t>
      </w:r>
      <w:hyperlink r:id="rId163">
        <w:r>
          <w:rPr>
            <w:color w:val="0000FF"/>
          </w:rPr>
          <w:t>статьей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которые направляются на рассмотрение административных комиссий административных округов города Омска.</w:t>
      </w:r>
    </w:p>
    <w:p w:rsidR="00E33A06" w:rsidRDefault="00E33A06">
      <w:pPr>
        <w:pStyle w:val="ConsPlusNormal"/>
        <w:jc w:val="both"/>
      </w:pPr>
      <w:r>
        <w:t xml:space="preserve">(в ред. </w:t>
      </w:r>
      <w:hyperlink r:id="rId164">
        <w:r>
          <w:rPr>
            <w:color w:val="0000FF"/>
          </w:rPr>
          <w:t>Постановления</w:t>
        </w:r>
      </w:hyperlink>
      <w:r>
        <w:t xml:space="preserve"> Администрации города Омска от 26.02.2024 N 145-п)</w:t>
      </w:r>
    </w:p>
    <w:p w:rsidR="00E33A06" w:rsidRDefault="00E33A06">
      <w:pPr>
        <w:pStyle w:val="ConsPlusNormal"/>
        <w:spacing w:before="220"/>
        <w:ind w:firstLine="540"/>
        <w:jc w:val="both"/>
      </w:pPr>
      <w:r>
        <w:t>Мероприятие "Разработка и обеспечение исполнения Плана действий Администрации города Омска "Комплексная система обеспечения защиты прав потребителей на территории города Омска".</w:t>
      </w:r>
    </w:p>
    <w:p w:rsidR="00E33A06" w:rsidRDefault="00E33A06">
      <w:pPr>
        <w:pStyle w:val="ConsPlusNormal"/>
        <w:spacing w:before="220"/>
        <w:ind w:firstLine="540"/>
        <w:jc w:val="both"/>
      </w:pPr>
      <w:r>
        <w:t>В целях содействия проведению на территории города Омска комплекса мероприятий, направленных на обеспечение защиты прав потребителей, разрабатывается и обеспечивается исполнение Плана действий Администрации города Омска "Комплексная система обеспечения защиты прав потребителей на территории города Омска".</w:t>
      </w:r>
    </w:p>
    <w:p w:rsidR="00E33A06" w:rsidRDefault="00E33A06">
      <w:pPr>
        <w:pStyle w:val="ConsPlusNormal"/>
        <w:spacing w:before="220"/>
        <w:ind w:firstLine="540"/>
        <w:jc w:val="both"/>
      </w:pPr>
      <w:r>
        <w:t xml:space="preserve">Для решения задачи 2 подпрограммы "Повышение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w:t>
      </w:r>
      <w:proofErr w:type="spellStart"/>
      <w:r>
        <w:t>сельхозтоваропроизводителей</w:t>
      </w:r>
      <w:proofErr w:type="spellEnd"/>
      <w:r>
        <w:t>" планируется реализация следующих мероприятий.</w:t>
      </w:r>
    </w:p>
    <w:p w:rsidR="00E33A06" w:rsidRDefault="00E33A06">
      <w:pPr>
        <w:pStyle w:val="ConsPlusNormal"/>
        <w:spacing w:before="220"/>
        <w:ind w:firstLine="540"/>
        <w:jc w:val="both"/>
      </w:pPr>
      <w:r>
        <w:t xml:space="preserve">Мероприятие "Обеспечение предоставления торговых мест для осуществления деятельности по продаже продукции местных </w:t>
      </w:r>
      <w:proofErr w:type="spellStart"/>
      <w:r>
        <w:t>сельхозтоваропроизводителей</w:t>
      </w:r>
      <w:proofErr w:type="spellEnd"/>
      <w:r>
        <w:t>".</w:t>
      </w:r>
    </w:p>
    <w:p w:rsidR="00E33A06" w:rsidRDefault="00E33A06">
      <w:pPr>
        <w:pStyle w:val="ConsPlusNormal"/>
        <w:jc w:val="both"/>
      </w:pPr>
      <w:r>
        <w:t xml:space="preserve">(в ред. </w:t>
      </w:r>
      <w:hyperlink r:id="rId165">
        <w:r>
          <w:rPr>
            <w:color w:val="0000FF"/>
          </w:rPr>
          <w:t>Постановления</w:t>
        </w:r>
      </w:hyperlink>
      <w:r>
        <w:t xml:space="preserve"> Администрации города Омска от 15.08.2019 N 573-п)</w:t>
      </w:r>
    </w:p>
    <w:p w:rsidR="00E33A06" w:rsidRDefault="00E33A06">
      <w:pPr>
        <w:pStyle w:val="ConsPlusNormal"/>
        <w:spacing w:before="220"/>
        <w:ind w:firstLine="540"/>
        <w:jc w:val="both"/>
      </w:pPr>
      <w:r>
        <w:t xml:space="preserve">В рамках реализации данного мероприятия проводится работа по обеспечению предоставления торговых мест для реализации продукции местных </w:t>
      </w:r>
      <w:proofErr w:type="spellStart"/>
      <w:r>
        <w:t>сельхозтоваропроизводителей</w:t>
      </w:r>
      <w:proofErr w:type="spellEnd"/>
      <w:r>
        <w:t>. Информация о торговых местах в городе Омске для реализации продукции местных товаропроизводителей, в том числе произведенной в личных подсобных хозяйствах, размещается в сети "Интернет" на официальном сайте Администрации города Омска.</w:t>
      </w:r>
    </w:p>
    <w:p w:rsidR="00E33A06" w:rsidRDefault="00E33A06">
      <w:pPr>
        <w:pStyle w:val="ConsPlusNormal"/>
        <w:jc w:val="both"/>
      </w:pPr>
      <w:r>
        <w:t xml:space="preserve">(в ред. </w:t>
      </w:r>
      <w:hyperlink r:id="rId166">
        <w:r>
          <w:rPr>
            <w:color w:val="0000FF"/>
          </w:rPr>
          <w:t>Постановления</w:t>
        </w:r>
      </w:hyperlink>
      <w:r>
        <w:t xml:space="preserve"> Администрации города Омска от 15.08.2019 N 573-п)</w:t>
      </w:r>
    </w:p>
    <w:p w:rsidR="00E33A06" w:rsidRDefault="00E33A06">
      <w:pPr>
        <w:pStyle w:val="ConsPlusNormal"/>
        <w:spacing w:before="220"/>
        <w:ind w:firstLine="540"/>
        <w:jc w:val="both"/>
      </w:pPr>
      <w:r>
        <w:t>Мероприятие "Организация и проведение конкурсов, чемпионатов и других мероприятий, направленных на повышение имиджа потребительского рынка города Омска".</w:t>
      </w:r>
    </w:p>
    <w:p w:rsidR="00E33A06" w:rsidRDefault="00E33A06">
      <w:pPr>
        <w:pStyle w:val="ConsPlusNormal"/>
        <w:spacing w:before="220"/>
        <w:ind w:firstLine="540"/>
        <w:jc w:val="both"/>
      </w:pPr>
      <w:r>
        <w:lastRenderedPageBreak/>
        <w:t>Реализация данного мероприятия подпрограммы предусматривает проведение:</w:t>
      </w:r>
    </w:p>
    <w:p w:rsidR="00E33A06" w:rsidRDefault="00E33A06">
      <w:pPr>
        <w:pStyle w:val="ConsPlusNormal"/>
        <w:spacing w:before="220"/>
        <w:ind w:firstLine="540"/>
        <w:jc w:val="both"/>
      </w:pPr>
      <w:r>
        <w:t>- чемпионата по парикмахерскому искусству, декоративной косметике и ногтевому сервису;</w:t>
      </w:r>
    </w:p>
    <w:p w:rsidR="00E33A06" w:rsidRDefault="00E33A06">
      <w:pPr>
        <w:pStyle w:val="ConsPlusNormal"/>
        <w:spacing w:before="220"/>
        <w:ind w:firstLine="540"/>
        <w:jc w:val="both"/>
      </w:pPr>
      <w:r>
        <w:t>- городского конкурса "Лучший продавец года";</w:t>
      </w:r>
    </w:p>
    <w:p w:rsidR="00E33A06" w:rsidRDefault="00E33A06">
      <w:pPr>
        <w:pStyle w:val="ConsPlusNormal"/>
        <w:spacing w:before="220"/>
        <w:ind w:firstLine="540"/>
        <w:jc w:val="both"/>
      </w:pPr>
      <w:r>
        <w:t>- ежегодного городского конкурса на лучшие знания в области защиты прав потребителей среди учащихся бюджетных общеобразовательных учреждений города Омска;</w:t>
      </w:r>
    </w:p>
    <w:p w:rsidR="00E33A06" w:rsidRDefault="00E33A06">
      <w:pPr>
        <w:pStyle w:val="ConsPlusNormal"/>
        <w:jc w:val="both"/>
      </w:pPr>
      <w:r>
        <w:t xml:space="preserve">(в ред. </w:t>
      </w:r>
      <w:hyperlink r:id="rId167">
        <w:r>
          <w:rPr>
            <w:color w:val="0000FF"/>
          </w:rPr>
          <w:t>Постановления</w:t>
        </w:r>
      </w:hyperlink>
      <w:r>
        <w:t xml:space="preserve"> Администрации города Омска от 26.02.2024 N 145-п)</w:t>
      </w:r>
    </w:p>
    <w:p w:rsidR="00E33A06" w:rsidRDefault="00E33A06">
      <w:pPr>
        <w:pStyle w:val="ConsPlusNormal"/>
        <w:spacing w:before="220"/>
        <w:ind w:firstLine="540"/>
        <w:jc w:val="both"/>
      </w:pPr>
      <w:r>
        <w:t>- городского смотра-конкурса на лучшее новогоднее оформление организаций города Омска;</w:t>
      </w:r>
    </w:p>
    <w:p w:rsidR="00E33A06" w:rsidRDefault="00E33A06">
      <w:pPr>
        <w:pStyle w:val="ConsPlusNormal"/>
        <w:spacing w:before="220"/>
        <w:ind w:firstLine="540"/>
        <w:jc w:val="both"/>
      </w:pPr>
      <w:r>
        <w:t>- проведение торжественного приема Мэром города Омска ветеранов и лучших работников торговли.</w:t>
      </w:r>
    </w:p>
    <w:p w:rsidR="00E33A06" w:rsidRDefault="00E33A06">
      <w:pPr>
        <w:pStyle w:val="ConsPlusNormal"/>
        <w:spacing w:before="220"/>
        <w:ind w:firstLine="540"/>
        <w:jc w:val="both"/>
      </w:pPr>
      <w:r>
        <w:t>Мероприятие "Организация проведения мониторинга удовлетворенности потребителей качеством товаров, работ и услуг на территории города Омска в рамках проведения ежегодного мониторинга состояния и развития конкурентной среды на рынках товаров и услуг".</w:t>
      </w:r>
    </w:p>
    <w:p w:rsidR="00E33A06" w:rsidRDefault="00E33A06">
      <w:pPr>
        <w:pStyle w:val="ConsPlusNormal"/>
        <w:spacing w:before="220"/>
        <w:ind w:firstLine="540"/>
        <w:jc w:val="both"/>
      </w:pPr>
      <w:r>
        <w:t xml:space="preserve">Мониторинг удовлетворенности потребителей качеством товаров, работ и услуг на территории города Омска в рамках проведения ежегодного мониторинга состояния и развития конкурентной среды на рынках товаров и услуг проводится в соответствии со </w:t>
      </w:r>
      <w:hyperlink r:id="rId168">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 апреля 2019 года N 768-р.</w:t>
      </w:r>
    </w:p>
    <w:p w:rsidR="00E33A06" w:rsidRDefault="00E33A06">
      <w:pPr>
        <w:pStyle w:val="ConsPlusNormal"/>
        <w:jc w:val="both"/>
      </w:pPr>
      <w:r>
        <w:t xml:space="preserve">(в ред. </w:t>
      </w:r>
      <w:hyperlink r:id="rId169">
        <w:r>
          <w:rPr>
            <w:color w:val="0000FF"/>
          </w:rPr>
          <w:t>Постановления</w:t>
        </w:r>
      </w:hyperlink>
      <w:r>
        <w:t xml:space="preserve"> Администрации города Омска от 30.06.2020 N 362-п)</w:t>
      </w:r>
    </w:p>
    <w:p w:rsidR="00E33A06" w:rsidRDefault="00E33A06">
      <w:pPr>
        <w:pStyle w:val="ConsPlusNormal"/>
        <w:spacing w:before="220"/>
        <w:ind w:firstLine="540"/>
        <w:jc w:val="both"/>
      </w:pPr>
      <w:r>
        <w:t>Мероприятие "Организация и проведение ярмарок по реализации на территории города Омска продукции местных товаропроизводителей".</w:t>
      </w:r>
    </w:p>
    <w:p w:rsidR="00E33A06" w:rsidRDefault="00E33A06">
      <w:pPr>
        <w:pStyle w:val="ConsPlusNormal"/>
        <w:spacing w:before="220"/>
        <w:ind w:firstLine="540"/>
        <w:jc w:val="both"/>
      </w:pPr>
      <w:r>
        <w:t>Мероприятие проводится в целях обеспечения проведения на территории города Омска ярмарок и торгового обслуживания праздничных мероприятий.</w:t>
      </w:r>
    </w:p>
    <w:p w:rsidR="00E33A06" w:rsidRDefault="00E33A06">
      <w:pPr>
        <w:pStyle w:val="ConsPlusNormal"/>
        <w:spacing w:before="220"/>
        <w:ind w:firstLine="540"/>
        <w:jc w:val="both"/>
      </w:pPr>
      <w:r>
        <w:t>В рамках реализации данного мероприятия департаментом городской экономической политики Администрации города Омска организуются ярмарки "Весенний сад" и "Золотая осень".</w:t>
      </w:r>
    </w:p>
    <w:p w:rsidR="00E33A06" w:rsidRDefault="00E33A06">
      <w:pPr>
        <w:pStyle w:val="ConsPlusNormal"/>
        <w:spacing w:before="220"/>
        <w:ind w:firstLine="540"/>
        <w:jc w:val="both"/>
      </w:pPr>
      <w:r>
        <w:t xml:space="preserve">В рамках реализации данного мероприятия администрациями административных округов города Омска в соответствии с требованиями </w:t>
      </w:r>
      <w:hyperlink r:id="rId170">
        <w:r>
          <w:rPr>
            <w:color w:val="0000FF"/>
          </w:rPr>
          <w:t>постановления</w:t>
        </w:r>
      </w:hyperlink>
      <w:r>
        <w:t xml:space="preserve"> Администрации города Омска от 21 июля 2015 года N 930-п "О размещении нестационарных торговых объектов при проведении праздничных, общественно-политических, культурно-массовых и спортивно-массовых мероприятий, имеющих краткосрочный характер, на территории города Омска" предоставляются места для размещения нестационарных торговых объектов в период проведения праздничных мероприятий.</w:t>
      </w:r>
    </w:p>
    <w:p w:rsidR="00E33A06" w:rsidRDefault="00E33A06">
      <w:pPr>
        <w:pStyle w:val="ConsPlusNormal"/>
        <w:spacing w:before="220"/>
        <w:ind w:firstLine="540"/>
        <w:jc w:val="both"/>
      </w:pPr>
      <w:r>
        <w:t>Мероприятие "Проведение мониторинга объектов потребительского рынка и анализа обеспеченности населения площадью торговых объектов".</w:t>
      </w:r>
    </w:p>
    <w:p w:rsidR="00E33A06" w:rsidRDefault="00E33A06">
      <w:pPr>
        <w:pStyle w:val="ConsPlusNormal"/>
        <w:spacing w:before="220"/>
        <w:ind w:firstLine="540"/>
        <w:jc w:val="both"/>
      </w:pPr>
      <w:r>
        <w:t>В рамках реализации данного мероприятия проводится мониторинг объектов торговли, бытового обслуживания и общественного питания, расположенных на территории города Омска, по результатам которого анализируется обеспеченность населения площадью торговых объектов.</w:t>
      </w:r>
    </w:p>
    <w:p w:rsidR="00E33A06" w:rsidRDefault="00E33A06">
      <w:pPr>
        <w:pStyle w:val="ConsPlusNormal"/>
        <w:spacing w:before="220"/>
        <w:ind w:firstLine="540"/>
        <w:jc w:val="both"/>
      </w:pPr>
      <w:r>
        <w:t>Мероприятие "Использование муниципального имущества для открытия объектов потребительского рынка".</w:t>
      </w:r>
    </w:p>
    <w:p w:rsidR="00E33A06" w:rsidRDefault="00E33A06">
      <w:pPr>
        <w:pStyle w:val="ConsPlusNormal"/>
        <w:spacing w:before="220"/>
        <w:ind w:firstLine="540"/>
        <w:jc w:val="both"/>
      </w:pPr>
      <w:r>
        <w:t>В рамках реализации данного мероприятия хозяйствующим субъектам по итогам проведения аукционов предоставляется в аренду муниципальное недвижимое имущество для открытия объектов потребительского рынка.</w:t>
      </w:r>
    </w:p>
    <w:p w:rsidR="00E33A06" w:rsidRDefault="00E33A06">
      <w:pPr>
        <w:pStyle w:val="ConsPlusNormal"/>
        <w:spacing w:before="220"/>
        <w:ind w:firstLine="540"/>
        <w:jc w:val="both"/>
      </w:pPr>
      <w:r>
        <w:lastRenderedPageBreak/>
        <w:t>Мероприятие "Создание благоприятных условий для предоставления населению банных услуг".</w:t>
      </w:r>
    </w:p>
    <w:p w:rsidR="00E33A06" w:rsidRDefault="00E33A06">
      <w:pPr>
        <w:pStyle w:val="ConsPlusNormal"/>
        <w:jc w:val="both"/>
      </w:pPr>
      <w:r>
        <w:t xml:space="preserve">(абзац введен </w:t>
      </w:r>
      <w:hyperlink r:id="rId171">
        <w:r>
          <w:rPr>
            <w:color w:val="0000FF"/>
          </w:rPr>
          <w:t>Постановлением</w:t>
        </w:r>
      </w:hyperlink>
      <w:r>
        <w:t xml:space="preserve"> Администрации города Омска от 28.02.2020 N 102-п)</w:t>
      </w:r>
    </w:p>
    <w:p w:rsidR="00E33A06" w:rsidRDefault="00E33A06">
      <w:pPr>
        <w:pStyle w:val="ConsPlusNormal"/>
        <w:spacing w:before="220"/>
        <w:ind w:firstLine="540"/>
        <w:jc w:val="both"/>
      </w:pPr>
      <w:r>
        <w:t>В целях реализации данного мероприятия из бюджета города Омска предоставляются субсидии на возмещение затрат, связанных с предоставлением населению банных услуг (</w:t>
      </w:r>
      <w:proofErr w:type="spellStart"/>
      <w:r>
        <w:t>помывок</w:t>
      </w:r>
      <w:proofErr w:type="spellEnd"/>
      <w:r>
        <w:t>) по тарифам, установленным Администрацией города Омска.</w:t>
      </w:r>
    </w:p>
    <w:p w:rsidR="00E33A06" w:rsidRDefault="00E33A06">
      <w:pPr>
        <w:pStyle w:val="ConsPlusNormal"/>
        <w:jc w:val="both"/>
      </w:pPr>
      <w:r>
        <w:t xml:space="preserve">(абзац введен </w:t>
      </w:r>
      <w:hyperlink r:id="rId172">
        <w:r>
          <w:rPr>
            <w:color w:val="0000FF"/>
          </w:rPr>
          <w:t>Постановлением</w:t>
        </w:r>
      </w:hyperlink>
      <w:r>
        <w:t xml:space="preserve"> Администрации города Омска от 28.02.2020 N 102-п)</w:t>
      </w:r>
    </w:p>
    <w:p w:rsidR="00E33A06" w:rsidRDefault="00E33A06">
      <w:pPr>
        <w:pStyle w:val="ConsPlusNormal"/>
        <w:spacing w:before="220"/>
        <w:ind w:firstLine="540"/>
        <w:jc w:val="both"/>
      </w:pPr>
      <w:r>
        <w:t xml:space="preserve">Возмещению подлежат следующие затраты: оплата труда, начисления на выплаты по оплате труда, оплата коммунальных услуг, проведение </w:t>
      </w:r>
      <w:proofErr w:type="spellStart"/>
      <w:r>
        <w:t>энергоресурсосберегающих</w:t>
      </w:r>
      <w:proofErr w:type="spellEnd"/>
      <w:r>
        <w:t xml:space="preserve"> мероприятий.</w:t>
      </w:r>
    </w:p>
    <w:p w:rsidR="00E33A06" w:rsidRDefault="00E33A06">
      <w:pPr>
        <w:pStyle w:val="ConsPlusNormal"/>
        <w:jc w:val="both"/>
      </w:pPr>
      <w:r>
        <w:t xml:space="preserve">(абзац введен </w:t>
      </w:r>
      <w:hyperlink r:id="rId173">
        <w:r>
          <w:rPr>
            <w:color w:val="0000FF"/>
          </w:rPr>
          <w:t>Постановлением</w:t>
        </w:r>
      </w:hyperlink>
      <w:r>
        <w:t xml:space="preserve"> Администрации города Омска от 28.02.2020 N 102-п)</w:t>
      </w:r>
    </w:p>
    <w:p w:rsidR="00E33A06" w:rsidRDefault="00E33A06">
      <w:pPr>
        <w:pStyle w:val="ConsPlusNormal"/>
        <w:jc w:val="both"/>
      </w:pPr>
    </w:p>
    <w:p w:rsidR="00E33A06" w:rsidRDefault="00E33A06">
      <w:pPr>
        <w:pStyle w:val="ConsPlusTitle"/>
        <w:jc w:val="center"/>
        <w:outlineLvl w:val="3"/>
      </w:pPr>
      <w:r>
        <w:t>Методика расчета целевых индикаторов подпрограммы</w:t>
      </w:r>
    </w:p>
    <w:p w:rsidR="00E33A06" w:rsidRDefault="00E33A06">
      <w:pPr>
        <w:pStyle w:val="ConsPlusNormal"/>
        <w:jc w:val="center"/>
      </w:pPr>
    </w:p>
    <w:p w:rsidR="00E33A06" w:rsidRDefault="00E33A06">
      <w:pPr>
        <w:pStyle w:val="ConsPlusNormal"/>
        <w:jc w:val="center"/>
      </w:pPr>
      <w:r>
        <w:t xml:space="preserve">(в ред. </w:t>
      </w:r>
      <w:hyperlink r:id="rId174">
        <w:r>
          <w:rPr>
            <w:color w:val="0000FF"/>
          </w:rPr>
          <w:t>Постановления</w:t>
        </w:r>
      </w:hyperlink>
      <w:r>
        <w:t xml:space="preserve"> Администрации города Омска</w:t>
      </w:r>
    </w:p>
    <w:p w:rsidR="00E33A06" w:rsidRDefault="00E33A06">
      <w:pPr>
        <w:pStyle w:val="ConsPlusNormal"/>
        <w:jc w:val="center"/>
      </w:pPr>
      <w:r>
        <w:t>от 11.07.2022 N 549-п)</w:t>
      </w:r>
    </w:p>
    <w:p w:rsidR="00E33A06" w:rsidRDefault="00E33A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7"/>
        <w:gridCol w:w="4111"/>
      </w:tblGrid>
      <w:tr w:rsidR="00E33A06">
        <w:tc>
          <w:tcPr>
            <w:tcW w:w="567" w:type="dxa"/>
          </w:tcPr>
          <w:p w:rsidR="00E33A06" w:rsidRDefault="00E33A06">
            <w:pPr>
              <w:pStyle w:val="ConsPlusNormal"/>
              <w:jc w:val="center"/>
            </w:pPr>
            <w:r>
              <w:t>N п/п</w:t>
            </w:r>
          </w:p>
        </w:tc>
        <w:tc>
          <w:tcPr>
            <w:tcW w:w="2977" w:type="dxa"/>
          </w:tcPr>
          <w:p w:rsidR="00E33A06" w:rsidRDefault="00E33A06">
            <w:pPr>
              <w:pStyle w:val="ConsPlusNormal"/>
              <w:jc w:val="center"/>
            </w:pPr>
            <w:r>
              <w:t>Наименование целевого индикатора</w:t>
            </w:r>
          </w:p>
        </w:tc>
        <w:tc>
          <w:tcPr>
            <w:tcW w:w="1417" w:type="dxa"/>
          </w:tcPr>
          <w:p w:rsidR="00E33A06" w:rsidRDefault="00E33A06">
            <w:pPr>
              <w:pStyle w:val="ConsPlusNormal"/>
              <w:jc w:val="center"/>
            </w:pPr>
            <w:r>
              <w:t>Единица измерения</w:t>
            </w:r>
          </w:p>
        </w:tc>
        <w:tc>
          <w:tcPr>
            <w:tcW w:w="4111" w:type="dxa"/>
          </w:tcPr>
          <w:p w:rsidR="00E33A06" w:rsidRDefault="00E33A06">
            <w:pPr>
              <w:pStyle w:val="ConsPlusNormal"/>
              <w:jc w:val="center"/>
            </w:pPr>
            <w:r>
              <w:t>Источники данных и методика расчета целевого индикатора</w:t>
            </w:r>
          </w:p>
        </w:tc>
      </w:tr>
      <w:tr w:rsidR="00E33A06">
        <w:tc>
          <w:tcPr>
            <w:tcW w:w="9072" w:type="dxa"/>
            <w:gridSpan w:val="4"/>
          </w:tcPr>
          <w:p w:rsidR="00E33A06" w:rsidRDefault="00E33A06">
            <w:pPr>
              <w:pStyle w:val="ConsPlusNormal"/>
              <w:jc w:val="center"/>
              <w:outlineLvl w:val="4"/>
            </w:pPr>
            <w:r>
              <w:t>Проведение маркетингового исследования состояния потребительского рынка на территории города Омска</w:t>
            </w:r>
          </w:p>
        </w:tc>
      </w:tr>
      <w:tr w:rsidR="00E33A06">
        <w:tc>
          <w:tcPr>
            <w:tcW w:w="567" w:type="dxa"/>
          </w:tcPr>
          <w:p w:rsidR="00E33A06" w:rsidRDefault="00E33A06">
            <w:pPr>
              <w:pStyle w:val="ConsPlusNormal"/>
              <w:jc w:val="center"/>
            </w:pPr>
            <w:r>
              <w:t>1</w:t>
            </w:r>
          </w:p>
        </w:tc>
        <w:tc>
          <w:tcPr>
            <w:tcW w:w="2977" w:type="dxa"/>
          </w:tcPr>
          <w:p w:rsidR="00E33A06" w:rsidRDefault="00E33A06">
            <w:pPr>
              <w:pStyle w:val="ConsPlusNormal"/>
            </w:pPr>
            <w:r>
              <w:t>Количество проведенных маркетинговых исследований на территории города Омска</w:t>
            </w:r>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Значение целевого индикатора определяется управлением делами Администрации города Омска по количеству проведенных маркетинговых исследований на территории города Омска на основе заключенного договора</w:t>
            </w:r>
          </w:p>
        </w:tc>
      </w:tr>
      <w:tr w:rsidR="00E33A06">
        <w:tc>
          <w:tcPr>
            <w:tcW w:w="9072" w:type="dxa"/>
            <w:gridSpan w:val="4"/>
          </w:tcPr>
          <w:p w:rsidR="00E33A06" w:rsidRDefault="00E33A06">
            <w:pPr>
              <w:pStyle w:val="ConsPlusNormal"/>
              <w:jc w:val="center"/>
              <w:outlineLvl w:val="4"/>
            </w:pPr>
            <w:r>
              <w:t>Упорядочение размещения на территории города Омска нестационарных торговых объектов</w:t>
            </w:r>
          </w:p>
        </w:tc>
      </w:tr>
      <w:tr w:rsidR="00E33A06">
        <w:tc>
          <w:tcPr>
            <w:tcW w:w="567" w:type="dxa"/>
          </w:tcPr>
          <w:p w:rsidR="00E33A06" w:rsidRDefault="00E33A06">
            <w:pPr>
              <w:pStyle w:val="ConsPlusNormal"/>
              <w:jc w:val="center"/>
            </w:pPr>
            <w:r>
              <w:t>2</w:t>
            </w:r>
          </w:p>
        </w:tc>
        <w:tc>
          <w:tcPr>
            <w:tcW w:w="2977" w:type="dxa"/>
          </w:tcPr>
          <w:p w:rsidR="00E33A06" w:rsidRDefault="00E33A06">
            <w:pPr>
              <w:pStyle w:val="ConsPlusNormal"/>
            </w:pPr>
            <w:r>
              <w:t>Количество вынесенных нестационарных торговых объектов</w:t>
            </w:r>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Значение целевого индикатора определяется по количеству вынесенных администрациями административных округов города Омска и департаментом контроля Администрации города Омска нестационарных торговых объектов на основе заключенных договоров</w:t>
            </w:r>
          </w:p>
        </w:tc>
      </w:tr>
      <w:tr w:rsidR="00E33A06">
        <w:tc>
          <w:tcPr>
            <w:tcW w:w="9072" w:type="dxa"/>
            <w:gridSpan w:val="4"/>
          </w:tcPr>
          <w:p w:rsidR="00E33A06" w:rsidRDefault="00E33A06">
            <w:pPr>
              <w:pStyle w:val="ConsPlusNormal"/>
              <w:jc w:val="center"/>
              <w:outlineLvl w:val="4"/>
            </w:pPr>
            <w:r>
              <w:t>Осуществление контроля за соблюдением законодательства в области розничной продажи алкогольной продукции, спиртосодержащей продукции</w:t>
            </w:r>
          </w:p>
        </w:tc>
      </w:tr>
      <w:tr w:rsidR="00E33A06">
        <w:tc>
          <w:tcPr>
            <w:tcW w:w="567" w:type="dxa"/>
          </w:tcPr>
          <w:p w:rsidR="00E33A06" w:rsidRDefault="00E33A06">
            <w:pPr>
              <w:pStyle w:val="ConsPlusNormal"/>
              <w:jc w:val="center"/>
            </w:pPr>
            <w:r>
              <w:t>3</w:t>
            </w:r>
          </w:p>
        </w:tc>
        <w:tc>
          <w:tcPr>
            <w:tcW w:w="2977" w:type="dxa"/>
          </w:tcPr>
          <w:p w:rsidR="00E33A06" w:rsidRDefault="00E33A06">
            <w:pPr>
              <w:pStyle w:val="ConsPlusNormal"/>
            </w:pPr>
            <w:r>
              <w:t xml:space="preserve">Количество составленных протоколов об административных правонарушениях, предусмотренных </w:t>
            </w:r>
            <w:hyperlink r:id="rId175">
              <w:r>
                <w:rPr>
                  <w:color w:val="0000FF"/>
                </w:rPr>
                <w:t>частью 3 статьи 14.16</w:t>
              </w:r>
            </w:hyperlink>
            <w:r>
              <w:t xml:space="preserve"> (в части соблюдения правил в области розничной продажи алкогольной и спиртосодержащей </w:t>
            </w:r>
            <w:r>
              <w:lastRenderedPageBreak/>
              <w:t>продукции в пределах своей компетенции) Кодекса Российской Федерации об административных правонарушениях</w:t>
            </w:r>
          </w:p>
        </w:tc>
        <w:tc>
          <w:tcPr>
            <w:tcW w:w="1417" w:type="dxa"/>
          </w:tcPr>
          <w:p w:rsidR="00E33A06" w:rsidRDefault="00E33A06">
            <w:pPr>
              <w:pStyle w:val="ConsPlusNormal"/>
              <w:jc w:val="center"/>
            </w:pPr>
            <w:r>
              <w:lastRenderedPageBreak/>
              <w:t>Единиц</w:t>
            </w:r>
          </w:p>
        </w:tc>
        <w:tc>
          <w:tcPr>
            <w:tcW w:w="4111" w:type="dxa"/>
          </w:tcPr>
          <w:p w:rsidR="00E33A06" w:rsidRDefault="00E33A06">
            <w:pPr>
              <w:pStyle w:val="ConsPlusNormal"/>
            </w:pPr>
            <w:r>
              <w:t xml:space="preserve">Значение целевого индикатора определяется по количеству протоколов об административных правонарушениях, составленных сотрудниками департамента городской экономической политики Администрации города Омска по </w:t>
            </w:r>
            <w:hyperlink r:id="rId176">
              <w:r>
                <w:rPr>
                  <w:color w:val="0000FF"/>
                </w:rPr>
                <w:t>части 3 статьи 14.16</w:t>
              </w:r>
            </w:hyperlink>
            <w:r>
              <w:t xml:space="preserve"> (в части соблюдения правил в области розничной продажи алкогольной и спиртосодержащей продукции в </w:t>
            </w:r>
            <w:r>
              <w:lastRenderedPageBreak/>
              <w:t>пределах своей компетенции) Кодекса Российской Федерации об административных правонарушениях</w:t>
            </w:r>
          </w:p>
        </w:tc>
      </w:tr>
      <w:tr w:rsidR="00E33A06">
        <w:tc>
          <w:tcPr>
            <w:tcW w:w="9072" w:type="dxa"/>
            <w:gridSpan w:val="4"/>
          </w:tcPr>
          <w:p w:rsidR="00E33A06" w:rsidRDefault="00E33A06">
            <w:pPr>
              <w:pStyle w:val="ConsPlusNormal"/>
              <w:jc w:val="center"/>
              <w:outlineLvl w:val="4"/>
            </w:pPr>
            <w:r>
              <w:lastRenderedPageBreak/>
              <w:t>Организация и проведение межведомственных мероприятий по предупреждению и пресечению мелкорозничной торговли в неустановленных для этих целей местах на территории города Омска</w:t>
            </w:r>
          </w:p>
        </w:tc>
      </w:tr>
      <w:tr w:rsidR="00E33A06">
        <w:tc>
          <w:tcPr>
            <w:tcW w:w="567" w:type="dxa"/>
          </w:tcPr>
          <w:p w:rsidR="00E33A06" w:rsidRDefault="00E33A06">
            <w:pPr>
              <w:pStyle w:val="ConsPlusNormal"/>
              <w:jc w:val="center"/>
            </w:pPr>
            <w:r>
              <w:t>4</w:t>
            </w:r>
          </w:p>
        </w:tc>
        <w:tc>
          <w:tcPr>
            <w:tcW w:w="2977" w:type="dxa"/>
          </w:tcPr>
          <w:p w:rsidR="00E33A06" w:rsidRDefault="00E33A06">
            <w:pPr>
              <w:pStyle w:val="ConsPlusNormal"/>
            </w:pPr>
            <w:r>
              <w:t xml:space="preserve">Количество протоколов, составленных по </w:t>
            </w:r>
            <w:hyperlink r:id="rId177">
              <w:r>
                <w:rPr>
                  <w:color w:val="0000FF"/>
                </w:rPr>
                <w:t>статье 61.2</w:t>
              </w:r>
            </w:hyperlink>
            <w:r>
              <w:t xml:space="preserve"> Кодекса Омской области об административных правонарушениях "Торговля в местах, не установленных для этого органами местного самоуправления Омской области"</w:t>
            </w:r>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 xml:space="preserve">Значение целевого индикатора определяется по количеству протоколов об административных правонарушениях, составленных сотрудниками администраций административных округов города Омска по </w:t>
            </w:r>
            <w:hyperlink r:id="rId178">
              <w:r>
                <w:rPr>
                  <w:color w:val="0000FF"/>
                </w:rPr>
                <w:t>статье 61.2</w:t>
              </w:r>
            </w:hyperlink>
            <w:r>
              <w:t xml:space="preserve"> Кодекса Омской области об административных правонарушениях "Торговля в местах, не установленных для этого органами местного самоуправления Омской области"</w:t>
            </w:r>
          </w:p>
        </w:tc>
      </w:tr>
      <w:tr w:rsidR="00E33A06">
        <w:tc>
          <w:tcPr>
            <w:tcW w:w="567" w:type="dxa"/>
          </w:tcPr>
          <w:p w:rsidR="00E33A06" w:rsidRDefault="00E33A06">
            <w:pPr>
              <w:pStyle w:val="ConsPlusNormal"/>
              <w:jc w:val="center"/>
            </w:pPr>
            <w:r>
              <w:t>5</w:t>
            </w:r>
          </w:p>
        </w:tc>
        <w:tc>
          <w:tcPr>
            <w:tcW w:w="2977" w:type="dxa"/>
          </w:tcPr>
          <w:p w:rsidR="00E33A06" w:rsidRDefault="00E33A06">
            <w:pPr>
              <w:pStyle w:val="ConsPlusNormal"/>
            </w:pPr>
            <w:r>
              <w:t xml:space="preserve">Количество протоколов, составленных по </w:t>
            </w:r>
            <w:hyperlink r:id="rId179">
              <w:r>
                <w:rPr>
                  <w:color w:val="0000FF"/>
                </w:rPr>
                <w:t>статье 61.2</w:t>
              </w:r>
            </w:hyperlink>
            <w:r>
              <w:t xml:space="preserve"> Кодекса Омской области об административных правонарушениях "Торговля в местах, не установленных для этого органами местного самоуправления Омской области" и </w:t>
            </w:r>
            <w:hyperlink r:id="rId180">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результатом рассмотрения которых стало привлечение лиц к административной ответственности</w:t>
            </w:r>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 xml:space="preserve">Значение целевого индикатора определяется по количеству протоколов об административных правонарушениях, составленных сотрудниками администраций административных округов города Омска по </w:t>
            </w:r>
            <w:hyperlink r:id="rId181">
              <w:r>
                <w:rPr>
                  <w:color w:val="0000FF"/>
                </w:rPr>
                <w:t>статье 61.2</w:t>
              </w:r>
            </w:hyperlink>
            <w:r>
              <w:t xml:space="preserve"> Кодекса Омской области об административных правонарушениях "Торговля в местах, не установленных для этого органами местного самоуправления Омской области" и </w:t>
            </w:r>
            <w:hyperlink r:id="rId182">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по результатам рассмотрения которых лица привлечены к административной ответственности</w:t>
            </w:r>
          </w:p>
        </w:tc>
      </w:tr>
      <w:tr w:rsidR="00E33A06">
        <w:tblPrEx>
          <w:tblBorders>
            <w:insideH w:val="nil"/>
          </w:tblBorders>
        </w:tblPrEx>
        <w:tc>
          <w:tcPr>
            <w:tcW w:w="567" w:type="dxa"/>
            <w:tcBorders>
              <w:bottom w:val="nil"/>
            </w:tcBorders>
          </w:tcPr>
          <w:p w:rsidR="00E33A06" w:rsidRDefault="00E33A06">
            <w:pPr>
              <w:pStyle w:val="ConsPlusNormal"/>
              <w:jc w:val="center"/>
            </w:pPr>
            <w:r>
              <w:t>6</w:t>
            </w:r>
          </w:p>
        </w:tc>
        <w:tc>
          <w:tcPr>
            <w:tcW w:w="2977" w:type="dxa"/>
            <w:tcBorders>
              <w:bottom w:val="nil"/>
            </w:tcBorders>
          </w:tcPr>
          <w:p w:rsidR="00E33A06" w:rsidRDefault="00E33A06">
            <w:pPr>
              <w:pStyle w:val="ConsPlusNormal"/>
            </w:pPr>
            <w:r>
              <w:t xml:space="preserve">Количество протоколов, составленных по </w:t>
            </w:r>
            <w:hyperlink r:id="rId183">
              <w:r>
                <w:rPr>
                  <w:color w:val="0000FF"/>
                </w:rPr>
                <w:t>статье 61.2</w:t>
              </w:r>
            </w:hyperlink>
            <w:r>
              <w:t xml:space="preserve"> Кодекса Омской области об административных правонарушениях "Торговля и оказание услуг общественного питания и бытового обслуживания в </w:t>
            </w:r>
            <w:r>
              <w:lastRenderedPageBreak/>
              <w:t>местах, не установленных для этого органами местного самоуправления Омской области", результатом рассмотрения которых стало привлечение лиц к административной ответственности</w:t>
            </w:r>
          </w:p>
        </w:tc>
        <w:tc>
          <w:tcPr>
            <w:tcW w:w="1417" w:type="dxa"/>
            <w:tcBorders>
              <w:bottom w:val="nil"/>
            </w:tcBorders>
          </w:tcPr>
          <w:p w:rsidR="00E33A06" w:rsidRDefault="00E33A06">
            <w:pPr>
              <w:pStyle w:val="ConsPlusNormal"/>
              <w:jc w:val="center"/>
            </w:pPr>
            <w:r>
              <w:lastRenderedPageBreak/>
              <w:t>Единиц</w:t>
            </w:r>
          </w:p>
        </w:tc>
        <w:tc>
          <w:tcPr>
            <w:tcW w:w="4111" w:type="dxa"/>
            <w:tcBorders>
              <w:bottom w:val="nil"/>
            </w:tcBorders>
          </w:tcPr>
          <w:p w:rsidR="00E33A06" w:rsidRDefault="00E33A06">
            <w:pPr>
              <w:pStyle w:val="ConsPlusNormal"/>
            </w:pPr>
            <w:r>
              <w:t xml:space="preserve">Значение целевого индикатора определяется по количеству протоколов об административных правонарушениях, составленных сотрудниками администраций административных округов города Омска по </w:t>
            </w:r>
            <w:hyperlink r:id="rId184">
              <w:r>
                <w:rPr>
                  <w:color w:val="0000FF"/>
                </w:rPr>
                <w:t>статье 61.2</w:t>
              </w:r>
            </w:hyperlink>
            <w:r>
              <w:t xml:space="preserve"> Кодекса Омской области об административных правонарушениях </w:t>
            </w:r>
            <w:r>
              <w:lastRenderedPageBreak/>
              <w:t>"Торговля и оказание услуг общественного питания и бытового обслуживания в местах, не установленных для этого органами местного самоуправления Омской области", по результатам рассмотрения которых лица привлечены к административной ответственности</w:t>
            </w:r>
          </w:p>
        </w:tc>
      </w:tr>
      <w:tr w:rsidR="00E33A06">
        <w:tblPrEx>
          <w:tblBorders>
            <w:insideH w:val="nil"/>
          </w:tblBorders>
        </w:tblPrEx>
        <w:tc>
          <w:tcPr>
            <w:tcW w:w="9072" w:type="dxa"/>
            <w:gridSpan w:val="4"/>
            <w:tcBorders>
              <w:top w:val="nil"/>
            </w:tcBorders>
          </w:tcPr>
          <w:p w:rsidR="00E33A06" w:rsidRDefault="00E33A06">
            <w:pPr>
              <w:pStyle w:val="ConsPlusNormal"/>
              <w:jc w:val="both"/>
            </w:pPr>
            <w:r>
              <w:lastRenderedPageBreak/>
              <w:t xml:space="preserve">(п. 6 в ред. </w:t>
            </w:r>
            <w:hyperlink r:id="rId185">
              <w:r>
                <w:rPr>
                  <w:color w:val="0000FF"/>
                </w:rPr>
                <w:t>Постановления</w:t>
              </w:r>
            </w:hyperlink>
            <w:r>
              <w:t xml:space="preserve"> Администрации города Омска от 26.02.2024 N 145-п)</w:t>
            </w:r>
          </w:p>
        </w:tc>
      </w:tr>
      <w:tr w:rsidR="00E33A06">
        <w:tc>
          <w:tcPr>
            <w:tcW w:w="567" w:type="dxa"/>
          </w:tcPr>
          <w:p w:rsidR="00E33A06" w:rsidRDefault="00E33A06">
            <w:pPr>
              <w:pStyle w:val="ConsPlusNormal"/>
              <w:jc w:val="center"/>
            </w:pPr>
            <w:r>
              <w:t>7</w:t>
            </w:r>
          </w:p>
        </w:tc>
        <w:tc>
          <w:tcPr>
            <w:tcW w:w="2977" w:type="dxa"/>
          </w:tcPr>
          <w:p w:rsidR="00E33A06" w:rsidRDefault="00E33A06">
            <w:pPr>
              <w:pStyle w:val="ConsPlusNormal"/>
            </w:pPr>
            <w:r>
              <w:t xml:space="preserve">Количество протоколов, составленных по </w:t>
            </w:r>
            <w:hyperlink r:id="rId186">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результатом рассмотрения которых стало привлечение лиц к административной ответственности</w:t>
            </w:r>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 xml:space="preserve">Значение целевого индикатора определяется по количеству протоколов об административных правонарушениях, составленных сотрудниками департамента контроля Администрации города Омска по </w:t>
            </w:r>
            <w:hyperlink r:id="rId187">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по результатам рассмотрения которых лица привлечены к административной ответственности</w:t>
            </w:r>
          </w:p>
        </w:tc>
      </w:tr>
      <w:tr w:rsidR="00E33A06">
        <w:tc>
          <w:tcPr>
            <w:tcW w:w="9072" w:type="dxa"/>
            <w:gridSpan w:val="4"/>
          </w:tcPr>
          <w:p w:rsidR="00E33A06" w:rsidRDefault="00E33A06">
            <w:pPr>
              <w:pStyle w:val="ConsPlusNormal"/>
              <w:jc w:val="center"/>
              <w:outlineLvl w:val="4"/>
            </w:pPr>
            <w:r>
              <w:t>Разработка и обеспечение исполнения Плана действий Администрации города Омска "Комплексная система обеспечения защиты прав потребителей на территории города Омска"</w:t>
            </w:r>
          </w:p>
        </w:tc>
      </w:tr>
      <w:tr w:rsidR="00E33A06">
        <w:tc>
          <w:tcPr>
            <w:tcW w:w="567" w:type="dxa"/>
          </w:tcPr>
          <w:p w:rsidR="00E33A06" w:rsidRDefault="00E33A06">
            <w:pPr>
              <w:pStyle w:val="ConsPlusNormal"/>
              <w:jc w:val="center"/>
            </w:pPr>
            <w:r>
              <w:t>8</w:t>
            </w:r>
          </w:p>
        </w:tc>
        <w:tc>
          <w:tcPr>
            <w:tcW w:w="2977" w:type="dxa"/>
          </w:tcPr>
          <w:p w:rsidR="00E33A06" w:rsidRDefault="00E33A06">
            <w:pPr>
              <w:pStyle w:val="ConsPlusNormal"/>
            </w:pPr>
            <w:r>
              <w:t>Наличие Плана действий Администрации города Омска "Комплексная система обеспечения защиты прав потребителей на территории города Омска"</w:t>
            </w:r>
          </w:p>
        </w:tc>
        <w:tc>
          <w:tcPr>
            <w:tcW w:w="1417" w:type="dxa"/>
          </w:tcPr>
          <w:p w:rsidR="00E33A06" w:rsidRDefault="00E33A06">
            <w:pPr>
              <w:pStyle w:val="ConsPlusNormal"/>
              <w:jc w:val="center"/>
            </w:pPr>
            <w:r>
              <w:t>Да/нет</w:t>
            </w:r>
          </w:p>
        </w:tc>
        <w:tc>
          <w:tcPr>
            <w:tcW w:w="4111" w:type="dxa"/>
          </w:tcPr>
          <w:p w:rsidR="00E33A06" w:rsidRDefault="00E33A06">
            <w:pPr>
              <w:pStyle w:val="ConsPlusNormal"/>
            </w:pPr>
            <w:r>
              <w:t>Значение целевого индикатора определяется по наличию Плана действий Администрации города Омска "Комплексная система обеспечения защиты прав потребителей на территории города Омска", утвержденного Мэром города Омска</w:t>
            </w:r>
          </w:p>
        </w:tc>
      </w:tr>
      <w:tr w:rsidR="00E33A06">
        <w:tc>
          <w:tcPr>
            <w:tcW w:w="9072" w:type="dxa"/>
            <w:gridSpan w:val="4"/>
          </w:tcPr>
          <w:p w:rsidR="00E33A06" w:rsidRDefault="00E33A06">
            <w:pPr>
              <w:pStyle w:val="ConsPlusNormal"/>
              <w:jc w:val="center"/>
              <w:outlineLvl w:val="4"/>
            </w:pPr>
            <w:r>
              <w:t xml:space="preserve">Обеспечение предоставления торговых мест для осуществления деятельности по продаже продукции местных </w:t>
            </w:r>
            <w:proofErr w:type="spellStart"/>
            <w:r>
              <w:t>сельхозтоваропроизводителей</w:t>
            </w:r>
            <w:proofErr w:type="spellEnd"/>
          </w:p>
        </w:tc>
      </w:tr>
      <w:tr w:rsidR="00E33A06">
        <w:tc>
          <w:tcPr>
            <w:tcW w:w="567" w:type="dxa"/>
          </w:tcPr>
          <w:p w:rsidR="00E33A06" w:rsidRDefault="00E33A06">
            <w:pPr>
              <w:pStyle w:val="ConsPlusNormal"/>
              <w:jc w:val="center"/>
            </w:pPr>
            <w:r>
              <w:t>9</w:t>
            </w:r>
          </w:p>
        </w:tc>
        <w:tc>
          <w:tcPr>
            <w:tcW w:w="2977" w:type="dxa"/>
          </w:tcPr>
          <w:p w:rsidR="00E33A06" w:rsidRDefault="00E33A06">
            <w:pPr>
              <w:pStyle w:val="ConsPlusNormal"/>
            </w:pPr>
            <w:r>
              <w:t xml:space="preserve">Количество торговых мест, предоставленных для осуществления деятельности по продаже продукции местных </w:t>
            </w:r>
            <w:proofErr w:type="spellStart"/>
            <w:r>
              <w:t>сельхозтоваропроизводителей</w:t>
            </w:r>
            <w:proofErr w:type="spellEnd"/>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 xml:space="preserve">Значение целевого индикатора определяется по количеству торговых мест, предоставленных для осуществления деятельности по продаже продукции местных </w:t>
            </w:r>
            <w:proofErr w:type="spellStart"/>
            <w:r>
              <w:t>сельхозтоваропроизводителей</w:t>
            </w:r>
            <w:proofErr w:type="spellEnd"/>
            <w:r>
              <w:t>. Индикатор определяется администрациями административных округов города Омска на основании проводимого мониторинга</w:t>
            </w:r>
          </w:p>
        </w:tc>
      </w:tr>
      <w:tr w:rsidR="00E33A06">
        <w:tc>
          <w:tcPr>
            <w:tcW w:w="9072" w:type="dxa"/>
            <w:gridSpan w:val="4"/>
          </w:tcPr>
          <w:p w:rsidR="00E33A06" w:rsidRDefault="00E33A06">
            <w:pPr>
              <w:pStyle w:val="ConsPlusNormal"/>
              <w:jc w:val="center"/>
              <w:outlineLvl w:val="4"/>
            </w:pPr>
            <w:r>
              <w:t xml:space="preserve">Организация и проведение конкурсов, чемпионатов и других мероприятий, направленных на </w:t>
            </w:r>
            <w:r>
              <w:lastRenderedPageBreak/>
              <w:t>повышение имиджа потребительского рынка города Омска</w:t>
            </w:r>
          </w:p>
        </w:tc>
      </w:tr>
      <w:tr w:rsidR="00E33A06">
        <w:tc>
          <w:tcPr>
            <w:tcW w:w="567" w:type="dxa"/>
          </w:tcPr>
          <w:p w:rsidR="00E33A06" w:rsidRDefault="00E33A06">
            <w:pPr>
              <w:pStyle w:val="ConsPlusNormal"/>
              <w:jc w:val="center"/>
            </w:pPr>
            <w:r>
              <w:lastRenderedPageBreak/>
              <w:t>10</w:t>
            </w:r>
          </w:p>
        </w:tc>
        <w:tc>
          <w:tcPr>
            <w:tcW w:w="2977" w:type="dxa"/>
          </w:tcPr>
          <w:p w:rsidR="00E33A06" w:rsidRDefault="00E33A06">
            <w:pPr>
              <w:pStyle w:val="ConsPlusNormal"/>
            </w:pPr>
            <w:r>
              <w:t>Количество проведенных конкурсов, чемпионатов, направленных на повышение имиджа потребительского рынка города Омска</w:t>
            </w:r>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Значение целевого индикатора определяется по количеству проведенных конкурсов, чемпионатов и других мероприятий, направленных на повышение имиджа потребительского рынка города Омска. Индикатор определяется департаментом городской экономической политики Администрации города Омска и определяется соответствующими протоколами заседаний организационных комитетов, жюри</w:t>
            </w:r>
          </w:p>
        </w:tc>
      </w:tr>
      <w:tr w:rsidR="00E33A06">
        <w:tblPrEx>
          <w:tblBorders>
            <w:insideH w:val="nil"/>
          </w:tblBorders>
        </w:tblPrEx>
        <w:tc>
          <w:tcPr>
            <w:tcW w:w="567" w:type="dxa"/>
            <w:tcBorders>
              <w:bottom w:val="nil"/>
            </w:tcBorders>
          </w:tcPr>
          <w:p w:rsidR="00E33A06" w:rsidRDefault="00E33A06">
            <w:pPr>
              <w:pStyle w:val="ConsPlusNormal"/>
              <w:jc w:val="center"/>
            </w:pPr>
            <w:r>
              <w:t>11</w:t>
            </w:r>
          </w:p>
        </w:tc>
        <w:tc>
          <w:tcPr>
            <w:tcW w:w="2977" w:type="dxa"/>
            <w:tcBorders>
              <w:bottom w:val="nil"/>
            </w:tcBorders>
          </w:tcPr>
          <w:p w:rsidR="00E33A06" w:rsidRDefault="00E33A06">
            <w:pPr>
              <w:pStyle w:val="ConsPlusNormal"/>
            </w:pPr>
            <w:r>
              <w:t>Количество выплаченных денежных премий бюджетным общеобразовательным учреждениям города Омска</w:t>
            </w:r>
          </w:p>
        </w:tc>
        <w:tc>
          <w:tcPr>
            <w:tcW w:w="1417" w:type="dxa"/>
            <w:tcBorders>
              <w:bottom w:val="nil"/>
            </w:tcBorders>
          </w:tcPr>
          <w:p w:rsidR="00E33A06" w:rsidRDefault="00E33A06">
            <w:pPr>
              <w:pStyle w:val="ConsPlusNormal"/>
              <w:jc w:val="center"/>
            </w:pPr>
            <w:r>
              <w:t>Единиц</w:t>
            </w:r>
          </w:p>
        </w:tc>
        <w:tc>
          <w:tcPr>
            <w:tcW w:w="4111" w:type="dxa"/>
            <w:tcBorders>
              <w:bottom w:val="nil"/>
            </w:tcBorders>
          </w:tcPr>
          <w:p w:rsidR="00E33A06" w:rsidRDefault="00E33A06">
            <w:pPr>
              <w:pStyle w:val="ConsPlusNormal"/>
            </w:pPr>
            <w:r>
              <w:t>Значение целевого индикатора определяется по количеству выплаченных премий бюджетным общеобразовательным учреждениям города Омска, являющимся победителями финального этапа ежегодного городского конкурса на лучшие знания в области защиты прав потребителей среди учащихся бюджетных общеобразовательных учреждений города Омска</w:t>
            </w:r>
          </w:p>
        </w:tc>
      </w:tr>
      <w:tr w:rsidR="00E33A06">
        <w:tblPrEx>
          <w:tblBorders>
            <w:insideH w:val="nil"/>
          </w:tblBorders>
        </w:tblPrEx>
        <w:tc>
          <w:tcPr>
            <w:tcW w:w="9072" w:type="dxa"/>
            <w:gridSpan w:val="4"/>
            <w:tcBorders>
              <w:top w:val="nil"/>
            </w:tcBorders>
          </w:tcPr>
          <w:p w:rsidR="00E33A06" w:rsidRDefault="00E33A06">
            <w:pPr>
              <w:pStyle w:val="ConsPlusNormal"/>
              <w:jc w:val="both"/>
            </w:pPr>
            <w:r>
              <w:t xml:space="preserve">(п. 11 в ред. </w:t>
            </w:r>
            <w:hyperlink r:id="rId188">
              <w:r>
                <w:rPr>
                  <w:color w:val="0000FF"/>
                </w:rPr>
                <w:t>Постановления</w:t>
              </w:r>
            </w:hyperlink>
            <w:r>
              <w:t xml:space="preserve"> Администрации города Омска от 26.02.2024 N 145-п)</w:t>
            </w:r>
          </w:p>
        </w:tc>
      </w:tr>
      <w:tr w:rsidR="00E33A06">
        <w:tc>
          <w:tcPr>
            <w:tcW w:w="9072" w:type="dxa"/>
            <w:gridSpan w:val="4"/>
          </w:tcPr>
          <w:p w:rsidR="00E33A06" w:rsidRDefault="00E33A06">
            <w:pPr>
              <w:pStyle w:val="ConsPlusNormal"/>
              <w:jc w:val="center"/>
              <w:outlineLvl w:val="4"/>
            </w:pPr>
            <w:r>
              <w:t>Организация проведения мониторинга удовлетворенности потребителей качеством товаров, работ и услуг на территории города Омска в рамках проведения ежегодного мониторинга состояния и развития конкурентной среды на рынках товаров и услуг</w:t>
            </w:r>
          </w:p>
        </w:tc>
      </w:tr>
      <w:tr w:rsidR="00E33A06">
        <w:tc>
          <w:tcPr>
            <w:tcW w:w="567" w:type="dxa"/>
          </w:tcPr>
          <w:p w:rsidR="00E33A06" w:rsidRDefault="00E33A06">
            <w:pPr>
              <w:pStyle w:val="ConsPlusNormal"/>
              <w:jc w:val="center"/>
            </w:pPr>
            <w:r>
              <w:t>12</w:t>
            </w:r>
          </w:p>
        </w:tc>
        <w:tc>
          <w:tcPr>
            <w:tcW w:w="2977" w:type="dxa"/>
          </w:tcPr>
          <w:p w:rsidR="00E33A06" w:rsidRDefault="00E33A06">
            <w:pPr>
              <w:pStyle w:val="ConsPlusNormal"/>
            </w:pPr>
            <w:r>
              <w:t>Количество потребителей, принявших участие в мониторинге удовлетворенности потребителей качеством товаров, работ и услуг на территории города Омска</w:t>
            </w:r>
          </w:p>
        </w:tc>
        <w:tc>
          <w:tcPr>
            <w:tcW w:w="1417" w:type="dxa"/>
          </w:tcPr>
          <w:p w:rsidR="00E33A06" w:rsidRDefault="00E33A06">
            <w:pPr>
              <w:pStyle w:val="ConsPlusNormal"/>
              <w:jc w:val="center"/>
            </w:pPr>
            <w:r>
              <w:t>Единиц</w:t>
            </w:r>
          </w:p>
        </w:tc>
        <w:tc>
          <w:tcPr>
            <w:tcW w:w="4111" w:type="dxa"/>
          </w:tcPr>
          <w:p w:rsidR="00E33A06" w:rsidRDefault="00E33A06">
            <w:pPr>
              <w:pStyle w:val="ConsPlusNormal"/>
            </w:pPr>
            <w:r>
              <w:t>Значение целевого индикатора определяется по количеству потребителей, принявших участие в мониторинге удовлетворенности потребителей качеством товаров, работ и услуг на территории города Омска. Значение индикатора определяется департаментом городской экономической политики Администрации города Омска на основании отчета о проведении мониторинга, направляемого в Министерство экономики Омской области</w:t>
            </w:r>
          </w:p>
        </w:tc>
      </w:tr>
      <w:tr w:rsidR="00E33A06">
        <w:tc>
          <w:tcPr>
            <w:tcW w:w="9072" w:type="dxa"/>
            <w:gridSpan w:val="4"/>
          </w:tcPr>
          <w:p w:rsidR="00E33A06" w:rsidRDefault="00E33A06">
            <w:pPr>
              <w:pStyle w:val="ConsPlusNormal"/>
              <w:jc w:val="center"/>
              <w:outlineLvl w:val="4"/>
            </w:pPr>
            <w:r>
              <w:t>Организация и проведение ярмарок по реализации на территории города Омска продукции местных товаропроизводителей</w:t>
            </w:r>
          </w:p>
        </w:tc>
      </w:tr>
      <w:tr w:rsidR="00E33A06">
        <w:tc>
          <w:tcPr>
            <w:tcW w:w="567" w:type="dxa"/>
          </w:tcPr>
          <w:p w:rsidR="00E33A06" w:rsidRDefault="00E33A06">
            <w:pPr>
              <w:pStyle w:val="ConsPlusNormal"/>
              <w:jc w:val="center"/>
            </w:pPr>
            <w:r>
              <w:t>13</w:t>
            </w:r>
          </w:p>
        </w:tc>
        <w:tc>
          <w:tcPr>
            <w:tcW w:w="2977" w:type="dxa"/>
          </w:tcPr>
          <w:p w:rsidR="00E33A06" w:rsidRDefault="00E33A06">
            <w:pPr>
              <w:pStyle w:val="ConsPlusNormal"/>
            </w:pPr>
            <w:r>
              <w:t xml:space="preserve">Количество ярмарок по реализации на территории города Омска продукции местных </w:t>
            </w:r>
            <w:r>
              <w:lastRenderedPageBreak/>
              <w:t>товаропроизводителей</w:t>
            </w:r>
          </w:p>
        </w:tc>
        <w:tc>
          <w:tcPr>
            <w:tcW w:w="1417" w:type="dxa"/>
          </w:tcPr>
          <w:p w:rsidR="00E33A06" w:rsidRDefault="00E33A06">
            <w:pPr>
              <w:pStyle w:val="ConsPlusNormal"/>
              <w:jc w:val="center"/>
            </w:pPr>
            <w:r>
              <w:lastRenderedPageBreak/>
              <w:t>Единиц</w:t>
            </w:r>
          </w:p>
        </w:tc>
        <w:tc>
          <w:tcPr>
            <w:tcW w:w="4111" w:type="dxa"/>
          </w:tcPr>
          <w:p w:rsidR="00E33A06" w:rsidRDefault="00E33A06">
            <w:pPr>
              <w:pStyle w:val="ConsPlusNormal"/>
            </w:pPr>
            <w:r>
              <w:t xml:space="preserve">Значение целевого индикатора определяется по количеству ярмарок по реализации на территории города Омска продукции местных </w:t>
            </w:r>
            <w:r>
              <w:lastRenderedPageBreak/>
              <w:t>товаропроизводителей, проводимых в соответствии с приказом департамента городской экономической политики Администрации города Омска</w:t>
            </w:r>
          </w:p>
        </w:tc>
      </w:tr>
      <w:tr w:rsidR="00E33A06">
        <w:tc>
          <w:tcPr>
            <w:tcW w:w="9072" w:type="dxa"/>
            <w:gridSpan w:val="4"/>
          </w:tcPr>
          <w:p w:rsidR="00E33A06" w:rsidRDefault="00E33A06">
            <w:pPr>
              <w:pStyle w:val="ConsPlusNormal"/>
              <w:jc w:val="center"/>
              <w:outlineLvl w:val="4"/>
            </w:pPr>
            <w:r>
              <w:lastRenderedPageBreak/>
              <w:t>Проведение мониторинга объектов потребительского рынка и анализа обеспеченности населения площадью торговых объектов</w:t>
            </w:r>
          </w:p>
        </w:tc>
      </w:tr>
      <w:tr w:rsidR="00E33A06">
        <w:tc>
          <w:tcPr>
            <w:tcW w:w="567" w:type="dxa"/>
          </w:tcPr>
          <w:p w:rsidR="00E33A06" w:rsidRDefault="00E33A06">
            <w:pPr>
              <w:pStyle w:val="ConsPlusNormal"/>
              <w:jc w:val="center"/>
            </w:pPr>
            <w:r>
              <w:t>14</w:t>
            </w:r>
          </w:p>
        </w:tc>
        <w:tc>
          <w:tcPr>
            <w:tcW w:w="2977" w:type="dxa"/>
          </w:tcPr>
          <w:p w:rsidR="00E33A06" w:rsidRDefault="00E33A06">
            <w:pPr>
              <w:pStyle w:val="ConsPlusNormal"/>
            </w:pPr>
            <w:r>
              <w:t>Прирост количества стационарных торговых объектов</w:t>
            </w:r>
          </w:p>
        </w:tc>
        <w:tc>
          <w:tcPr>
            <w:tcW w:w="1417" w:type="dxa"/>
          </w:tcPr>
          <w:p w:rsidR="00E33A06" w:rsidRDefault="00E33A06">
            <w:pPr>
              <w:pStyle w:val="ConsPlusNormal"/>
              <w:jc w:val="center"/>
            </w:pPr>
            <w:r>
              <w:t>Процент</w:t>
            </w:r>
          </w:p>
        </w:tc>
        <w:tc>
          <w:tcPr>
            <w:tcW w:w="4111" w:type="dxa"/>
          </w:tcPr>
          <w:p w:rsidR="00E33A06" w:rsidRDefault="00E33A06">
            <w:pPr>
              <w:pStyle w:val="ConsPlusNormal"/>
            </w:pPr>
            <w:r>
              <w:t>Значение целевого индикатора определяется по росту количества стационарных торговых объектов по данным администраций административных округов города Омска</w:t>
            </w:r>
          </w:p>
        </w:tc>
      </w:tr>
      <w:tr w:rsidR="00E33A06">
        <w:tc>
          <w:tcPr>
            <w:tcW w:w="567" w:type="dxa"/>
          </w:tcPr>
          <w:p w:rsidR="00E33A06" w:rsidRDefault="00E33A06">
            <w:pPr>
              <w:pStyle w:val="ConsPlusNormal"/>
              <w:jc w:val="center"/>
            </w:pPr>
            <w:r>
              <w:t>15</w:t>
            </w:r>
          </w:p>
        </w:tc>
        <w:tc>
          <w:tcPr>
            <w:tcW w:w="2977" w:type="dxa"/>
          </w:tcPr>
          <w:p w:rsidR="00E33A06" w:rsidRDefault="00E33A06">
            <w:pPr>
              <w:pStyle w:val="ConsPlusNormal"/>
            </w:pPr>
            <w:r>
              <w:t>Прирост количества вновь открытых объектов потребительского рынка в сфере торговли и бытового обслуживания</w:t>
            </w:r>
          </w:p>
        </w:tc>
        <w:tc>
          <w:tcPr>
            <w:tcW w:w="1417" w:type="dxa"/>
          </w:tcPr>
          <w:p w:rsidR="00E33A06" w:rsidRDefault="00E33A06">
            <w:pPr>
              <w:pStyle w:val="ConsPlusNormal"/>
              <w:jc w:val="center"/>
            </w:pPr>
            <w:r>
              <w:t>Процент</w:t>
            </w:r>
          </w:p>
        </w:tc>
        <w:tc>
          <w:tcPr>
            <w:tcW w:w="4111" w:type="dxa"/>
          </w:tcPr>
          <w:p w:rsidR="00E33A06" w:rsidRDefault="00E33A06">
            <w:pPr>
              <w:pStyle w:val="ConsPlusNormal"/>
            </w:pPr>
            <w:r>
              <w:t>Значение целевого индикатора определяется по росту количества вновь открытых объектов потребительского рынка в сфере торговли и бытового обслуживания по отношению к 2020 году по данным администраций административных округов города Омска</w:t>
            </w:r>
          </w:p>
        </w:tc>
      </w:tr>
      <w:tr w:rsidR="00E33A06">
        <w:tc>
          <w:tcPr>
            <w:tcW w:w="9072" w:type="dxa"/>
            <w:gridSpan w:val="4"/>
          </w:tcPr>
          <w:p w:rsidR="00E33A06" w:rsidRDefault="00E33A06">
            <w:pPr>
              <w:pStyle w:val="ConsPlusNormal"/>
              <w:jc w:val="center"/>
              <w:outlineLvl w:val="4"/>
            </w:pPr>
            <w:r>
              <w:t>Использование муниципального имущества для открытия объектов потребительского рынка</w:t>
            </w:r>
          </w:p>
        </w:tc>
      </w:tr>
      <w:tr w:rsidR="00E33A06">
        <w:tc>
          <w:tcPr>
            <w:tcW w:w="567" w:type="dxa"/>
          </w:tcPr>
          <w:p w:rsidR="00E33A06" w:rsidRDefault="00E33A06">
            <w:pPr>
              <w:pStyle w:val="ConsPlusNormal"/>
              <w:jc w:val="center"/>
            </w:pPr>
            <w:r>
              <w:t>16</w:t>
            </w:r>
          </w:p>
        </w:tc>
        <w:tc>
          <w:tcPr>
            <w:tcW w:w="2977" w:type="dxa"/>
          </w:tcPr>
          <w:p w:rsidR="00E33A06" w:rsidRDefault="00E33A06">
            <w:pPr>
              <w:pStyle w:val="ConsPlusNormal"/>
            </w:pPr>
            <w:r>
              <w:t>Доля помещений, находящихся в муниципальной собственности, в которых размещены объекты потребительского рынка, от общего количества указанных помещений, сдаваемых в аренду</w:t>
            </w:r>
          </w:p>
        </w:tc>
        <w:tc>
          <w:tcPr>
            <w:tcW w:w="1417" w:type="dxa"/>
          </w:tcPr>
          <w:p w:rsidR="00E33A06" w:rsidRDefault="00E33A06">
            <w:pPr>
              <w:pStyle w:val="ConsPlusNormal"/>
              <w:jc w:val="center"/>
            </w:pPr>
            <w:r>
              <w:t>Процент</w:t>
            </w:r>
          </w:p>
        </w:tc>
        <w:tc>
          <w:tcPr>
            <w:tcW w:w="4111" w:type="dxa"/>
          </w:tcPr>
          <w:p w:rsidR="00E33A06" w:rsidRDefault="00E33A06">
            <w:pPr>
              <w:pStyle w:val="ConsPlusNormal"/>
            </w:pPr>
            <w:r>
              <w:t>Значение целевого индикатора определяется департаментом имущественных отношений Администрации города Омска по доле помещений, находящихся в муниципальной собственности, в которых размещены объекты потребительского рынка, от общего количества указанных помещений, сдаваемых в аренду</w:t>
            </w:r>
          </w:p>
        </w:tc>
      </w:tr>
      <w:tr w:rsidR="00E33A06">
        <w:tc>
          <w:tcPr>
            <w:tcW w:w="9072" w:type="dxa"/>
            <w:gridSpan w:val="4"/>
          </w:tcPr>
          <w:p w:rsidR="00E33A06" w:rsidRDefault="00E33A06">
            <w:pPr>
              <w:pStyle w:val="ConsPlusNormal"/>
              <w:jc w:val="center"/>
              <w:outlineLvl w:val="4"/>
            </w:pPr>
            <w:r>
              <w:t>Создание благоприятных условий для предоставления населению банных услуг</w:t>
            </w:r>
          </w:p>
        </w:tc>
      </w:tr>
      <w:tr w:rsidR="00E33A06">
        <w:tc>
          <w:tcPr>
            <w:tcW w:w="567" w:type="dxa"/>
          </w:tcPr>
          <w:p w:rsidR="00E33A06" w:rsidRDefault="00E33A06">
            <w:pPr>
              <w:pStyle w:val="ConsPlusNormal"/>
              <w:jc w:val="center"/>
            </w:pPr>
            <w:r>
              <w:t>17</w:t>
            </w:r>
          </w:p>
        </w:tc>
        <w:tc>
          <w:tcPr>
            <w:tcW w:w="2977" w:type="dxa"/>
          </w:tcPr>
          <w:p w:rsidR="00E33A06" w:rsidRDefault="00E33A06">
            <w:pPr>
              <w:pStyle w:val="ConsPlusNormal"/>
            </w:pPr>
            <w:r>
              <w:t>Выполнение плана по предоставлению населению банных услуг (</w:t>
            </w:r>
            <w:proofErr w:type="spellStart"/>
            <w:r>
              <w:t>помывок</w:t>
            </w:r>
            <w:proofErr w:type="spellEnd"/>
            <w:r>
              <w:t>)</w:t>
            </w:r>
          </w:p>
        </w:tc>
        <w:tc>
          <w:tcPr>
            <w:tcW w:w="1417" w:type="dxa"/>
          </w:tcPr>
          <w:p w:rsidR="00E33A06" w:rsidRDefault="00E33A06">
            <w:pPr>
              <w:pStyle w:val="ConsPlusNormal"/>
              <w:jc w:val="center"/>
            </w:pPr>
            <w:proofErr w:type="spellStart"/>
            <w:r>
              <w:t>Помывок</w:t>
            </w:r>
            <w:proofErr w:type="spellEnd"/>
          </w:p>
        </w:tc>
        <w:tc>
          <w:tcPr>
            <w:tcW w:w="4111" w:type="dxa"/>
          </w:tcPr>
          <w:p w:rsidR="00E33A06" w:rsidRDefault="00E33A06">
            <w:pPr>
              <w:pStyle w:val="ConsPlusNormal"/>
            </w:pPr>
            <w:r>
              <w:t>Значение целевого индикатора определяется по количеству банных услуг (</w:t>
            </w:r>
            <w:proofErr w:type="spellStart"/>
            <w:r>
              <w:t>помывок</w:t>
            </w:r>
            <w:proofErr w:type="spellEnd"/>
            <w:r>
              <w:t>), предоставленных населению в отчетном периоде по тарифам, установленным Администрацией города Омска, по данным департамента городского хозяйства Администрации города Омска</w:t>
            </w:r>
          </w:p>
        </w:tc>
      </w:tr>
      <w:tr w:rsidR="00E33A06">
        <w:tblPrEx>
          <w:tblBorders>
            <w:insideH w:val="nil"/>
          </w:tblBorders>
        </w:tblPrEx>
        <w:tc>
          <w:tcPr>
            <w:tcW w:w="567" w:type="dxa"/>
            <w:tcBorders>
              <w:bottom w:val="nil"/>
            </w:tcBorders>
          </w:tcPr>
          <w:p w:rsidR="00E33A06" w:rsidRDefault="00E33A06">
            <w:pPr>
              <w:pStyle w:val="ConsPlusNormal"/>
              <w:jc w:val="center"/>
            </w:pPr>
            <w:r>
              <w:t>18</w:t>
            </w:r>
          </w:p>
        </w:tc>
        <w:tc>
          <w:tcPr>
            <w:tcW w:w="2977" w:type="dxa"/>
            <w:tcBorders>
              <w:bottom w:val="nil"/>
            </w:tcBorders>
          </w:tcPr>
          <w:p w:rsidR="00E33A06" w:rsidRDefault="00E33A06">
            <w:pPr>
              <w:pStyle w:val="ConsPlusNormal"/>
            </w:pPr>
            <w:r>
              <w:t>Количество банных услуг (</w:t>
            </w:r>
            <w:proofErr w:type="spellStart"/>
            <w:r>
              <w:t>помывок</w:t>
            </w:r>
            <w:proofErr w:type="spellEnd"/>
            <w:r>
              <w:t>), предоставленных по установленным Администрацией города Омска тарифам</w:t>
            </w:r>
          </w:p>
        </w:tc>
        <w:tc>
          <w:tcPr>
            <w:tcW w:w="1417" w:type="dxa"/>
            <w:tcBorders>
              <w:bottom w:val="nil"/>
            </w:tcBorders>
          </w:tcPr>
          <w:p w:rsidR="00E33A06" w:rsidRDefault="00E33A06">
            <w:pPr>
              <w:pStyle w:val="ConsPlusNormal"/>
              <w:jc w:val="center"/>
            </w:pPr>
            <w:proofErr w:type="spellStart"/>
            <w:r>
              <w:t>помывок</w:t>
            </w:r>
            <w:proofErr w:type="spellEnd"/>
          </w:p>
        </w:tc>
        <w:tc>
          <w:tcPr>
            <w:tcW w:w="4111" w:type="dxa"/>
            <w:tcBorders>
              <w:bottom w:val="nil"/>
            </w:tcBorders>
          </w:tcPr>
          <w:p w:rsidR="00E33A06" w:rsidRDefault="00E33A06">
            <w:pPr>
              <w:pStyle w:val="ConsPlusNormal"/>
            </w:pPr>
            <w:r>
              <w:t>Значение целевого индикатора определяется по количеству банных услуг (</w:t>
            </w:r>
            <w:proofErr w:type="spellStart"/>
            <w:r>
              <w:t>помывок</w:t>
            </w:r>
            <w:proofErr w:type="spellEnd"/>
            <w:r>
              <w:t>), предоставленных населению в отчетном периоде по тарифам, установленным Администрацией города Омска, по данным департамента городского хозяйства Администрации города Омска</w:t>
            </w:r>
          </w:p>
        </w:tc>
      </w:tr>
      <w:tr w:rsidR="00E33A06">
        <w:tblPrEx>
          <w:tblBorders>
            <w:insideH w:val="nil"/>
          </w:tblBorders>
        </w:tblPrEx>
        <w:tc>
          <w:tcPr>
            <w:tcW w:w="9072" w:type="dxa"/>
            <w:gridSpan w:val="4"/>
            <w:tcBorders>
              <w:top w:val="nil"/>
            </w:tcBorders>
          </w:tcPr>
          <w:p w:rsidR="00E33A06" w:rsidRDefault="00E33A06">
            <w:pPr>
              <w:pStyle w:val="ConsPlusNormal"/>
              <w:jc w:val="both"/>
            </w:pPr>
            <w:r>
              <w:t xml:space="preserve">(п. 18 введен </w:t>
            </w:r>
            <w:hyperlink r:id="rId189">
              <w:r>
                <w:rPr>
                  <w:color w:val="0000FF"/>
                </w:rPr>
                <w:t>Постановлением</w:t>
              </w:r>
            </w:hyperlink>
            <w:r>
              <w:t xml:space="preserve"> Администрации города Омска от 13.12.2022 N 989-п)</w:t>
            </w:r>
          </w:p>
        </w:tc>
      </w:tr>
    </w:tbl>
    <w:p w:rsidR="00E33A06" w:rsidRDefault="00E33A06">
      <w:pPr>
        <w:pStyle w:val="ConsPlusNormal"/>
        <w:jc w:val="both"/>
      </w:pPr>
    </w:p>
    <w:p w:rsidR="00E33A06" w:rsidRDefault="00E33A06">
      <w:pPr>
        <w:pStyle w:val="ConsPlusNormal"/>
        <w:ind w:firstLine="540"/>
        <w:jc w:val="both"/>
      </w:pPr>
      <w:r>
        <w:t xml:space="preserve">Перечень мероприятий подпрограммы, целевые индикаторы их выполнения приведены в </w:t>
      </w:r>
      <w:hyperlink w:anchor="P2833">
        <w:r>
          <w:rPr>
            <w:color w:val="0000FF"/>
          </w:rPr>
          <w:t>приложениях NN 2</w:t>
        </w:r>
      </w:hyperlink>
      <w:r>
        <w:t xml:space="preserve">, </w:t>
      </w:r>
      <w:hyperlink w:anchor="P4314">
        <w:r>
          <w:rPr>
            <w:color w:val="0000FF"/>
          </w:rPr>
          <w:t>2-1</w:t>
        </w:r>
      </w:hyperlink>
      <w:r>
        <w:t xml:space="preserve"> к настоящей муниципальной программе.</w:t>
      </w:r>
    </w:p>
    <w:p w:rsidR="00E33A06" w:rsidRDefault="00E33A06">
      <w:pPr>
        <w:pStyle w:val="ConsPlusNormal"/>
        <w:jc w:val="both"/>
      </w:pPr>
      <w:r>
        <w:t xml:space="preserve">(в ред. </w:t>
      </w:r>
      <w:hyperlink r:id="rId190">
        <w:r>
          <w:rPr>
            <w:color w:val="0000FF"/>
          </w:rPr>
          <w:t>Постановления</w:t>
        </w:r>
      </w:hyperlink>
      <w:r>
        <w:t xml:space="preserve"> Администрации города Омска от 16.02.2023 N 125-п)</w:t>
      </w:r>
    </w:p>
    <w:p w:rsidR="00E33A06" w:rsidRDefault="00E33A06">
      <w:pPr>
        <w:pStyle w:val="ConsPlusNormal"/>
        <w:spacing w:before="220"/>
        <w:ind w:firstLine="540"/>
        <w:jc w:val="both"/>
      </w:pPr>
      <w:r>
        <w:t xml:space="preserve">Плановые </w:t>
      </w:r>
      <w:hyperlink w:anchor="P6449">
        <w:r>
          <w:rPr>
            <w:color w:val="0000FF"/>
          </w:rPr>
          <w:t>значения</w:t>
        </w:r>
      </w:hyperlink>
      <w:r>
        <w:t xml:space="preserve"> целевых индикаторов подпрограммы на текущий финансовый год в поквартальной разбивке приведены в приложении N 6 "Плановые значения целевых индикаторов мероприятий подпрограммы 2 "Содействие развитию потребительского рынка в городе Омске" муниципальной программы города Омска "Повышение инвестиционной привлекательности города Омска".</w:t>
      </w:r>
    </w:p>
    <w:p w:rsidR="00E33A06" w:rsidRDefault="00E33A06">
      <w:pPr>
        <w:pStyle w:val="ConsPlusNormal"/>
        <w:jc w:val="both"/>
      </w:pPr>
      <w:r>
        <w:t xml:space="preserve">(абзац введен </w:t>
      </w:r>
      <w:hyperlink r:id="rId191">
        <w:r>
          <w:rPr>
            <w:color w:val="0000FF"/>
          </w:rPr>
          <w:t>Постановлением</w:t>
        </w:r>
      </w:hyperlink>
      <w:r>
        <w:t xml:space="preserve"> Администрации города Омска от 28.02.2020 N 102-п)</w:t>
      </w:r>
    </w:p>
    <w:p w:rsidR="00E33A06" w:rsidRDefault="00E33A06">
      <w:pPr>
        <w:pStyle w:val="ConsPlusNormal"/>
        <w:jc w:val="both"/>
      </w:pPr>
    </w:p>
    <w:p w:rsidR="00E33A06" w:rsidRDefault="00E33A06">
      <w:pPr>
        <w:pStyle w:val="ConsPlusTitle"/>
        <w:jc w:val="center"/>
        <w:outlineLvl w:val="2"/>
      </w:pPr>
      <w:r>
        <w:t>6. Объем и источники финансирования подпрограммы</w:t>
      </w:r>
    </w:p>
    <w:p w:rsidR="00E33A06" w:rsidRDefault="00E33A06">
      <w:pPr>
        <w:pStyle w:val="ConsPlusNormal"/>
        <w:jc w:val="center"/>
      </w:pPr>
    </w:p>
    <w:p w:rsidR="00E33A06" w:rsidRDefault="00E33A06">
      <w:pPr>
        <w:pStyle w:val="ConsPlusNormal"/>
        <w:jc w:val="center"/>
      </w:pPr>
      <w:r>
        <w:t xml:space="preserve">(в ред. </w:t>
      </w:r>
      <w:hyperlink r:id="rId192">
        <w:r>
          <w:rPr>
            <w:color w:val="0000FF"/>
          </w:rPr>
          <w:t>Постановления</w:t>
        </w:r>
      </w:hyperlink>
      <w:r>
        <w:t xml:space="preserve"> Администрации города Омска</w:t>
      </w:r>
    </w:p>
    <w:p w:rsidR="00E33A06" w:rsidRDefault="00E33A06">
      <w:pPr>
        <w:pStyle w:val="ConsPlusNormal"/>
        <w:jc w:val="center"/>
      </w:pPr>
      <w:r>
        <w:t>от 06.11.2024 N 846-п)</w:t>
      </w:r>
    </w:p>
    <w:p w:rsidR="00E33A06" w:rsidRDefault="00E33A06">
      <w:pPr>
        <w:pStyle w:val="ConsPlusNormal"/>
        <w:jc w:val="center"/>
      </w:pPr>
    </w:p>
    <w:p w:rsidR="00E33A06" w:rsidRDefault="00E33A06">
      <w:pPr>
        <w:pStyle w:val="ConsPlusNormal"/>
        <w:ind w:firstLine="540"/>
        <w:jc w:val="both"/>
      </w:pPr>
      <w:r>
        <w:t>На реализацию подпрограммы планируется направить 42952653,53 руб., в том числе:</w:t>
      </w:r>
    </w:p>
    <w:p w:rsidR="00E33A06" w:rsidRDefault="00E33A06">
      <w:pPr>
        <w:pStyle w:val="ConsPlusNormal"/>
        <w:spacing w:before="220"/>
        <w:ind w:firstLine="540"/>
        <w:jc w:val="both"/>
      </w:pPr>
      <w:r>
        <w:t>- средства бюджета города Омска - 42952653,53 руб.;</w:t>
      </w:r>
    </w:p>
    <w:p w:rsidR="00E33A06" w:rsidRDefault="00E33A06">
      <w:pPr>
        <w:pStyle w:val="ConsPlusNormal"/>
        <w:spacing w:before="220"/>
        <w:ind w:firstLine="540"/>
        <w:jc w:val="both"/>
      </w:pPr>
      <w:r>
        <w:t>в том числе по годам реализации:</w:t>
      </w:r>
    </w:p>
    <w:p w:rsidR="00E33A06" w:rsidRDefault="00E33A06">
      <w:pPr>
        <w:pStyle w:val="ConsPlusNormal"/>
        <w:spacing w:before="220"/>
        <w:ind w:firstLine="540"/>
        <w:jc w:val="both"/>
      </w:pPr>
      <w:r>
        <w:t>1) в 2019 году - 6284920,05 руб.;</w:t>
      </w:r>
    </w:p>
    <w:p w:rsidR="00E33A06" w:rsidRDefault="00E33A06">
      <w:pPr>
        <w:pStyle w:val="ConsPlusNormal"/>
        <w:spacing w:before="220"/>
        <w:ind w:firstLine="540"/>
        <w:jc w:val="both"/>
      </w:pPr>
      <w:r>
        <w:t>- средства бюджета города Омска - 6284920,05 руб.;</w:t>
      </w:r>
    </w:p>
    <w:p w:rsidR="00E33A06" w:rsidRDefault="00E33A06">
      <w:pPr>
        <w:pStyle w:val="ConsPlusNormal"/>
        <w:spacing w:before="220"/>
        <w:ind w:firstLine="540"/>
        <w:jc w:val="both"/>
      </w:pPr>
      <w:r>
        <w:t>2) в 2020 году - 4200811,50 руб.;</w:t>
      </w:r>
    </w:p>
    <w:p w:rsidR="00E33A06" w:rsidRDefault="00E33A06">
      <w:pPr>
        <w:pStyle w:val="ConsPlusNormal"/>
        <w:spacing w:before="220"/>
        <w:ind w:firstLine="540"/>
        <w:jc w:val="both"/>
      </w:pPr>
      <w:r>
        <w:t>- средства бюджета города Омска - 4200811,50 руб.;</w:t>
      </w:r>
    </w:p>
    <w:p w:rsidR="00E33A06" w:rsidRDefault="00E33A06">
      <w:pPr>
        <w:pStyle w:val="ConsPlusNormal"/>
        <w:spacing w:before="220"/>
        <w:ind w:firstLine="540"/>
        <w:jc w:val="both"/>
      </w:pPr>
      <w:r>
        <w:t>3) в 2021 году - 5111068,97 руб.;</w:t>
      </w:r>
    </w:p>
    <w:p w:rsidR="00E33A06" w:rsidRDefault="00E33A06">
      <w:pPr>
        <w:pStyle w:val="ConsPlusNormal"/>
        <w:spacing w:before="220"/>
        <w:ind w:firstLine="540"/>
        <w:jc w:val="both"/>
      </w:pPr>
      <w:r>
        <w:t>- средства бюджета города Омска - 5111068,97 руб.;</w:t>
      </w:r>
    </w:p>
    <w:p w:rsidR="00E33A06" w:rsidRDefault="00E33A06">
      <w:pPr>
        <w:pStyle w:val="ConsPlusNormal"/>
        <w:spacing w:before="220"/>
        <w:ind w:firstLine="540"/>
        <w:jc w:val="both"/>
      </w:pPr>
      <w:r>
        <w:t>4) в 2022 году - 8837708,66 руб.;</w:t>
      </w:r>
    </w:p>
    <w:p w:rsidR="00E33A06" w:rsidRDefault="00E33A06">
      <w:pPr>
        <w:pStyle w:val="ConsPlusNormal"/>
        <w:spacing w:before="220"/>
        <w:ind w:firstLine="540"/>
        <w:jc w:val="both"/>
      </w:pPr>
      <w:r>
        <w:t>- средства бюджета города Омска - 8837708,66 руб.;</w:t>
      </w:r>
    </w:p>
    <w:p w:rsidR="00E33A06" w:rsidRDefault="00E33A06">
      <w:pPr>
        <w:pStyle w:val="ConsPlusNormal"/>
        <w:spacing w:before="220"/>
        <w:ind w:firstLine="540"/>
        <w:jc w:val="both"/>
      </w:pPr>
      <w:r>
        <w:t>5) в 2023 году - 1727894,00 руб.;</w:t>
      </w:r>
    </w:p>
    <w:p w:rsidR="00E33A06" w:rsidRDefault="00E33A06">
      <w:pPr>
        <w:pStyle w:val="ConsPlusNormal"/>
        <w:spacing w:before="220"/>
        <w:ind w:firstLine="540"/>
        <w:jc w:val="both"/>
      </w:pPr>
      <w:r>
        <w:t>- средства бюджета города Омска - 1727894,00 руб.;</w:t>
      </w:r>
    </w:p>
    <w:p w:rsidR="00E33A06" w:rsidRDefault="00E33A06">
      <w:pPr>
        <w:pStyle w:val="ConsPlusNormal"/>
        <w:spacing w:before="220"/>
        <w:ind w:firstLine="540"/>
        <w:jc w:val="both"/>
      </w:pPr>
      <w:r>
        <w:t>6) в 2024 году - 3681330,35 руб.;</w:t>
      </w:r>
    </w:p>
    <w:p w:rsidR="00E33A06" w:rsidRDefault="00E33A06">
      <w:pPr>
        <w:pStyle w:val="ConsPlusNormal"/>
        <w:spacing w:before="220"/>
        <w:ind w:firstLine="540"/>
        <w:jc w:val="both"/>
      </w:pPr>
      <w:r>
        <w:t>- средства бюджета города Омска - 3681330,35 руб.;</w:t>
      </w:r>
    </w:p>
    <w:p w:rsidR="00E33A06" w:rsidRDefault="00E33A06">
      <w:pPr>
        <w:pStyle w:val="ConsPlusNormal"/>
        <w:spacing w:before="220"/>
        <w:ind w:firstLine="540"/>
        <w:jc w:val="both"/>
      </w:pPr>
      <w:r>
        <w:t>7) в 2025 году - 2184820,00 руб.;</w:t>
      </w:r>
    </w:p>
    <w:p w:rsidR="00E33A06" w:rsidRDefault="00E33A06">
      <w:pPr>
        <w:pStyle w:val="ConsPlusNormal"/>
        <w:spacing w:before="220"/>
        <w:ind w:firstLine="540"/>
        <w:jc w:val="both"/>
      </w:pPr>
      <w:r>
        <w:t>- средства бюджета города Омска - 2184820,00 руб.;</w:t>
      </w:r>
    </w:p>
    <w:p w:rsidR="00E33A06" w:rsidRDefault="00E33A06">
      <w:pPr>
        <w:pStyle w:val="ConsPlusNormal"/>
        <w:spacing w:before="220"/>
        <w:ind w:firstLine="540"/>
        <w:jc w:val="both"/>
      </w:pPr>
      <w:r>
        <w:t>8) в 2026 году - 2184820,00 руб.;</w:t>
      </w:r>
    </w:p>
    <w:p w:rsidR="00E33A06" w:rsidRDefault="00E33A06">
      <w:pPr>
        <w:pStyle w:val="ConsPlusNormal"/>
        <w:spacing w:before="220"/>
        <w:ind w:firstLine="540"/>
        <w:jc w:val="both"/>
      </w:pPr>
      <w:r>
        <w:t>- средства бюджета города Омска - 2184820,00 руб.;</w:t>
      </w:r>
    </w:p>
    <w:p w:rsidR="00E33A06" w:rsidRDefault="00E33A06">
      <w:pPr>
        <w:pStyle w:val="ConsPlusNormal"/>
        <w:spacing w:before="220"/>
        <w:ind w:firstLine="540"/>
        <w:jc w:val="both"/>
      </w:pPr>
      <w:r>
        <w:t>9) в 2027 году - 2184820,00 руб.;</w:t>
      </w:r>
    </w:p>
    <w:p w:rsidR="00E33A06" w:rsidRDefault="00E33A06">
      <w:pPr>
        <w:pStyle w:val="ConsPlusNormal"/>
        <w:spacing w:before="220"/>
        <w:ind w:firstLine="540"/>
        <w:jc w:val="both"/>
      </w:pPr>
      <w:r>
        <w:t>- средства бюджета города Омска - 2184820,00 руб.;</w:t>
      </w:r>
    </w:p>
    <w:p w:rsidR="00E33A06" w:rsidRDefault="00E33A06">
      <w:pPr>
        <w:pStyle w:val="ConsPlusNormal"/>
        <w:spacing w:before="220"/>
        <w:ind w:firstLine="540"/>
        <w:jc w:val="both"/>
      </w:pPr>
      <w:r>
        <w:lastRenderedPageBreak/>
        <w:t>10) в 2028 году - 2184820,00 руб.;</w:t>
      </w:r>
    </w:p>
    <w:p w:rsidR="00E33A06" w:rsidRDefault="00E33A06">
      <w:pPr>
        <w:pStyle w:val="ConsPlusNormal"/>
        <w:spacing w:before="220"/>
        <w:ind w:firstLine="540"/>
        <w:jc w:val="both"/>
      </w:pPr>
      <w:r>
        <w:t>- средства бюджета города Омска - 2184820,00 руб.;</w:t>
      </w:r>
    </w:p>
    <w:p w:rsidR="00E33A06" w:rsidRDefault="00E33A06">
      <w:pPr>
        <w:pStyle w:val="ConsPlusNormal"/>
        <w:spacing w:before="220"/>
        <w:ind w:firstLine="540"/>
        <w:jc w:val="both"/>
      </w:pPr>
      <w:r>
        <w:t>11) в 2029 году - 2184820,00 руб.;</w:t>
      </w:r>
    </w:p>
    <w:p w:rsidR="00E33A06" w:rsidRDefault="00E33A06">
      <w:pPr>
        <w:pStyle w:val="ConsPlusNormal"/>
        <w:spacing w:before="220"/>
        <w:ind w:firstLine="540"/>
        <w:jc w:val="both"/>
      </w:pPr>
      <w:r>
        <w:t>- средства бюджета города Омска - 2184820,00 руб.;</w:t>
      </w:r>
    </w:p>
    <w:p w:rsidR="00E33A06" w:rsidRDefault="00E33A06">
      <w:pPr>
        <w:pStyle w:val="ConsPlusNormal"/>
        <w:spacing w:before="220"/>
        <w:ind w:firstLine="540"/>
        <w:jc w:val="both"/>
      </w:pPr>
      <w:r>
        <w:t>12) в 2030 году - 2184820,00 руб.;</w:t>
      </w:r>
    </w:p>
    <w:p w:rsidR="00E33A06" w:rsidRDefault="00E33A06">
      <w:pPr>
        <w:pStyle w:val="ConsPlusNormal"/>
        <w:spacing w:before="220"/>
        <w:ind w:firstLine="540"/>
        <w:jc w:val="both"/>
      </w:pPr>
      <w:r>
        <w:t>- средства бюджета города Омска - 2184820,00 руб.</w:t>
      </w:r>
    </w:p>
    <w:p w:rsidR="00E33A06" w:rsidRDefault="00E33A06">
      <w:pPr>
        <w:pStyle w:val="ConsPlusNormal"/>
        <w:spacing w:before="220"/>
        <w:ind w:firstLine="540"/>
        <w:jc w:val="both"/>
      </w:pPr>
      <w:r>
        <w:t xml:space="preserve">Информация об объеме и источниках финансирования мероприятий подпрограммы представлена в </w:t>
      </w:r>
      <w:hyperlink w:anchor="P2833">
        <w:r>
          <w:rPr>
            <w:color w:val="0000FF"/>
          </w:rPr>
          <w:t>приложениях NN 2</w:t>
        </w:r>
      </w:hyperlink>
      <w:r>
        <w:t xml:space="preserve">, </w:t>
      </w:r>
      <w:hyperlink w:anchor="P4314">
        <w:r>
          <w:rPr>
            <w:color w:val="0000FF"/>
          </w:rPr>
          <w:t>2-1</w:t>
        </w:r>
      </w:hyperlink>
      <w:r>
        <w:t xml:space="preserve"> к настоящей муниципальной программе.</w:t>
      </w:r>
    </w:p>
    <w:p w:rsidR="00E33A06" w:rsidRDefault="00E33A0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E33A06" w:rsidRDefault="00E33A06">
      <w:pPr>
        <w:pStyle w:val="ConsPlusNormal"/>
        <w:jc w:val="both"/>
      </w:pPr>
    </w:p>
    <w:p w:rsidR="00E33A06" w:rsidRDefault="00E33A06">
      <w:pPr>
        <w:pStyle w:val="ConsPlusTitle"/>
        <w:jc w:val="center"/>
        <w:outlineLvl w:val="2"/>
      </w:pPr>
      <w:r>
        <w:t>7. Механизм реализации подпрограммы</w:t>
      </w:r>
    </w:p>
    <w:p w:rsidR="00E33A06" w:rsidRDefault="00E33A06">
      <w:pPr>
        <w:pStyle w:val="ConsPlusNormal"/>
        <w:jc w:val="both"/>
      </w:pPr>
    </w:p>
    <w:p w:rsidR="00E33A06" w:rsidRDefault="00E33A06">
      <w:pPr>
        <w:pStyle w:val="ConsPlusNormal"/>
        <w:ind w:firstLine="540"/>
        <w:jc w:val="both"/>
      </w:pPr>
      <w:r>
        <w:t>Участниками подпрограммы являются:</w:t>
      </w:r>
    </w:p>
    <w:p w:rsidR="00E33A06" w:rsidRDefault="00E33A06">
      <w:pPr>
        <w:pStyle w:val="ConsPlusNormal"/>
        <w:spacing w:before="220"/>
        <w:ind w:firstLine="540"/>
        <w:jc w:val="both"/>
      </w:pPr>
      <w:r>
        <w:t>-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 управление делами Администрации города Омска;</w:t>
      </w:r>
    </w:p>
    <w:p w:rsidR="00E33A06" w:rsidRDefault="00E33A06">
      <w:pPr>
        <w:pStyle w:val="ConsPlusNormal"/>
        <w:spacing w:before="220"/>
        <w:ind w:firstLine="540"/>
        <w:jc w:val="both"/>
      </w:pPr>
      <w:r>
        <w:t>- департамент городского хозяйства Администрации города Омска;</w:t>
      </w:r>
    </w:p>
    <w:p w:rsidR="00E33A06" w:rsidRDefault="00E33A06">
      <w:pPr>
        <w:pStyle w:val="ConsPlusNormal"/>
        <w:jc w:val="both"/>
      </w:pPr>
      <w:r>
        <w:t xml:space="preserve">(абзац введен </w:t>
      </w:r>
      <w:hyperlink r:id="rId193">
        <w:r>
          <w:rPr>
            <w:color w:val="0000FF"/>
          </w:rPr>
          <w:t>Постановлением</w:t>
        </w:r>
      </w:hyperlink>
      <w:r>
        <w:t xml:space="preserve"> Администрации города Омска от 28.02.2020 N 102-п)</w:t>
      </w:r>
    </w:p>
    <w:p w:rsidR="00E33A06" w:rsidRDefault="00E33A06">
      <w:pPr>
        <w:pStyle w:val="ConsPlusNormal"/>
        <w:spacing w:before="220"/>
        <w:ind w:firstLine="540"/>
        <w:jc w:val="both"/>
      </w:pPr>
      <w:r>
        <w:t>- департамент имущественных отношений Администрации города Омска;</w:t>
      </w:r>
    </w:p>
    <w:p w:rsidR="00E33A06" w:rsidRDefault="00E33A06">
      <w:pPr>
        <w:pStyle w:val="ConsPlusNormal"/>
        <w:spacing w:before="220"/>
        <w:ind w:firstLine="540"/>
        <w:jc w:val="both"/>
      </w:pPr>
      <w:r>
        <w:t>- департамент образования Администрации города Омска;</w:t>
      </w:r>
    </w:p>
    <w:p w:rsidR="00E33A06" w:rsidRDefault="00E33A06">
      <w:pPr>
        <w:pStyle w:val="ConsPlusNormal"/>
        <w:spacing w:before="220"/>
        <w:ind w:firstLine="540"/>
        <w:jc w:val="both"/>
      </w:pPr>
      <w:r>
        <w:t>- администрация Кировского административного округа города Омска;</w:t>
      </w:r>
    </w:p>
    <w:p w:rsidR="00E33A06" w:rsidRDefault="00E33A06">
      <w:pPr>
        <w:pStyle w:val="ConsPlusNormal"/>
        <w:spacing w:before="220"/>
        <w:ind w:firstLine="540"/>
        <w:jc w:val="both"/>
      </w:pPr>
      <w:r>
        <w:t>- администрация Ленинского административного округа города Омска;</w:t>
      </w:r>
    </w:p>
    <w:p w:rsidR="00E33A06" w:rsidRDefault="00E33A06">
      <w:pPr>
        <w:pStyle w:val="ConsPlusNormal"/>
        <w:spacing w:before="220"/>
        <w:ind w:firstLine="540"/>
        <w:jc w:val="both"/>
      </w:pPr>
      <w:r>
        <w:t>- администрация Октябрьского административного округа города Омска;</w:t>
      </w:r>
    </w:p>
    <w:p w:rsidR="00E33A06" w:rsidRDefault="00E33A06">
      <w:pPr>
        <w:pStyle w:val="ConsPlusNormal"/>
        <w:spacing w:before="220"/>
        <w:ind w:firstLine="540"/>
        <w:jc w:val="both"/>
      </w:pPr>
      <w:r>
        <w:t>- администрация Советского административного округа города Омска;</w:t>
      </w:r>
    </w:p>
    <w:p w:rsidR="00E33A06" w:rsidRDefault="00E33A06">
      <w:pPr>
        <w:pStyle w:val="ConsPlusNormal"/>
        <w:spacing w:before="220"/>
        <w:ind w:firstLine="540"/>
        <w:jc w:val="both"/>
      </w:pPr>
      <w:r>
        <w:t>- администрация Центрального административного округа города Омска;</w:t>
      </w:r>
    </w:p>
    <w:p w:rsidR="00E33A06" w:rsidRDefault="00E33A06">
      <w:pPr>
        <w:pStyle w:val="ConsPlusNormal"/>
        <w:jc w:val="both"/>
      </w:pPr>
      <w:r>
        <w:t xml:space="preserve">(в ред. </w:t>
      </w:r>
      <w:hyperlink r:id="rId194">
        <w:r>
          <w:rPr>
            <w:color w:val="0000FF"/>
          </w:rPr>
          <w:t>Постановления</w:t>
        </w:r>
      </w:hyperlink>
      <w:r>
        <w:t xml:space="preserve"> Администрации города Омска от 12.02.2021 N 97-п)</w:t>
      </w:r>
    </w:p>
    <w:p w:rsidR="00E33A06" w:rsidRDefault="00E33A06">
      <w:pPr>
        <w:pStyle w:val="ConsPlusNormal"/>
        <w:spacing w:before="220"/>
        <w:ind w:firstLine="540"/>
        <w:jc w:val="both"/>
      </w:pPr>
      <w:r>
        <w:t>- департамент контроля Администрации города Омска;</w:t>
      </w:r>
    </w:p>
    <w:p w:rsidR="00E33A06" w:rsidRDefault="00E33A06">
      <w:pPr>
        <w:pStyle w:val="ConsPlusNormal"/>
        <w:jc w:val="both"/>
      </w:pPr>
      <w:r>
        <w:t xml:space="preserve">(в ред. </w:t>
      </w:r>
      <w:hyperlink r:id="rId195">
        <w:r>
          <w:rPr>
            <w:color w:val="0000FF"/>
          </w:rPr>
          <w:t>Постановления</w:t>
        </w:r>
      </w:hyperlink>
      <w:r>
        <w:t xml:space="preserve"> Администрации города Омска от 22.06.2022 N 453-п)</w:t>
      </w:r>
    </w:p>
    <w:p w:rsidR="00E33A06" w:rsidRDefault="00E33A06">
      <w:pPr>
        <w:pStyle w:val="ConsPlusNormal"/>
        <w:spacing w:before="220"/>
        <w:ind w:firstLine="540"/>
        <w:jc w:val="both"/>
      </w:pPr>
      <w:r>
        <w:t>Ответственным исполнителем подпрограммы является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 xml:space="preserve">Взаимодействие между ответственным исполнителем подпрограммы и ее участниками осуществляется в соответствии с </w:t>
      </w:r>
      <w:hyperlink w:anchor="P1176">
        <w:r>
          <w:rPr>
            <w:color w:val="0000FF"/>
          </w:rPr>
          <w:t>разделом 6</w:t>
        </w:r>
      </w:hyperlink>
      <w:r>
        <w:t xml:space="preserve"> "Система управления реализацией муниципальной программы".</w:t>
      </w:r>
    </w:p>
    <w:p w:rsidR="00E33A06" w:rsidRDefault="00E33A06">
      <w:pPr>
        <w:pStyle w:val="ConsPlusNormal"/>
        <w:jc w:val="both"/>
      </w:pPr>
    </w:p>
    <w:p w:rsidR="00E33A06" w:rsidRDefault="00E33A06">
      <w:pPr>
        <w:pStyle w:val="ConsPlusTitle"/>
        <w:jc w:val="center"/>
        <w:outlineLvl w:val="1"/>
      </w:pPr>
      <w:bookmarkStart w:id="4" w:name="P1759"/>
      <w:bookmarkEnd w:id="4"/>
      <w:r>
        <w:t>Подпрограмма 3 "Развитие градостроительной, архитектурной</w:t>
      </w:r>
    </w:p>
    <w:p w:rsidR="00E33A06" w:rsidRDefault="00E33A06">
      <w:pPr>
        <w:pStyle w:val="ConsPlusTitle"/>
        <w:jc w:val="center"/>
      </w:pPr>
      <w:r>
        <w:t>и землеустроительной деятельности на территории города</w:t>
      </w:r>
    </w:p>
    <w:p w:rsidR="00E33A06" w:rsidRDefault="00E33A06">
      <w:pPr>
        <w:pStyle w:val="ConsPlusTitle"/>
        <w:jc w:val="center"/>
      </w:pPr>
      <w:r>
        <w:lastRenderedPageBreak/>
        <w:t>Омска"</w:t>
      </w:r>
    </w:p>
    <w:p w:rsidR="00E33A06" w:rsidRDefault="00E33A06">
      <w:pPr>
        <w:pStyle w:val="ConsPlusNormal"/>
        <w:jc w:val="both"/>
      </w:pPr>
    </w:p>
    <w:p w:rsidR="00E33A06" w:rsidRDefault="00E33A06">
      <w:pPr>
        <w:pStyle w:val="ConsPlusTitle"/>
        <w:jc w:val="center"/>
        <w:outlineLvl w:val="2"/>
      </w:pPr>
      <w:r>
        <w:t>1. Характеристика сферы социально-экономического развития</w:t>
      </w:r>
    </w:p>
    <w:p w:rsidR="00E33A06" w:rsidRDefault="00E33A06">
      <w:pPr>
        <w:pStyle w:val="ConsPlusTitle"/>
        <w:jc w:val="center"/>
      </w:pPr>
      <w:r>
        <w:t>города Омска, в рамках которой предполагается реализация</w:t>
      </w:r>
    </w:p>
    <w:p w:rsidR="00E33A06" w:rsidRDefault="00E33A06">
      <w:pPr>
        <w:pStyle w:val="ConsPlusTitle"/>
        <w:jc w:val="center"/>
      </w:pPr>
      <w:r>
        <w:t>подпрограммы</w:t>
      </w:r>
    </w:p>
    <w:p w:rsidR="00E33A06" w:rsidRDefault="00E33A06">
      <w:pPr>
        <w:pStyle w:val="ConsPlusNormal"/>
        <w:jc w:val="both"/>
      </w:pPr>
    </w:p>
    <w:p w:rsidR="00E33A06" w:rsidRDefault="00E33A06">
      <w:pPr>
        <w:pStyle w:val="ConsPlusNormal"/>
        <w:ind w:firstLine="540"/>
        <w:jc w:val="both"/>
      </w:pPr>
      <w:r>
        <w:t xml:space="preserve">Федеральным </w:t>
      </w:r>
      <w:hyperlink r:id="rId196">
        <w:r>
          <w:rPr>
            <w:color w:val="0000FF"/>
          </w:rPr>
          <w:t>законом</w:t>
        </w:r>
      </w:hyperlink>
      <w:r>
        <w:t xml:space="preserve"> "Об общих принципах организации местного самоуправления в Российской Федерации" и </w:t>
      </w:r>
      <w:hyperlink r:id="rId197">
        <w:r>
          <w:rPr>
            <w:color w:val="0000FF"/>
          </w:rPr>
          <w:t>Уставом</w:t>
        </w:r>
      </w:hyperlink>
      <w:r>
        <w:t xml:space="preserve"> города Омска определены вопросы местного значения в области градостроительства, решение которых отнесено к компетенции органов местного самоуправления городского округа, в том числе относится и ведение информационной системы обеспечения градостроительной деятельности, осуществляемой на территории городского округа (далее - ИСОГД).</w:t>
      </w:r>
    </w:p>
    <w:p w:rsidR="00E33A06" w:rsidRDefault="00E33A06">
      <w:pPr>
        <w:pStyle w:val="ConsPlusNormal"/>
        <w:spacing w:before="220"/>
        <w:ind w:firstLine="540"/>
        <w:jc w:val="both"/>
      </w:pPr>
      <w:r>
        <w:t xml:space="preserve">Градостроительным </w:t>
      </w:r>
      <w:hyperlink r:id="rId198">
        <w:r>
          <w:rPr>
            <w:color w:val="0000FF"/>
          </w:rPr>
          <w:t>кодексом</w:t>
        </w:r>
      </w:hyperlink>
      <w:r>
        <w:t xml:space="preserve"> Российской Федерации предусматривается разработка и утверждение органами местного самоуправления градостроительной документации, позволяющей создать целостную систему градостроительного планирования в целях управления развитием территории города: генеральный план, нормативы градостроительного проектирования, правила землепользования и застройки, документация по планировке территории.</w:t>
      </w:r>
    </w:p>
    <w:p w:rsidR="00E33A06" w:rsidRDefault="00E33A06">
      <w:pPr>
        <w:pStyle w:val="ConsPlusNormal"/>
        <w:spacing w:before="220"/>
        <w:ind w:firstLine="540"/>
        <w:jc w:val="both"/>
      </w:pPr>
      <w:r>
        <w:t xml:space="preserve">В соответствии с </w:t>
      </w:r>
      <w:hyperlink r:id="rId199">
        <w:r>
          <w:rPr>
            <w:color w:val="0000FF"/>
          </w:rPr>
          <w:t>частью 47 статьи 26</w:t>
        </w:r>
      </w:hyperlink>
      <w:r>
        <w:t xml:space="preserve"> Федерального закона от 3 августа 2018 года N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N 342) сведения, документы и материалы, размещенные в информационных системах обеспечения градостроительной деятельности в соответствии с требованиями Градостроительного </w:t>
      </w:r>
      <w:hyperlink r:id="rId200">
        <w:r>
          <w:rPr>
            <w:color w:val="0000FF"/>
          </w:rPr>
          <w:t>кодекса</w:t>
        </w:r>
      </w:hyperlink>
      <w:r>
        <w:t xml:space="preserve"> Российской Федерации (в редакции, действовавшей до дня вступления в силу Федерального закона N 342), подлежат размещению в государственных информационных системах обеспечения градостроительной деятельности в срок не более трех лет со дня вступления в силу Федерального </w:t>
      </w:r>
      <w:hyperlink r:id="rId201">
        <w:r>
          <w:rPr>
            <w:color w:val="0000FF"/>
          </w:rPr>
          <w:t>закона</w:t>
        </w:r>
      </w:hyperlink>
      <w:r>
        <w:t xml:space="preserve"> N 342.</w:t>
      </w:r>
    </w:p>
    <w:p w:rsidR="00E33A06" w:rsidRDefault="00E33A06">
      <w:pPr>
        <w:pStyle w:val="ConsPlusNormal"/>
        <w:spacing w:before="220"/>
        <w:ind w:firstLine="540"/>
        <w:jc w:val="both"/>
      </w:pPr>
      <w:r>
        <w:t>Для обеспечения органов государственной власти и органов местного самоуправления в трехлетний переходный период сведениями о градостроительной деятельности на территории города Омска осуществляется ведение ИСОГД до 2022 года, в том числе сопровождение муниципальной информационной системы "Локальная система электронного документооборота и делопроизводства информационной системы обеспечения градостроительной деятельности муниципального образования городской округ город Омск Омской области".</w:t>
      </w:r>
    </w:p>
    <w:p w:rsidR="00E33A06" w:rsidRDefault="00E33A06">
      <w:pPr>
        <w:pStyle w:val="ConsPlusNormal"/>
        <w:spacing w:before="220"/>
        <w:ind w:firstLine="540"/>
        <w:jc w:val="both"/>
      </w:pPr>
      <w:r>
        <w:t>Департаментом архитектуры и градостроительства Администрации города Омска утвержден приказ от 17 января 2019 года N 2 "О ведении муниципальной информационной системы "Локальная система электронного документооборота и делопроизводства информационной системы обеспечения градостроительной деятельности муниципального образования городской округ город Омск Омской области до 2022 года".</w:t>
      </w:r>
    </w:p>
    <w:p w:rsidR="00E33A06" w:rsidRDefault="00E33A06">
      <w:pPr>
        <w:pStyle w:val="ConsPlusNormal"/>
        <w:spacing w:before="220"/>
        <w:ind w:firstLine="540"/>
        <w:jc w:val="both"/>
      </w:pPr>
      <w:r>
        <w:t>Для внесения изменений в генеральный план, разработки документации по планировке территории требуются актуальные цифровые инженерно-топографические карты и планы (далее - ЦТП).</w:t>
      </w:r>
    </w:p>
    <w:p w:rsidR="00E33A06" w:rsidRDefault="00E33A06">
      <w:pPr>
        <w:pStyle w:val="ConsPlusNormal"/>
        <w:spacing w:before="220"/>
        <w:ind w:firstLine="540"/>
        <w:jc w:val="both"/>
      </w:pPr>
      <w:r>
        <w:t xml:space="preserve">В соответствии с требованиями Градостроительного </w:t>
      </w:r>
      <w:hyperlink r:id="rId202">
        <w:r>
          <w:rPr>
            <w:color w:val="0000FF"/>
          </w:rPr>
          <w:t>кодекса</w:t>
        </w:r>
      </w:hyperlink>
      <w:r>
        <w:t xml:space="preserve"> Российской Федерации с 1 января 2017 года подготовка документации по планировке территории осуществляется в соответствии с результатами и материалами инженерных изысканий. Подготовка графической части документации по планировке территории осуществляется с использованием ЦТП. Результаты инженерных изысканий, выполненные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33A06" w:rsidRDefault="00E33A06">
      <w:pPr>
        <w:pStyle w:val="ConsPlusNormal"/>
        <w:spacing w:before="220"/>
        <w:ind w:firstLine="540"/>
        <w:jc w:val="both"/>
      </w:pPr>
      <w:r>
        <w:lastRenderedPageBreak/>
        <w:t>Материалы инженерных изысканий, выполненные для подготовки документации по планировке территории, относятся к материалам по обоснованию проекта планировки территории.</w:t>
      </w:r>
    </w:p>
    <w:p w:rsidR="00E33A06" w:rsidRDefault="00E33A06">
      <w:pPr>
        <w:pStyle w:val="ConsPlusNormal"/>
        <w:spacing w:before="220"/>
        <w:ind w:firstLine="540"/>
        <w:jc w:val="both"/>
      </w:pPr>
      <w:r>
        <w:t xml:space="preserve">Согласно </w:t>
      </w:r>
      <w:hyperlink r:id="rId203">
        <w:r>
          <w:rPr>
            <w:color w:val="0000FF"/>
          </w:rPr>
          <w:t>статье 41</w:t>
        </w:r>
      </w:hyperlink>
      <w: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33A06" w:rsidRDefault="00E33A06">
      <w:pPr>
        <w:pStyle w:val="ConsPlusNormal"/>
        <w:spacing w:before="220"/>
        <w:ind w:firstLine="540"/>
        <w:jc w:val="both"/>
      </w:pPr>
      <w:r>
        <w:t xml:space="preserve">К настоящему времени Решением Омского городского Совета от 25 июля 2007 года N 43 утвержден Генеральный </w:t>
      </w:r>
      <w:hyperlink r:id="rId204">
        <w:r>
          <w:rPr>
            <w:color w:val="0000FF"/>
          </w:rPr>
          <w:t>план</w:t>
        </w:r>
      </w:hyperlink>
      <w:r>
        <w:t xml:space="preserve"> муниципального образования городской округ город Омск Омской области (далее - Генеральный план). Разработаны и утверждены Решением Омского городского Совета от 22 марта 2017 года N 519 </w:t>
      </w:r>
      <w:hyperlink r:id="rId205">
        <w:r>
          <w:rPr>
            <w:color w:val="0000FF"/>
          </w:rPr>
          <w:t>нормативы</w:t>
        </w:r>
      </w:hyperlink>
      <w:r>
        <w:t xml:space="preserve"> градостроительного проектирования муниципального образования городской округ город Омск Омской области (далее - местные нормативы). Решением Омского городского Совета от 10 декабря 2008 года N 201 утверждены </w:t>
      </w:r>
      <w:hyperlink r:id="rId206">
        <w:r>
          <w:rPr>
            <w:color w:val="0000FF"/>
          </w:rPr>
          <w:t>Правила</w:t>
        </w:r>
      </w:hyperlink>
      <w:r>
        <w:t xml:space="preserve"> землепользования и застройки муниципального образования городской округ город Омск Омской области (далее - Правила землепользования и застройки). Постановлениями Администрации города Омска утверждены проекты планировки и проекты межевания некоторых частей территории города Омска.</w:t>
      </w:r>
    </w:p>
    <w:p w:rsidR="00E33A06" w:rsidRDefault="00E33A06">
      <w:pPr>
        <w:pStyle w:val="ConsPlusNormal"/>
        <w:spacing w:before="220"/>
        <w:ind w:firstLine="540"/>
        <w:jc w:val="both"/>
      </w:pPr>
      <w:r>
        <w:t>Продолжается разработка и утверждение проектов планировки и проектов межевания частей территории города Омска. Работы по подготовке документации по планировке территории осуществляются в рамках муниципальных контрактов, силами бюджетного учреждения города Омска "</w:t>
      </w:r>
      <w:proofErr w:type="spellStart"/>
      <w:r>
        <w:t>Омскархитектура</w:t>
      </w:r>
      <w:proofErr w:type="spellEnd"/>
      <w:r>
        <w:t xml:space="preserve">" в соответствии с муниципальным заданием, а также за счет </w:t>
      </w:r>
      <w:proofErr w:type="gramStart"/>
      <w:r>
        <w:t>средств</w:t>
      </w:r>
      <w:proofErr w:type="gramEnd"/>
      <w:r>
        <w:t xml:space="preserve"> заинтересованных физических и юридических лиц на основании соответствующих решений департамента архитектуры и градостроительства Администрации города Омска.</w:t>
      </w:r>
    </w:p>
    <w:p w:rsidR="00E33A06" w:rsidRDefault="00E33A06">
      <w:pPr>
        <w:pStyle w:val="ConsPlusNormal"/>
        <w:spacing w:before="220"/>
        <w:ind w:firstLine="540"/>
        <w:jc w:val="both"/>
      </w:pPr>
      <w:r>
        <w:t xml:space="preserve">Выполняются работы по внесению в Единый государственный реестр недвижимости (далее - ЕГРН) сведений о границах территориальных зон, установленных </w:t>
      </w:r>
      <w:hyperlink r:id="rId207">
        <w:r>
          <w:rPr>
            <w:color w:val="0000FF"/>
          </w:rPr>
          <w:t>Правилами</w:t>
        </w:r>
      </w:hyperlink>
      <w:r>
        <w:t xml:space="preserve"> землепользования и застройки.</w:t>
      </w:r>
    </w:p>
    <w:p w:rsidR="00E33A06" w:rsidRDefault="00E33A06">
      <w:pPr>
        <w:pStyle w:val="ConsPlusNormal"/>
        <w:spacing w:before="220"/>
        <w:ind w:firstLine="540"/>
        <w:jc w:val="both"/>
      </w:pPr>
      <w:r>
        <w:t>В соответствии с действующим законодательством в сфере предоставления муниципальных услуг обеспечивается предоставление градостроительных планов земельных участков в рамках муниципальной услуги "Подготовка и выдача градостроительного плана земельного участка, расположенного на территории города Омска".</w:t>
      </w:r>
    </w:p>
    <w:p w:rsidR="00E33A06" w:rsidRDefault="00E33A06">
      <w:pPr>
        <w:pStyle w:val="ConsPlusNormal"/>
        <w:spacing w:before="220"/>
        <w:ind w:firstLine="540"/>
        <w:jc w:val="both"/>
      </w:pPr>
      <w:r>
        <w:t xml:space="preserve">Анализ реализации Генерального </w:t>
      </w:r>
      <w:hyperlink r:id="rId208">
        <w:r>
          <w:rPr>
            <w:color w:val="0000FF"/>
          </w:rPr>
          <w:t>плана</w:t>
        </w:r>
      </w:hyperlink>
      <w:r>
        <w:t>, с даты утверждения которого прошло около 12 лет, показал насущную необходимость внесения в него изменений для создания более гибкого и устойчивого документа, позволяющего на протяжении расчетного периода действия комплексно решать вопросы развития градообразующей базы города, социальной и инженерно-транспортной инфраструктур.</w:t>
      </w:r>
    </w:p>
    <w:p w:rsidR="00E33A06" w:rsidRDefault="00E33A06">
      <w:pPr>
        <w:pStyle w:val="ConsPlusNormal"/>
        <w:spacing w:before="220"/>
        <w:ind w:firstLine="540"/>
        <w:jc w:val="both"/>
      </w:pPr>
      <w:r>
        <w:t xml:space="preserve">Актуализация Генерального </w:t>
      </w:r>
      <w:hyperlink r:id="rId209">
        <w:r>
          <w:rPr>
            <w:color w:val="0000FF"/>
          </w:rPr>
          <w:t>плана</w:t>
        </w:r>
      </w:hyperlink>
      <w:r>
        <w:t xml:space="preserve"> необходима на основании утвержденной документации по планировке территории, изменений, внесенных в </w:t>
      </w:r>
      <w:hyperlink r:id="rId210">
        <w:r>
          <w:rPr>
            <w:color w:val="0000FF"/>
          </w:rPr>
          <w:t>Правила</w:t>
        </w:r>
      </w:hyperlink>
      <w:r>
        <w:t xml:space="preserve"> землепользования и застройки, а также с учетом градостроительных ограничений, установленных на территории города в связи с утвержденными границами лесов, </w:t>
      </w:r>
      <w:proofErr w:type="spellStart"/>
      <w:r>
        <w:t>водоохранных</w:t>
      </w:r>
      <w:proofErr w:type="spellEnd"/>
      <w:r>
        <w:t xml:space="preserve"> зон, зон охраны объектов культурного наследия, санитарно-защитных зон промпредприятий, запретных зон и запретных районов объектов Министерства обороны Российской Федерации и др.</w:t>
      </w:r>
    </w:p>
    <w:p w:rsidR="00E33A06" w:rsidRDefault="00E33A06">
      <w:pPr>
        <w:pStyle w:val="ConsPlusNormal"/>
        <w:spacing w:before="220"/>
        <w:ind w:firstLine="540"/>
        <w:jc w:val="both"/>
      </w:pPr>
      <w:r>
        <w:t>Кроме того, действующим законодательством определен ряд требований по внесению изменений в градостроительные документы с установлением конкретных сроков исполнения.</w:t>
      </w:r>
    </w:p>
    <w:p w:rsidR="00E33A06" w:rsidRDefault="00E33A06">
      <w:pPr>
        <w:pStyle w:val="ConsPlusNormal"/>
        <w:spacing w:before="220"/>
        <w:ind w:firstLine="540"/>
        <w:jc w:val="both"/>
      </w:pPr>
      <w:r>
        <w:t xml:space="preserve">Так, в соответствии со </w:t>
      </w:r>
      <w:hyperlink r:id="rId211">
        <w:r>
          <w:rPr>
            <w:color w:val="0000FF"/>
          </w:rPr>
          <w:t>статьей 7</w:t>
        </w:r>
      </w:hyperlink>
      <w:r>
        <w:t xml:space="preserve"> Федерального закона от 31 декабря 2017 года N 507-ФЗ "О внесении изменений в Градостроительный кодекс Российской Федерации и отдельные законодательные акты Российской Федерации" в срок до 1 июня 2020 года органами местного </w:t>
      </w:r>
      <w:r>
        <w:lastRenderedPageBreak/>
        <w:t xml:space="preserve">самоуправления в составе документации о внесении изменений в Генеральный </w:t>
      </w:r>
      <w:hyperlink r:id="rId212">
        <w:r>
          <w:rPr>
            <w:color w:val="0000FF"/>
          </w:rPr>
          <w:t>план</w:t>
        </w:r>
      </w:hyperlink>
      <w:r>
        <w:t xml:space="preserve"> необходимо подготовить сведения о границах населенных пунктов, входящих в состав городского округа, сведения о границах территориальных зон, установленных </w:t>
      </w:r>
      <w:hyperlink r:id="rId213">
        <w:r>
          <w:rPr>
            <w:color w:val="0000FF"/>
          </w:rPr>
          <w:t>Правилами</w:t>
        </w:r>
      </w:hyperlink>
      <w:r>
        <w:t xml:space="preserve"> землепользования и застройки, для внесения в срок не позднее 1 января 2021 года в ЕГРН.</w:t>
      </w:r>
    </w:p>
    <w:p w:rsidR="00E33A06" w:rsidRDefault="00E33A06">
      <w:pPr>
        <w:pStyle w:val="ConsPlusNormal"/>
        <w:spacing w:before="220"/>
        <w:ind w:firstLine="540"/>
        <w:jc w:val="both"/>
      </w:pPr>
      <w:r>
        <w:t xml:space="preserve">Согласно </w:t>
      </w:r>
      <w:hyperlink r:id="rId214">
        <w:r>
          <w:rPr>
            <w:color w:val="0000FF"/>
          </w:rPr>
          <w:t>статье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в срок до 1 января 2020 года требуется внести изменения в </w:t>
      </w:r>
      <w:hyperlink r:id="rId215">
        <w:r>
          <w:rPr>
            <w:color w:val="0000FF"/>
          </w:rPr>
          <w:t>Правила</w:t>
        </w:r>
      </w:hyperlink>
      <w:r>
        <w:t xml:space="preserve"> землепользования и застройки в целях приведения их в соответствие с действующим законодательством.</w:t>
      </w:r>
    </w:p>
    <w:p w:rsidR="00E33A06" w:rsidRDefault="00E33A06">
      <w:pPr>
        <w:pStyle w:val="ConsPlusNormal"/>
        <w:spacing w:before="220"/>
        <w:ind w:firstLine="540"/>
        <w:jc w:val="both"/>
      </w:pPr>
      <w:r>
        <w:t>Реализация подпрограммы позволит создать условия для социально-экономического развития города Омска, повышения инвестиционной привлекательности территории, обеспечения территории актуальными документами территориального планирования, градостроительного зонирования и местными нормативами градостроительного проектирования, документацией по планировке территории.</w:t>
      </w:r>
    </w:p>
    <w:p w:rsidR="00E33A06" w:rsidRDefault="00E33A06">
      <w:pPr>
        <w:pStyle w:val="ConsPlusNormal"/>
        <w:spacing w:before="220"/>
        <w:ind w:firstLine="540"/>
        <w:jc w:val="both"/>
      </w:pPr>
      <w:r>
        <w:t>К наиболее серьезным рискам при реализации подпрограммы можно отнести финансовые риски, связанные с прекращением (сокращением) финансирования на реализацию муниципальной программы, что повлечет, соответственно, невыполнение мероприятий подпрограммы.</w:t>
      </w:r>
    </w:p>
    <w:p w:rsidR="00E33A06" w:rsidRDefault="00E33A06">
      <w:pPr>
        <w:pStyle w:val="ConsPlusNormal"/>
        <w:spacing w:before="220"/>
        <w:ind w:firstLine="540"/>
        <w:jc w:val="both"/>
      </w:pPr>
      <w:r>
        <w:t>Устранение указанных отрицательных последствий может осуществляться посредством корректировки и уточнения мероприятий подпрограммы.</w:t>
      </w:r>
    </w:p>
    <w:p w:rsidR="00E33A06" w:rsidRDefault="00E33A06">
      <w:pPr>
        <w:pStyle w:val="ConsPlusNormal"/>
        <w:jc w:val="both"/>
      </w:pPr>
    </w:p>
    <w:p w:rsidR="00E33A06" w:rsidRDefault="00E33A06">
      <w:pPr>
        <w:pStyle w:val="ConsPlusTitle"/>
        <w:jc w:val="center"/>
        <w:outlineLvl w:val="2"/>
      </w:pPr>
      <w:r>
        <w:t>2. Срок реализации подпрограммы</w:t>
      </w:r>
    </w:p>
    <w:p w:rsidR="00E33A06" w:rsidRDefault="00E33A06">
      <w:pPr>
        <w:pStyle w:val="ConsPlusNormal"/>
        <w:jc w:val="both"/>
      </w:pPr>
    </w:p>
    <w:p w:rsidR="00E33A06" w:rsidRDefault="00E33A06">
      <w:pPr>
        <w:pStyle w:val="ConsPlusNormal"/>
        <w:ind w:firstLine="540"/>
        <w:jc w:val="both"/>
      </w:pPr>
      <w:r>
        <w:t>Реализация подпрограммы будет осуществляться в течение 2019 - 2030 годов в один этап.</w:t>
      </w:r>
    </w:p>
    <w:p w:rsidR="00E33A06" w:rsidRDefault="00E33A06">
      <w:pPr>
        <w:pStyle w:val="ConsPlusNormal"/>
        <w:jc w:val="both"/>
      </w:pPr>
      <w:r>
        <w:t xml:space="preserve">(в ред. </w:t>
      </w:r>
      <w:hyperlink r:id="rId216">
        <w:r>
          <w:rPr>
            <w:color w:val="0000FF"/>
          </w:rPr>
          <w:t>Постановления</w:t>
        </w:r>
      </w:hyperlink>
      <w:r>
        <w:t xml:space="preserve"> Администрации города Омска от 16.02.2023 N 125-п)</w:t>
      </w:r>
    </w:p>
    <w:p w:rsidR="00E33A06" w:rsidRDefault="00E33A06">
      <w:pPr>
        <w:pStyle w:val="ConsPlusNormal"/>
        <w:jc w:val="both"/>
      </w:pPr>
    </w:p>
    <w:p w:rsidR="00E33A06" w:rsidRDefault="00E33A06">
      <w:pPr>
        <w:pStyle w:val="ConsPlusTitle"/>
        <w:jc w:val="center"/>
        <w:outlineLvl w:val="2"/>
      </w:pPr>
      <w:r>
        <w:t>3. Задачи подпрограммы</w:t>
      </w:r>
    </w:p>
    <w:p w:rsidR="00E33A06" w:rsidRDefault="00E33A06">
      <w:pPr>
        <w:pStyle w:val="ConsPlusNormal"/>
        <w:jc w:val="both"/>
      </w:pPr>
    </w:p>
    <w:p w:rsidR="00E33A06" w:rsidRDefault="00E33A06">
      <w:pPr>
        <w:pStyle w:val="ConsPlusNormal"/>
        <w:ind w:firstLine="540"/>
        <w:jc w:val="both"/>
      </w:pPr>
      <w:r>
        <w:t>Задачей подпрограммы является 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 Задача реализуется посредством обеспечения комплексного развития территории города Омска, путем подготовки и утверждения градостроительной документации, разработанной на основе ЦТП и размещенной в ИСОГД, проведения мероприятий по образованию земельных участков при разграничении государственной собственности на землю, для обеспечения муниципальных нужд.</w:t>
      </w:r>
    </w:p>
    <w:p w:rsidR="00E33A06" w:rsidRDefault="00E33A06">
      <w:pPr>
        <w:pStyle w:val="ConsPlusNormal"/>
        <w:jc w:val="both"/>
      </w:pPr>
    </w:p>
    <w:p w:rsidR="00E33A06" w:rsidRDefault="00E33A06">
      <w:pPr>
        <w:pStyle w:val="ConsPlusTitle"/>
        <w:jc w:val="center"/>
        <w:outlineLvl w:val="2"/>
      </w:pPr>
      <w:r>
        <w:t>4. Ожидаемые результаты реализации подпрограммы</w:t>
      </w:r>
    </w:p>
    <w:p w:rsidR="00E33A06" w:rsidRDefault="00E33A06">
      <w:pPr>
        <w:pStyle w:val="ConsPlusNormal"/>
        <w:jc w:val="both"/>
      </w:pPr>
    </w:p>
    <w:p w:rsidR="00E33A06" w:rsidRDefault="00E33A06">
      <w:pPr>
        <w:pStyle w:val="ConsPlusNormal"/>
        <w:ind w:firstLine="540"/>
        <w:jc w:val="both"/>
      </w:pPr>
      <w:r>
        <w:t>Реализация мероприятий подпрограммы предполагает получение следующих ожидаемых результатов:</w:t>
      </w:r>
    </w:p>
    <w:p w:rsidR="00E33A06" w:rsidRDefault="00E33A06">
      <w:pPr>
        <w:pStyle w:val="ConsPlusNormal"/>
        <w:spacing w:before="220"/>
        <w:ind w:firstLine="540"/>
        <w:jc w:val="both"/>
      </w:pPr>
      <w:r>
        <w:t>1) доля земель города Омска, обеспеченных наличием утвержденных проектов планировки территории города Омска (</w:t>
      </w:r>
      <w:proofErr w:type="spellStart"/>
      <w:r>
        <w:t>Dпп</w:t>
      </w:r>
      <w:proofErr w:type="spellEnd"/>
      <w:r>
        <w:t>).</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proofErr w:type="spellStart"/>
      <w:r>
        <w:t>Dпп</w:t>
      </w:r>
      <w:proofErr w:type="spellEnd"/>
      <w:r>
        <w:t xml:space="preserve"> = </w:t>
      </w:r>
      <w:proofErr w:type="spellStart"/>
      <w:r>
        <w:t>Sпп</w:t>
      </w:r>
      <w:proofErr w:type="spellEnd"/>
      <w:r>
        <w:t xml:space="preserve"> / </w:t>
      </w:r>
      <w:proofErr w:type="spellStart"/>
      <w:r>
        <w:t>Sобщ</w:t>
      </w:r>
      <w:proofErr w:type="spellEnd"/>
      <w:r>
        <w:t xml:space="preserve">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proofErr w:type="spellStart"/>
      <w:r>
        <w:t>Sпп</w:t>
      </w:r>
      <w:proofErr w:type="spellEnd"/>
      <w:r>
        <w:t xml:space="preserve"> - площадь территории города Омска, обеспеченная наличием утвержденных проектов планировки на конец отчетного периода, га;</w:t>
      </w:r>
    </w:p>
    <w:p w:rsidR="00E33A06" w:rsidRDefault="00E33A06">
      <w:pPr>
        <w:pStyle w:val="ConsPlusNormal"/>
        <w:spacing w:before="220"/>
        <w:ind w:firstLine="540"/>
        <w:jc w:val="both"/>
      </w:pPr>
      <w:proofErr w:type="spellStart"/>
      <w:r>
        <w:lastRenderedPageBreak/>
        <w:t>Sобщ</w:t>
      </w:r>
      <w:proofErr w:type="spellEnd"/>
      <w:r>
        <w:t xml:space="preserve"> - площадь территории города Омска, га.</w:t>
      </w:r>
    </w:p>
    <w:p w:rsidR="00E33A06" w:rsidRDefault="00E33A06">
      <w:pPr>
        <w:pStyle w:val="ConsPlusNormal"/>
        <w:spacing w:before="220"/>
        <w:ind w:firstLine="540"/>
        <w:jc w:val="both"/>
      </w:pPr>
      <w:r>
        <w:t>Источник данных для расчета ожидаемого результата: информация департамента архитектуры и градостроительства Администрации города Омска;</w:t>
      </w:r>
    </w:p>
    <w:p w:rsidR="00E33A06" w:rsidRDefault="00E33A06">
      <w:pPr>
        <w:pStyle w:val="ConsPlusNormal"/>
        <w:spacing w:before="220"/>
        <w:ind w:firstLine="540"/>
        <w:jc w:val="both"/>
      </w:pPr>
      <w:r>
        <w:t>2) доля земель города Омска, обеспеченных наличием утвержденных проектов межевания территории города Омска (</w:t>
      </w:r>
      <w:proofErr w:type="spellStart"/>
      <w:r>
        <w:t>Dпм</w:t>
      </w:r>
      <w:proofErr w:type="spellEnd"/>
      <w:r>
        <w:t>).</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proofErr w:type="spellStart"/>
      <w:r>
        <w:t>Dпм</w:t>
      </w:r>
      <w:proofErr w:type="spellEnd"/>
      <w:r>
        <w:t xml:space="preserve"> = </w:t>
      </w:r>
      <w:proofErr w:type="spellStart"/>
      <w:r>
        <w:t>Sпм</w:t>
      </w:r>
      <w:proofErr w:type="spellEnd"/>
      <w:r>
        <w:t xml:space="preserve"> / </w:t>
      </w:r>
      <w:proofErr w:type="spellStart"/>
      <w:r>
        <w:t>Sобщ</w:t>
      </w:r>
      <w:proofErr w:type="spellEnd"/>
      <w:r>
        <w:t xml:space="preserve"> x 100,</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proofErr w:type="spellStart"/>
      <w:r>
        <w:t>Sпм</w:t>
      </w:r>
      <w:proofErr w:type="spellEnd"/>
      <w:r>
        <w:t xml:space="preserve"> - площадь территории города Омска, обеспеченная наличием утвержденных проектов межевания на конец отчетного периода, га;</w:t>
      </w:r>
    </w:p>
    <w:p w:rsidR="00E33A06" w:rsidRDefault="00E33A06">
      <w:pPr>
        <w:pStyle w:val="ConsPlusNormal"/>
        <w:spacing w:before="220"/>
        <w:ind w:firstLine="540"/>
        <w:jc w:val="both"/>
      </w:pPr>
      <w:proofErr w:type="spellStart"/>
      <w:r>
        <w:t>Sобщ</w:t>
      </w:r>
      <w:proofErr w:type="spellEnd"/>
      <w:r>
        <w:t xml:space="preserve"> - площадь территории города Омска, га.</w:t>
      </w:r>
    </w:p>
    <w:p w:rsidR="00E33A06" w:rsidRDefault="00E33A06">
      <w:pPr>
        <w:pStyle w:val="ConsPlusNormal"/>
        <w:spacing w:before="220"/>
        <w:ind w:firstLine="540"/>
        <w:jc w:val="both"/>
      </w:pPr>
      <w:r>
        <w:t>Источник данных для расчета ожидаемого результата: информация департамента архитектуры и градостроительства Администрации города Омска;</w:t>
      </w:r>
    </w:p>
    <w:p w:rsidR="00E33A06" w:rsidRDefault="00E33A06">
      <w:pPr>
        <w:pStyle w:val="ConsPlusNormal"/>
        <w:spacing w:before="220"/>
        <w:ind w:firstLine="540"/>
        <w:jc w:val="both"/>
      </w:pPr>
      <w:r>
        <w:t>3) оценка качества финансового менеджмента, осуществляемого департаментом архитектуры и градостроительства Администрации города Омска (Р).</w:t>
      </w:r>
    </w:p>
    <w:p w:rsidR="00E33A06" w:rsidRDefault="00E33A06">
      <w:pPr>
        <w:pStyle w:val="ConsPlusNormal"/>
        <w:jc w:val="both"/>
      </w:pPr>
      <w:r>
        <w:t xml:space="preserve">(в ред. </w:t>
      </w:r>
      <w:hyperlink r:id="rId217">
        <w:r>
          <w:rPr>
            <w:color w:val="0000FF"/>
          </w:rPr>
          <w:t>Постановления</w:t>
        </w:r>
      </w:hyperlink>
      <w:r>
        <w:t xml:space="preserve"> Администрации города Омска от 16.02.2023 N 125-п)</w:t>
      </w:r>
    </w:p>
    <w:p w:rsidR="00E33A06" w:rsidRDefault="00E33A06">
      <w:pPr>
        <w:pStyle w:val="ConsPlusNormal"/>
        <w:spacing w:before="220"/>
        <w:ind w:firstLine="540"/>
        <w:jc w:val="both"/>
      </w:pPr>
      <w:r>
        <w:t>Ожидаемый результат измеряется в процентах и рассчитывается по формуле:</w:t>
      </w:r>
    </w:p>
    <w:p w:rsidR="00E33A06" w:rsidRDefault="00E33A06">
      <w:pPr>
        <w:pStyle w:val="ConsPlusNormal"/>
        <w:jc w:val="both"/>
      </w:pPr>
    </w:p>
    <w:p w:rsidR="00E33A06" w:rsidRDefault="00E33A06">
      <w:pPr>
        <w:pStyle w:val="ConsPlusNormal"/>
        <w:jc w:val="center"/>
      </w:pPr>
      <w:r>
        <w:t>Р = А,</w:t>
      </w:r>
    </w:p>
    <w:p w:rsidR="00E33A06" w:rsidRDefault="00E33A06">
      <w:pPr>
        <w:pStyle w:val="ConsPlusNormal"/>
        <w:jc w:val="both"/>
      </w:pPr>
    </w:p>
    <w:p w:rsidR="00E33A06" w:rsidRDefault="00E33A06">
      <w:pPr>
        <w:pStyle w:val="ConsPlusNormal"/>
        <w:ind w:firstLine="540"/>
        <w:jc w:val="both"/>
      </w:pPr>
      <w:r>
        <w:t>где:</w:t>
      </w:r>
    </w:p>
    <w:p w:rsidR="00E33A06" w:rsidRDefault="00E33A06">
      <w:pPr>
        <w:pStyle w:val="ConsPlusNormal"/>
        <w:spacing w:before="220"/>
        <w:ind w:firstLine="540"/>
        <w:jc w:val="both"/>
      </w:pPr>
      <w:r>
        <w:t>А - значение оценки качества финансового менеджмента, осуществляемого департаментом архитектуры и градостроительства Администрации города Омска, определенное в соответствии с правовым актом департамента финансов Администрации города Омска, процентов.</w:t>
      </w:r>
    </w:p>
    <w:p w:rsidR="00E33A06" w:rsidRDefault="00E33A06">
      <w:pPr>
        <w:pStyle w:val="ConsPlusNormal"/>
        <w:jc w:val="both"/>
      </w:pPr>
      <w:r>
        <w:t xml:space="preserve">(в ред. Постановлений Администрации города Омска от 05.10.2020 </w:t>
      </w:r>
      <w:hyperlink r:id="rId218">
        <w:r>
          <w:rPr>
            <w:color w:val="0000FF"/>
          </w:rPr>
          <w:t>N 594-п</w:t>
        </w:r>
      </w:hyperlink>
      <w:r>
        <w:t xml:space="preserve">, от 22.06.2022 </w:t>
      </w:r>
      <w:hyperlink r:id="rId219">
        <w:r>
          <w:rPr>
            <w:color w:val="0000FF"/>
          </w:rPr>
          <w:t>N 453-п</w:t>
        </w:r>
      </w:hyperlink>
      <w:r>
        <w:t>)</w:t>
      </w:r>
    </w:p>
    <w:p w:rsidR="00E33A06" w:rsidRDefault="00E33A06">
      <w:pPr>
        <w:pStyle w:val="ConsPlusNormal"/>
        <w:spacing w:before="220"/>
        <w:ind w:firstLine="540"/>
        <w:jc w:val="both"/>
      </w:pPr>
      <w:r>
        <w:t xml:space="preserve">При значении </w:t>
      </w:r>
      <w:proofErr w:type="gramStart"/>
      <w:r>
        <w:t>ожидаемого результата</w:t>
      </w:r>
      <w:proofErr w:type="gramEnd"/>
      <w:r>
        <w:t xml:space="preserve"> не менее установленного степень достижения его планового значения составит 1, при значении менее установленного - приравнивается к нулю.</w:t>
      </w:r>
    </w:p>
    <w:p w:rsidR="00E33A06" w:rsidRDefault="00E33A06">
      <w:pPr>
        <w:pStyle w:val="ConsPlusNormal"/>
        <w:spacing w:before="220"/>
        <w:ind w:firstLine="540"/>
        <w:jc w:val="both"/>
      </w:pPr>
      <w:r>
        <w:t>Источником данных для расчета ожидаемого результата являются результаты оценки качества финансового менеджмента, осуществляемого главными администраторами средств бюджета города Омска, размещенные на официальном сайте Администрации города Омска в сети "Интернет".</w:t>
      </w:r>
    </w:p>
    <w:p w:rsidR="00E33A06" w:rsidRDefault="00E33A06">
      <w:pPr>
        <w:pStyle w:val="ConsPlusNormal"/>
        <w:jc w:val="both"/>
      </w:pPr>
      <w:r>
        <w:t xml:space="preserve">(в ред. </w:t>
      </w:r>
      <w:hyperlink r:id="rId220">
        <w:r>
          <w:rPr>
            <w:color w:val="0000FF"/>
          </w:rPr>
          <w:t>Постановления</w:t>
        </w:r>
      </w:hyperlink>
      <w:r>
        <w:t xml:space="preserve"> Администрации города Омска от 05.10.2020 N 594-п)</w:t>
      </w:r>
    </w:p>
    <w:p w:rsidR="00E33A06" w:rsidRDefault="00E33A06">
      <w:pPr>
        <w:pStyle w:val="ConsPlusNormal"/>
        <w:spacing w:before="220"/>
        <w:ind w:firstLine="540"/>
        <w:jc w:val="both"/>
      </w:pPr>
      <w:r>
        <w:t xml:space="preserve">Плановые значения ожидаемых </w:t>
      </w:r>
      <w:hyperlink w:anchor="P6122">
        <w:r>
          <w:rPr>
            <w:color w:val="0000FF"/>
          </w:rPr>
          <w:t>результатов</w:t>
        </w:r>
      </w:hyperlink>
      <w:r>
        <w:t xml:space="preserve"> реализации подпрограммы по годам, а также по итогам ее реализации отражены в приложении N 4 к настоящей муниципальной программе.</w:t>
      </w:r>
    </w:p>
    <w:p w:rsidR="00E33A06" w:rsidRDefault="00E33A06">
      <w:pPr>
        <w:pStyle w:val="ConsPlusNormal"/>
        <w:jc w:val="both"/>
      </w:pPr>
    </w:p>
    <w:p w:rsidR="00E33A06" w:rsidRDefault="00E33A06">
      <w:pPr>
        <w:pStyle w:val="ConsPlusTitle"/>
        <w:jc w:val="center"/>
        <w:outlineLvl w:val="2"/>
      </w:pPr>
      <w:r>
        <w:t>5. Описание мероприятий подпрограммы и целевых индикаторов</w:t>
      </w:r>
    </w:p>
    <w:p w:rsidR="00E33A06" w:rsidRDefault="00E33A06">
      <w:pPr>
        <w:pStyle w:val="ConsPlusTitle"/>
        <w:jc w:val="center"/>
      </w:pPr>
      <w:r>
        <w:t>их выполнения</w:t>
      </w:r>
    </w:p>
    <w:p w:rsidR="00E33A06" w:rsidRDefault="00E33A06">
      <w:pPr>
        <w:pStyle w:val="ConsPlusNormal"/>
        <w:jc w:val="both"/>
      </w:pPr>
    </w:p>
    <w:p w:rsidR="00E33A06" w:rsidRDefault="00E33A06">
      <w:pPr>
        <w:pStyle w:val="ConsPlusNormal"/>
        <w:ind w:firstLine="540"/>
        <w:jc w:val="both"/>
      </w:pPr>
      <w:r>
        <w:t>Для решения задачи подпрограммы "Осуществление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 планируется реализация следующих мероприятий.</w:t>
      </w:r>
    </w:p>
    <w:p w:rsidR="00E33A06" w:rsidRDefault="00E33A06">
      <w:pPr>
        <w:pStyle w:val="ConsPlusNormal"/>
        <w:spacing w:before="220"/>
        <w:ind w:firstLine="540"/>
        <w:jc w:val="both"/>
      </w:pPr>
      <w:r>
        <w:lastRenderedPageBreak/>
        <w:t>Мероприятие "Подготовка градостроительной документации".</w:t>
      </w:r>
    </w:p>
    <w:p w:rsidR="00E33A06" w:rsidRDefault="00E33A06">
      <w:pPr>
        <w:pStyle w:val="ConsPlusNormal"/>
        <w:spacing w:before="220"/>
        <w:ind w:firstLine="540"/>
        <w:jc w:val="both"/>
      </w:pPr>
      <w:r>
        <w:t>В рамках реализации данного мероприятия подпрограммы планируется:</w:t>
      </w:r>
    </w:p>
    <w:p w:rsidR="00E33A06" w:rsidRDefault="00E33A06">
      <w:pPr>
        <w:pStyle w:val="ConsPlusNormal"/>
        <w:spacing w:before="220"/>
        <w:ind w:firstLine="540"/>
        <w:jc w:val="both"/>
      </w:pPr>
      <w:r>
        <w:t>1) подготовка и утверждение в установленном порядке проектов планировки и проектов межевания территории города Омска;</w:t>
      </w:r>
    </w:p>
    <w:p w:rsidR="00E33A06" w:rsidRDefault="00E33A06">
      <w:pPr>
        <w:pStyle w:val="ConsPlusNormal"/>
        <w:spacing w:before="220"/>
        <w:ind w:firstLine="540"/>
        <w:jc w:val="both"/>
      </w:pPr>
      <w:r>
        <w:t xml:space="preserve">2) корректировка Генерального </w:t>
      </w:r>
      <w:hyperlink r:id="rId221">
        <w:r>
          <w:rPr>
            <w:color w:val="0000FF"/>
          </w:rPr>
          <w:t>плана</w:t>
        </w:r>
      </w:hyperlink>
      <w:r>
        <w:t>, утверждение изменений, внесенных в Генеральный план Решением Омского городского Совета;</w:t>
      </w:r>
    </w:p>
    <w:p w:rsidR="00E33A06" w:rsidRDefault="00E33A06">
      <w:pPr>
        <w:pStyle w:val="ConsPlusNormal"/>
        <w:spacing w:before="220"/>
        <w:ind w:firstLine="540"/>
        <w:jc w:val="both"/>
      </w:pPr>
      <w:r>
        <w:t>3) подготовка графических и текстовых описаний местоположения границ территориальных зон муниципального образования городской округ город Омск Омской области и внесение сведений о границах территориальных зон в ЕГРН;</w:t>
      </w:r>
    </w:p>
    <w:p w:rsidR="00E33A06" w:rsidRDefault="00E33A06">
      <w:pPr>
        <w:pStyle w:val="ConsPlusNormal"/>
        <w:spacing w:before="220"/>
        <w:ind w:firstLine="540"/>
        <w:jc w:val="both"/>
      </w:pPr>
      <w:r>
        <w:t>4) подготовка и утверждение документации для внесения изменений в местные нормативы;</w:t>
      </w:r>
    </w:p>
    <w:p w:rsidR="00E33A06" w:rsidRDefault="00E33A06">
      <w:pPr>
        <w:pStyle w:val="ConsPlusNormal"/>
        <w:spacing w:before="220"/>
        <w:ind w:firstLine="540"/>
        <w:jc w:val="both"/>
      </w:pPr>
      <w:r>
        <w:t>5) обновление картографической основы территории города Омска и создание ЦТП;</w:t>
      </w:r>
    </w:p>
    <w:p w:rsidR="00E33A06" w:rsidRDefault="00E33A06">
      <w:pPr>
        <w:pStyle w:val="ConsPlusNormal"/>
        <w:spacing w:before="220"/>
        <w:ind w:firstLine="540"/>
        <w:jc w:val="both"/>
      </w:pPr>
      <w:r>
        <w:t>6) ведение в установленном порядке ИСОГД;</w:t>
      </w:r>
    </w:p>
    <w:p w:rsidR="00E33A06" w:rsidRDefault="00E33A06">
      <w:pPr>
        <w:pStyle w:val="ConsPlusNormal"/>
        <w:spacing w:before="220"/>
        <w:ind w:firstLine="540"/>
        <w:jc w:val="both"/>
      </w:pPr>
      <w:r>
        <w:t>7) выполнение инженерных изысканий для подготовки документации по планировке территории;</w:t>
      </w:r>
    </w:p>
    <w:p w:rsidR="00E33A06" w:rsidRDefault="00E33A06">
      <w:pPr>
        <w:pStyle w:val="ConsPlusNormal"/>
        <w:spacing w:before="220"/>
        <w:ind w:firstLine="540"/>
        <w:jc w:val="both"/>
      </w:pPr>
      <w:r>
        <w:t>8) получение исходных материалов и данных из федерального фонда пространственных данных, федерального фонда данных дистанционного зондирования Земли из космоса, Единого государственного фонда данных о состоянии окружающей среды, ее загрязнении иных государственных и ведомственных фондов для разработки градостроительной документации;</w:t>
      </w:r>
    </w:p>
    <w:p w:rsidR="00E33A06" w:rsidRDefault="00E33A06">
      <w:pPr>
        <w:pStyle w:val="ConsPlusNormal"/>
        <w:jc w:val="both"/>
      </w:pPr>
      <w:r>
        <w:t xml:space="preserve">(в ред. </w:t>
      </w:r>
      <w:hyperlink r:id="rId222">
        <w:r>
          <w:rPr>
            <w:color w:val="0000FF"/>
          </w:rPr>
          <w:t>Постановления</w:t>
        </w:r>
      </w:hyperlink>
      <w:r>
        <w:t xml:space="preserve"> Администрации города Омска от 01.02.2022 N 28-п)</w:t>
      </w:r>
    </w:p>
    <w:p w:rsidR="00E33A06" w:rsidRDefault="00E33A06">
      <w:pPr>
        <w:pStyle w:val="ConsPlusNormal"/>
        <w:spacing w:before="220"/>
        <w:ind w:firstLine="540"/>
        <w:jc w:val="both"/>
      </w:pPr>
      <w:r>
        <w:t>9) внесение изменений в карты зон с особыми условиями использования территорий муниципальных образований городского округа города Омска Омской области.</w:t>
      </w:r>
    </w:p>
    <w:p w:rsidR="00E33A06" w:rsidRDefault="00E33A06">
      <w:pPr>
        <w:pStyle w:val="ConsPlusNormal"/>
        <w:jc w:val="both"/>
      </w:pPr>
      <w:r>
        <w:t xml:space="preserve">(абзац введен </w:t>
      </w:r>
      <w:hyperlink r:id="rId223">
        <w:r>
          <w:rPr>
            <w:color w:val="0000FF"/>
          </w:rPr>
          <w:t>Постановлением</w:t>
        </w:r>
      </w:hyperlink>
      <w:r>
        <w:t xml:space="preserve"> Администрации города Омска от 01.02.2022 N 28-п)</w:t>
      </w:r>
    </w:p>
    <w:p w:rsidR="00E33A06" w:rsidRDefault="00E33A06">
      <w:pPr>
        <w:pStyle w:val="ConsPlusNormal"/>
        <w:spacing w:before="220"/>
        <w:ind w:firstLine="540"/>
        <w:jc w:val="both"/>
      </w:pPr>
      <w:r>
        <w:t>Мероприятие "Разработка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E33A06" w:rsidRDefault="00E33A06">
      <w:pPr>
        <w:pStyle w:val="ConsPlusNormal"/>
        <w:spacing w:before="220"/>
        <w:ind w:firstLine="540"/>
        <w:jc w:val="both"/>
      </w:pPr>
      <w:r>
        <w:t>В рамках реализации данного мероприятия планируется:</w:t>
      </w:r>
    </w:p>
    <w:p w:rsidR="00E33A06" w:rsidRDefault="00E33A06">
      <w:pPr>
        <w:pStyle w:val="ConsPlusNormal"/>
        <w:spacing w:before="220"/>
        <w:ind w:firstLine="540"/>
        <w:jc w:val="both"/>
      </w:pPr>
      <w:r>
        <w:t xml:space="preserve">- подготовка проекта внесения изменений в </w:t>
      </w:r>
      <w:hyperlink r:id="rId224">
        <w:r>
          <w:rPr>
            <w:color w:val="0000FF"/>
          </w:rPr>
          <w:t>Правила</w:t>
        </w:r>
      </w:hyperlink>
      <w:r>
        <w:t xml:space="preserve"> землепользования и застройки муниципального образования городской округ город Омск Омской области (далее - Правила) в части:</w:t>
      </w:r>
    </w:p>
    <w:p w:rsidR="00E33A06" w:rsidRDefault="00E33A06">
      <w:pPr>
        <w:pStyle w:val="ConsPlusNormal"/>
        <w:jc w:val="both"/>
      </w:pPr>
      <w:r>
        <w:t xml:space="preserve">(в ред. </w:t>
      </w:r>
      <w:hyperlink r:id="rId225">
        <w:r>
          <w:rPr>
            <w:color w:val="0000FF"/>
          </w:rPr>
          <w:t>Постановления</w:t>
        </w:r>
      </w:hyperlink>
      <w:r>
        <w:t xml:space="preserve"> Администрации города Омска от 30.06.2020 N 362-п)</w:t>
      </w:r>
    </w:p>
    <w:p w:rsidR="00E33A06" w:rsidRDefault="00E33A06">
      <w:pPr>
        <w:pStyle w:val="ConsPlusNormal"/>
        <w:spacing w:before="220"/>
        <w:ind w:firstLine="540"/>
        <w:jc w:val="both"/>
      </w:pPr>
      <w:r>
        <w:t xml:space="preserve">1) приведения установленных градостроительным регламентом видов разрешенного использования земельных участков, предусмотренных </w:t>
      </w:r>
      <w:hyperlink r:id="rId226">
        <w:r>
          <w:rPr>
            <w:color w:val="0000FF"/>
          </w:rPr>
          <w:t>классификатором</w:t>
        </w:r>
      </w:hyperlink>
      <w:r>
        <w:t xml:space="preserve">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N П/0412;</w:t>
      </w:r>
    </w:p>
    <w:p w:rsidR="00E33A06" w:rsidRDefault="00E33A06">
      <w:pPr>
        <w:pStyle w:val="ConsPlusNormal"/>
        <w:jc w:val="both"/>
      </w:pPr>
      <w:r>
        <w:t xml:space="preserve">(в ред. Постановлений Администрации города Омска от 30.06.2020 </w:t>
      </w:r>
      <w:hyperlink r:id="rId227">
        <w:r>
          <w:rPr>
            <w:color w:val="0000FF"/>
          </w:rPr>
          <w:t>N 362-п</w:t>
        </w:r>
      </w:hyperlink>
      <w:r>
        <w:t xml:space="preserve">, от 30.04.2021 </w:t>
      </w:r>
      <w:hyperlink r:id="rId228">
        <w:r>
          <w:rPr>
            <w:color w:val="0000FF"/>
          </w:rPr>
          <w:t>N 262-п</w:t>
        </w:r>
      </w:hyperlink>
      <w:r>
        <w:t>)</w:t>
      </w:r>
    </w:p>
    <w:p w:rsidR="00E33A06" w:rsidRDefault="00E33A06">
      <w:pPr>
        <w:pStyle w:val="ConsPlusNormal"/>
        <w:spacing w:before="220"/>
        <w:ind w:firstLine="540"/>
        <w:jc w:val="both"/>
      </w:pPr>
      <w:r>
        <w:t xml:space="preserve">2) приведения Правил в соответствие с ограничениями использования объектов недвижимости, установленными на </w:t>
      </w:r>
      <w:proofErr w:type="spellStart"/>
      <w:r>
        <w:t>приаэродромной</w:t>
      </w:r>
      <w:proofErr w:type="spellEnd"/>
      <w:r>
        <w:t xml:space="preserve"> территории согласно </w:t>
      </w:r>
      <w:hyperlink r:id="rId229">
        <w:r>
          <w:rPr>
            <w:color w:val="0000FF"/>
          </w:rPr>
          <w:t>приказу</w:t>
        </w:r>
      </w:hyperlink>
      <w:r>
        <w:t xml:space="preserve"> </w:t>
      </w:r>
      <w:proofErr w:type="spellStart"/>
      <w:r>
        <w:t>Росавиации</w:t>
      </w:r>
      <w:proofErr w:type="spellEnd"/>
      <w:r>
        <w:t xml:space="preserve"> от 29 марта 2019 года N 235-п "Об установлении </w:t>
      </w:r>
      <w:proofErr w:type="spellStart"/>
      <w:r>
        <w:t>приаэродромной</w:t>
      </w:r>
      <w:proofErr w:type="spellEnd"/>
      <w:r>
        <w:t xml:space="preserve"> территории аэродрома гражданской авиации Омск (Центральный)".</w:t>
      </w:r>
    </w:p>
    <w:p w:rsidR="00E33A06" w:rsidRDefault="00E33A06">
      <w:pPr>
        <w:pStyle w:val="ConsPlusNormal"/>
        <w:jc w:val="both"/>
      </w:pPr>
      <w:r>
        <w:t xml:space="preserve">(абзац введен </w:t>
      </w:r>
      <w:hyperlink r:id="rId230">
        <w:r>
          <w:rPr>
            <w:color w:val="0000FF"/>
          </w:rPr>
          <w:t>Постановлением</w:t>
        </w:r>
      </w:hyperlink>
      <w:r>
        <w:t xml:space="preserve"> Администрации города Омска от 30.06.2020 N 362-п)</w:t>
      </w:r>
    </w:p>
    <w:p w:rsidR="00E33A06" w:rsidRDefault="00E33A06">
      <w:pPr>
        <w:pStyle w:val="ConsPlusNormal"/>
        <w:spacing w:before="220"/>
        <w:ind w:firstLine="540"/>
        <w:jc w:val="both"/>
      </w:pPr>
      <w:r>
        <w:lastRenderedPageBreak/>
        <w:t>Мероприятие "Разработка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путем выполнения комплекса научно-исследовательских работ".</w:t>
      </w:r>
    </w:p>
    <w:p w:rsidR="00E33A06" w:rsidRDefault="00E33A06">
      <w:pPr>
        <w:pStyle w:val="ConsPlusNormal"/>
        <w:jc w:val="both"/>
      </w:pPr>
      <w:r>
        <w:t xml:space="preserve">(абзац введен </w:t>
      </w:r>
      <w:hyperlink r:id="rId231">
        <w:r>
          <w:rPr>
            <w:color w:val="0000FF"/>
          </w:rPr>
          <w:t>Постановлением</w:t>
        </w:r>
      </w:hyperlink>
      <w:r>
        <w:t xml:space="preserve"> Администрации города Омска от 30.06.2020 N 362-п)</w:t>
      </w:r>
    </w:p>
    <w:p w:rsidR="00E33A06" w:rsidRDefault="00E33A06">
      <w:pPr>
        <w:pStyle w:val="ConsPlusNormal"/>
        <w:spacing w:before="220"/>
        <w:ind w:firstLine="540"/>
        <w:jc w:val="both"/>
      </w:pPr>
      <w:r>
        <w:t>В рамках данного мероприятия планируется:</w:t>
      </w:r>
    </w:p>
    <w:p w:rsidR="00E33A06" w:rsidRDefault="00E33A06">
      <w:pPr>
        <w:pStyle w:val="ConsPlusNormal"/>
        <w:jc w:val="both"/>
      </w:pPr>
      <w:r>
        <w:t xml:space="preserve">(абзац введен </w:t>
      </w:r>
      <w:hyperlink r:id="rId232">
        <w:r>
          <w:rPr>
            <w:color w:val="0000FF"/>
          </w:rPr>
          <w:t>Постановлением</w:t>
        </w:r>
      </w:hyperlink>
      <w:r>
        <w:t xml:space="preserve"> Администрации города Омска от 30.06.2020 N 362-п)</w:t>
      </w:r>
    </w:p>
    <w:p w:rsidR="00E33A06" w:rsidRDefault="00E33A06">
      <w:pPr>
        <w:pStyle w:val="ConsPlusNormal"/>
        <w:spacing w:before="220"/>
        <w:ind w:firstLine="540"/>
        <w:jc w:val="both"/>
      </w:pPr>
      <w:r>
        <w:t>1) подготовка документации для внесения изменений в Генеральный план, включая организацию и выполнение научных исследований, предусматривающих разработку Концепции пространственного развития города Омска на расчетный срок реализации Генерального плана на период до 2040 года с учетом прогнозной численности населения, подготовку документации для внесения сведений о границах населенных пунктов в ЕГРН;</w:t>
      </w:r>
    </w:p>
    <w:p w:rsidR="00E33A06" w:rsidRDefault="00E33A06">
      <w:pPr>
        <w:pStyle w:val="ConsPlusNormal"/>
        <w:jc w:val="both"/>
      </w:pPr>
      <w:r>
        <w:t xml:space="preserve">(абзац введен </w:t>
      </w:r>
      <w:hyperlink r:id="rId233">
        <w:r>
          <w:rPr>
            <w:color w:val="0000FF"/>
          </w:rPr>
          <w:t>Постановлением</w:t>
        </w:r>
      </w:hyperlink>
      <w:r>
        <w:t xml:space="preserve"> Администрации города Омска от 30.06.2020 N 362-п)</w:t>
      </w:r>
    </w:p>
    <w:p w:rsidR="00E33A06" w:rsidRDefault="00E33A06">
      <w:pPr>
        <w:pStyle w:val="ConsPlusNormal"/>
        <w:spacing w:before="220"/>
        <w:ind w:firstLine="540"/>
        <w:jc w:val="both"/>
      </w:pPr>
      <w:r>
        <w:t xml:space="preserve">2) подготовка документации для внесения изменений в </w:t>
      </w:r>
      <w:hyperlink r:id="rId234">
        <w:r>
          <w:rPr>
            <w:color w:val="0000FF"/>
          </w:rPr>
          <w:t>Правила</w:t>
        </w:r>
      </w:hyperlink>
      <w:r>
        <w:t xml:space="preserve"> землепользования и застройки, включая организацию и выполнение научных исследований, предусматривающих разработку Концепции градостроительного зонирования городского округа, подготовку документации для внесения сведений о границах территориальных зон в ЕГРН.</w:t>
      </w:r>
    </w:p>
    <w:p w:rsidR="00E33A06" w:rsidRDefault="00E33A06">
      <w:pPr>
        <w:pStyle w:val="ConsPlusNormal"/>
        <w:jc w:val="both"/>
      </w:pPr>
      <w:r>
        <w:t xml:space="preserve">(абзац введен </w:t>
      </w:r>
      <w:hyperlink r:id="rId235">
        <w:r>
          <w:rPr>
            <w:color w:val="0000FF"/>
          </w:rPr>
          <w:t>Постановлением</w:t>
        </w:r>
      </w:hyperlink>
      <w:r>
        <w:t xml:space="preserve"> Администрации города Омска от 30.06.2020 N 362-п)</w:t>
      </w:r>
    </w:p>
    <w:p w:rsidR="00E33A06" w:rsidRDefault="00E33A06">
      <w:pPr>
        <w:pStyle w:val="ConsPlusNormal"/>
        <w:spacing w:before="220"/>
        <w:ind w:firstLine="540"/>
        <w:jc w:val="both"/>
      </w:pPr>
      <w:r>
        <w:t>Мероприятие "Формирование земельных участков для инвестиционных предложений на торгах".</w:t>
      </w:r>
    </w:p>
    <w:p w:rsidR="00E33A06" w:rsidRDefault="00E33A06">
      <w:pPr>
        <w:pStyle w:val="ConsPlusNormal"/>
        <w:jc w:val="both"/>
      </w:pPr>
      <w:r>
        <w:t xml:space="preserve">(в ред. </w:t>
      </w:r>
      <w:hyperlink r:id="rId236">
        <w:r>
          <w:rPr>
            <w:color w:val="0000FF"/>
          </w:rPr>
          <w:t>Постановления</w:t>
        </w:r>
      </w:hyperlink>
      <w:r>
        <w:t xml:space="preserve"> Администрации города Омска от 11.06.2021 N 365-п)</w:t>
      </w:r>
    </w:p>
    <w:p w:rsidR="00E33A06" w:rsidRDefault="00E33A06">
      <w:pPr>
        <w:pStyle w:val="ConsPlusNormal"/>
        <w:spacing w:before="220"/>
        <w:ind w:firstLine="540"/>
        <w:jc w:val="both"/>
      </w:pPr>
      <w:r>
        <w:t>Мероприятие предполагает обеспечение проведения кадастровых и землеустроительных работ, в результате которых будут образованы объекты земельных отношений и объекты землеустройства, позволяющие решать вопросы местного значения муниципального образования городской округ город Омск Омской области.</w:t>
      </w:r>
    </w:p>
    <w:p w:rsidR="00E33A06" w:rsidRDefault="00E33A06">
      <w:pPr>
        <w:pStyle w:val="ConsPlusNormal"/>
        <w:spacing w:before="220"/>
        <w:ind w:firstLine="540"/>
        <w:jc w:val="both"/>
      </w:pPr>
      <w:r>
        <w:t>Мероприятие "Обеспечение проведения рыночной оценки земельных участков".</w:t>
      </w:r>
    </w:p>
    <w:p w:rsidR="00E33A06" w:rsidRDefault="00E33A06">
      <w:pPr>
        <w:pStyle w:val="ConsPlusNormal"/>
        <w:jc w:val="both"/>
      </w:pPr>
      <w:r>
        <w:t xml:space="preserve">(абзац введен </w:t>
      </w:r>
      <w:hyperlink r:id="rId237">
        <w:r>
          <w:rPr>
            <w:color w:val="0000FF"/>
          </w:rPr>
          <w:t>Постановлением</w:t>
        </w:r>
      </w:hyperlink>
      <w:r>
        <w:t xml:space="preserve"> Администрации города Омска от 07.02.2020 N 54-п)</w:t>
      </w:r>
    </w:p>
    <w:p w:rsidR="00E33A06" w:rsidRDefault="00E33A06">
      <w:pPr>
        <w:pStyle w:val="ConsPlusNormal"/>
        <w:spacing w:before="220"/>
        <w:ind w:firstLine="540"/>
        <w:jc w:val="both"/>
      </w:pPr>
      <w:r>
        <w:t>В рамках данного мероприятия планируется проводить рыночную оценку земельных участков с целью определения начальной цены предмета аукциона:</w:t>
      </w:r>
    </w:p>
    <w:p w:rsidR="00E33A06" w:rsidRDefault="00E33A06">
      <w:pPr>
        <w:pStyle w:val="ConsPlusNormal"/>
        <w:jc w:val="both"/>
      </w:pPr>
      <w:r>
        <w:t xml:space="preserve">(абзац введен </w:t>
      </w:r>
      <w:hyperlink r:id="rId238">
        <w:r>
          <w:rPr>
            <w:color w:val="0000FF"/>
          </w:rPr>
          <w:t>Постановлением</w:t>
        </w:r>
      </w:hyperlink>
      <w:r>
        <w:t xml:space="preserve"> Администрации города Омска от 07.02.2020 N 54-п)</w:t>
      </w:r>
    </w:p>
    <w:p w:rsidR="00E33A06" w:rsidRDefault="00E33A06">
      <w:pPr>
        <w:pStyle w:val="ConsPlusNormal"/>
        <w:spacing w:before="220"/>
        <w:ind w:firstLine="540"/>
        <w:jc w:val="both"/>
      </w:pPr>
      <w:r>
        <w:t>- по продаже земельных участков по цене рыночной стоимости;</w:t>
      </w:r>
    </w:p>
    <w:p w:rsidR="00E33A06" w:rsidRDefault="00E33A06">
      <w:pPr>
        <w:pStyle w:val="ConsPlusNormal"/>
        <w:jc w:val="both"/>
      </w:pPr>
      <w:r>
        <w:t xml:space="preserve">(абзац введен </w:t>
      </w:r>
      <w:hyperlink r:id="rId239">
        <w:r>
          <w:rPr>
            <w:color w:val="0000FF"/>
          </w:rPr>
          <w:t>Постановлением</w:t>
        </w:r>
      </w:hyperlink>
      <w:r>
        <w:t xml:space="preserve"> Администрации города Омска от 07.02.2020 N 54-п)</w:t>
      </w:r>
    </w:p>
    <w:p w:rsidR="00E33A06" w:rsidRDefault="00E33A06">
      <w:pPr>
        <w:pStyle w:val="ConsPlusNormal"/>
        <w:spacing w:before="220"/>
        <w:ind w:firstLine="540"/>
        <w:jc w:val="both"/>
      </w:pPr>
      <w:r>
        <w:t>- по продаже права на заключение договоров аренды земельных участков в размере ежегодной арендной платы.</w:t>
      </w:r>
    </w:p>
    <w:p w:rsidR="00E33A06" w:rsidRDefault="00E33A06">
      <w:pPr>
        <w:pStyle w:val="ConsPlusNormal"/>
        <w:jc w:val="both"/>
      </w:pPr>
      <w:r>
        <w:t xml:space="preserve">(абзац введен </w:t>
      </w:r>
      <w:hyperlink r:id="rId240">
        <w:r>
          <w:rPr>
            <w:color w:val="0000FF"/>
          </w:rPr>
          <w:t>Постановлением</w:t>
        </w:r>
      </w:hyperlink>
      <w:r>
        <w:t xml:space="preserve"> Администрации города Омска от 07.02.2020 N 54-п)</w:t>
      </w:r>
    </w:p>
    <w:p w:rsidR="00E33A06" w:rsidRDefault="00E33A06">
      <w:pPr>
        <w:pStyle w:val="ConsPlusNormal"/>
        <w:spacing w:before="220"/>
        <w:ind w:firstLine="540"/>
        <w:jc w:val="both"/>
      </w:pPr>
      <w:r>
        <w:t xml:space="preserve">Мероприятие "Проведение комплексных кадастровых работ в рамках федеральной целевой </w:t>
      </w:r>
      <w:hyperlink r:id="rId241">
        <w:r>
          <w:rPr>
            <w:color w:val="0000FF"/>
          </w:rPr>
          <w:t>программы</w:t>
        </w:r>
      </w:hyperlink>
      <w:r>
        <w:t xml:space="preserve"> "Развитие единой государственной системы регистрации прав и кадастрового учета недвижимости (2014 - 2020 годы)".</w:t>
      </w:r>
    </w:p>
    <w:p w:rsidR="00E33A06" w:rsidRDefault="00E33A06">
      <w:pPr>
        <w:pStyle w:val="ConsPlusNormal"/>
        <w:spacing w:before="220"/>
        <w:ind w:firstLine="540"/>
        <w:jc w:val="both"/>
      </w:pPr>
      <w:r>
        <w:t xml:space="preserve">В рамках данного мероприятия в 2020 году проведены комплексные кадастровые работы в отношении кадастрового квартала 55:36:040104 в целях выявления земельных участков, сведения Единого государственного реестра недвижимости о которых не соответствуют установленным на основании Федерального </w:t>
      </w:r>
      <w:hyperlink r:id="rId242">
        <w:r>
          <w:rPr>
            <w:color w:val="0000FF"/>
          </w:rPr>
          <w:t>закона</w:t>
        </w:r>
      </w:hyperlink>
      <w:r>
        <w:t xml:space="preserve"> "О государственной регистрации недвижимости" требованиям к описанию местоположения границ земельных участков; осуществлялось уточнение местоположения границ земельных участков; установление или уточнение местоположения на </w:t>
      </w:r>
      <w:r>
        <w:lastRenderedPageBreak/>
        <w:t>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w:t>
      </w:r>
    </w:p>
    <w:p w:rsidR="00E33A06" w:rsidRDefault="00E33A06">
      <w:pPr>
        <w:pStyle w:val="ConsPlusNormal"/>
        <w:jc w:val="both"/>
      </w:pPr>
      <w:r>
        <w:t xml:space="preserve">(в ред. </w:t>
      </w:r>
      <w:hyperlink r:id="rId243">
        <w:r>
          <w:rPr>
            <w:color w:val="0000FF"/>
          </w:rPr>
          <w:t>Постановления</w:t>
        </w:r>
      </w:hyperlink>
      <w:r>
        <w:t xml:space="preserve"> Администрации города Омска от 30.04.2021 N 262-п)</w:t>
      </w:r>
    </w:p>
    <w:p w:rsidR="00E33A06" w:rsidRDefault="00E33A06">
      <w:pPr>
        <w:pStyle w:val="ConsPlusNormal"/>
        <w:spacing w:before="220"/>
        <w:ind w:firstLine="540"/>
        <w:jc w:val="both"/>
      </w:pPr>
      <w:r>
        <w:t>Мероприятие "Проведение комплексных кадастровых работ".</w:t>
      </w:r>
    </w:p>
    <w:p w:rsidR="00E33A06" w:rsidRDefault="00E33A06">
      <w:pPr>
        <w:pStyle w:val="ConsPlusNormal"/>
        <w:jc w:val="both"/>
      </w:pPr>
      <w:r>
        <w:t xml:space="preserve">(абзац введен </w:t>
      </w:r>
      <w:hyperlink r:id="rId244">
        <w:r>
          <w:rPr>
            <w:color w:val="0000FF"/>
          </w:rPr>
          <w:t>Постановлением</w:t>
        </w:r>
      </w:hyperlink>
      <w:r>
        <w:t xml:space="preserve"> Администрации города Омска от 30.04.2021 N 262-п)</w:t>
      </w:r>
    </w:p>
    <w:p w:rsidR="00E33A06" w:rsidRDefault="00E33A06">
      <w:pPr>
        <w:pStyle w:val="ConsPlusNormal"/>
        <w:spacing w:before="220"/>
        <w:ind w:firstLine="540"/>
        <w:jc w:val="both"/>
      </w:pPr>
      <w:r>
        <w:t>В рамках данного мероприятия планируется обеспечить проведение комплексных кадастровых работ, в результате которых осуществляется уточнение местоположения границ земельных участков, установление или уточнение местоположения на земельных участках зданий, сооружений, объектов незавершенного строительства,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исправление реестровых ошибок в сведениях о местоположении границ объектов недвижимости.</w:t>
      </w:r>
    </w:p>
    <w:p w:rsidR="00E33A06" w:rsidRDefault="00E33A06">
      <w:pPr>
        <w:pStyle w:val="ConsPlusNormal"/>
        <w:jc w:val="both"/>
      </w:pPr>
      <w:r>
        <w:t xml:space="preserve">(абзац введен </w:t>
      </w:r>
      <w:hyperlink r:id="rId245">
        <w:r>
          <w:rPr>
            <w:color w:val="0000FF"/>
          </w:rPr>
          <w:t>Постановлением</w:t>
        </w:r>
      </w:hyperlink>
      <w:r>
        <w:t xml:space="preserve"> Администрации города Омска от 30.04.2021 N 262-п)</w:t>
      </w:r>
    </w:p>
    <w:p w:rsidR="00E33A06" w:rsidRDefault="00E33A06">
      <w:pPr>
        <w:pStyle w:val="ConsPlusNormal"/>
        <w:spacing w:before="220"/>
        <w:ind w:firstLine="540"/>
        <w:jc w:val="both"/>
      </w:pPr>
      <w:r>
        <w:t>Мероприятие "Осуществление функций руководства и управления в сфере градостроительства и землеустройства".</w:t>
      </w:r>
    </w:p>
    <w:p w:rsidR="00E33A06" w:rsidRDefault="00E33A06">
      <w:pPr>
        <w:pStyle w:val="ConsPlusNormal"/>
        <w:spacing w:before="220"/>
        <w:ind w:firstLine="540"/>
        <w:jc w:val="both"/>
      </w:pPr>
      <w:r>
        <w:t>В рамках данного мероприятия планируется обеспечить содержание и материально-техническое обеспечение деятельности департамента архитектуры и градостроительства Администрации города Омска.</w:t>
      </w:r>
    </w:p>
    <w:p w:rsidR="00E33A06" w:rsidRDefault="00E33A06">
      <w:pPr>
        <w:pStyle w:val="ConsPlusNormal"/>
        <w:spacing w:before="220"/>
        <w:ind w:firstLine="540"/>
        <w:jc w:val="both"/>
      </w:pPr>
      <w:r>
        <w:t>Мероприятие "Оплата штрафов, сборов и прочих штрафных санкций".</w:t>
      </w:r>
    </w:p>
    <w:p w:rsidR="00E33A06" w:rsidRDefault="00E33A06">
      <w:pPr>
        <w:pStyle w:val="ConsPlusNormal"/>
        <w:jc w:val="both"/>
      </w:pPr>
      <w:r>
        <w:t xml:space="preserve">(абзац введен </w:t>
      </w:r>
      <w:hyperlink r:id="rId246">
        <w:r>
          <w:rPr>
            <w:color w:val="0000FF"/>
          </w:rPr>
          <w:t>Постановлением</w:t>
        </w:r>
      </w:hyperlink>
      <w:r>
        <w:t xml:space="preserve"> Администрации города Омска от 10.11.2021 N 687-п)</w:t>
      </w:r>
    </w:p>
    <w:p w:rsidR="00E33A06" w:rsidRDefault="00E33A06">
      <w:pPr>
        <w:pStyle w:val="ConsPlusNormal"/>
        <w:spacing w:before="220"/>
        <w:ind w:firstLine="540"/>
        <w:jc w:val="both"/>
      </w:pPr>
      <w:r>
        <w:t>В рамках данного мероприятия планируется обеспечить своевременную оплату департаментом архитектуры и градостроительства Администрации города Омска штрафов, сборов и прочих штрафных санкций.</w:t>
      </w:r>
    </w:p>
    <w:p w:rsidR="00E33A06" w:rsidRDefault="00E33A06">
      <w:pPr>
        <w:pStyle w:val="ConsPlusNormal"/>
        <w:jc w:val="both"/>
      </w:pPr>
      <w:r>
        <w:t xml:space="preserve">(абзац введен </w:t>
      </w:r>
      <w:hyperlink r:id="rId247">
        <w:r>
          <w:rPr>
            <w:color w:val="0000FF"/>
          </w:rPr>
          <w:t>Постановлением</w:t>
        </w:r>
      </w:hyperlink>
      <w:r>
        <w:t xml:space="preserve"> Администрации города Омска от 10.11.2021 N 687-п)</w:t>
      </w:r>
    </w:p>
    <w:p w:rsidR="00E33A06" w:rsidRDefault="00E33A06">
      <w:pPr>
        <w:pStyle w:val="ConsPlusNormal"/>
        <w:spacing w:before="220"/>
        <w:ind w:firstLine="540"/>
        <w:jc w:val="both"/>
      </w:pPr>
      <w:r>
        <w:t>Мероприятие "Оплата судебных актов и мировых соглашений в сфере градостроительства, архитектуры и землеустройства".</w:t>
      </w:r>
    </w:p>
    <w:p w:rsidR="00E33A06" w:rsidRDefault="00E33A06">
      <w:pPr>
        <w:pStyle w:val="ConsPlusNormal"/>
        <w:jc w:val="both"/>
      </w:pPr>
      <w:r>
        <w:t xml:space="preserve">(абзац введен </w:t>
      </w:r>
      <w:hyperlink r:id="rId248">
        <w:r>
          <w:rPr>
            <w:color w:val="0000FF"/>
          </w:rPr>
          <w:t>Постановлением</w:t>
        </w:r>
      </w:hyperlink>
      <w:r>
        <w:t xml:space="preserve"> Администрации города Омска от 15.08.2019 N 573-п)</w:t>
      </w:r>
    </w:p>
    <w:p w:rsidR="00E33A06" w:rsidRDefault="00E33A06">
      <w:pPr>
        <w:pStyle w:val="ConsPlusNormal"/>
        <w:spacing w:before="220"/>
        <w:ind w:firstLine="540"/>
        <w:jc w:val="both"/>
      </w:pPr>
      <w:r>
        <w:t>В рамках данного мероприятия планируется обеспечить своевременную оплату департаментом архитектуры и градостроительства Администрации города Омска судебных актов и мировых соглашений в сфере градостроительства, архитектуры и землеустройства.</w:t>
      </w:r>
    </w:p>
    <w:p w:rsidR="00E33A06" w:rsidRDefault="00E33A06">
      <w:pPr>
        <w:pStyle w:val="ConsPlusNormal"/>
        <w:jc w:val="both"/>
      </w:pPr>
      <w:r>
        <w:t xml:space="preserve">(абзац введен </w:t>
      </w:r>
      <w:hyperlink r:id="rId249">
        <w:r>
          <w:rPr>
            <w:color w:val="0000FF"/>
          </w:rPr>
          <w:t>Постановлением</w:t>
        </w:r>
      </w:hyperlink>
      <w:r>
        <w:t xml:space="preserve"> Администрации города Омска от 15.08.2019 N 573-п)</w:t>
      </w:r>
    </w:p>
    <w:p w:rsidR="00E33A06" w:rsidRDefault="00E33A06">
      <w:pPr>
        <w:pStyle w:val="ConsPlusNormal"/>
        <w:jc w:val="both"/>
      </w:pPr>
    </w:p>
    <w:p w:rsidR="00E33A06" w:rsidRDefault="00E33A06">
      <w:pPr>
        <w:pStyle w:val="ConsPlusTitle"/>
        <w:jc w:val="center"/>
        <w:outlineLvl w:val="3"/>
      </w:pPr>
      <w:r>
        <w:t>Методика расчета целевых индикаторов подпрограммы</w:t>
      </w:r>
    </w:p>
    <w:p w:rsidR="00E33A06" w:rsidRDefault="00E33A06">
      <w:pPr>
        <w:pStyle w:val="ConsPlusNormal"/>
        <w:jc w:val="center"/>
      </w:pPr>
    </w:p>
    <w:p w:rsidR="00E33A06" w:rsidRDefault="00E33A06">
      <w:pPr>
        <w:pStyle w:val="ConsPlusNormal"/>
        <w:jc w:val="center"/>
      </w:pPr>
      <w:r>
        <w:t xml:space="preserve">(в ред. </w:t>
      </w:r>
      <w:hyperlink r:id="rId250">
        <w:r>
          <w:rPr>
            <w:color w:val="0000FF"/>
          </w:rPr>
          <w:t>Постановления</w:t>
        </w:r>
      </w:hyperlink>
      <w:r>
        <w:t xml:space="preserve"> Администрации города Омска</w:t>
      </w:r>
    </w:p>
    <w:p w:rsidR="00E33A06" w:rsidRDefault="00E33A06">
      <w:pPr>
        <w:pStyle w:val="ConsPlusNormal"/>
        <w:jc w:val="center"/>
      </w:pPr>
      <w:r>
        <w:t>от 03.11.2022 N 849-п)</w:t>
      </w:r>
    </w:p>
    <w:p w:rsidR="00E33A06" w:rsidRDefault="00E33A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98"/>
        <w:gridCol w:w="1402"/>
        <w:gridCol w:w="4082"/>
      </w:tblGrid>
      <w:tr w:rsidR="00E33A06">
        <w:tc>
          <w:tcPr>
            <w:tcW w:w="567" w:type="dxa"/>
          </w:tcPr>
          <w:p w:rsidR="00E33A06" w:rsidRDefault="00E33A06">
            <w:pPr>
              <w:pStyle w:val="ConsPlusNormal"/>
              <w:jc w:val="center"/>
            </w:pPr>
            <w:r>
              <w:t xml:space="preserve">N </w:t>
            </w:r>
            <w:r>
              <w:lastRenderedPageBreak/>
              <w:t>п/п</w:t>
            </w:r>
          </w:p>
        </w:tc>
        <w:tc>
          <w:tcPr>
            <w:tcW w:w="2998" w:type="dxa"/>
          </w:tcPr>
          <w:p w:rsidR="00E33A06" w:rsidRDefault="00E33A06">
            <w:pPr>
              <w:pStyle w:val="ConsPlusNormal"/>
              <w:jc w:val="center"/>
            </w:pPr>
            <w:r>
              <w:lastRenderedPageBreak/>
              <w:t xml:space="preserve">Наименование целевого </w:t>
            </w:r>
            <w:r>
              <w:lastRenderedPageBreak/>
              <w:t>индикатора</w:t>
            </w:r>
          </w:p>
        </w:tc>
        <w:tc>
          <w:tcPr>
            <w:tcW w:w="1402" w:type="dxa"/>
          </w:tcPr>
          <w:p w:rsidR="00E33A06" w:rsidRDefault="00E33A06">
            <w:pPr>
              <w:pStyle w:val="ConsPlusNormal"/>
              <w:jc w:val="center"/>
            </w:pPr>
            <w:r>
              <w:lastRenderedPageBreak/>
              <w:t xml:space="preserve">Единица </w:t>
            </w:r>
            <w:r>
              <w:lastRenderedPageBreak/>
              <w:t>измерения</w:t>
            </w:r>
          </w:p>
        </w:tc>
        <w:tc>
          <w:tcPr>
            <w:tcW w:w="4082" w:type="dxa"/>
          </w:tcPr>
          <w:p w:rsidR="00E33A06" w:rsidRDefault="00E33A06">
            <w:pPr>
              <w:pStyle w:val="ConsPlusNormal"/>
              <w:jc w:val="center"/>
            </w:pPr>
            <w:r>
              <w:lastRenderedPageBreak/>
              <w:t xml:space="preserve">Источники данных и методика расчета </w:t>
            </w:r>
            <w:r>
              <w:lastRenderedPageBreak/>
              <w:t>целевого индикатора</w:t>
            </w:r>
          </w:p>
        </w:tc>
      </w:tr>
      <w:tr w:rsidR="00E33A06">
        <w:tc>
          <w:tcPr>
            <w:tcW w:w="9049" w:type="dxa"/>
            <w:gridSpan w:val="4"/>
          </w:tcPr>
          <w:p w:rsidR="00E33A06" w:rsidRDefault="00E33A06">
            <w:pPr>
              <w:pStyle w:val="ConsPlusNormal"/>
              <w:jc w:val="center"/>
              <w:outlineLvl w:val="4"/>
            </w:pPr>
            <w:r>
              <w:lastRenderedPageBreak/>
              <w:t>Подготовка градостроительной документации</w:t>
            </w:r>
          </w:p>
        </w:tc>
      </w:tr>
      <w:tr w:rsidR="00E33A06">
        <w:tc>
          <w:tcPr>
            <w:tcW w:w="567" w:type="dxa"/>
          </w:tcPr>
          <w:p w:rsidR="00E33A06" w:rsidRDefault="00E33A06">
            <w:pPr>
              <w:pStyle w:val="ConsPlusNormal"/>
              <w:jc w:val="center"/>
            </w:pPr>
            <w:r>
              <w:t>1</w:t>
            </w:r>
          </w:p>
        </w:tc>
        <w:tc>
          <w:tcPr>
            <w:tcW w:w="2998" w:type="dxa"/>
          </w:tcPr>
          <w:p w:rsidR="00E33A06" w:rsidRDefault="00E33A06">
            <w:pPr>
              <w:pStyle w:val="ConsPlusNormal"/>
            </w:pPr>
            <w:r>
              <w:t>Площадь земель города Омска, обеспеченных наличием утвержденных проектов планировки территории</w:t>
            </w:r>
          </w:p>
        </w:tc>
        <w:tc>
          <w:tcPr>
            <w:tcW w:w="1402" w:type="dxa"/>
          </w:tcPr>
          <w:p w:rsidR="00E33A06" w:rsidRDefault="00E33A06">
            <w:pPr>
              <w:pStyle w:val="ConsPlusNormal"/>
              <w:jc w:val="center"/>
            </w:pPr>
            <w:r>
              <w:t>Гектар</w:t>
            </w:r>
          </w:p>
        </w:tc>
        <w:tc>
          <w:tcPr>
            <w:tcW w:w="4082" w:type="dxa"/>
          </w:tcPr>
          <w:p w:rsidR="00E33A06" w:rsidRDefault="00E33A06">
            <w:pPr>
              <w:pStyle w:val="ConsPlusNormal"/>
            </w:pPr>
            <w:r>
              <w:t>Значение целевого индикатора определяется исходя из результатов проведения работ по подготовке проектов планировки территории города Омска и их утверждения.</w:t>
            </w:r>
          </w:p>
          <w:p w:rsidR="00E33A06" w:rsidRDefault="00E33A06">
            <w:pPr>
              <w:pStyle w:val="ConsPlusNormal"/>
            </w:pPr>
            <w:r>
              <w:t>Подтверждается проектами планировки, утвержденными постановлениями Администрации города Омска</w:t>
            </w:r>
          </w:p>
        </w:tc>
      </w:tr>
      <w:tr w:rsidR="00E33A06">
        <w:tc>
          <w:tcPr>
            <w:tcW w:w="567" w:type="dxa"/>
          </w:tcPr>
          <w:p w:rsidR="00E33A06" w:rsidRDefault="00E33A06">
            <w:pPr>
              <w:pStyle w:val="ConsPlusNormal"/>
              <w:jc w:val="center"/>
            </w:pPr>
            <w:r>
              <w:t>2</w:t>
            </w:r>
          </w:p>
        </w:tc>
        <w:tc>
          <w:tcPr>
            <w:tcW w:w="2998" w:type="dxa"/>
          </w:tcPr>
          <w:p w:rsidR="00E33A06" w:rsidRDefault="00E33A06">
            <w:pPr>
              <w:pStyle w:val="ConsPlusNormal"/>
            </w:pPr>
            <w:r>
              <w:t>Площадь земель города Омска, обеспеченных наличием утвержденных проектов межевания территории</w:t>
            </w:r>
          </w:p>
        </w:tc>
        <w:tc>
          <w:tcPr>
            <w:tcW w:w="1402" w:type="dxa"/>
          </w:tcPr>
          <w:p w:rsidR="00E33A06" w:rsidRDefault="00E33A06">
            <w:pPr>
              <w:pStyle w:val="ConsPlusNormal"/>
              <w:jc w:val="center"/>
            </w:pPr>
            <w:r>
              <w:t>Гектар</w:t>
            </w:r>
          </w:p>
        </w:tc>
        <w:tc>
          <w:tcPr>
            <w:tcW w:w="4082" w:type="dxa"/>
          </w:tcPr>
          <w:p w:rsidR="00E33A06" w:rsidRDefault="00E33A06">
            <w:pPr>
              <w:pStyle w:val="ConsPlusNormal"/>
            </w:pPr>
            <w:r>
              <w:t>Значение целевого индикатора определяется исходя из результатов проведения работ по подготовке проектов межевания территории города Омска и их утверждения.</w:t>
            </w:r>
          </w:p>
          <w:p w:rsidR="00E33A06" w:rsidRDefault="00E33A06">
            <w:pPr>
              <w:pStyle w:val="ConsPlusNormal"/>
            </w:pPr>
            <w:r>
              <w:t>Подтверждается проектами межевания, утвержденными постановлениями Администрации города Омска</w:t>
            </w:r>
          </w:p>
        </w:tc>
      </w:tr>
      <w:tr w:rsidR="00E33A06">
        <w:tc>
          <w:tcPr>
            <w:tcW w:w="567" w:type="dxa"/>
          </w:tcPr>
          <w:p w:rsidR="00E33A06" w:rsidRDefault="00E33A06">
            <w:pPr>
              <w:pStyle w:val="ConsPlusNormal"/>
              <w:jc w:val="center"/>
            </w:pPr>
            <w:r>
              <w:t>3</w:t>
            </w:r>
          </w:p>
        </w:tc>
        <w:tc>
          <w:tcPr>
            <w:tcW w:w="2998" w:type="dxa"/>
          </w:tcPr>
          <w:p w:rsidR="00E33A06" w:rsidRDefault="00E33A06">
            <w:pPr>
              <w:pStyle w:val="ConsPlusNormal"/>
            </w:pPr>
            <w:r>
              <w:t>Площадь земель города Омска, на которых выполнены инженерные изыскания</w:t>
            </w:r>
          </w:p>
        </w:tc>
        <w:tc>
          <w:tcPr>
            <w:tcW w:w="1402" w:type="dxa"/>
          </w:tcPr>
          <w:p w:rsidR="00E33A06" w:rsidRDefault="00E33A06">
            <w:pPr>
              <w:pStyle w:val="ConsPlusNormal"/>
              <w:jc w:val="center"/>
            </w:pPr>
            <w:r>
              <w:t>Гектар</w:t>
            </w:r>
          </w:p>
        </w:tc>
        <w:tc>
          <w:tcPr>
            <w:tcW w:w="4082" w:type="dxa"/>
          </w:tcPr>
          <w:p w:rsidR="00E33A06" w:rsidRDefault="00E33A06">
            <w:pPr>
              <w:pStyle w:val="ConsPlusNormal"/>
            </w:pPr>
            <w:r>
              <w:t>Значение целевого индикатора определяется исходя из результатов выполненных инженерных изысканий на основании отчета об исполнении муниципального задания бюджетного учреждения города Омска "</w:t>
            </w:r>
            <w:proofErr w:type="spellStart"/>
            <w:r>
              <w:t>Омскархитектура</w:t>
            </w:r>
            <w:proofErr w:type="spellEnd"/>
            <w:r>
              <w:t>"</w:t>
            </w:r>
          </w:p>
        </w:tc>
      </w:tr>
      <w:tr w:rsidR="00E33A06">
        <w:tc>
          <w:tcPr>
            <w:tcW w:w="567" w:type="dxa"/>
          </w:tcPr>
          <w:p w:rsidR="00E33A06" w:rsidRDefault="00E33A06">
            <w:pPr>
              <w:pStyle w:val="ConsPlusNormal"/>
              <w:jc w:val="center"/>
            </w:pPr>
            <w:r>
              <w:t>4</w:t>
            </w:r>
          </w:p>
        </w:tc>
        <w:tc>
          <w:tcPr>
            <w:tcW w:w="2998" w:type="dxa"/>
          </w:tcPr>
          <w:p w:rsidR="00E33A06" w:rsidRDefault="00E33A06">
            <w:pPr>
              <w:pStyle w:val="ConsPlusNormal"/>
            </w:pPr>
            <w:r>
              <w:t>Площадь земель города Омска, обеспеченных наличием разработанных проектов планировки территории</w:t>
            </w:r>
          </w:p>
        </w:tc>
        <w:tc>
          <w:tcPr>
            <w:tcW w:w="1402" w:type="dxa"/>
          </w:tcPr>
          <w:p w:rsidR="00E33A06" w:rsidRDefault="00E33A06">
            <w:pPr>
              <w:pStyle w:val="ConsPlusNormal"/>
              <w:jc w:val="center"/>
            </w:pPr>
            <w:r>
              <w:t>Гектар</w:t>
            </w:r>
          </w:p>
        </w:tc>
        <w:tc>
          <w:tcPr>
            <w:tcW w:w="4082" w:type="dxa"/>
          </w:tcPr>
          <w:p w:rsidR="00E33A06" w:rsidRDefault="00E33A06">
            <w:pPr>
              <w:pStyle w:val="ConsPlusNormal"/>
            </w:pPr>
            <w:r>
              <w:t>Значение целевого индикатора определяется исходя из результатов проведения работ по подготовке проектов планировки территории города Омска на основании отчета об исполнении муниципального задания бюджетного учреждения города Омска "</w:t>
            </w:r>
            <w:proofErr w:type="spellStart"/>
            <w:r>
              <w:t>Омскархитектура</w:t>
            </w:r>
            <w:proofErr w:type="spellEnd"/>
            <w:r>
              <w:t>"</w:t>
            </w:r>
          </w:p>
        </w:tc>
      </w:tr>
      <w:tr w:rsidR="00E33A06">
        <w:tc>
          <w:tcPr>
            <w:tcW w:w="567" w:type="dxa"/>
          </w:tcPr>
          <w:p w:rsidR="00E33A06" w:rsidRDefault="00E33A06">
            <w:pPr>
              <w:pStyle w:val="ConsPlusNormal"/>
              <w:jc w:val="center"/>
            </w:pPr>
            <w:r>
              <w:t>5</w:t>
            </w:r>
          </w:p>
        </w:tc>
        <w:tc>
          <w:tcPr>
            <w:tcW w:w="2998" w:type="dxa"/>
          </w:tcPr>
          <w:p w:rsidR="00E33A06" w:rsidRDefault="00E33A06">
            <w:pPr>
              <w:pStyle w:val="ConsPlusNormal"/>
            </w:pPr>
            <w:r>
              <w:t>Площадь земель города Омска, обеспеченных наличием разработанных проектов межевания территории</w:t>
            </w:r>
          </w:p>
        </w:tc>
        <w:tc>
          <w:tcPr>
            <w:tcW w:w="1402" w:type="dxa"/>
          </w:tcPr>
          <w:p w:rsidR="00E33A06" w:rsidRDefault="00E33A06">
            <w:pPr>
              <w:pStyle w:val="ConsPlusNormal"/>
              <w:jc w:val="center"/>
            </w:pPr>
            <w:r>
              <w:t>Гектар</w:t>
            </w:r>
          </w:p>
        </w:tc>
        <w:tc>
          <w:tcPr>
            <w:tcW w:w="4082" w:type="dxa"/>
          </w:tcPr>
          <w:p w:rsidR="00E33A06" w:rsidRDefault="00E33A06">
            <w:pPr>
              <w:pStyle w:val="ConsPlusNormal"/>
            </w:pPr>
            <w:r>
              <w:t>Значение целевого индикатора определяется исходя из результатов проведения работ по подготовке проектов межевания территории города Омска на основании отчета об исполнении муниципального задания бюджетного учреждения города Омска "</w:t>
            </w:r>
            <w:proofErr w:type="spellStart"/>
            <w:r>
              <w:t>Омскархитектура</w:t>
            </w:r>
            <w:proofErr w:type="spellEnd"/>
            <w:r>
              <w:t>"</w:t>
            </w:r>
          </w:p>
        </w:tc>
      </w:tr>
      <w:tr w:rsidR="00E33A06">
        <w:tc>
          <w:tcPr>
            <w:tcW w:w="567" w:type="dxa"/>
          </w:tcPr>
          <w:p w:rsidR="00E33A06" w:rsidRDefault="00E33A06">
            <w:pPr>
              <w:pStyle w:val="ConsPlusNormal"/>
              <w:jc w:val="center"/>
            </w:pPr>
            <w:r>
              <w:t>6</w:t>
            </w:r>
          </w:p>
        </w:tc>
        <w:tc>
          <w:tcPr>
            <w:tcW w:w="2998" w:type="dxa"/>
          </w:tcPr>
          <w:p w:rsidR="00E33A06" w:rsidRDefault="00E33A06">
            <w:pPr>
              <w:pStyle w:val="ConsPlusNormal"/>
            </w:pPr>
            <w:r>
              <w:t>Количество разработанных проектов планировки территории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 xml:space="preserve">Значение целевого индикатора определяется исходя из количества разработанных проектов планировки на основании отчета об исполнении муниципального задания бюджетного учреждения города Омска </w:t>
            </w:r>
            <w:r>
              <w:lastRenderedPageBreak/>
              <w:t>"</w:t>
            </w:r>
            <w:proofErr w:type="spellStart"/>
            <w:r>
              <w:t>Омскархитектура</w:t>
            </w:r>
            <w:proofErr w:type="spellEnd"/>
            <w:r>
              <w:t>"</w:t>
            </w:r>
          </w:p>
        </w:tc>
      </w:tr>
      <w:tr w:rsidR="00E33A06">
        <w:tc>
          <w:tcPr>
            <w:tcW w:w="567" w:type="dxa"/>
          </w:tcPr>
          <w:p w:rsidR="00E33A06" w:rsidRDefault="00E33A06">
            <w:pPr>
              <w:pStyle w:val="ConsPlusNormal"/>
              <w:jc w:val="center"/>
            </w:pPr>
            <w:r>
              <w:lastRenderedPageBreak/>
              <w:t>7</w:t>
            </w:r>
          </w:p>
        </w:tc>
        <w:tc>
          <w:tcPr>
            <w:tcW w:w="2998" w:type="dxa"/>
          </w:tcPr>
          <w:p w:rsidR="00E33A06" w:rsidRDefault="00E33A06">
            <w:pPr>
              <w:pStyle w:val="ConsPlusNormal"/>
            </w:pPr>
            <w:r>
              <w:t>Количество разработанных проектов межевания территории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разработанных проектов межевания на основании отчета об исполнении муниципального задания бюджетного учреждения города Омска "</w:t>
            </w:r>
            <w:proofErr w:type="spellStart"/>
            <w:r>
              <w:t>Омскархитектура</w:t>
            </w:r>
            <w:proofErr w:type="spellEnd"/>
            <w:r>
              <w:t>"</w:t>
            </w:r>
          </w:p>
        </w:tc>
      </w:tr>
      <w:tr w:rsidR="00E33A06">
        <w:tc>
          <w:tcPr>
            <w:tcW w:w="567" w:type="dxa"/>
          </w:tcPr>
          <w:p w:rsidR="00E33A06" w:rsidRDefault="00E33A06">
            <w:pPr>
              <w:pStyle w:val="ConsPlusNormal"/>
              <w:jc w:val="center"/>
            </w:pPr>
            <w:r>
              <w:t>8</w:t>
            </w:r>
          </w:p>
        </w:tc>
        <w:tc>
          <w:tcPr>
            <w:tcW w:w="2998" w:type="dxa"/>
          </w:tcPr>
          <w:p w:rsidR="00E33A06" w:rsidRDefault="00E33A06">
            <w:pPr>
              <w:pStyle w:val="ConsPlusNormal"/>
            </w:pPr>
            <w:r>
              <w:t>Количество подготовленных графических и текстовых описаний местоположения границ территориальных зон</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подготовленных графических и текстовых описаний местоположения границ территориальных зон на основании отчета об исполнении муниципального задания бюджетного учреждения города Омска "</w:t>
            </w:r>
            <w:proofErr w:type="spellStart"/>
            <w:r>
              <w:t>Омскархитектура</w:t>
            </w:r>
            <w:proofErr w:type="spellEnd"/>
            <w:r>
              <w:t>"</w:t>
            </w:r>
          </w:p>
        </w:tc>
      </w:tr>
      <w:tr w:rsidR="00E33A06">
        <w:tc>
          <w:tcPr>
            <w:tcW w:w="567" w:type="dxa"/>
          </w:tcPr>
          <w:p w:rsidR="00E33A06" w:rsidRDefault="00E33A06">
            <w:pPr>
              <w:pStyle w:val="ConsPlusNormal"/>
              <w:jc w:val="center"/>
            </w:pPr>
            <w:r>
              <w:t>9</w:t>
            </w:r>
          </w:p>
        </w:tc>
        <w:tc>
          <w:tcPr>
            <w:tcW w:w="2998" w:type="dxa"/>
          </w:tcPr>
          <w:p w:rsidR="00E33A06" w:rsidRDefault="00E33A06">
            <w:pPr>
              <w:pStyle w:val="ConsPlusNormal"/>
            </w:pPr>
            <w:r>
              <w:t>Количество утвержденных проектов планировки территории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утвержденных проектов планировки территории города Омска. Подтверждается проектами планировки, утвержденными постановлениями Администрации города Омска</w:t>
            </w:r>
          </w:p>
        </w:tc>
      </w:tr>
      <w:tr w:rsidR="00E33A06">
        <w:tc>
          <w:tcPr>
            <w:tcW w:w="567" w:type="dxa"/>
          </w:tcPr>
          <w:p w:rsidR="00E33A06" w:rsidRDefault="00E33A06">
            <w:pPr>
              <w:pStyle w:val="ConsPlusNormal"/>
              <w:jc w:val="center"/>
            </w:pPr>
            <w:r>
              <w:t>10</w:t>
            </w:r>
          </w:p>
        </w:tc>
        <w:tc>
          <w:tcPr>
            <w:tcW w:w="2998" w:type="dxa"/>
          </w:tcPr>
          <w:p w:rsidR="00E33A06" w:rsidRDefault="00E33A06">
            <w:pPr>
              <w:pStyle w:val="ConsPlusNormal"/>
            </w:pPr>
            <w:r>
              <w:t>Количество утвержденных проектов межевания территории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утвержденных проектов межевания территории города Омска. Подтверждается проектами планировки, утвержденными постановлениями Администрации города Омска</w:t>
            </w:r>
          </w:p>
        </w:tc>
      </w:tr>
      <w:tr w:rsidR="00E33A06">
        <w:tc>
          <w:tcPr>
            <w:tcW w:w="567" w:type="dxa"/>
          </w:tcPr>
          <w:p w:rsidR="00E33A06" w:rsidRDefault="00E33A06">
            <w:pPr>
              <w:pStyle w:val="ConsPlusNormal"/>
              <w:jc w:val="center"/>
            </w:pPr>
            <w:r>
              <w:t>11</w:t>
            </w:r>
          </w:p>
        </w:tc>
        <w:tc>
          <w:tcPr>
            <w:tcW w:w="2998" w:type="dxa"/>
          </w:tcPr>
          <w:p w:rsidR="00E33A06" w:rsidRDefault="00E33A06">
            <w:pPr>
              <w:pStyle w:val="ConsPlusNormal"/>
            </w:pPr>
            <w:r>
              <w:t>Количество зон с особыми условиями использования территорий, отображенных на картах зон с особыми условиями использования территорий (</w:t>
            </w:r>
            <w:hyperlink r:id="rId251">
              <w:r>
                <w:rPr>
                  <w:color w:val="0000FF"/>
                </w:rPr>
                <w:t>приложения N 2</w:t>
              </w:r>
            </w:hyperlink>
            <w:r>
              <w:t xml:space="preserve">, </w:t>
            </w:r>
            <w:hyperlink r:id="rId252">
              <w:r>
                <w:rPr>
                  <w:color w:val="0000FF"/>
                </w:rPr>
                <w:t>3</w:t>
              </w:r>
            </w:hyperlink>
            <w:r>
              <w:t xml:space="preserve">, </w:t>
            </w:r>
            <w:hyperlink r:id="rId253">
              <w:r>
                <w:rPr>
                  <w:color w:val="0000FF"/>
                </w:rPr>
                <w:t>4</w:t>
              </w:r>
            </w:hyperlink>
            <w:r>
              <w:t xml:space="preserve"> к Правилам землепользования и застройки города Омска)</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подготовленных графических и текстовых описаний местоположения границ территориальных зон на основании отчета об исполнении муниципального задания бюджетного учреждения города Омска "</w:t>
            </w:r>
            <w:proofErr w:type="spellStart"/>
            <w:r>
              <w:t>Омскархитектура</w:t>
            </w:r>
            <w:proofErr w:type="spellEnd"/>
            <w:r>
              <w:t>"</w:t>
            </w:r>
          </w:p>
        </w:tc>
      </w:tr>
      <w:tr w:rsidR="00E33A06">
        <w:tc>
          <w:tcPr>
            <w:tcW w:w="567" w:type="dxa"/>
          </w:tcPr>
          <w:p w:rsidR="00E33A06" w:rsidRDefault="00E33A06">
            <w:pPr>
              <w:pStyle w:val="ConsPlusNormal"/>
              <w:jc w:val="center"/>
            </w:pPr>
            <w:r>
              <w:t>12</w:t>
            </w:r>
          </w:p>
        </w:tc>
        <w:tc>
          <w:tcPr>
            <w:tcW w:w="2998" w:type="dxa"/>
          </w:tcPr>
          <w:p w:rsidR="00E33A06" w:rsidRDefault="00E33A06">
            <w:pPr>
              <w:pStyle w:val="ConsPlusNormal"/>
            </w:pPr>
            <w:r>
              <w:t>Количество подготовленных схем расположения земельного участка на кадастровом плане территории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подготовленных схем расположения земельного участка на кадастровом плане территории на основании отчета об исполнении муниципального задания бюджетного учреждения города Омска "</w:t>
            </w:r>
            <w:proofErr w:type="spellStart"/>
            <w:r>
              <w:t>Омскархитектура</w:t>
            </w:r>
            <w:proofErr w:type="spellEnd"/>
            <w:r>
              <w:t>"</w:t>
            </w:r>
          </w:p>
        </w:tc>
      </w:tr>
      <w:tr w:rsidR="00E33A06">
        <w:tc>
          <w:tcPr>
            <w:tcW w:w="9049" w:type="dxa"/>
            <w:gridSpan w:val="4"/>
          </w:tcPr>
          <w:p w:rsidR="00E33A06" w:rsidRDefault="00E33A06">
            <w:pPr>
              <w:pStyle w:val="ConsPlusNormal"/>
              <w:jc w:val="center"/>
              <w:outlineLvl w:val="4"/>
            </w:pPr>
            <w:r>
              <w:lastRenderedPageBreak/>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r>
      <w:tr w:rsidR="00E33A06">
        <w:tc>
          <w:tcPr>
            <w:tcW w:w="567" w:type="dxa"/>
          </w:tcPr>
          <w:p w:rsidR="00E33A06" w:rsidRDefault="00E33A06">
            <w:pPr>
              <w:pStyle w:val="ConsPlusNormal"/>
              <w:jc w:val="center"/>
            </w:pPr>
            <w:r>
              <w:t>13</w:t>
            </w:r>
          </w:p>
        </w:tc>
        <w:tc>
          <w:tcPr>
            <w:tcW w:w="2998" w:type="dxa"/>
          </w:tcPr>
          <w:p w:rsidR="00E33A06" w:rsidRDefault="00E33A06">
            <w:pPr>
              <w:pStyle w:val="ConsPlusNormal"/>
            </w:pPr>
            <w:r>
              <w:t>Степень готовности документации</w:t>
            </w:r>
          </w:p>
        </w:tc>
        <w:tc>
          <w:tcPr>
            <w:tcW w:w="1402" w:type="dxa"/>
          </w:tcPr>
          <w:p w:rsidR="00E33A06" w:rsidRDefault="00E33A06">
            <w:pPr>
              <w:pStyle w:val="ConsPlusNormal"/>
              <w:jc w:val="center"/>
            </w:pPr>
            <w:r>
              <w:t>Процент</w:t>
            </w:r>
          </w:p>
        </w:tc>
        <w:tc>
          <w:tcPr>
            <w:tcW w:w="4082" w:type="dxa"/>
          </w:tcPr>
          <w:p w:rsidR="00E33A06" w:rsidRDefault="00E33A06">
            <w:pPr>
              <w:pStyle w:val="ConsPlusNormal"/>
            </w:pPr>
            <w:r>
              <w:t>Значение целевого индикатора определяется исходя из степени готовности документации по данным департамента архитектуры и градостроительства Администрации города Омска</w:t>
            </w:r>
          </w:p>
        </w:tc>
      </w:tr>
      <w:tr w:rsidR="00E33A06">
        <w:tc>
          <w:tcPr>
            <w:tcW w:w="9049" w:type="dxa"/>
            <w:gridSpan w:val="4"/>
          </w:tcPr>
          <w:p w:rsidR="00E33A06" w:rsidRDefault="00E33A06">
            <w:pPr>
              <w:pStyle w:val="ConsPlusNormal"/>
              <w:jc w:val="center"/>
              <w:outlineLvl w:val="4"/>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путем выполнения комплекса научно-исследовательских работ</w:t>
            </w:r>
          </w:p>
        </w:tc>
      </w:tr>
      <w:tr w:rsidR="00E33A06">
        <w:tc>
          <w:tcPr>
            <w:tcW w:w="567" w:type="dxa"/>
          </w:tcPr>
          <w:p w:rsidR="00E33A06" w:rsidRDefault="00E33A06">
            <w:pPr>
              <w:pStyle w:val="ConsPlusNormal"/>
              <w:jc w:val="center"/>
            </w:pPr>
            <w:r>
              <w:t>14</w:t>
            </w:r>
          </w:p>
        </w:tc>
        <w:tc>
          <w:tcPr>
            <w:tcW w:w="2998" w:type="dxa"/>
          </w:tcPr>
          <w:p w:rsidR="00E33A06" w:rsidRDefault="00E33A06">
            <w:pPr>
              <w:pStyle w:val="ConsPlusNormal"/>
            </w:pPr>
            <w:r>
              <w:t>Количество подготовленных проектов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путем выполнения научно-исследовательских работ</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подготовленных проектов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ЕГРН путем выполнения научно-исследовательских работ по данным департамента архитектуры и градостроительства Администрации города Омска</w:t>
            </w:r>
          </w:p>
        </w:tc>
      </w:tr>
      <w:tr w:rsidR="00E33A06">
        <w:tc>
          <w:tcPr>
            <w:tcW w:w="9049" w:type="dxa"/>
            <w:gridSpan w:val="4"/>
          </w:tcPr>
          <w:p w:rsidR="00E33A06" w:rsidRDefault="00E33A06">
            <w:pPr>
              <w:pStyle w:val="ConsPlusNormal"/>
              <w:jc w:val="center"/>
              <w:outlineLvl w:val="4"/>
            </w:pPr>
            <w:r>
              <w:t>Формирование земельных участков для инвестиционных предложений на торгах</w:t>
            </w:r>
          </w:p>
        </w:tc>
      </w:tr>
      <w:tr w:rsidR="00E33A06">
        <w:tc>
          <w:tcPr>
            <w:tcW w:w="567" w:type="dxa"/>
          </w:tcPr>
          <w:p w:rsidR="00E33A06" w:rsidRDefault="00E33A06">
            <w:pPr>
              <w:pStyle w:val="ConsPlusNormal"/>
              <w:jc w:val="center"/>
            </w:pPr>
            <w:r>
              <w:t>15</w:t>
            </w:r>
          </w:p>
        </w:tc>
        <w:tc>
          <w:tcPr>
            <w:tcW w:w="2998" w:type="dxa"/>
          </w:tcPr>
          <w:p w:rsidR="00E33A06" w:rsidRDefault="00E33A06">
            <w:pPr>
              <w:pStyle w:val="ConsPlusNormal"/>
            </w:pPr>
            <w:r>
              <w:t>Количество земельных участков, сформированных для проведения торгов</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земельных участков, сформированных для проведения торгов, по данным департамента архитектуры и градостроительства Администрации города Омска</w:t>
            </w:r>
          </w:p>
        </w:tc>
      </w:tr>
      <w:tr w:rsidR="00E33A06">
        <w:tc>
          <w:tcPr>
            <w:tcW w:w="567" w:type="dxa"/>
          </w:tcPr>
          <w:p w:rsidR="00E33A06" w:rsidRDefault="00E33A06">
            <w:pPr>
              <w:pStyle w:val="ConsPlusNormal"/>
              <w:jc w:val="center"/>
            </w:pPr>
            <w:r>
              <w:t>16</w:t>
            </w:r>
          </w:p>
        </w:tc>
        <w:tc>
          <w:tcPr>
            <w:tcW w:w="2998" w:type="dxa"/>
          </w:tcPr>
          <w:p w:rsidR="00E33A06" w:rsidRDefault="00E33A06">
            <w:pPr>
              <w:pStyle w:val="ConsPlusNormal"/>
            </w:pPr>
            <w:r>
              <w:t>Количество закрепленных на местности поворотных точек границ земельных участков</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результатов определения и закрепления на местности поворотных точек границ земельных участков по данным департамента архитектуры и градостроительства Администрации города Омска</w:t>
            </w:r>
          </w:p>
        </w:tc>
      </w:tr>
      <w:tr w:rsidR="00E33A06">
        <w:tc>
          <w:tcPr>
            <w:tcW w:w="9049" w:type="dxa"/>
            <w:gridSpan w:val="4"/>
          </w:tcPr>
          <w:p w:rsidR="00E33A06" w:rsidRDefault="00E33A06">
            <w:pPr>
              <w:pStyle w:val="ConsPlusNormal"/>
              <w:jc w:val="center"/>
              <w:outlineLvl w:val="4"/>
            </w:pPr>
            <w:r>
              <w:lastRenderedPageBreak/>
              <w:t>Обеспечение проведения рыночной оценки земельных участков</w:t>
            </w:r>
          </w:p>
        </w:tc>
      </w:tr>
      <w:tr w:rsidR="00E33A06">
        <w:tc>
          <w:tcPr>
            <w:tcW w:w="567" w:type="dxa"/>
          </w:tcPr>
          <w:p w:rsidR="00E33A06" w:rsidRDefault="00E33A06">
            <w:pPr>
              <w:pStyle w:val="ConsPlusNormal"/>
              <w:jc w:val="center"/>
            </w:pPr>
            <w:r>
              <w:t>17</w:t>
            </w:r>
          </w:p>
        </w:tc>
        <w:tc>
          <w:tcPr>
            <w:tcW w:w="2998" w:type="dxa"/>
          </w:tcPr>
          <w:p w:rsidR="00E33A06" w:rsidRDefault="00E33A06">
            <w:pPr>
              <w:pStyle w:val="ConsPlusNormal"/>
            </w:pPr>
            <w:r>
              <w:t>Количество земельных участков, прошедших рыночную оценку</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результатов проведения рыночной оценки земельных участков по данным департамента архитектуры и градостроительства Администрации города Омска</w:t>
            </w:r>
          </w:p>
        </w:tc>
      </w:tr>
      <w:tr w:rsidR="00E33A06">
        <w:tc>
          <w:tcPr>
            <w:tcW w:w="567" w:type="dxa"/>
          </w:tcPr>
          <w:p w:rsidR="00E33A06" w:rsidRDefault="00E33A06">
            <w:pPr>
              <w:pStyle w:val="ConsPlusNormal"/>
              <w:jc w:val="center"/>
            </w:pPr>
            <w:r>
              <w:t>18</w:t>
            </w:r>
          </w:p>
        </w:tc>
        <w:tc>
          <w:tcPr>
            <w:tcW w:w="2998" w:type="dxa"/>
          </w:tcPr>
          <w:p w:rsidR="00E33A06" w:rsidRDefault="00E33A06">
            <w:pPr>
              <w:pStyle w:val="ConsPlusNormal"/>
            </w:pPr>
            <w:r>
              <w:t>Количество территорий, подлежащих комплексному развитию, в составе земельных участков, прошедших рыночную оценку</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результатов проведения рыночной оценки территории, подлежащей комплексному развитию, в составе земельных участков, прошедших рыночную оценку, по данным департамента архитектуры и градостроительства Администрации города Омска</w:t>
            </w:r>
          </w:p>
        </w:tc>
      </w:tr>
      <w:tr w:rsidR="00E33A06">
        <w:tc>
          <w:tcPr>
            <w:tcW w:w="9049" w:type="dxa"/>
            <w:gridSpan w:val="4"/>
          </w:tcPr>
          <w:p w:rsidR="00E33A06" w:rsidRDefault="00E33A06">
            <w:pPr>
              <w:pStyle w:val="ConsPlusNormal"/>
              <w:jc w:val="center"/>
              <w:outlineLvl w:val="4"/>
            </w:pPr>
            <w:r>
              <w:t xml:space="preserve">Проведение комплексных кадастровых работ в рамках федеральной целевой </w:t>
            </w:r>
            <w:hyperlink r:id="rId254">
              <w:r>
                <w:rPr>
                  <w:color w:val="0000FF"/>
                </w:rPr>
                <w:t>программы</w:t>
              </w:r>
            </w:hyperlink>
            <w:r>
              <w:t xml:space="preserve"> "Развитие единой государственной системы регистрации прав и кадастрового учета недвижимости (2014 - 2020 годы)"</w:t>
            </w:r>
          </w:p>
        </w:tc>
      </w:tr>
      <w:tr w:rsidR="00E33A06">
        <w:tc>
          <w:tcPr>
            <w:tcW w:w="567" w:type="dxa"/>
          </w:tcPr>
          <w:p w:rsidR="00E33A06" w:rsidRDefault="00E33A06">
            <w:pPr>
              <w:pStyle w:val="ConsPlusNormal"/>
              <w:jc w:val="center"/>
            </w:pPr>
            <w:r>
              <w:t>19</w:t>
            </w:r>
          </w:p>
        </w:tc>
        <w:tc>
          <w:tcPr>
            <w:tcW w:w="2998" w:type="dxa"/>
          </w:tcPr>
          <w:p w:rsidR="00E33A06" w:rsidRDefault="00E33A06">
            <w:pPr>
              <w:pStyle w:val="ConsPlusNormal"/>
            </w:pPr>
            <w:r>
              <w:t>Количество карт-планов территории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карт-планов территории по данным департамента архитектуры и градостроительства Администрации города Омска</w:t>
            </w:r>
          </w:p>
        </w:tc>
      </w:tr>
      <w:tr w:rsidR="00E33A06">
        <w:tc>
          <w:tcPr>
            <w:tcW w:w="9049" w:type="dxa"/>
            <w:gridSpan w:val="4"/>
          </w:tcPr>
          <w:p w:rsidR="00E33A06" w:rsidRDefault="00E33A06">
            <w:pPr>
              <w:pStyle w:val="ConsPlusNormal"/>
              <w:jc w:val="center"/>
              <w:outlineLvl w:val="4"/>
            </w:pPr>
            <w:r>
              <w:t>Проведение комплексных кадастровых работ</w:t>
            </w:r>
          </w:p>
        </w:tc>
      </w:tr>
      <w:tr w:rsidR="00E33A06">
        <w:tc>
          <w:tcPr>
            <w:tcW w:w="567" w:type="dxa"/>
          </w:tcPr>
          <w:p w:rsidR="00E33A06" w:rsidRDefault="00E33A06">
            <w:pPr>
              <w:pStyle w:val="ConsPlusNormal"/>
              <w:jc w:val="center"/>
            </w:pPr>
            <w:r>
              <w:t>20</w:t>
            </w:r>
          </w:p>
        </w:tc>
        <w:tc>
          <w:tcPr>
            <w:tcW w:w="2998" w:type="dxa"/>
          </w:tcPr>
          <w:p w:rsidR="00E33A06" w:rsidRDefault="00E33A06">
            <w:pPr>
              <w:pStyle w:val="ConsPlusNormal"/>
            </w:pPr>
            <w:r>
              <w:t>Количество карт-планов территории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карт-планов территории по данным департамента архитектуры и градостроительства Администрации города Омска</w:t>
            </w:r>
          </w:p>
        </w:tc>
      </w:tr>
      <w:tr w:rsidR="00E33A06">
        <w:tc>
          <w:tcPr>
            <w:tcW w:w="9049" w:type="dxa"/>
            <w:gridSpan w:val="4"/>
          </w:tcPr>
          <w:p w:rsidR="00E33A06" w:rsidRDefault="00E33A06">
            <w:pPr>
              <w:pStyle w:val="ConsPlusNormal"/>
              <w:jc w:val="center"/>
              <w:outlineLvl w:val="4"/>
            </w:pPr>
            <w:r>
              <w:t>Осуществление функций руководства и управления в сфере градостроительства и землеустройства</w:t>
            </w:r>
          </w:p>
        </w:tc>
      </w:tr>
      <w:tr w:rsidR="00E33A06">
        <w:tc>
          <w:tcPr>
            <w:tcW w:w="567" w:type="dxa"/>
          </w:tcPr>
          <w:p w:rsidR="00E33A06" w:rsidRDefault="00E33A06">
            <w:pPr>
              <w:pStyle w:val="ConsPlusNormal"/>
              <w:jc w:val="center"/>
            </w:pPr>
            <w:r>
              <w:t>21</w:t>
            </w:r>
          </w:p>
        </w:tc>
        <w:tc>
          <w:tcPr>
            <w:tcW w:w="2998" w:type="dxa"/>
          </w:tcPr>
          <w:p w:rsidR="00E33A06" w:rsidRDefault="00E33A06">
            <w:pPr>
              <w:pStyle w:val="ConsPlusNormal"/>
            </w:pPr>
            <w:r>
              <w:t>Количество изданных распоряжений</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изданных распоряжений по данным департамента архитектуры и градостроительства Администрации города Омска</w:t>
            </w:r>
          </w:p>
        </w:tc>
      </w:tr>
      <w:tr w:rsidR="00E33A06">
        <w:tc>
          <w:tcPr>
            <w:tcW w:w="567" w:type="dxa"/>
          </w:tcPr>
          <w:p w:rsidR="00E33A06" w:rsidRDefault="00E33A06">
            <w:pPr>
              <w:pStyle w:val="ConsPlusNormal"/>
              <w:jc w:val="center"/>
            </w:pPr>
            <w:r>
              <w:t>22</w:t>
            </w:r>
          </w:p>
        </w:tc>
        <w:tc>
          <w:tcPr>
            <w:tcW w:w="2998" w:type="dxa"/>
          </w:tcPr>
          <w:p w:rsidR="00E33A06" w:rsidRDefault="00E33A06">
            <w:pPr>
              <w:pStyle w:val="ConsPlusNormal"/>
            </w:pPr>
            <w:r>
              <w:t>Количество разработанных концепций и эскизных проектов в сфере внешнего благоустройства</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 xml:space="preserve">Значение целевого индикатора определяется исходя из количества разработанных концепций и эскизных проектов в сфере внешнего благоустройства по данным департамента архитектуры и </w:t>
            </w:r>
            <w:r>
              <w:lastRenderedPageBreak/>
              <w:t>градостроительства Администрации города Омска</w:t>
            </w:r>
          </w:p>
        </w:tc>
      </w:tr>
      <w:tr w:rsidR="00E33A06">
        <w:tc>
          <w:tcPr>
            <w:tcW w:w="567" w:type="dxa"/>
          </w:tcPr>
          <w:p w:rsidR="00E33A06" w:rsidRDefault="00E33A06">
            <w:pPr>
              <w:pStyle w:val="ConsPlusNormal"/>
              <w:jc w:val="center"/>
            </w:pPr>
            <w:r>
              <w:lastRenderedPageBreak/>
              <w:t>23</w:t>
            </w:r>
          </w:p>
        </w:tc>
        <w:tc>
          <w:tcPr>
            <w:tcW w:w="2998" w:type="dxa"/>
          </w:tcPr>
          <w:p w:rsidR="00E33A06" w:rsidRDefault="00E33A06">
            <w:pPr>
              <w:pStyle w:val="ConsPlusNormal"/>
            </w:pPr>
            <w:r>
              <w:t>Количество выданных градостроительных планов земельных участков</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выданных градостроительных планов земельных участков по данным департамента архитектуры и градостроительства Администрации города Омска</w:t>
            </w:r>
          </w:p>
        </w:tc>
      </w:tr>
      <w:tr w:rsidR="00E33A06">
        <w:tc>
          <w:tcPr>
            <w:tcW w:w="567" w:type="dxa"/>
          </w:tcPr>
          <w:p w:rsidR="00E33A06" w:rsidRDefault="00E33A06">
            <w:pPr>
              <w:pStyle w:val="ConsPlusNormal"/>
              <w:jc w:val="center"/>
            </w:pPr>
            <w:r>
              <w:t>24</w:t>
            </w:r>
          </w:p>
        </w:tc>
        <w:tc>
          <w:tcPr>
            <w:tcW w:w="2998" w:type="dxa"/>
          </w:tcPr>
          <w:p w:rsidR="00E33A06" w:rsidRDefault="00E33A06">
            <w:pPr>
              <w:pStyle w:val="ConsPlusNormal"/>
            </w:pPr>
            <w:r>
              <w:t>Количество зарегистрированных документов в информационной системе обеспечения градостроительной деятельности (далее - ИСОГД) (государственной ИСОГД)</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Значение целевого индикатора определяется исходя из количества зарегистрированных документов в системе ИСОГД (государственной ИСОГД) по данным департамента архитектуры и градостроительства Администрации города Омска</w:t>
            </w:r>
          </w:p>
        </w:tc>
      </w:tr>
      <w:tr w:rsidR="00E33A06">
        <w:tc>
          <w:tcPr>
            <w:tcW w:w="567" w:type="dxa"/>
          </w:tcPr>
          <w:p w:rsidR="00E33A06" w:rsidRDefault="00E33A06">
            <w:pPr>
              <w:pStyle w:val="ConsPlusNormal"/>
              <w:jc w:val="center"/>
            </w:pPr>
            <w:r>
              <w:t>25</w:t>
            </w:r>
          </w:p>
        </w:tc>
        <w:tc>
          <w:tcPr>
            <w:tcW w:w="2998" w:type="dxa"/>
          </w:tcPr>
          <w:p w:rsidR="00E33A06" w:rsidRDefault="00E33A06">
            <w:pPr>
              <w:pStyle w:val="ConsPlusNormal"/>
            </w:pPr>
            <w:r>
              <w:t>Количество принятых правовых актов по распоряжению земельными участками</w:t>
            </w:r>
          </w:p>
        </w:tc>
        <w:tc>
          <w:tcPr>
            <w:tcW w:w="1402" w:type="dxa"/>
          </w:tcPr>
          <w:p w:rsidR="00E33A06" w:rsidRDefault="00E33A06">
            <w:pPr>
              <w:pStyle w:val="ConsPlusNormal"/>
              <w:jc w:val="center"/>
            </w:pPr>
            <w:r>
              <w:t>Единиц</w:t>
            </w:r>
          </w:p>
        </w:tc>
        <w:tc>
          <w:tcPr>
            <w:tcW w:w="4082" w:type="dxa"/>
          </w:tcPr>
          <w:p w:rsidR="00E33A06" w:rsidRDefault="00E33A06">
            <w:pPr>
              <w:pStyle w:val="ConsPlusNormal"/>
            </w:pPr>
            <w:r>
              <w:t xml:space="preserve">Значение целевого индикатора определяется исходя из количества принятых правовых актов по распоряжению земельными участками (предварительное согласование предоставления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разграничена; утверждение схем расположения земельных участков на кадастровом плане территории в целях заключения соглашений о перераспределении земель и (или) земельных участков, находящихся в муниципальной собственности города Омска, земель и (или) земельных участков, расположенных на территории города Омска, государственная собственность на которые не разграничена, и земельных участков, находящихся в частной собственности, а также в целях реализации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разграничена, посредством торгов; предоставление земельных участков, находящихся в муниципальной собственности города Омска, земельных </w:t>
            </w:r>
            <w:r>
              <w:lastRenderedPageBreak/>
              <w:t>участков, расположенных на территории города Омска, государственная собственность на которые не разграничена, для ведения садоводства; предоставление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разграничена, в постоянное (бессрочное) пользование) по данным департамента архитектуры и градостроительства Администрации города Омска</w:t>
            </w:r>
          </w:p>
        </w:tc>
      </w:tr>
      <w:tr w:rsidR="00E33A06">
        <w:tc>
          <w:tcPr>
            <w:tcW w:w="9049" w:type="dxa"/>
            <w:gridSpan w:val="4"/>
            <w:vAlign w:val="center"/>
          </w:tcPr>
          <w:p w:rsidR="00E33A06" w:rsidRDefault="00E33A06">
            <w:pPr>
              <w:pStyle w:val="ConsPlusNormal"/>
              <w:jc w:val="center"/>
              <w:outlineLvl w:val="4"/>
            </w:pPr>
            <w:r>
              <w:lastRenderedPageBreak/>
              <w:t>Оплата штрафов, сборов и прочих штрафных санкций</w:t>
            </w:r>
          </w:p>
        </w:tc>
      </w:tr>
      <w:tr w:rsidR="00E33A06">
        <w:tc>
          <w:tcPr>
            <w:tcW w:w="567" w:type="dxa"/>
          </w:tcPr>
          <w:p w:rsidR="00E33A06" w:rsidRDefault="00E33A06">
            <w:pPr>
              <w:pStyle w:val="ConsPlusNormal"/>
              <w:jc w:val="center"/>
            </w:pPr>
            <w:r>
              <w:t>26</w:t>
            </w:r>
          </w:p>
        </w:tc>
        <w:tc>
          <w:tcPr>
            <w:tcW w:w="2998" w:type="dxa"/>
          </w:tcPr>
          <w:p w:rsidR="00E33A06" w:rsidRDefault="00E33A06">
            <w:pPr>
              <w:pStyle w:val="ConsPlusNormal"/>
            </w:pPr>
            <w:r>
              <w:t>Удельный вес своевременно оплаченных штрафов, сборов и прочих штрафных санкций</w:t>
            </w:r>
          </w:p>
        </w:tc>
        <w:tc>
          <w:tcPr>
            <w:tcW w:w="1402" w:type="dxa"/>
          </w:tcPr>
          <w:p w:rsidR="00E33A06" w:rsidRDefault="00E33A06">
            <w:pPr>
              <w:pStyle w:val="ConsPlusNormal"/>
              <w:jc w:val="center"/>
            </w:pPr>
            <w:r>
              <w:t>Процент</w:t>
            </w:r>
          </w:p>
        </w:tc>
        <w:tc>
          <w:tcPr>
            <w:tcW w:w="4082" w:type="dxa"/>
          </w:tcPr>
          <w:p w:rsidR="00E33A06" w:rsidRDefault="00E33A06">
            <w:pPr>
              <w:pStyle w:val="ConsPlusNormal"/>
            </w:pPr>
            <w:r>
              <w:t>Значение целевого индикатора определяется как отношение количества своевременно оплаченных штрафов, сборов и прочих штрафных санкций к общему числу предъявленных к оплате штрафов, сборов и прочих штрафных санкций по данным департамента архитектуры и градостроительства Администрации города Омска</w:t>
            </w:r>
          </w:p>
        </w:tc>
      </w:tr>
      <w:tr w:rsidR="00E33A06">
        <w:tc>
          <w:tcPr>
            <w:tcW w:w="9049" w:type="dxa"/>
            <w:gridSpan w:val="4"/>
            <w:vAlign w:val="center"/>
          </w:tcPr>
          <w:p w:rsidR="00E33A06" w:rsidRDefault="00E33A06">
            <w:pPr>
              <w:pStyle w:val="ConsPlusNormal"/>
              <w:jc w:val="center"/>
              <w:outlineLvl w:val="4"/>
            </w:pPr>
            <w:r>
              <w:t>Оплата судебных актов и мировых соглашений в сфере градостроительства, архитектуры и землеустройства</w:t>
            </w:r>
          </w:p>
        </w:tc>
      </w:tr>
      <w:tr w:rsidR="00E33A06">
        <w:tc>
          <w:tcPr>
            <w:tcW w:w="567" w:type="dxa"/>
          </w:tcPr>
          <w:p w:rsidR="00E33A06" w:rsidRDefault="00E33A06">
            <w:pPr>
              <w:pStyle w:val="ConsPlusNormal"/>
              <w:jc w:val="center"/>
            </w:pPr>
            <w:r>
              <w:t>27</w:t>
            </w:r>
          </w:p>
        </w:tc>
        <w:tc>
          <w:tcPr>
            <w:tcW w:w="2998" w:type="dxa"/>
          </w:tcPr>
          <w:p w:rsidR="00E33A06" w:rsidRDefault="00E33A06">
            <w:pPr>
              <w:pStyle w:val="ConsPlusNormal"/>
            </w:pPr>
            <w:r>
              <w:t>Удельный вес своевременно оплаченных судебных актов и мировых соглашений</w:t>
            </w:r>
          </w:p>
        </w:tc>
        <w:tc>
          <w:tcPr>
            <w:tcW w:w="1402" w:type="dxa"/>
          </w:tcPr>
          <w:p w:rsidR="00E33A06" w:rsidRDefault="00E33A06">
            <w:pPr>
              <w:pStyle w:val="ConsPlusNormal"/>
              <w:jc w:val="center"/>
            </w:pPr>
            <w:r>
              <w:t>Процент</w:t>
            </w:r>
          </w:p>
        </w:tc>
        <w:tc>
          <w:tcPr>
            <w:tcW w:w="4082" w:type="dxa"/>
          </w:tcPr>
          <w:p w:rsidR="00E33A06" w:rsidRDefault="00E33A06">
            <w:pPr>
              <w:pStyle w:val="ConsPlusNormal"/>
            </w:pPr>
            <w:r>
              <w:t>Значение целевого индикатора определяется как отношение количества своевременно оплаченных судебных актов и мировых соглашений к общему числу предъявленных к оплате судебных актов и мировых соглашений по данным департамента архитектуры и градостроительства Администрации города Омска</w:t>
            </w:r>
          </w:p>
        </w:tc>
      </w:tr>
    </w:tbl>
    <w:p w:rsidR="00E33A06" w:rsidRDefault="00E33A06">
      <w:pPr>
        <w:pStyle w:val="ConsPlusNormal"/>
        <w:jc w:val="both"/>
      </w:pPr>
    </w:p>
    <w:p w:rsidR="00E33A06" w:rsidRDefault="00E33A06">
      <w:pPr>
        <w:pStyle w:val="ConsPlusNormal"/>
        <w:ind w:firstLine="540"/>
        <w:jc w:val="both"/>
      </w:pPr>
      <w:r>
        <w:t xml:space="preserve">Перечень мероприятий подпрограммы, целевые индикаторы их выполнения приведены в </w:t>
      </w:r>
      <w:hyperlink w:anchor="P5163">
        <w:r>
          <w:rPr>
            <w:color w:val="0000FF"/>
          </w:rPr>
          <w:t>приложениях NN 3</w:t>
        </w:r>
      </w:hyperlink>
      <w:r>
        <w:t xml:space="preserve">, </w:t>
      </w:r>
      <w:hyperlink w:anchor="P5750">
        <w:r>
          <w:rPr>
            <w:color w:val="0000FF"/>
          </w:rPr>
          <w:t>3-1</w:t>
        </w:r>
      </w:hyperlink>
      <w:r>
        <w:t xml:space="preserve"> к настоящей муниципальной программе.</w:t>
      </w:r>
    </w:p>
    <w:p w:rsidR="00E33A06" w:rsidRDefault="00E33A06">
      <w:pPr>
        <w:pStyle w:val="ConsPlusNormal"/>
        <w:jc w:val="both"/>
      </w:pPr>
      <w:r>
        <w:t xml:space="preserve">(в ред. </w:t>
      </w:r>
      <w:hyperlink r:id="rId255">
        <w:r>
          <w:rPr>
            <w:color w:val="0000FF"/>
          </w:rPr>
          <w:t>Постановления</w:t>
        </w:r>
      </w:hyperlink>
      <w:r>
        <w:t xml:space="preserve"> Администрации города Омска от 16.02.2023 N 125-п)</w:t>
      </w:r>
    </w:p>
    <w:p w:rsidR="00E33A06" w:rsidRDefault="00E33A06">
      <w:pPr>
        <w:pStyle w:val="ConsPlusNormal"/>
        <w:spacing w:before="220"/>
        <w:ind w:firstLine="540"/>
        <w:jc w:val="both"/>
      </w:pPr>
      <w:r>
        <w:t xml:space="preserve">Плановые </w:t>
      </w:r>
      <w:hyperlink w:anchor="P6715">
        <w:r>
          <w:rPr>
            <w:color w:val="0000FF"/>
          </w:rPr>
          <w:t>значения</w:t>
        </w:r>
      </w:hyperlink>
      <w:r>
        <w:t xml:space="preserve"> целевых индикаторов подпрограммы на текущий финансовый год в поквартальной разбивке приведены в приложении N 7 "Плановые значения целевых индикаторов мероприятий подпрограммы 3 "Развитие градостроительной, архитектурной и землеустроительной деятельности на территории города Омска" муниципальной программы города Омска "Повышение инвестиционной привлекательности города Омска".</w:t>
      </w:r>
    </w:p>
    <w:p w:rsidR="00E33A06" w:rsidRDefault="00E33A06">
      <w:pPr>
        <w:pStyle w:val="ConsPlusNormal"/>
        <w:jc w:val="both"/>
      </w:pPr>
      <w:r>
        <w:t xml:space="preserve">(абзац введен </w:t>
      </w:r>
      <w:hyperlink r:id="rId256">
        <w:r>
          <w:rPr>
            <w:color w:val="0000FF"/>
          </w:rPr>
          <w:t>Постановлением</w:t>
        </w:r>
      </w:hyperlink>
      <w:r>
        <w:t xml:space="preserve"> Администрации города Омска от 28.02.2020 N 102-п)</w:t>
      </w:r>
    </w:p>
    <w:p w:rsidR="00E33A06" w:rsidRDefault="00E33A06">
      <w:pPr>
        <w:pStyle w:val="ConsPlusNormal"/>
        <w:jc w:val="both"/>
      </w:pPr>
    </w:p>
    <w:p w:rsidR="00E33A06" w:rsidRDefault="00E33A06">
      <w:pPr>
        <w:pStyle w:val="ConsPlusTitle"/>
        <w:jc w:val="center"/>
        <w:outlineLvl w:val="2"/>
      </w:pPr>
      <w:r>
        <w:t>6. Объем и источники финансирования подпрограммы</w:t>
      </w:r>
    </w:p>
    <w:p w:rsidR="00E33A06" w:rsidRDefault="00E33A06">
      <w:pPr>
        <w:pStyle w:val="ConsPlusNormal"/>
        <w:jc w:val="center"/>
      </w:pPr>
    </w:p>
    <w:p w:rsidR="00E33A06" w:rsidRDefault="00E33A06">
      <w:pPr>
        <w:pStyle w:val="ConsPlusNormal"/>
        <w:jc w:val="center"/>
      </w:pPr>
      <w:r>
        <w:t xml:space="preserve">(в ред. </w:t>
      </w:r>
      <w:hyperlink r:id="rId257">
        <w:r>
          <w:rPr>
            <w:color w:val="0000FF"/>
          </w:rPr>
          <w:t>Постановления</w:t>
        </w:r>
      </w:hyperlink>
      <w:r>
        <w:t xml:space="preserve"> Администрации города Омска</w:t>
      </w:r>
    </w:p>
    <w:p w:rsidR="00E33A06" w:rsidRDefault="00E33A06">
      <w:pPr>
        <w:pStyle w:val="ConsPlusNormal"/>
        <w:jc w:val="center"/>
      </w:pPr>
      <w:r>
        <w:lastRenderedPageBreak/>
        <w:t>от 06.11.2024 N 846-п)</w:t>
      </w:r>
    </w:p>
    <w:p w:rsidR="00E33A06" w:rsidRDefault="00E33A06">
      <w:pPr>
        <w:pStyle w:val="ConsPlusNormal"/>
        <w:jc w:val="center"/>
      </w:pPr>
    </w:p>
    <w:p w:rsidR="00E33A06" w:rsidRDefault="00E33A06">
      <w:pPr>
        <w:pStyle w:val="ConsPlusNormal"/>
        <w:ind w:firstLine="540"/>
        <w:jc w:val="both"/>
      </w:pPr>
      <w:r>
        <w:t>На реализацию подпрограммы планируется направить 2427076825,77 руб., в том числе:</w:t>
      </w:r>
    </w:p>
    <w:p w:rsidR="00E33A06" w:rsidRDefault="00E33A06">
      <w:pPr>
        <w:pStyle w:val="ConsPlusNormal"/>
        <w:spacing w:before="220"/>
        <w:ind w:firstLine="540"/>
        <w:jc w:val="both"/>
      </w:pPr>
      <w:r>
        <w:t>- средства бюджета города Омска - 2370937528,77 руб.;</w:t>
      </w:r>
    </w:p>
    <w:p w:rsidR="00E33A06" w:rsidRDefault="00E33A06">
      <w:pPr>
        <w:pStyle w:val="ConsPlusNormal"/>
        <w:spacing w:before="220"/>
        <w:ind w:firstLine="540"/>
        <w:jc w:val="both"/>
      </w:pPr>
      <w:r>
        <w:t>- средства областного бюджета - 55421397,00 руб.;</w:t>
      </w:r>
    </w:p>
    <w:p w:rsidR="00E33A06" w:rsidRDefault="00E33A06">
      <w:pPr>
        <w:pStyle w:val="ConsPlusNormal"/>
        <w:spacing w:before="220"/>
        <w:ind w:firstLine="540"/>
        <w:jc w:val="both"/>
      </w:pPr>
      <w:r>
        <w:t>- средства федерального бюджета - 717900,00 руб., в том числе:</w:t>
      </w:r>
    </w:p>
    <w:p w:rsidR="00E33A06" w:rsidRDefault="00E33A06">
      <w:pPr>
        <w:pStyle w:val="ConsPlusNormal"/>
        <w:spacing w:before="220"/>
        <w:ind w:firstLine="540"/>
        <w:jc w:val="both"/>
      </w:pPr>
      <w:r>
        <w:t>в том числе по годам реализации:</w:t>
      </w:r>
    </w:p>
    <w:p w:rsidR="00E33A06" w:rsidRDefault="00E33A06">
      <w:pPr>
        <w:pStyle w:val="ConsPlusNormal"/>
        <w:spacing w:before="220"/>
        <w:ind w:firstLine="540"/>
        <w:jc w:val="both"/>
      </w:pPr>
      <w:r>
        <w:t>1) в 2019 году - 112030641,70 руб.;</w:t>
      </w:r>
    </w:p>
    <w:p w:rsidR="00E33A06" w:rsidRDefault="00E33A06">
      <w:pPr>
        <w:pStyle w:val="ConsPlusNormal"/>
        <w:spacing w:before="220"/>
        <w:ind w:firstLine="540"/>
        <w:jc w:val="both"/>
      </w:pPr>
      <w:r>
        <w:t>- средства бюджета города Омска - 108102850,70 руб.;</w:t>
      </w:r>
    </w:p>
    <w:p w:rsidR="00E33A06" w:rsidRDefault="00E33A06">
      <w:pPr>
        <w:pStyle w:val="ConsPlusNormal"/>
        <w:spacing w:before="220"/>
        <w:ind w:firstLine="540"/>
        <w:jc w:val="both"/>
      </w:pPr>
      <w:r>
        <w:t>- средства областного бюджета - 3927791,00 руб.;</w:t>
      </w:r>
    </w:p>
    <w:p w:rsidR="00E33A06" w:rsidRDefault="00E33A06">
      <w:pPr>
        <w:pStyle w:val="ConsPlusNormal"/>
        <w:spacing w:before="220"/>
        <w:ind w:firstLine="540"/>
        <w:jc w:val="both"/>
      </w:pPr>
      <w:r>
        <w:t>2) в 2020 году - 184032094,66 руб.;</w:t>
      </w:r>
    </w:p>
    <w:p w:rsidR="00E33A06" w:rsidRDefault="00E33A06">
      <w:pPr>
        <w:pStyle w:val="ConsPlusNormal"/>
        <w:spacing w:before="220"/>
        <w:ind w:firstLine="540"/>
        <w:jc w:val="both"/>
      </w:pPr>
      <w:r>
        <w:t>- средства бюджета города Омска - 151795440,66 руб.;</w:t>
      </w:r>
    </w:p>
    <w:p w:rsidR="00E33A06" w:rsidRDefault="00E33A06">
      <w:pPr>
        <w:pStyle w:val="ConsPlusNormal"/>
        <w:spacing w:before="220"/>
        <w:ind w:firstLine="540"/>
        <w:jc w:val="both"/>
      </w:pPr>
      <w:r>
        <w:t>- средства областного бюджета - 31518754,00 руб.;</w:t>
      </w:r>
    </w:p>
    <w:p w:rsidR="00E33A06" w:rsidRDefault="00E33A06">
      <w:pPr>
        <w:pStyle w:val="ConsPlusNormal"/>
        <w:spacing w:before="220"/>
        <w:ind w:firstLine="540"/>
        <w:jc w:val="both"/>
      </w:pPr>
      <w:r>
        <w:t>- средства федерального бюджета - 717900,00 руб.;</w:t>
      </w:r>
    </w:p>
    <w:p w:rsidR="00E33A06" w:rsidRDefault="00E33A06">
      <w:pPr>
        <w:pStyle w:val="ConsPlusNormal"/>
        <w:spacing w:before="220"/>
        <w:ind w:firstLine="540"/>
        <w:jc w:val="both"/>
      </w:pPr>
      <w:r>
        <w:t>3) в 2021 году - 173603833,61 руб.;</w:t>
      </w:r>
    </w:p>
    <w:p w:rsidR="00E33A06" w:rsidRDefault="00E33A06">
      <w:pPr>
        <w:pStyle w:val="ConsPlusNormal"/>
        <w:spacing w:before="220"/>
        <w:ind w:firstLine="540"/>
        <w:jc w:val="both"/>
      </w:pPr>
      <w:r>
        <w:t>- средства бюджета города Омска - 153628981,61 руб.;</w:t>
      </w:r>
    </w:p>
    <w:p w:rsidR="00E33A06" w:rsidRDefault="00E33A06">
      <w:pPr>
        <w:pStyle w:val="ConsPlusNormal"/>
        <w:spacing w:before="220"/>
        <w:ind w:firstLine="540"/>
        <w:jc w:val="both"/>
      </w:pPr>
      <w:r>
        <w:t>- средства областного бюджета - 19974852,00 руб.;</w:t>
      </w:r>
    </w:p>
    <w:p w:rsidR="00E33A06" w:rsidRDefault="00E33A06">
      <w:pPr>
        <w:pStyle w:val="ConsPlusNormal"/>
        <w:spacing w:before="220"/>
        <w:ind w:firstLine="540"/>
        <w:jc w:val="both"/>
      </w:pPr>
      <w:r>
        <w:t>4) в 2022 году - 174286657,01 руб.;</w:t>
      </w:r>
    </w:p>
    <w:p w:rsidR="00E33A06" w:rsidRDefault="00E33A06">
      <w:pPr>
        <w:pStyle w:val="ConsPlusNormal"/>
        <w:spacing w:before="220"/>
        <w:ind w:firstLine="540"/>
        <w:jc w:val="both"/>
      </w:pPr>
      <w:r>
        <w:t>- средства бюджета города Омска - 174286657,01 руб.;</w:t>
      </w:r>
    </w:p>
    <w:p w:rsidR="00E33A06" w:rsidRDefault="00E33A06">
      <w:pPr>
        <w:pStyle w:val="ConsPlusNormal"/>
        <w:spacing w:before="220"/>
        <w:ind w:firstLine="540"/>
        <w:jc w:val="both"/>
      </w:pPr>
      <w:r>
        <w:t>5) в 2023 году - 207255509,69 руб.;</w:t>
      </w:r>
    </w:p>
    <w:p w:rsidR="00E33A06" w:rsidRDefault="00E33A06">
      <w:pPr>
        <w:pStyle w:val="ConsPlusNormal"/>
        <w:spacing w:before="220"/>
        <w:ind w:firstLine="540"/>
        <w:jc w:val="both"/>
      </w:pPr>
      <w:r>
        <w:t>- средства бюджета города Омска - 207255509,69 руб.;</w:t>
      </w:r>
    </w:p>
    <w:p w:rsidR="00E33A06" w:rsidRDefault="00E33A06">
      <w:pPr>
        <w:pStyle w:val="ConsPlusNormal"/>
        <w:spacing w:before="220"/>
        <w:ind w:firstLine="540"/>
        <w:jc w:val="both"/>
      </w:pPr>
      <w:r>
        <w:t>6) в 2024 году - 221213246,62 руб.;</w:t>
      </w:r>
    </w:p>
    <w:p w:rsidR="00E33A06" w:rsidRDefault="00E33A06">
      <w:pPr>
        <w:pStyle w:val="ConsPlusNormal"/>
        <w:spacing w:before="220"/>
        <w:ind w:firstLine="540"/>
        <w:jc w:val="both"/>
      </w:pPr>
      <w:r>
        <w:t>- средства бюджета города Омска - 221213246,62 руб.;</w:t>
      </w:r>
    </w:p>
    <w:p w:rsidR="00E33A06" w:rsidRDefault="00E33A06">
      <w:pPr>
        <w:pStyle w:val="ConsPlusNormal"/>
        <w:spacing w:before="220"/>
        <w:ind w:firstLine="540"/>
        <w:jc w:val="both"/>
      </w:pPr>
      <w:r>
        <w:t>7) в 2025 году - 225775807,08 руб.;</w:t>
      </w:r>
    </w:p>
    <w:p w:rsidR="00E33A06" w:rsidRDefault="00E33A06">
      <w:pPr>
        <w:pStyle w:val="ConsPlusNormal"/>
        <w:spacing w:before="220"/>
        <w:ind w:firstLine="540"/>
        <w:jc w:val="both"/>
      </w:pPr>
      <w:r>
        <w:t>- средства бюджета города Омска - 225775807,08 руб.;</w:t>
      </w:r>
    </w:p>
    <w:p w:rsidR="00E33A06" w:rsidRDefault="00E33A06">
      <w:pPr>
        <w:pStyle w:val="ConsPlusNormal"/>
        <w:spacing w:before="220"/>
        <w:ind w:firstLine="540"/>
        <w:jc w:val="both"/>
      </w:pPr>
      <w:r>
        <w:t>8) в 2026 году - 225775807,08 руб.;</w:t>
      </w:r>
    </w:p>
    <w:p w:rsidR="00E33A06" w:rsidRDefault="00E33A06">
      <w:pPr>
        <w:pStyle w:val="ConsPlusNormal"/>
        <w:spacing w:before="220"/>
        <w:ind w:firstLine="540"/>
        <w:jc w:val="both"/>
      </w:pPr>
      <w:r>
        <w:t>- средства бюджета города Омска - 225775807,08 руб.;</w:t>
      </w:r>
    </w:p>
    <w:p w:rsidR="00E33A06" w:rsidRDefault="00E33A06">
      <w:pPr>
        <w:pStyle w:val="ConsPlusNormal"/>
        <w:spacing w:before="220"/>
        <w:ind w:firstLine="540"/>
        <w:jc w:val="both"/>
      </w:pPr>
      <w:r>
        <w:t>9) в 2027 году - 225775807,08 руб.;</w:t>
      </w:r>
    </w:p>
    <w:p w:rsidR="00E33A06" w:rsidRDefault="00E33A06">
      <w:pPr>
        <w:pStyle w:val="ConsPlusNormal"/>
        <w:spacing w:before="220"/>
        <w:ind w:firstLine="540"/>
        <w:jc w:val="both"/>
      </w:pPr>
      <w:r>
        <w:t>- средства бюджета города Омска - 225775807,08 руб.;</w:t>
      </w:r>
    </w:p>
    <w:p w:rsidR="00E33A06" w:rsidRDefault="00E33A06">
      <w:pPr>
        <w:pStyle w:val="ConsPlusNormal"/>
        <w:spacing w:before="220"/>
        <w:ind w:firstLine="540"/>
        <w:jc w:val="both"/>
      </w:pPr>
      <w:r>
        <w:t>10) в 2028 году - 225775807,08 руб.;</w:t>
      </w:r>
    </w:p>
    <w:p w:rsidR="00E33A06" w:rsidRDefault="00E33A06">
      <w:pPr>
        <w:pStyle w:val="ConsPlusNormal"/>
        <w:spacing w:before="220"/>
        <w:ind w:firstLine="540"/>
        <w:jc w:val="both"/>
      </w:pPr>
      <w:r>
        <w:t>- средства бюджета города Омска - 225775807,08 руб.;</w:t>
      </w:r>
    </w:p>
    <w:p w:rsidR="00E33A06" w:rsidRDefault="00E33A06">
      <w:pPr>
        <w:pStyle w:val="ConsPlusNormal"/>
        <w:spacing w:before="220"/>
        <w:ind w:firstLine="540"/>
        <w:jc w:val="both"/>
      </w:pPr>
      <w:r>
        <w:lastRenderedPageBreak/>
        <w:t>11) в 2029 году - 225775807,08 руб.;</w:t>
      </w:r>
    </w:p>
    <w:p w:rsidR="00E33A06" w:rsidRDefault="00E33A06">
      <w:pPr>
        <w:pStyle w:val="ConsPlusNormal"/>
        <w:spacing w:before="220"/>
        <w:ind w:firstLine="540"/>
        <w:jc w:val="both"/>
      </w:pPr>
      <w:r>
        <w:t>- средства бюджета города Омска - 225775807,08 руб.;</w:t>
      </w:r>
    </w:p>
    <w:p w:rsidR="00E33A06" w:rsidRDefault="00E33A06">
      <w:pPr>
        <w:pStyle w:val="ConsPlusNormal"/>
        <w:spacing w:before="220"/>
        <w:ind w:firstLine="540"/>
        <w:jc w:val="both"/>
      </w:pPr>
      <w:r>
        <w:t>12) в 2030 году - 225775807,08 руб.;</w:t>
      </w:r>
    </w:p>
    <w:p w:rsidR="00E33A06" w:rsidRDefault="00E33A06">
      <w:pPr>
        <w:pStyle w:val="ConsPlusNormal"/>
        <w:spacing w:before="220"/>
        <w:ind w:firstLine="540"/>
        <w:jc w:val="both"/>
      </w:pPr>
      <w:r>
        <w:t>- средства бюджета города Омска - 225775807,08 руб.</w:t>
      </w:r>
    </w:p>
    <w:p w:rsidR="00E33A06" w:rsidRDefault="00E33A06">
      <w:pPr>
        <w:pStyle w:val="ConsPlusNormal"/>
        <w:spacing w:before="220"/>
        <w:ind w:firstLine="540"/>
        <w:jc w:val="both"/>
      </w:pPr>
      <w:r>
        <w:t xml:space="preserve">Информация об объеме и источниках финансирования мероприятий подпрограммы представлена в </w:t>
      </w:r>
      <w:hyperlink w:anchor="P5163">
        <w:r>
          <w:rPr>
            <w:color w:val="0000FF"/>
          </w:rPr>
          <w:t>приложениях NN 3</w:t>
        </w:r>
      </w:hyperlink>
      <w:r>
        <w:t xml:space="preserve">, </w:t>
      </w:r>
      <w:hyperlink w:anchor="P5750">
        <w:r>
          <w:rPr>
            <w:color w:val="0000FF"/>
          </w:rPr>
          <w:t>3-1</w:t>
        </w:r>
      </w:hyperlink>
      <w:r>
        <w:t xml:space="preserve"> к настоящей муниципальной программе.</w:t>
      </w:r>
    </w:p>
    <w:p w:rsidR="00E33A06" w:rsidRDefault="00E33A06">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rsidR="00E33A06" w:rsidRDefault="00E33A06">
      <w:pPr>
        <w:pStyle w:val="ConsPlusNormal"/>
        <w:jc w:val="both"/>
      </w:pPr>
    </w:p>
    <w:p w:rsidR="00E33A06" w:rsidRDefault="00E33A06">
      <w:pPr>
        <w:pStyle w:val="ConsPlusTitle"/>
        <w:jc w:val="center"/>
        <w:outlineLvl w:val="2"/>
      </w:pPr>
      <w:r>
        <w:t>7. Механизм реализации подпрограммы</w:t>
      </w:r>
    </w:p>
    <w:p w:rsidR="00E33A06" w:rsidRDefault="00E33A06">
      <w:pPr>
        <w:pStyle w:val="ConsPlusNormal"/>
        <w:jc w:val="both"/>
      </w:pPr>
    </w:p>
    <w:p w:rsidR="00E33A06" w:rsidRDefault="00E33A06">
      <w:pPr>
        <w:pStyle w:val="ConsPlusNormal"/>
        <w:ind w:firstLine="540"/>
        <w:jc w:val="both"/>
      </w:pPr>
      <w:r>
        <w:t>Участниками подпрограммы являются:</w:t>
      </w:r>
    </w:p>
    <w:p w:rsidR="00E33A06" w:rsidRDefault="00E33A06">
      <w:pPr>
        <w:pStyle w:val="ConsPlusNormal"/>
        <w:spacing w:before="220"/>
        <w:ind w:firstLine="540"/>
        <w:jc w:val="both"/>
      </w:pPr>
      <w:r>
        <w:t>- департамент архитектуры и градостроительства Администрации города Омска;</w:t>
      </w:r>
    </w:p>
    <w:p w:rsidR="00E33A06" w:rsidRDefault="00E33A06">
      <w:pPr>
        <w:pStyle w:val="ConsPlusNormal"/>
        <w:spacing w:before="220"/>
        <w:ind w:firstLine="540"/>
        <w:jc w:val="both"/>
      </w:pPr>
      <w:r>
        <w:t>- бюджетное учреждение города Омска "</w:t>
      </w:r>
      <w:proofErr w:type="spellStart"/>
      <w:r>
        <w:t>Омскархитектура</w:t>
      </w:r>
      <w:proofErr w:type="spellEnd"/>
      <w:r>
        <w:t>".</w:t>
      </w:r>
    </w:p>
    <w:p w:rsidR="00E33A06" w:rsidRDefault="00E33A06">
      <w:pPr>
        <w:pStyle w:val="ConsPlusNormal"/>
        <w:spacing w:before="220"/>
        <w:ind w:firstLine="540"/>
        <w:jc w:val="both"/>
      </w:pPr>
      <w:r>
        <w:t>Ответственным исполнителем подпрограммы является департамент архитектуры и градостроительства Администрации города Омска.</w:t>
      </w:r>
    </w:p>
    <w:p w:rsidR="00E33A06" w:rsidRDefault="00E33A06">
      <w:pPr>
        <w:pStyle w:val="ConsPlusNormal"/>
        <w:spacing w:before="220"/>
        <w:ind w:firstLine="540"/>
        <w:jc w:val="both"/>
      </w:pPr>
      <w:r>
        <w:t xml:space="preserve">Взаимодействие между ответственным исполнителем подпрограммы и ее участниками осуществляется в соответствии с </w:t>
      </w:r>
      <w:hyperlink w:anchor="P1176">
        <w:r>
          <w:rPr>
            <w:color w:val="0000FF"/>
          </w:rPr>
          <w:t>разделом 6</w:t>
        </w:r>
      </w:hyperlink>
      <w:r>
        <w:t xml:space="preserve"> "Система управления реализацией муниципальной программы".</w:t>
      </w:r>
    </w:p>
    <w:p w:rsidR="00E33A06" w:rsidRDefault="00E33A06">
      <w:pPr>
        <w:pStyle w:val="ConsPlusNormal"/>
        <w:jc w:val="both"/>
      </w:pPr>
    </w:p>
    <w:p w:rsidR="00E33A06" w:rsidRDefault="00E33A06">
      <w:pPr>
        <w:pStyle w:val="ConsPlusNormal"/>
        <w:jc w:val="center"/>
      </w:pPr>
      <w:r>
        <w:t>_______________</w:t>
      </w: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1</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5" w:name="P2090"/>
      <w:bookmarkEnd w:id="5"/>
      <w:r>
        <w:t>ПЕРЕЧЕНЬ МЕРОПРИЯТИЙ ПОДПРОГРАММЫ 1</w:t>
      </w:r>
    </w:p>
    <w:p w:rsidR="00E33A06" w:rsidRDefault="00E33A06">
      <w:pPr>
        <w:pStyle w:val="ConsPlusTitle"/>
        <w:jc w:val="center"/>
      </w:pPr>
      <w:r>
        <w:t>"Развитие и поддержка малого и среднего предпринимательства,</w:t>
      </w:r>
    </w:p>
    <w:p w:rsidR="00E33A06" w:rsidRDefault="00E33A06">
      <w:pPr>
        <w:pStyle w:val="ConsPlusTitle"/>
        <w:jc w:val="center"/>
      </w:pPr>
      <w:r>
        <w:t>формирование конкурентной среды и улучшение инвестиционного</w:t>
      </w:r>
    </w:p>
    <w:p w:rsidR="00E33A06" w:rsidRDefault="00E33A06">
      <w:pPr>
        <w:pStyle w:val="ConsPlusTitle"/>
        <w:jc w:val="center"/>
      </w:pPr>
      <w:r>
        <w:t>климата на территории города Омска" муниципальной программы</w:t>
      </w:r>
    </w:p>
    <w:p w:rsidR="00E33A06" w:rsidRDefault="00E33A06">
      <w:pPr>
        <w:pStyle w:val="ConsPlusTitle"/>
        <w:jc w:val="center"/>
      </w:pPr>
      <w:r>
        <w:t>города Омска "Повышение инвестиционной привлекательности</w:t>
      </w:r>
    </w:p>
    <w:p w:rsidR="00E33A06" w:rsidRDefault="00E33A06">
      <w:pPr>
        <w:pStyle w:val="ConsPlusTitle"/>
        <w:jc w:val="center"/>
      </w:pPr>
      <w:r>
        <w:t>города Омска" на 2019 - 2024 годы</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58">
              <w:r>
                <w:rPr>
                  <w:color w:val="0000FF"/>
                </w:rPr>
                <w:t>Постановления</w:t>
              </w:r>
            </w:hyperlink>
            <w:r>
              <w:rPr>
                <w:color w:val="392C69"/>
              </w:rPr>
              <w:t xml:space="preserve"> Администрации города Омска от 06.11.2024 N 846-п)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p w:rsidR="00E33A06" w:rsidRDefault="00E33A06">
      <w:pPr>
        <w:pStyle w:val="ConsPlusNormal"/>
        <w:sectPr w:rsidR="00E33A0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1988"/>
        <w:gridCol w:w="1438"/>
        <w:gridCol w:w="1509"/>
        <w:gridCol w:w="657"/>
        <w:gridCol w:w="657"/>
        <w:gridCol w:w="657"/>
        <w:gridCol w:w="657"/>
        <w:gridCol w:w="657"/>
        <w:gridCol w:w="657"/>
        <w:gridCol w:w="657"/>
        <w:gridCol w:w="2000"/>
        <w:gridCol w:w="1026"/>
        <w:gridCol w:w="513"/>
        <w:gridCol w:w="513"/>
        <w:gridCol w:w="513"/>
        <w:gridCol w:w="513"/>
        <w:gridCol w:w="513"/>
        <w:gridCol w:w="513"/>
      </w:tblGrid>
      <w:tr w:rsidR="00E33A06" w:rsidTr="001D68AB">
        <w:tc>
          <w:tcPr>
            <w:tcW w:w="115" w:type="pct"/>
            <w:vMerge w:val="restart"/>
          </w:tcPr>
          <w:p w:rsidR="00E33A06" w:rsidRDefault="00E33A06">
            <w:pPr>
              <w:pStyle w:val="ConsPlusNormal"/>
              <w:jc w:val="center"/>
            </w:pPr>
            <w:r>
              <w:lastRenderedPageBreak/>
              <w:t>N п/п</w:t>
            </w:r>
          </w:p>
        </w:tc>
        <w:tc>
          <w:tcPr>
            <w:tcW w:w="424" w:type="pct"/>
            <w:vMerge w:val="restart"/>
          </w:tcPr>
          <w:p w:rsidR="00E33A06" w:rsidRDefault="00E33A06">
            <w:pPr>
              <w:pStyle w:val="ConsPlusNormal"/>
              <w:jc w:val="center"/>
            </w:pPr>
            <w:r>
              <w:t>Наименование мероприятия подпрограммы муниципальной программы города Омска (далее - подпрограмма)</w:t>
            </w:r>
          </w:p>
        </w:tc>
        <w:tc>
          <w:tcPr>
            <w:tcW w:w="378" w:type="pct"/>
            <w:vMerge w:val="restart"/>
          </w:tcPr>
          <w:p w:rsidR="00E33A06" w:rsidRDefault="00E33A06">
            <w:pPr>
              <w:pStyle w:val="ConsPlusNormal"/>
              <w:jc w:val="center"/>
            </w:pPr>
            <w:r>
              <w:t>Участники муниципальной программы, ответственные за реализацию мероприятия подпрограммы</w:t>
            </w:r>
          </w:p>
        </w:tc>
        <w:tc>
          <w:tcPr>
            <w:tcW w:w="2637" w:type="pct"/>
            <w:gridSpan w:val="8"/>
            <w:vMerge w:val="restart"/>
          </w:tcPr>
          <w:p w:rsidR="00E33A06" w:rsidRDefault="00E33A06">
            <w:pPr>
              <w:pStyle w:val="ConsPlusNormal"/>
              <w:jc w:val="center"/>
            </w:pPr>
            <w:r>
              <w:t>Объем финансирования мероприятия подпрограммы, рублей</w:t>
            </w:r>
          </w:p>
        </w:tc>
        <w:tc>
          <w:tcPr>
            <w:tcW w:w="1445" w:type="pct"/>
            <w:gridSpan w:val="8"/>
          </w:tcPr>
          <w:p w:rsidR="00E33A06" w:rsidRDefault="00E33A06">
            <w:pPr>
              <w:pStyle w:val="ConsPlusNormal"/>
              <w:jc w:val="center"/>
            </w:pPr>
            <w:r>
              <w:t>Целевые индикаторы реализации мероприятия подпрограммы</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2637" w:type="pct"/>
            <w:gridSpan w:val="8"/>
            <w:vMerge/>
          </w:tcPr>
          <w:p w:rsidR="00E33A06" w:rsidRDefault="00E33A06">
            <w:pPr>
              <w:pStyle w:val="ConsPlusNormal"/>
            </w:pPr>
          </w:p>
        </w:tc>
        <w:tc>
          <w:tcPr>
            <w:tcW w:w="424" w:type="pct"/>
            <w:vMerge w:val="restart"/>
          </w:tcPr>
          <w:p w:rsidR="00E33A06" w:rsidRDefault="00E33A06">
            <w:pPr>
              <w:pStyle w:val="ConsPlusNormal"/>
              <w:jc w:val="center"/>
            </w:pPr>
            <w:r>
              <w:t>Наименование</w:t>
            </w:r>
          </w:p>
        </w:tc>
        <w:tc>
          <w:tcPr>
            <w:tcW w:w="161" w:type="pct"/>
            <w:vMerge w:val="restart"/>
          </w:tcPr>
          <w:p w:rsidR="00E33A06" w:rsidRDefault="00E33A06">
            <w:pPr>
              <w:pStyle w:val="ConsPlusNormal"/>
              <w:jc w:val="center"/>
            </w:pPr>
            <w:r>
              <w:t>Единица измерения</w:t>
            </w:r>
          </w:p>
        </w:tc>
        <w:tc>
          <w:tcPr>
            <w:tcW w:w="860" w:type="pct"/>
            <w:gridSpan w:val="6"/>
          </w:tcPr>
          <w:p w:rsidR="00E33A06" w:rsidRDefault="00E33A06">
            <w:pPr>
              <w:pStyle w:val="ConsPlusNormal"/>
              <w:jc w:val="center"/>
            </w:pPr>
            <w:r>
              <w:t>Значение</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vMerge w:val="restart"/>
          </w:tcPr>
          <w:p w:rsidR="00E33A06" w:rsidRDefault="00E33A06">
            <w:pPr>
              <w:pStyle w:val="ConsPlusNormal"/>
              <w:jc w:val="center"/>
            </w:pPr>
            <w:r>
              <w:t>Источник финансирования</w:t>
            </w:r>
          </w:p>
        </w:tc>
        <w:tc>
          <w:tcPr>
            <w:tcW w:w="355" w:type="pct"/>
            <w:vMerge w:val="restart"/>
          </w:tcPr>
          <w:p w:rsidR="00E33A06" w:rsidRDefault="00E33A06">
            <w:pPr>
              <w:pStyle w:val="ConsPlusNormal"/>
              <w:jc w:val="center"/>
            </w:pPr>
            <w:r>
              <w:t>Всего на 2019 - 2024 годы</w:t>
            </w:r>
          </w:p>
        </w:tc>
        <w:tc>
          <w:tcPr>
            <w:tcW w:w="1938" w:type="pct"/>
            <w:gridSpan w:val="6"/>
          </w:tcPr>
          <w:p w:rsidR="00E33A06" w:rsidRDefault="00E33A06">
            <w:pPr>
              <w:pStyle w:val="ConsPlusNormal"/>
              <w:jc w:val="center"/>
            </w:pPr>
            <w:r>
              <w:t>в том числе по годам реализации подпрограммы</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860" w:type="pct"/>
            <w:gridSpan w:val="6"/>
          </w:tcPr>
          <w:p w:rsidR="00E33A06" w:rsidRDefault="00E33A06">
            <w:pPr>
              <w:pStyle w:val="ConsPlusNormal"/>
              <w:jc w:val="center"/>
            </w:pPr>
            <w:r>
              <w:t>в том числе по годам реализации программы</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vMerge/>
          </w:tcPr>
          <w:p w:rsidR="00E33A06" w:rsidRDefault="00E33A06">
            <w:pPr>
              <w:pStyle w:val="ConsPlusNormal"/>
            </w:pPr>
          </w:p>
        </w:tc>
        <w:tc>
          <w:tcPr>
            <w:tcW w:w="355" w:type="pct"/>
            <w:vMerge/>
          </w:tcPr>
          <w:p w:rsidR="00E33A06" w:rsidRDefault="00E33A06">
            <w:pPr>
              <w:pStyle w:val="ConsPlusNormal"/>
            </w:pPr>
          </w:p>
        </w:tc>
        <w:tc>
          <w:tcPr>
            <w:tcW w:w="310" w:type="pct"/>
          </w:tcPr>
          <w:p w:rsidR="00E33A06" w:rsidRDefault="00E33A06">
            <w:pPr>
              <w:pStyle w:val="ConsPlusNormal"/>
              <w:jc w:val="center"/>
            </w:pPr>
            <w:r>
              <w:t>2019</w:t>
            </w:r>
          </w:p>
        </w:tc>
        <w:tc>
          <w:tcPr>
            <w:tcW w:w="333" w:type="pct"/>
          </w:tcPr>
          <w:p w:rsidR="00E33A06" w:rsidRDefault="00E33A06">
            <w:pPr>
              <w:pStyle w:val="ConsPlusNormal"/>
              <w:jc w:val="center"/>
            </w:pPr>
            <w:r>
              <w:t>2020</w:t>
            </w:r>
          </w:p>
        </w:tc>
        <w:tc>
          <w:tcPr>
            <w:tcW w:w="310" w:type="pct"/>
          </w:tcPr>
          <w:p w:rsidR="00E33A06" w:rsidRDefault="00E33A06">
            <w:pPr>
              <w:pStyle w:val="ConsPlusNormal"/>
              <w:jc w:val="center"/>
            </w:pPr>
            <w:r>
              <w:t>2021</w:t>
            </w:r>
          </w:p>
        </w:tc>
        <w:tc>
          <w:tcPr>
            <w:tcW w:w="333" w:type="pct"/>
          </w:tcPr>
          <w:p w:rsidR="00E33A06" w:rsidRDefault="00E33A06">
            <w:pPr>
              <w:pStyle w:val="ConsPlusNormal"/>
              <w:jc w:val="center"/>
            </w:pPr>
            <w:r>
              <w:t>2022</w:t>
            </w:r>
          </w:p>
        </w:tc>
        <w:tc>
          <w:tcPr>
            <w:tcW w:w="321" w:type="pct"/>
          </w:tcPr>
          <w:p w:rsidR="00E33A06" w:rsidRDefault="00E33A06">
            <w:pPr>
              <w:pStyle w:val="ConsPlusNormal"/>
              <w:jc w:val="center"/>
            </w:pPr>
            <w:r>
              <w:t>2023</w:t>
            </w:r>
          </w:p>
        </w:tc>
        <w:tc>
          <w:tcPr>
            <w:tcW w:w="333" w:type="pct"/>
          </w:tcPr>
          <w:p w:rsidR="00E33A06" w:rsidRDefault="00E33A06">
            <w:pPr>
              <w:pStyle w:val="ConsPlusNormal"/>
              <w:jc w:val="center"/>
            </w:pPr>
            <w:r>
              <w:t>2024</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tcPr>
          <w:p w:rsidR="00E33A06" w:rsidRDefault="00E33A06">
            <w:pPr>
              <w:pStyle w:val="ConsPlusNormal"/>
              <w:jc w:val="center"/>
            </w:pPr>
            <w:r>
              <w:t>2019</w:t>
            </w:r>
          </w:p>
        </w:tc>
        <w:tc>
          <w:tcPr>
            <w:tcW w:w="161" w:type="pct"/>
          </w:tcPr>
          <w:p w:rsidR="00E33A06" w:rsidRDefault="00E33A06">
            <w:pPr>
              <w:pStyle w:val="ConsPlusNormal"/>
              <w:jc w:val="center"/>
            </w:pPr>
            <w:r>
              <w:t>2020</w:t>
            </w:r>
          </w:p>
        </w:tc>
        <w:tc>
          <w:tcPr>
            <w:tcW w:w="138" w:type="pct"/>
          </w:tcPr>
          <w:p w:rsidR="00E33A06" w:rsidRDefault="00E33A06">
            <w:pPr>
              <w:pStyle w:val="ConsPlusNormal"/>
              <w:jc w:val="center"/>
            </w:pPr>
            <w:r>
              <w:t>2021</w:t>
            </w:r>
          </w:p>
        </w:tc>
        <w:tc>
          <w:tcPr>
            <w:tcW w:w="138" w:type="pct"/>
          </w:tcPr>
          <w:p w:rsidR="00E33A06" w:rsidRDefault="00E33A06">
            <w:pPr>
              <w:pStyle w:val="ConsPlusNormal"/>
              <w:jc w:val="center"/>
            </w:pPr>
            <w:r>
              <w:t>2022</w:t>
            </w:r>
          </w:p>
        </w:tc>
        <w:tc>
          <w:tcPr>
            <w:tcW w:w="126" w:type="pct"/>
          </w:tcPr>
          <w:p w:rsidR="00E33A06" w:rsidRDefault="00E33A06">
            <w:pPr>
              <w:pStyle w:val="ConsPlusNormal"/>
              <w:jc w:val="center"/>
            </w:pPr>
            <w:r>
              <w:t>2023</w:t>
            </w:r>
          </w:p>
        </w:tc>
        <w:tc>
          <w:tcPr>
            <w:tcW w:w="149" w:type="pct"/>
          </w:tcPr>
          <w:p w:rsidR="00E33A06" w:rsidRDefault="00E33A06">
            <w:pPr>
              <w:pStyle w:val="ConsPlusNormal"/>
              <w:jc w:val="center"/>
            </w:pPr>
            <w:r>
              <w:t>2024</w:t>
            </w:r>
          </w:p>
        </w:tc>
      </w:tr>
      <w:tr w:rsidR="00E33A06" w:rsidTr="001D68AB">
        <w:tc>
          <w:tcPr>
            <w:tcW w:w="115" w:type="pct"/>
          </w:tcPr>
          <w:p w:rsidR="00E33A06" w:rsidRDefault="00E33A06">
            <w:pPr>
              <w:pStyle w:val="ConsPlusNormal"/>
              <w:jc w:val="center"/>
            </w:pPr>
            <w:r>
              <w:t>1</w:t>
            </w:r>
          </w:p>
        </w:tc>
        <w:tc>
          <w:tcPr>
            <w:tcW w:w="424" w:type="pct"/>
          </w:tcPr>
          <w:p w:rsidR="00E33A06" w:rsidRDefault="00E33A06">
            <w:pPr>
              <w:pStyle w:val="ConsPlusNormal"/>
              <w:jc w:val="center"/>
            </w:pPr>
            <w:r>
              <w:t>2</w:t>
            </w:r>
          </w:p>
        </w:tc>
        <w:tc>
          <w:tcPr>
            <w:tcW w:w="378" w:type="pct"/>
          </w:tcPr>
          <w:p w:rsidR="00E33A06" w:rsidRDefault="00E33A06">
            <w:pPr>
              <w:pStyle w:val="ConsPlusNormal"/>
              <w:jc w:val="center"/>
            </w:pPr>
            <w:r>
              <w:t>3</w:t>
            </w:r>
          </w:p>
        </w:tc>
        <w:tc>
          <w:tcPr>
            <w:tcW w:w="344" w:type="pct"/>
          </w:tcPr>
          <w:p w:rsidR="00E33A06" w:rsidRDefault="00E33A06">
            <w:pPr>
              <w:pStyle w:val="ConsPlusNormal"/>
              <w:jc w:val="center"/>
            </w:pPr>
            <w:r>
              <w:t>4</w:t>
            </w:r>
          </w:p>
        </w:tc>
        <w:tc>
          <w:tcPr>
            <w:tcW w:w="355" w:type="pct"/>
          </w:tcPr>
          <w:p w:rsidR="00E33A06" w:rsidRDefault="00E33A06">
            <w:pPr>
              <w:pStyle w:val="ConsPlusNormal"/>
              <w:jc w:val="center"/>
            </w:pPr>
            <w:r>
              <w:t>5</w:t>
            </w:r>
          </w:p>
        </w:tc>
        <w:tc>
          <w:tcPr>
            <w:tcW w:w="310" w:type="pct"/>
          </w:tcPr>
          <w:p w:rsidR="00E33A06" w:rsidRDefault="00E33A06">
            <w:pPr>
              <w:pStyle w:val="ConsPlusNormal"/>
              <w:jc w:val="center"/>
            </w:pPr>
            <w:r>
              <w:t>6</w:t>
            </w:r>
          </w:p>
        </w:tc>
        <w:tc>
          <w:tcPr>
            <w:tcW w:w="333" w:type="pct"/>
          </w:tcPr>
          <w:p w:rsidR="00E33A06" w:rsidRDefault="00E33A06">
            <w:pPr>
              <w:pStyle w:val="ConsPlusNormal"/>
              <w:jc w:val="center"/>
            </w:pPr>
            <w:r>
              <w:t>7</w:t>
            </w:r>
          </w:p>
        </w:tc>
        <w:tc>
          <w:tcPr>
            <w:tcW w:w="310" w:type="pct"/>
          </w:tcPr>
          <w:p w:rsidR="00E33A06" w:rsidRDefault="00E33A06">
            <w:pPr>
              <w:pStyle w:val="ConsPlusNormal"/>
              <w:jc w:val="center"/>
            </w:pPr>
            <w:r>
              <w:t>8</w:t>
            </w:r>
          </w:p>
        </w:tc>
        <w:tc>
          <w:tcPr>
            <w:tcW w:w="333" w:type="pct"/>
          </w:tcPr>
          <w:p w:rsidR="00E33A06" w:rsidRDefault="00E33A06">
            <w:pPr>
              <w:pStyle w:val="ConsPlusNormal"/>
              <w:jc w:val="center"/>
            </w:pPr>
            <w:r>
              <w:t>9</w:t>
            </w:r>
          </w:p>
        </w:tc>
        <w:tc>
          <w:tcPr>
            <w:tcW w:w="321" w:type="pct"/>
          </w:tcPr>
          <w:p w:rsidR="00E33A06" w:rsidRDefault="00E33A06">
            <w:pPr>
              <w:pStyle w:val="ConsPlusNormal"/>
              <w:jc w:val="center"/>
            </w:pPr>
            <w:r>
              <w:t>10</w:t>
            </w:r>
          </w:p>
        </w:tc>
        <w:tc>
          <w:tcPr>
            <w:tcW w:w="333" w:type="pct"/>
          </w:tcPr>
          <w:p w:rsidR="00E33A06" w:rsidRDefault="00E33A06">
            <w:pPr>
              <w:pStyle w:val="ConsPlusNormal"/>
              <w:jc w:val="center"/>
            </w:pPr>
            <w:r>
              <w:t>11</w:t>
            </w:r>
          </w:p>
        </w:tc>
        <w:tc>
          <w:tcPr>
            <w:tcW w:w="424" w:type="pct"/>
          </w:tcPr>
          <w:p w:rsidR="00E33A06" w:rsidRDefault="00E33A06">
            <w:pPr>
              <w:pStyle w:val="ConsPlusNormal"/>
              <w:jc w:val="center"/>
            </w:pPr>
            <w:r>
              <w:t>12</w:t>
            </w:r>
          </w:p>
        </w:tc>
        <w:tc>
          <w:tcPr>
            <w:tcW w:w="161" w:type="pct"/>
          </w:tcPr>
          <w:p w:rsidR="00E33A06" w:rsidRDefault="00E33A06">
            <w:pPr>
              <w:pStyle w:val="ConsPlusNormal"/>
              <w:jc w:val="center"/>
            </w:pPr>
            <w:r>
              <w:t>13</w:t>
            </w:r>
          </w:p>
        </w:tc>
        <w:tc>
          <w:tcPr>
            <w:tcW w:w="149" w:type="pct"/>
          </w:tcPr>
          <w:p w:rsidR="00E33A06" w:rsidRDefault="00E33A06">
            <w:pPr>
              <w:pStyle w:val="ConsPlusNormal"/>
              <w:jc w:val="center"/>
            </w:pPr>
            <w:r>
              <w:t>14</w:t>
            </w:r>
          </w:p>
        </w:tc>
        <w:tc>
          <w:tcPr>
            <w:tcW w:w="161" w:type="pct"/>
          </w:tcPr>
          <w:p w:rsidR="00E33A06" w:rsidRDefault="00E33A06">
            <w:pPr>
              <w:pStyle w:val="ConsPlusNormal"/>
              <w:jc w:val="center"/>
            </w:pPr>
            <w:r>
              <w:t>15</w:t>
            </w:r>
          </w:p>
        </w:tc>
        <w:tc>
          <w:tcPr>
            <w:tcW w:w="138" w:type="pct"/>
          </w:tcPr>
          <w:p w:rsidR="00E33A06" w:rsidRDefault="00E33A06">
            <w:pPr>
              <w:pStyle w:val="ConsPlusNormal"/>
              <w:jc w:val="center"/>
            </w:pPr>
            <w:r>
              <w:t>16</w:t>
            </w:r>
          </w:p>
        </w:tc>
        <w:tc>
          <w:tcPr>
            <w:tcW w:w="138" w:type="pct"/>
          </w:tcPr>
          <w:p w:rsidR="00E33A06" w:rsidRDefault="00E33A06">
            <w:pPr>
              <w:pStyle w:val="ConsPlusNormal"/>
              <w:jc w:val="center"/>
            </w:pPr>
            <w:r>
              <w:t>17</w:t>
            </w:r>
          </w:p>
        </w:tc>
        <w:tc>
          <w:tcPr>
            <w:tcW w:w="126" w:type="pct"/>
          </w:tcPr>
          <w:p w:rsidR="00E33A06" w:rsidRDefault="00E33A06">
            <w:pPr>
              <w:pStyle w:val="ConsPlusNormal"/>
              <w:jc w:val="center"/>
            </w:pPr>
            <w:r>
              <w:t>18</w:t>
            </w:r>
          </w:p>
        </w:tc>
        <w:tc>
          <w:tcPr>
            <w:tcW w:w="149" w:type="pct"/>
          </w:tcPr>
          <w:p w:rsidR="00E33A06" w:rsidRDefault="00E33A06">
            <w:pPr>
              <w:pStyle w:val="ConsPlusNormal"/>
              <w:jc w:val="center"/>
            </w:pPr>
            <w:r>
              <w:t>19</w:t>
            </w:r>
          </w:p>
        </w:tc>
      </w:tr>
      <w:tr w:rsidR="00E33A06" w:rsidTr="001D68AB">
        <w:tc>
          <w:tcPr>
            <w:tcW w:w="5000" w:type="pct"/>
            <w:gridSpan w:val="19"/>
          </w:tcPr>
          <w:p w:rsidR="00E33A06" w:rsidRDefault="00E33A06">
            <w:pPr>
              <w:pStyle w:val="ConsPlusNormal"/>
            </w:pPr>
            <w:r>
              <w:t>Цель муниципальной программы города Омска - формирование благоприятных условий для привлечения инвестиций в экономику города Омска</w:t>
            </w:r>
          </w:p>
        </w:tc>
      </w:tr>
      <w:tr w:rsidR="00E33A06" w:rsidTr="001D68AB">
        <w:tc>
          <w:tcPr>
            <w:tcW w:w="5000" w:type="pct"/>
            <w:gridSpan w:val="19"/>
          </w:tcPr>
          <w:p w:rsidR="00E33A06" w:rsidRDefault="00E33A06">
            <w:pPr>
              <w:pStyle w:val="ConsPlusNormal"/>
            </w:pPr>
            <w:r>
              <w:t>Задача муниципальной программы города Омска - обеспечение развития субъектов малого и среднего предпринимательства города Омска, повышение инвестиционной активности хозяйствующих субъектов</w:t>
            </w:r>
          </w:p>
        </w:tc>
      </w:tr>
      <w:tr w:rsidR="00E33A06" w:rsidTr="001D68AB">
        <w:tc>
          <w:tcPr>
            <w:tcW w:w="5000" w:type="pct"/>
            <w:gridSpan w:val="19"/>
          </w:tcPr>
          <w:p w:rsidR="00E33A06" w:rsidRDefault="00E33A06">
            <w:pPr>
              <w:pStyle w:val="ConsPlusNormal"/>
            </w:pPr>
            <w:r>
              <w:t>Подпрограмма муниципальной программы города Омска -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r>
      <w:tr w:rsidR="00E33A06" w:rsidTr="001D68AB">
        <w:tc>
          <w:tcPr>
            <w:tcW w:w="115" w:type="pct"/>
            <w:vMerge w:val="restart"/>
          </w:tcPr>
          <w:p w:rsidR="00E33A06" w:rsidRDefault="00E33A06">
            <w:pPr>
              <w:pStyle w:val="ConsPlusNormal"/>
              <w:jc w:val="center"/>
              <w:outlineLvl w:val="2"/>
            </w:pPr>
            <w:r>
              <w:t>1</w:t>
            </w:r>
          </w:p>
        </w:tc>
        <w:tc>
          <w:tcPr>
            <w:tcW w:w="803" w:type="pct"/>
            <w:gridSpan w:val="2"/>
            <w:vMerge w:val="restart"/>
          </w:tcPr>
          <w:p w:rsidR="00E33A06" w:rsidRDefault="00E33A06">
            <w:pPr>
              <w:pStyle w:val="ConsPlusNormal"/>
            </w:pPr>
            <w:r>
              <w:t>Задача подпрограммы - 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103 637 167,52</w:t>
            </w:r>
          </w:p>
        </w:tc>
        <w:tc>
          <w:tcPr>
            <w:tcW w:w="310" w:type="pct"/>
          </w:tcPr>
          <w:p w:rsidR="00E33A06" w:rsidRDefault="00E33A06">
            <w:pPr>
              <w:pStyle w:val="ConsPlusNormal"/>
              <w:jc w:val="center"/>
            </w:pPr>
            <w:r>
              <w:t>13 985 643,95</w:t>
            </w:r>
          </w:p>
        </w:tc>
        <w:tc>
          <w:tcPr>
            <w:tcW w:w="333" w:type="pct"/>
          </w:tcPr>
          <w:p w:rsidR="00E33A06" w:rsidRDefault="00E33A06">
            <w:pPr>
              <w:pStyle w:val="ConsPlusNormal"/>
              <w:jc w:val="center"/>
            </w:pPr>
            <w:r>
              <w:t>14 476 548,85</w:t>
            </w:r>
          </w:p>
        </w:tc>
        <w:tc>
          <w:tcPr>
            <w:tcW w:w="310" w:type="pct"/>
          </w:tcPr>
          <w:p w:rsidR="00E33A06" w:rsidRDefault="00E33A06">
            <w:pPr>
              <w:pStyle w:val="ConsPlusNormal"/>
              <w:jc w:val="center"/>
            </w:pPr>
            <w:r>
              <w:t>15 402 533,10</w:t>
            </w:r>
          </w:p>
        </w:tc>
        <w:tc>
          <w:tcPr>
            <w:tcW w:w="333" w:type="pct"/>
          </w:tcPr>
          <w:p w:rsidR="00E33A06" w:rsidRDefault="00E33A06">
            <w:pPr>
              <w:pStyle w:val="ConsPlusNormal"/>
              <w:jc w:val="center"/>
            </w:pPr>
            <w:r>
              <w:t>19 324 288,61</w:t>
            </w:r>
          </w:p>
        </w:tc>
        <w:tc>
          <w:tcPr>
            <w:tcW w:w="321" w:type="pct"/>
          </w:tcPr>
          <w:p w:rsidR="00E33A06" w:rsidRDefault="00E33A06">
            <w:pPr>
              <w:pStyle w:val="ConsPlusNormal"/>
              <w:jc w:val="center"/>
            </w:pPr>
            <w:r>
              <w:t>19 347 034,28</w:t>
            </w:r>
          </w:p>
        </w:tc>
        <w:tc>
          <w:tcPr>
            <w:tcW w:w="333" w:type="pct"/>
          </w:tcPr>
          <w:p w:rsidR="00E33A06" w:rsidRDefault="00E33A06">
            <w:pPr>
              <w:pStyle w:val="ConsPlusNormal"/>
              <w:jc w:val="center"/>
            </w:pPr>
            <w:r>
              <w:t>21 101 118,73</w:t>
            </w:r>
          </w:p>
        </w:tc>
        <w:tc>
          <w:tcPr>
            <w:tcW w:w="424" w:type="pct"/>
            <w:vMerge w:val="restart"/>
            <w:vAlign w:val="center"/>
          </w:tcPr>
          <w:p w:rsidR="00E33A06" w:rsidRDefault="00E33A06">
            <w:pPr>
              <w:pStyle w:val="ConsPlusNormal"/>
              <w:jc w:val="center"/>
            </w:pPr>
            <w:r>
              <w:t>X</w:t>
            </w:r>
          </w:p>
        </w:tc>
        <w:tc>
          <w:tcPr>
            <w:tcW w:w="161" w:type="pct"/>
            <w:vMerge w:val="restart"/>
            <w:vAlign w:val="center"/>
          </w:tcPr>
          <w:p w:rsidR="00E33A06" w:rsidRDefault="00E33A06">
            <w:pPr>
              <w:pStyle w:val="ConsPlusNormal"/>
              <w:jc w:val="center"/>
            </w:pPr>
            <w:r>
              <w:t>X</w:t>
            </w:r>
          </w:p>
        </w:tc>
        <w:tc>
          <w:tcPr>
            <w:tcW w:w="149" w:type="pct"/>
            <w:vMerge w:val="restart"/>
            <w:vAlign w:val="center"/>
          </w:tcPr>
          <w:p w:rsidR="00E33A06" w:rsidRDefault="00E33A06">
            <w:pPr>
              <w:pStyle w:val="ConsPlusNormal"/>
              <w:jc w:val="center"/>
            </w:pPr>
            <w:r>
              <w:t>X</w:t>
            </w:r>
          </w:p>
        </w:tc>
        <w:tc>
          <w:tcPr>
            <w:tcW w:w="161" w:type="pct"/>
            <w:vMerge w:val="restart"/>
            <w:vAlign w:val="center"/>
          </w:tcPr>
          <w:p w:rsidR="00E33A06" w:rsidRDefault="00E33A06">
            <w:pPr>
              <w:pStyle w:val="ConsPlusNormal"/>
              <w:jc w:val="center"/>
            </w:pPr>
            <w:r>
              <w:t>X</w:t>
            </w:r>
          </w:p>
        </w:tc>
        <w:tc>
          <w:tcPr>
            <w:tcW w:w="138" w:type="pct"/>
            <w:vMerge w:val="restart"/>
            <w:vAlign w:val="center"/>
          </w:tcPr>
          <w:p w:rsidR="00E33A06" w:rsidRDefault="00E33A06">
            <w:pPr>
              <w:pStyle w:val="ConsPlusNormal"/>
              <w:jc w:val="center"/>
            </w:pPr>
            <w:r>
              <w:t>X</w:t>
            </w:r>
          </w:p>
        </w:tc>
        <w:tc>
          <w:tcPr>
            <w:tcW w:w="138" w:type="pct"/>
            <w:vMerge w:val="restart"/>
            <w:vAlign w:val="center"/>
          </w:tcPr>
          <w:p w:rsidR="00E33A06" w:rsidRDefault="00E33A06">
            <w:pPr>
              <w:pStyle w:val="ConsPlusNormal"/>
              <w:jc w:val="center"/>
            </w:pPr>
            <w:r>
              <w:t>X</w:t>
            </w:r>
          </w:p>
        </w:tc>
        <w:tc>
          <w:tcPr>
            <w:tcW w:w="126" w:type="pct"/>
            <w:vMerge w:val="restart"/>
            <w:vAlign w:val="center"/>
          </w:tcPr>
          <w:p w:rsidR="00E33A06" w:rsidRDefault="00E33A06">
            <w:pPr>
              <w:pStyle w:val="ConsPlusNormal"/>
              <w:jc w:val="center"/>
            </w:pPr>
            <w:r>
              <w:t>X</w:t>
            </w:r>
          </w:p>
        </w:tc>
        <w:tc>
          <w:tcPr>
            <w:tcW w:w="149" w:type="pct"/>
            <w:vMerge w:val="restart"/>
            <w:vAlign w:val="center"/>
          </w:tcPr>
          <w:p w:rsidR="00E33A06" w:rsidRDefault="00E33A06">
            <w:pPr>
              <w:pStyle w:val="ConsPlusNormal"/>
              <w:jc w:val="center"/>
            </w:pPr>
            <w:r>
              <w:t>X</w:t>
            </w:r>
          </w:p>
        </w:tc>
      </w:tr>
      <w:tr w:rsidR="00E33A06" w:rsidTr="001D68AB">
        <w:tc>
          <w:tcPr>
            <w:tcW w:w="115" w:type="pct"/>
            <w:vMerge/>
          </w:tcPr>
          <w:p w:rsidR="00E33A06" w:rsidRDefault="00E33A06">
            <w:pPr>
              <w:pStyle w:val="ConsPlusNormal"/>
            </w:pPr>
          </w:p>
        </w:tc>
        <w:tc>
          <w:tcPr>
            <w:tcW w:w="803" w:type="pct"/>
            <w:gridSpan w:val="2"/>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98 013 818,93</w:t>
            </w:r>
          </w:p>
        </w:tc>
        <w:tc>
          <w:tcPr>
            <w:tcW w:w="310" w:type="pct"/>
          </w:tcPr>
          <w:p w:rsidR="00E33A06" w:rsidRDefault="00E33A06">
            <w:pPr>
              <w:pStyle w:val="ConsPlusNormal"/>
              <w:jc w:val="center"/>
            </w:pPr>
            <w:r>
              <w:t>11 973 045,92</w:t>
            </w:r>
          </w:p>
        </w:tc>
        <w:tc>
          <w:tcPr>
            <w:tcW w:w="333" w:type="pct"/>
          </w:tcPr>
          <w:p w:rsidR="00E33A06" w:rsidRDefault="00E33A06">
            <w:pPr>
              <w:pStyle w:val="ConsPlusNormal"/>
              <w:jc w:val="center"/>
            </w:pPr>
            <w:r>
              <w:t>12 612 258,80</w:t>
            </w:r>
          </w:p>
        </w:tc>
        <w:tc>
          <w:tcPr>
            <w:tcW w:w="310" w:type="pct"/>
          </w:tcPr>
          <w:p w:rsidR="00E33A06" w:rsidRDefault="00E33A06">
            <w:pPr>
              <w:pStyle w:val="ConsPlusNormal"/>
              <w:jc w:val="center"/>
            </w:pPr>
            <w:r>
              <w:t>15 402 533,10</w:t>
            </w:r>
          </w:p>
        </w:tc>
        <w:tc>
          <w:tcPr>
            <w:tcW w:w="333" w:type="pct"/>
          </w:tcPr>
          <w:p w:rsidR="00E33A06" w:rsidRDefault="00E33A06">
            <w:pPr>
              <w:pStyle w:val="ConsPlusNormal"/>
              <w:jc w:val="center"/>
            </w:pPr>
            <w:r>
              <w:t>17 577 828,10</w:t>
            </w:r>
          </w:p>
        </w:tc>
        <w:tc>
          <w:tcPr>
            <w:tcW w:w="321" w:type="pct"/>
          </w:tcPr>
          <w:p w:rsidR="00E33A06" w:rsidRDefault="00E33A06">
            <w:pPr>
              <w:pStyle w:val="ConsPlusNormal"/>
              <w:jc w:val="center"/>
            </w:pPr>
            <w:r>
              <w:t>19 347 034,28</w:t>
            </w:r>
          </w:p>
        </w:tc>
        <w:tc>
          <w:tcPr>
            <w:tcW w:w="333" w:type="pct"/>
          </w:tcPr>
          <w:p w:rsidR="00E33A06" w:rsidRDefault="00E33A06">
            <w:pPr>
              <w:pStyle w:val="ConsPlusNormal"/>
              <w:jc w:val="center"/>
            </w:pPr>
            <w:r>
              <w:t>21 101 118,73</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tcPr>
          <w:p w:rsidR="00E33A06" w:rsidRDefault="00E33A06">
            <w:pPr>
              <w:pStyle w:val="ConsPlusNormal"/>
            </w:pPr>
          </w:p>
        </w:tc>
        <w:tc>
          <w:tcPr>
            <w:tcW w:w="803" w:type="pct"/>
            <w:gridSpan w:val="2"/>
            <w:vMerge/>
          </w:tcPr>
          <w:p w:rsidR="00E33A06" w:rsidRDefault="00E33A06">
            <w:pPr>
              <w:pStyle w:val="ConsPlusNormal"/>
            </w:pPr>
          </w:p>
        </w:tc>
        <w:tc>
          <w:tcPr>
            <w:tcW w:w="344" w:type="pct"/>
          </w:tcPr>
          <w:p w:rsidR="00E33A06" w:rsidRDefault="00E33A06">
            <w:pPr>
              <w:pStyle w:val="ConsPlusNormal"/>
            </w:pPr>
            <w:r>
              <w:t>Областной бюджет</w:t>
            </w:r>
          </w:p>
        </w:tc>
        <w:tc>
          <w:tcPr>
            <w:tcW w:w="355" w:type="pct"/>
          </w:tcPr>
          <w:p w:rsidR="00E33A06" w:rsidRDefault="00E33A06">
            <w:pPr>
              <w:pStyle w:val="ConsPlusNormal"/>
              <w:jc w:val="center"/>
            </w:pPr>
            <w:r>
              <w:t>5 623 348,59</w:t>
            </w:r>
          </w:p>
        </w:tc>
        <w:tc>
          <w:tcPr>
            <w:tcW w:w="310" w:type="pct"/>
          </w:tcPr>
          <w:p w:rsidR="00E33A06" w:rsidRDefault="00E33A06">
            <w:pPr>
              <w:pStyle w:val="ConsPlusNormal"/>
              <w:jc w:val="center"/>
            </w:pPr>
            <w:r>
              <w:t>2 012 598,03</w:t>
            </w:r>
          </w:p>
        </w:tc>
        <w:tc>
          <w:tcPr>
            <w:tcW w:w="333" w:type="pct"/>
          </w:tcPr>
          <w:p w:rsidR="00E33A06" w:rsidRDefault="00E33A06">
            <w:pPr>
              <w:pStyle w:val="ConsPlusNormal"/>
              <w:jc w:val="center"/>
            </w:pPr>
            <w:r>
              <w:t>1 864 290,05</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1 746 460,51</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val="restart"/>
          </w:tcPr>
          <w:p w:rsidR="00E33A06" w:rsidRDefault="00E33A06">
            <w:pPr>
              <w:pStyle w:val="ConsPlusNormal"/>
              <w:jc w:val="center"/>
            </w:pPr>
            <w:r>
              <w:lastRenderedPageBreak/>
              <w:t>1.1</w:t>
            </w:r>
          </w:p>
        </w:tc>
        <w:tc>
          <w:tcPr>
            <w:tcW w:w="424" w:type="pct"/>
            <w:vMerge w:val="restart"/>
          </w:tcPr>
          <w:p w:rsidR="00E33A06" w:rsidRDefault="00E33A06">
            <w:pPr>
              <w:pStyle w:val="ConsPlusNormal"/>
            </w:pPr>
            <w:r>
              <w:t>Предоставление субсидий субъектам малого и среднего предпринимательства города Омска</w:t>
            </w:r>
          </w:p>
        </w:tc>
        <w:tc>
          <w:tcPr>
            <w:tcW w:w="378" w:type="pct"/>
            <w:vMerge w:val="restart"/>
          </w:tcPr>
          <w:p w:rsidR="00E33A06" w:rsidRDefault="00E33A06">
            <w:pPr>
              <w:pStyle w:val="ConsPlusNormal"/>
              <w:jc w:val="center"/>
            </w:pPr>
            <w:r>
              <w:t>УД, ДГЭП</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29 829 940,66</w:t>
            </w:r>
          </w:p>
        </w:tc>
        <w:tc>
          <w:tcPr>
            <w:tcW w:w="310" w:type="pct"/>
          </w:tcPr>
          <w:p w:rsidR="00E33A06" w:rsidRDefault="00E33A06">
            <w:pPr>
              <w:pStyle w:val="ConsPlusNormal"/>
              <w:jc w:val="center"/>
            </w:pPr>
            <w:r>
              <w:t>4 300 000,00</w:t>
            </w:r>
          </w:p>
        </w:tc>
        <w:tc>
          <w:tcPr>
            <w:tcW w:w="333" w:type="pct"/>
          </w:tcPr>
          <w:p w:rsidR="00E33A06" w:rsidRDefault="00E33A06">
            <w:pPr>
              <w:pStyle w:val="ConsPlusNormal"/>
              <w:jc w:val="center"/>
            </w:pPr>
            <w:r>
              <w:t>4 229 940,66</w:t>
            </w:r>
          </w:p>
        </w:tc>
        <w:tc>
          <w:tcPr>
            <w:tcW w:w="310" w:type="pct"/>
          </w:tcPr>
          <w:p w:rsidR="00E33A06" w:rsidRDefault="00E33A06">
            <w:pPr>
              <w:pStyle w:val="ConsPlusNormal"/>
              <w:jc w:val="center"/>
            </w:pPr>
            <w:r>
              <w:t>4 300 000,00</w:t>
            </w:r>
          </w:p>
        </w:tc>
        <w:tc>
          <w:tcPr>
            <w:tcW w:w="333" w:type="pct"/>
          </w:tcPr>
          <w:p w:rsidR="00E33A06" w:rsidRDefault="00E33A06">
            <w:pPr>
              <w:pStyle w:val="ConsPlusNormal"/>
              <w:jc w:val="center"/>
            </w:pPr>
            <w:r>
              <w:t>5 100 000,00</w:t>
            </w:r>
          </w:p>
        </w:tc>
        <w:tc>
          <w:tcPr>
            <w:tcW w:w="321" w:type="pct"/>
          </w:tcPr>
          <w:p w:rsidR="00E33A06" w:rsidRDefault="00E33A06">
            <w:pPr>
              <w:pStyle w:val="ConsPlusNormal"/>
              <w:jc w:val="center"/>
            </w:pPr>
            <w:r>
              <w:t>5 900 000,00</w:t>
            </w:r>
          </w:p>
        </w:tc>
        <w:tc>
          <w:tcPr>
            <w:tcW w:w="333" w:type="pct"/>
          </w:tcPr>
          <w:p w:rsidR="00E33A06" w:rsidRDefault="00E33A06">
            <w:pPr>
              <w:pStyle w:val="ConsPlusNormal"/>
              <w:jc w:val="center"/>
            </w:pPr>
            <w:r>
              <w:t>6 000 000,00</w:t>
            </w:r>
          </w:p>
        </w:tc>
        <w:tc>
          <w:tcPr>
            <w:tcW w:w="424" w:type="pct"/>
            <w:vMerge w:val="restart"/>
          </w:tcPr>
          <w:p w:rsidR="00E33A06" w:rsidRDefault="00E33A06">
            <w:pPr>
              <w:pStyle w:val="ConsPlusNormal"/>
            </w:pPr>
            <w:r>
              <w:t>Количество субъектов малого и среднего предпринимательства, получивших финансовую поддержку в рамках предоставления субсидий</w:t>
            </w:r>
          </w:p>
        </w:tc>
        <w:tc>
          <w:tcPr>
            <w:tcW w:w="161" w:type="pct"/>
            <w:vMerge w:val="restart"/>
          </w:tcPr>
          <w:p w:rsidR="00E33A06" w:rsidRDefault="00E33A06">
            <w:pPr>
              <w:pStyle w:val="ConsPlusNormal"/>
              <w:jc w:val="center"/>
            </w:pPr>
            <w:r>
              <w:t>ед.</w:t>
            </w:r>
          </w:p>
        </w:tc>
        <w:tc>
          <w:tcPr>
            <w:tcW w:w="149" w:type="pct"/>
            <w:vMerge w:val="restart"/>
          </w:tcPr>
          <w:p w:rsidR="00E33A06" w:rsidRDefault="00E33A06">
            <w:pPr>
              <w:pStyle w:val="ConsPlusNormal"/>
              <w:jc w:val="center"/>
            </w:pPr>
            <w:r>
              <w:t>31</w:t>
            </w:r>
          </w:p>
        </w:tc>
        <w:tc>
          <w:tcPr>
            <w:tcW w:w="161" w:type="pct"/>
            <w:vMerge w:val="restart"/>
          </w:tcPr>
          <w:p w:rsidR="00E33A06" w:rsidRDefault="00E33A06">
            <w:pPr>
              <w:pStyle w:val="ConsPlusNormal"/>
              <w:jc w:val="center"/>
            </w:pPr>
            <w:r>
              <w:t>31</w:t>
            </w:r>
          </w:p>
        </w:tc>
        <w:tc>
          <w:tcPr>
            <w:tcW w:w="138" w:type="pct"/>
            <w:vMerge w:val="restart"/>
          </w:tcPr>
          <w:p w:rsidR="00E33A06" w:rsidRDefault="00E33A06">
            <w:pPr>
              <w:pStyle w:val="ConsPlusNormal"/>
              <w:jc w:val="center"/>
            </w:pPr>
            <w:r>
              <w:t>31</w:t>
            </w:r>
          </w:p>
        </w:tc>
        <w:tc>
          <w:tcPr>
            <w:tcW w:w="138" w:type="pct"/>
            <w:vMerge w:val="restart"/>
          </w:tcPr>
          <w:p w:rsidR="00E33A06" w:rsidRDefault="00E33A06">
            <w:pPr>
              <w:pStyle w:val="ConsPlusNormal"/>
              <w:jc w:val="center"/>
            </w:pPr>
            <w:r>
              <w:t>21</w:t>
            </w:r>
          </w:p>
        </w:tc>
        <w:tc>
          <w:tcPr>
            <w:tcW w:w="126" w:type="pct"/>
            <w:vMerge w:val="restart"/>
          </w:tcPr>
          <w:p w:rsidR="00E33A06" w:rsidRDefault="00E33A06">
            <w:pPr>
              <w:pStyle w:val="ConsPlusNormal"/>
              <w:jc w:val="center"/>
            </w:pPr>
            <w:r>
              <w:t>16</w:t>
            </w:r>
          </w:p>
        </w:tc>
        <w:tc>
          <w:tcPr>
            <w:tcW w:w="149" w:type="pct"/>
            <w:vMerge w:val="restart"/>
          </w:tcPr>
          <w:p w:rsidR="00E33A06" w:rsidRDefault="00E33A06">
            <w:pPr>
              <w:pStyle w:val="ConsPlusNormal"/>
              <w:jc w:val="center"/>
            </w:pPr>
            <w:r>
              <w:t>12</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29 829 940,66</w:t>
            </w:r>
          </w:p>
        </w:tc>
        <w:tc>
          <w:tcPr>
            <w:tcW w:w="310" w:type="pct"/>
          </w:tcPr>
          <w:p w:rsidR="00E33A06" w:rsidRDefault="00E33A06">
            <w:pPr>
              <w:pStyle w:val="ConsPlusNormal"/>
              <w:jc w:val="center"/>
            </w:pPr>
            <w:r>
              <w:t>4 300 000,00</w:t>
            </w:r>
          </w:p>
        </w:tc>
        <w:tc>
          <w:tcPr>
            <w:tcW w:w="333" w:type="pct"/>
          </w:tcPr>
          <w:p w:rsidR="00E33A06" w:rsidRDefault="00E33A06">
            <w:pPr>
              <w:pStyle w:val="ConsPlusNormal"/>
              <w:jc w:val="center"/>
            </w:pPr>
            <w:r>
              <w:t>4 229 940,66</w:t>
            </w:r>
          </w:p>
        </w:tc>
        <w:tc>
          <w:tcPr>
            <w:tcW w:w="310" w:type="pct"/>
          </w:tcPr>
          <w:p w:rsidR="00E33A06" w:rsidRDefault="00E33A06">
            <w:pPr>
              <w:pStyle w:val="ConsPlusNormal"/>
              <w:jc w:val="center"/>
            </w:pPr>
            <w:r>
              <w:t>4 300 000,00</w:t>
            </w:r>
          </w:p>
        </w:tc>
        <w:tc>
          <w:tcPr>
            <w:tcW w:w="333" w:type="pct"/>
          </w:tcPr>
          <w:p w:rsidR="00E33A06" w:rsidRDefault="00E33A06">
            <w:pPr>
              <w:pStyle w:val="ConsPlusNormal"/>
              <w:jc w:val="center"/>
            </w:pPr>
            <w:r>
              <w:t>5 100 000,00</w:t>
            </w:r>
          </w:p>
        </w:tc>
        <w:tc>
          <w:tcPr>
            <w:tcW w:w="321" w:type="pct"/>
          </w:tcPr>
          <w:p w:rsidR="00E33A06" w:rsidRDefault="00E33A06">
            <w:pPr>
              <w:pStyle w:val="ConsPlusNormal"/>
              <w:jc w:val="center"/>
            </w:pPr>
            <w:r>
              <w:t>5 900 000,00</w:t>
            </w:r>
          </w:p>
        </w:tc>
        <w:tc>
          <w:tcPr>
            <w:tcW w:w="333" w:type="pct"/>
          </w:tcPr>
          <w:p w:rsidR="00E33A06" w:rsidRDefault="00E33A06">
            <w:pPr>
              <w:pStyle w:val="ConsPlusNormal"/>
              <w:jc w:val="center"/>
            </w:pPr>
            <w:r>
              <w:t>6 000 000,00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val="restart"/>
          </w:tcPr>
          <w:p w:rsidR="00E33A06" w:rsidRDefault="00E33A06">
            <w:pPr>
              <w:pStyle w:val="ConsPlusNormal"/>
              <w:jc w:val="center"/>
            </w:pPr>
            <w:r>
              <w:t>1.2</w:t>
            </w:r>
          </w:p>
        </w:tc>
        <w:tc>
          <w:tcPr>
            <w:tcW w:w="424" w:type="pct"/>
            <w:vMerge w:val="restart"/>
          </w:tcPr>
          <w:p w:rsidR="00E33A06" w:rsidRDefault="00E33A06">
            <w:pPr>
              <w:pStyle w:val="ConsPlusNormal"/>
            </w:pPr>
            <w:r>
              <w:t>Реализация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легкого старта и комфортного ведения бизнеса"</w:t>
            </w:r>
          </w:p>
        </w:tc>
        <w:tc>
          <w:tcPr>
            <w:tcW w:w="378" w:type="pct"/>
            <w:vMerge w:val="restart"/>
          </w:tcPr>
          <w:p w:rsidR="00E33A06" w:rsidRDefault="00E33A06">
            <w:pPr>
              <w:pStyle w:val="ConsPlusNormal"/>
              <w:jc w:val="center"/>
            </w:pPr>
            <w:r>
              <w:t>УД, ДГЭП</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11 223 348,59</w:t>
            </w:r>
          </w:p>
        </w:tc>
        <w:tc>
          <w:tcPr>
            <w:tcW w:w="310" w:type="pct"/>
          </w:tcPr>
          <w:p w:rsidR="00E33A06" w:rsidRDefault="00E33A06">
            <w:pPr>
              <w:pStyle w:val="ConsPlusNormal"/>
              <w:jc w:val="center"/>
            </w:pPr>
            <w:r>
              <w:t>3 612 598,03</w:t>
            </w:r>
          </w:p>
        </w:tc>
        <w:tc>
          <w:tcPr>
            <w:tcW w:w="333" w:type="pct"/>
          </w:tcPr>
          <w:p w:rsidR="00E33A06" w:rsidRDefault="00E33A06">
            <w:pPr>
              <w:pStyle w:val="ConsPlusNormal"/>
              <w:jc w:val="center"/>
            </w:pPr>
            <w:r>
              <w:t>3 464 290,05</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4 146 460,51</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val="restart"/>
          </w:tcPr>
          <w:p w:rsidR="00E33A06" w:rsidRDefault="00E33A06">
            <w:pPr>
              <w:pStyle w:val="ConsPlusNormal"/>
            </w:pPr>
            <w:r>
              <w:t>Количество субъектов малого предпринимательства, получивших финансовую поддержку в рамках предоставления грантов в форме субсидий</w:t>
            </w:r>
          </w:p>
        </w:tc>
        <w:tc>
          <w:tcPr>
            <w:tcW w:w="161" w:type="pct"/>
            <w:vMerge w:val="restart"/>
          </w:tcPr>
          <w:p w:rsidR="00E33A06" w:rsidRDefault="00E33A06">
            <w:pPr>
              <w:pStyle w:val="ConsPlusNormal"/>
              <w:jc w:val="center"/>
            </w:pPr>
            <w:r>
              <w:t>ед.</w:t>
            </w:r>
          </w:p>
        </w:tc>
        <w:tc>
          <w:tcPr>
            <w:tcW w:w="149" w:type="pct"/>
            <w:vMerge w:val="restart"/>
          </w:tcPr>
          <w:p w:rsidR="00E33A06" w:rsidRDefault="00E33A06">
            <w:pPr>
              <w:pStyle w:val="ConsPlusNormal"/>
              <w:jc w:val="center"/>
            </w:pPr>
            <w:r>
              <w:t>9</w:t>
            </w:r>
          </w:p>
        </w:tc>
        <w:tc>
          <w:tcPr>
            <w:tcW w:w="161" w:type="pct"/>
            <w:vMerge w:val="restart"/>
          </w:tcPr>
          <w:p w:rsidR="00E33A06" w:rsidRDefault="00E33A06">
            <w:pPr>
              <w:pStyle w:val="ConsPlusNormal"/>
              <w:jc w:val="center"/>
            </w:pPr>
            <w:r>
              <w:t>9</w:t>
            </w:r>
          </w:p>
        </w:tc>
        <w:tc>
          <w:tcPr>
            <w:tcW w:w="138" w:type="pct"/>
            <w:vMerge w:val="restart"/>
          </w:tcPr>
          <w:p w:rsidR="00E33A06" w:rsidRDefault="00E33A06">
            <w:pPr>
              <w:pStyle w:val="ConsPlusNormal"/>
              <w:jc w:val="center"/>
            </w:pPr>
            <w:r>
              <w:t>-</w:t>
            </w:r>
          </w:p>
        </w:tc>
        <w:tc>
          <w:tcPr>
            <w:tcW w:w="138" w:type="pct"/>
            <w:vMerge w:val="restart"/>
          </w:tcPr>
          <w:p w:rsidR="00E33A06" w:rsidRDefault="00E33A06">
            <w:pPr>
              <w:pStyle w:val="ConsPlusNormal"/>
              <w:jc w:val="center"/>
            </w:pPr>
            <w:r>
              <w:t>8</w:t>
            </w:r>
          </w:p>
        </w:tc>
        <w:tc>
          <w:tcPr>
            <w:tcW w:w="126" w:type="pct"/>
            <w:vMerge w:val="restart"/>
          </w:tcPr>
          <w:p w:rsidR="00E33A06" w:rsidRDefault="00E33A06">
            <w:pPr>
              <w:pStyle w:val="ConsPlusNormal"/>
              <w:jc w:val="center"/>
            </w:pPr>
            <w:r>
              <w:t>-</w:t>
            </w:r>
          </w:p>
        </w:tc>
        <w:tc>
          <w:tcPr>
            <w:tcW w:w="149" w:type="pct"/>
            <w:vMerge w:val="restart"/>
          </w:tcPr>
          <w:p w:rsidR="00E33A06" w:rsidRDefault="00E33A06">
            <w:pPr>
              <w:pStyle w:val="ConsPlusNormal"/>
              <w:jc w:val="center"/>
            </w:pPr>
            <w:r>
              <w:t>-</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5 600 000,00</w:t>
            </w:r>
          </w:p>
        </w:tc>
        <w:tc>
          <w:tcPr>
            <w:tcW w:w="310" w:type="pct"/>
          </w:tcPr>
          <w:p w:rsidR="00E33A06" w:rsidRDefault="00E33A06">
            <w:pPr>
              <w:pStyle w:val="ConsPlusNormal"/>
              <w:jc w:val="center"/>
            </w:pPr>
            <w:r>
              <w:t>1 600 000,00</w:t>
            </w:r>
          </w:p>
        </w:tc>
        <w:tc>
          <w:tcPr>
            <w:tcW w:w="333" w:type="pct"/>
          </w:tcPr>
          <w:p w:rsidR="00E33A06" w:rsidRDefault="00E33A06">
            <w:pPr>
              <w:pStyle w:val="ConsPlusNormal"/>
              <w:jc w:val="center"/>
            </w:pPr>
            <w:r>
              <w:t>1 600 000,00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2 400 000,00</w:t>
            </w:r>
          </w:p>
        </w:tc>
        <w:tc>
          <w:tcPr>
            <w:tcW w:w="321" w:type="pct"/>
          </w:tcPr>
          <w:p w:rsidR="00E33A06" w:rsidRDefault="00E33A06">
            <w:pPr>
              <w:pStyle w:val="ConsPlusNormal"/>
              <w:jc w:val="center"/>
            </w:pPr>
          </w:p>
        </w:tc>
        <w:tc>
          <w:tcPr>
            <w:tcW w:w="333" w:type="pct"/>
          </w:tcPr>
          <w:p w:rsidR="00E33A06" w:rsidRDefault="00E33A06">
            <w:pPr>
              <w:pStyle w:val="ConsPlusNormal"/>
              <w:jc w:val="center"/>
            </w:pPr>
            <w:r>
              <w:t>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Областной бюджет</w:t>
            </w:r>
          </w:p>
        </w:tc>
        <w:tc>
          <w:tcPr>
            <w:tcW w:w="355" w:type="pct"/>
          </w:tcPr>
          <w:p w:rsidR="00E33A06" w:rsidRDefault="00E33A06">
            <w:pPr>
              <w:pStyle w:val="ConsPlusNormal"/>
              <w:jc w:val="center"/>
            </w:pPr>
            <w:r>
              <w:t>5 623 348,59</w:t>
            </w:r>
          </w:p>
        </w:tc>
        <w:tc>
          <w:tcPr>
            <w:tcW w:w="310" w:type="pct"/>
          </w:tcPr>
          <w:p w:rsidR="00E33A06" w:rsidRDefault="00E33A06">
            <w:pPr>
              <w:pStyle w:val="ConsPlusNormal"/>
              <w:jc w:val="center"/>
            </w:pPr>
            <w:r>
              <w:t>2 012 598,03</w:t>
            </w:r>
          </w:p>
        </w:tc>
        <w:tc>
          <w:tcPr>
            <w:tcW w:w="333" w:type="pct"/>
          </w:tcPr>
          <w:p w:rsidR="00E33A06" w:rsidRDefault="00E33A06">
            <w:pPr>
              <w:pStyle w:val="ConsPlusNormal"/>
              <w:jc w:val="center"/>
            </w:pPr>
            <w:r>
              <w:t>1 864 290,05</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1 746 460,51</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val="restart"/>
          </w:tcPr>
          <w:p w:rsidR="00E33A06" w:rsidRDefault="00E33A06">
            <w:pPr>
              <w:pStyle w:val="ConsPlusNormal"/>
              <w:jc w:val="center"/>
            </w:pPr>
            <w:r>
              <w:t>1.3</w:t>
            </w:r>
          </w:p>
        </w:tc>
        <w:tc>
          <w:tcPr>
            <w:tcW w:w="424" w:type="pct"/>
            <w:vMerge w:val="restart"/>
          </w:tcPr>
          <w:p w:rsidR="00E33A06" w:rsidRDefault="00E33A06">
            <w:pPr>
              <w:pStyle w:val="ConsPlusNormal"/>
            </w:pPr>
            <w:r>
              <w:t xml:space="preserve">Предоставление грантов в форме субсидий субъектам малого предпринимательства на создание и развитие </w:t>
            </w:r>
            <w:r>
              <w:lastRenderedPageBreak/>
              <w:t>собственного бизнеса</w:t>
            </w:r>
          </w:p>
        </w:tc>
        <w:tc>
          <w:tcPr>
            <w:tcW w:w="378" w:type="pct"/>
            <w:vMerge w:val="restart"/>
          </w:tcPr>
          <w:p w:rsidR="00E33A06" w:rsidRDefault="00E33A06">
            <w:pPr>
              <w:pStyle w:val="ConsPlusNormal"/>
              <w:jc w:val="center"/>
            </w:pPr>
            <w:r>
              <w:lastRenderedPageBreak/>
              <w:t>УД, ДГЭП</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4 800 000,00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1 600 000,00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1 600 000,00</w:t>
            </w:r>
          </w:p>
        </w:tc>
        <w:tc>
          <w:tcPr>
            <w:tcW w:w="333" w:type="pct"/>
          </w:tcPr>
          <w:p w:rsidR="00E33A06" w:rsidRDefault="00E33A06">
            <w:pPr>
              <w:pStyle w:val="ConsPlusNormal"/>
              <w:jc w:val="center"/>
            </w:pPr>
            <w:r>
              <w:t>1 600 000,00</w:t>
            </w:r>
          </w:p>
        </w:tc>
        <w:tc>
          <w:tcPr>
            <w:tcW w:w="424" w:type="pct"/>
            <w:vMerge w:val="restart"/>
          </w:tcPr>
          <w:p w:rsidR="00E33A06" w:rsidRDefault="00E33A06">
            <w:pPr>
              <w:pStyle w:val="ConsPlusNormal"/>
            </w:pPr>
            <w:r>
              <w:t xml:space="preserve">Количество субъектов малого предпринимательства, получивших финансовую поддержку в рамках </w:t>
            </w:r>
            <w:r>
              <w:lastRenderedPageBreak/>
              <w:t>предоставления грантов в форме субсидий</w:t>
            </w:r>
          </w:p>
        </w:tc>
        <w:tc>
          <w:tcPr>
            <w:tcW w:w="161" w:type="pct"/>
            <w:vMerge w:val="restart"/>
          </w:tcPr>
          <w:p w:rsidR="00E33A06" w:rsidRDefault="00E33A06">
            <w:pPr>
              <w:pStyle w:val="ConsPlusNormal"/>
              <w:jc w:val="center"/>
            </w:pPr>
            <w:r>
              <w:lastRenderedPageBreak/>
              <w:t>ед.</w:t>
            </w:r>
          </w:p>
        </w:tc>
        <w:tc>
          <w:tcPr>
            <w:tcW w:w="149" w:type="pct"/>
            <w:vMerge w:val="restart"/>
          </w:tcPr>
          <w:p w:rsidR="00E33A06" w:rsidRDefault="00E33A06">
            <w:pPr>
              <w:pStyle w:val="ConsPlusNormal"/>
              <w:jc w:val="center"/>
            </w:pPr>
            <w:r>
              <w:t>-</w:t>
            </w:r>
          </w:p>
        </w:tc>
        <w:tc>
          <w:tcPr>
            <w:tcW w:w="161" w:type="pct"/>
            <w:vMerge w:val="restart"/>
          </w:tcPr>
          <w:p w:rsidR="00E33A06" w:rsidRDefault="00E33A06">
            <w:pPr>
              <w:pStyle w:val="ConsPlusNormal"/>
              <w:jc w:val="center"/>
            </w:pPr>
            <w:r>
              <w:t>-</w:t>
            </w:r>
          </w:p>
        </w:tc>
        <w:tc>
          <w:tcPr>
            <w:tcW w:w="138" w:type="pct"/>
            <w:vMerge w:val="restart"/>
          </w:tcPr>
          <w:p w:rsidR="00E33A06" w:rsidRDefault="00E33A06">
            <w:pPr>
              <w:pStyle w:val="ConsPlusNormal"/>
              <w:jc w:val="center"/>
            </w:pPr>
            <w:r>
              <w:t>4</w:t>
            </w:r>
          </w:p>
        </w:tc>
        <w:tc>
          <w:tcPr>
            <w:tcW w:w="138" w:type="pct"/>
            <w:vMerge w:val="restart"/>
          </w:tcPr>
          <w:p w:rsidR="00E33A06" w:rsidRDefault="00E33A06">
            <w:pPr>
              <w:pStyle w:val="ConsPlusNormal"/>
              <w:jc w:val="center"/>
            </w:pPr>
            <w:r>
              <w:t>-</w:t>
            </w:r>
          </w:p>
        </w:tc>
        <w:tc>
          <w:tcPr>
            <w:tcW w:w="126" w:type="pct"/>
            <w:vMerge w:val="restart"/>
          </w:tcPr>
          <w:p w:rsidR="00E33A06" w:rsidRDefault="00E33A06">
            <w:pPr>
              <w:pStyle w:val="ConsPlusNormal"/>
              <w:jc w:val="center"/>
            </w:pPr>
            <w:r>
              <w:t>3</w:t>
            </w:r>
          </w:p>
        </w:tc>
        <w:tc>
          <w:tcPr>
            <w:tcW w:w="149" w:type="pct"/>
            <w:vMerge w:val="restart"/>
          </w:tcPr>
          <w:p w:rsidR="00E33A06" w:rsidRDefault="00E33A06">
            <w:pPr>
              <w:pStyle w:val="ConsPlusNormal"/>
              <w:jc w:val="center"/>
            </w:pPr>
            <w:r>
              <w:t>3</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4 800 000,00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1 600 000,00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1 600 000,00</w:t>
            </w:r>
          </w:p>
        </w:tc>
        <w:tc>
          <w:tcPr>
            <w:tcW w:w="333" w:type="pct"/>
          </w:tcPr>
          <w:p w:rsidR="00E33A06" w:rsidRDefault="00E33A06">
            <w:pPr>
              <w:pStyle w:val="ConsPlusNormal"/>
              <w:jc w:val="center"/>
            </w:pPr>
            <w:r>
              <w:t>1 600 000,00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val="restart"/>
          </w:tcPr>
          <w:p w:rsidR="00E33A06" w:rsidRDefault="00E33A06">
            <w:pPr>
              <w:pStyle w:val="ConsPlusNormal"/>
              <w:jc w:val="center"/>
            </w:pPr>
            <w:r>
              <w:lastRenderedPageBreak/>
              <w:t>1.4</w:t>
            </w:r>
          </w:p>
        </w:tc>
        <w:tc>
          <w:tcPr>
            <w:tcW w:w="424" w:type="pct"/>
            <w:vMerge w:val="restart"/>
          </w:tcPr>
          <w:p w:rsidR="00E33A06" w:rsidRDefault="00E33A06">
            <w:pPr>
              <w:pStyle w:val="ConsPlusNormal"/>
            </w:pPr>
            <w:r>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378" w:type="pct"/>
            <w:vMerge w:val="restart"/>
          </w:tcPr>
          <w:p w:rsidR="00E33A06" w:rsidRDefault="00E33A06">
            <w:pPr>
              <w:pStyle w:val="ConsPlusNormal"/>
              <w:jc w:val="center"/>
            </w:pPr>
            <w:r>
              <w:t>УД, КУГО "ЦПП"</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48 367 878,27</w:t>
            </w:r>
          </w:p>
        </w:tc>
        <w:tc>
          <w:tcPr>
            <w:tcW w:w="310" w:type="pct"/>
          </w:tcPr>
          <w:p w:rsidR="00E33A06" w:rsidRDefault="00E33A06">
            <w:pPr>
              <w:pStyle w:val="ConsPlusNormal"/>
              <w:jc w:val="center"/>
            </w:pPr>
            <w:r>
              <w:t>5 373 045,92</w:t>
            </w:r>
          </w:p>
        </w:tc>
        <w:tc>
          <w:tcPr>
            <w:tcW w:w="333" w:type="pct"/>
          </w:tcPr>
          <w:p w:rsidR="00E33A06" w:rsidRDefault="00E33A06">
            <w:pPr>
              <w:pStyle w:val="ConsPlusNormal"/>
              <w:jc w:val="center"/>
            </w:pPr>
            <w:r>
              <w:t>6 682 318,14</w:t>
            </w:r>
          </w:p>
        </w:tc>
        <w:tc>
          <w:tcPr>
            <w:tcW w:w="310" w:type="pct"/>
          </w:tcPr>
          <w:p w:rsidR="00E33A06" w:rsidRDefault="00E33A06">
            <w:pPr>
              <w:pStyle w:val="ConsPlusNormal"/>
              <w:jc w:val="center"/>
            </w:pPr>
            <w:r>
              <w:t>7 966 533,10</w:t>
            </w:r>
          </w:p>
        </w:tc>
        <w:tc>
          <w:tcPr>
            <w:tcW w:w="333" w:type="pct"/>
          </w:tcPr>
          <w:p w:rsidR="00E33A06" w:rsidRDefault="00E33A06">
            <w:pPr>
              <w:pStyle w:val="ConsPlusNormal"/>
              <w:jc w:val="center"/>
            </w:pPr>
            <w:r>
              <w:t>8 609 828,10</w:t>
            </w:r>
          </w:p>
        </w:tc>
        <w:tc>
          <w:tcPr>
            <w:tcW w:w="321" w:type="pct"/>
          </w:tcPr>
          <w:p w:rsidR="00E33A06" w:rsidRDefault="00E33A06">
            <w:pPr>
              <w:pStyle w:val="ConsPlusNormal"/>
              <w:jc w:val="center"/>
            </w:pPr>
            <w:r>
              <w:t>9 347 034,28</w:t>
            </w:r>
          </w:p>
        </w:tc>
        <w:tc>
          <w:tcPr>
            <w:tcW w:w="333" w:type="pct"/>
          </w:tcPr>
          <w:p w:rsidR="00E33A06" w:rsidRDefault="00E33A06">
            <w:pPr>
              <w:pStyle w:val="ConsPlusNormal"/>
              <w:jc w:val="center"/>
            </w:pPr>
            <w:r>
              <w:t>10 389 118,73</w:t>
            </w:r>
          </w:p>
        </w:tc>
        <w:tc>
          <w:tcPr>
            <w:tcW w:w="424" w:type="pct"/>
          </w:tcPr>
          <w:p w:rsidR="00E33A06" w:rsidRDefault="00E33A06">
            <w:pPr>
              <w:pStyle w:val="ConsPlusNormal"/>
            </w:pPr>
            <w:r>
              <w:t>Количество проведенных тематических семинаров, "круглых столов", форумов и т.д. по актуальным вопросам развития предпринимательства</w:t>
            </w:r>
          </w:p>
        </w:tc>
        <w:tc>
          <w:tcPr>
            <w:tcW w:w="161" w:type="pct"/>
          </w:tcPr>
          <w:p w:rsidR="00E33A06" w:rsidRDefault="00E33A06">
            <w:pPr>
              <w:pStyle w:val="ConsPlusNormal"/>
              <w:jc w:val="center"/>
            </w:pPr>
            <w:r>
              <w:t>ед.</w:t>
            </w:r>
          </w:p>
        </w:tc>
        <w:tc>
          <w:tcPr>
            <w:tcW w:w="149" w:type="pct"/>
          </w:tcPr>
          <w:p w:rsidR="00E33A06" w:rsidRDefault="00E33A06">
            <w:pPr>
              <w:pStyle w:val="ConsPlusNormal"/>
              <w:jc w:val="center"/>
            </w:pPr>
            <w:r>
              <w:t>19</w:t>
            </w:r>
          </w:p>
        </w:tc>
        <w:tc>
          <w:tcPr>
            <w:tcW w:w="161" w:type="pct"/>
          </w:tcPr>
          <w:p w:rsidR="00E33A06" w:rsidRDefault="00E33A06">
            <w:pPr>
              <w:pStyle w:val="ConsPlusNormal"/>
              <w:jc w:val="center"/>
            </w:pPr>
            <w:r>
              <w:t>40</w:t>
            </w:r>
          </w:p>
        </w:tc>
        <w:tc>
          <w:tcPr>
            <w:tcW w:w="138" w:type="pct"/>
          </w:tcPr>
          <w:p w:rsidR="00E33A06" w:rsidRDefault="00E33A06">
            <w:pPr>
              <w:pStyle w:val="ConsPlusNormal"/>
              <w:jc w:val="center"/>
            </w:pPr>
            <w:r>
              <w:t>80</w:t>
            </w:r>
          </w:p>
        </w:tc>
        <w:tc>
          <w:tcPr>
            <w:tcW w:w="138" w:type="pct"/>
          </w:tcPr>
          <w:p w:rsidR="00E33A06" w:rsidRDefault="00E33A06">
            <w:pPr>
              <w:pStyle w:val="ConsPlusNormal"/>
              <w:jc w:val="center"/>
            </w:pPr>
            <w:r>
              <w:t>80</w:t>
            </w:r>
          </w:p>
        </w:tc>
        <w:tc>
          <w:tcPr>
            <w:tcW w:w="126" w:type="pct"/>
          </w:tcPr>
          <w:p w:rsidR="00E33A06" w:rsidRDefault="00E33A06">
            <w:pPr>
              <w:pStyle w:val="ConsPlusNormal"/>
              <w:jc w:val="center"/>
            </w:pPr>
            <w:r>
              <w:t>80</w:t>
            </w:r>
          </w:p>
        </w:tc>
        <w:tc>
          <w:tcPr>
            <w:tcW w:w="149" w:type="pct"/>
          </w:tcPr>
          <w:p w:rsidR="00E33A06" w:rsidRDefault="00E33A06">
            <w:pPr>
              <w:pStyle w:val="ConsPlusNormal"/>
              <w:jc w:val="center"/>
            </w:pPr>
            <w:r>
              <w:t>100</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48 367 878,27</w:t>
            </w:r>
          </w:p>
        </w:tc>
        <w:tc>
          <w:tcPr>
            <w:tcW w:w="310" w:type="pct"/>
          </w:tcPr>
          <w:p w:rsidR="00E33A06" w:rsidRDefault="00E33A06">
            <w:pPr>
              <w:pStyle w:val="ConsPlusNormal"/>
              <w:jc w:val="center"/>
            </w:pPr>
            <w:r>
              <w:t>5 373 045,92</w:t>
            </w:r>
          </w:p>
        </w:tc>
        <w:tc>
          <w:tcPr>
            <w:tcW w:w="333" w:type="pct"/>
          </w:tcPr>
          <w:p w:rsidR="00E33A06" w:rsidRDefault="00E33A06">
            <w:pPr>
              <w:pStyle w:val="ConsPlusNormal"/>
              <w:jc w:val="center"/>
            </w:pPr>
            <w:r>
              <w:t>6 682 318,14</w:t>
            </w:r>
          </w:p>
        </w:tc>
        <w:tc>
          <w:tcPr>
            <w:tcW w:w="310" w:type="pct"/>
          </w:tcPr>
          <w:p w:rsidR="00E33A06" w:rsidRDefault="00E33A06">
            <w:pPr>
              <w:pStyle w:val="ConsPlusNormal"/>
              <w:jc w:val="center"/>
            </w:pPr>
            <w:r>
              <w:t>7 966 533,10</w:t>
            </w:r>
          </w:p>
        </w:tc>
        <w:tc>
          <w:tcPr>
            <w:tcW w:w="333" w:type="pct"/>
          </w:tcPr>
          <w:p w:rsidR="00E33A06" w:rsidRDefault="00E33A06">
            <w:pPr>
              <w:pStyle w:val="ConsPlusNormal"/>
              <w:jc w:val="center"/>
            </w:pPr>
            <w:r>
              <w:t>8 609 828,10</w:t>
            </w:r>
          </w:p>
        </w:tc>
        <w:tc>
          <w:tcPr>
            <w:tcW w:w="321" w:type="pct"/>
          </w:tcPr>
          <w:p w:rsidR="00E33A06" w:rsidRDefault="00E33A06">
            <w:pPr>
              <w:pStyle w:val="ConsPlusNormal"/>
              <w:jc w:val="center"/>
            </w:pPr>
            <w:r>
              <w:t>9 347 034,28</w:t>
            </w:r>
          </w:p>
        </w:tc>
        <w:tc>
          <w:tcPr>
            <w:tcW w:w="333" w:type="pct"/>
          </w:tcPr>
          <w:p w:rsidR="00E33A06" w:rsidRDefault="00E33A06">
            <w:pPr>
              <w:pStyle w:val="ConsPlusNormal"/>
              <w:jc w:val="center"/>
            </w:pPr>
            <w:r>
              <w:t>10 389 118,73</w:t>
            </w:r>
          </w:p>
        </w:tc>
        <w:tc>
          <w:tcPr>
            <w:tcW w:w="424" w:type="pct"/>
          </w:tcPr>
          <w:p w:rsidR="00E33A06" w:rsidRDefault="00E33A06">
            <w:pPr>
              <w:pStyle w:val="ConsPlusNormal"/>
            </w:pPr>
            <w:r>
              <w:t>Количество консультаций по ведению предпринимательской деятельности и предоставлению муниципальной поддержки субъектам малого и среднего предпринимательства</w:t>
            </w:r>
          </w:p>
        </w:tc>
        <w:tc>
          <w:tcPr>
            <w:tcW w:w="161" w:type="pct"/>
          </w:tcPr>
          <w:p w:rsidR="00E33A06" w:rsidRDefault="00E33A06">
            <w:pPr>
              <w:pStyle w:val="ConsPlusNormal"/>
              <w:jc w:val="center"/>
            </w:pPr>
            <w:r>
              <w:t>ед.</w:t>
            </w:r>
          </w:p>
        </w:tc>
        <w:tc>
          <w:tcPr>
            <w:tcW w:w="149" w:type="pct"/>
          </w:tcPr>
          <w:p w:rsidR="00E33A06" w:rsidRDefault="00E33A06">
            <w:pPr>
              <w:pStyle w:val="ConsPlusNormal"/>
              <w:jc w:val="center"/>
            </w:pPr>
            <w:r>
              <w:t>1350</w:t>
            </w:r>
          </w:p>
        </w:tc>
        <w:tc>
          <w:tcPr>
            <w:tcW w:w="161" w:type="pct"/>
          </w:tcPr>
          <w:p w:rsidR="00E33A06" w:rsidRDefault="00E33A06">
            <w:pPr>
              <w:pStyle w:val="ConsPlusNormal"/>
              <w:jc w:val="center"/>
            </w:pPr>
            <w:r>
              <w:t>2600</w:t>
            </w:r>
          </w:p>
        </w:tc>
        <w:tc>
          <w:tcPr>
            <w:tcW w:w="138" w:type="pct"/>
          </w:tcPr>
          <w:p w:rsidR="00E33A06" w:rsidRDefault="00E33A06">
            <w:pPr>
              <w:pStyle w:val="ConsPlusNormal"/>
              <w:jc w:val="center"/>
            </w:pPr>
            <w:r>
              <w:t>3000</w:t>
            </w:r>
          </w:p>
        </w:tc>
        <w:tc>
          <w:tcPr>
            <w:tcW w:w="138" w:type="pct"/>
          </w:tcPr>
          <w:p w:rsidR="00E33A06" w:rsidRDefault="00E33A06">
            <w:pPr>
              <w:pStyle w:val="ConsPlusNormal"/>
              <w:jc w:val="center"/>
            </w:pPr>
            <w:r>
              <w:t>3000</w:t>
            </w:r>
          </w:p>
        </w:tc>
        <w:tc>
          <w:tcPr>
            <w:tcW w:w="126" w:type="pct"/>
          </w:tcPr>
          <w:p w:rsidR="00E33A06" w:rsidRDefault="00E33A06">
            <w:pPr>
              <w:pStyle w:val="ConsPlusNormal"/>
              <w:jc w:val="center"/>
            </w:pPr>
            <w:r>
              <w:t>3000</w:t>
            </w:r>
          </w:p>
        </w:tc>
        <w:tc>
          <w:tcPr>
            <w:tcW w:w="149" w:type="pct"/>
          </w:tcPr>
          <w:p w:rsidR="00E33A06" w:rsidRDefault="00E33A06">
            <w:pPr>
              <w:pStyle w:val="ConsPlusNormal"/>
              <w:jc w:val="center"/>
            </w:pPr>
            <w:r>
              <w:t>3000</w:t>
            </w:r>
          </w:p>
        </w:tc>
      </w:tr>
      <w:tr w:rsidR="00E33A06" w:rsidTr="001D68AB">
        <w:tc>
          <w:tcPr>
            <w:tcW w:w="115" w:type="pct"/>
            <w:vMerge w:val="restart"/>
          </w:tcPr>
          <w:p w:rsidR="00E33A06" w:rsidRDefault="00E33A06">
            <w:pPr>
              <w:pStyle w:val="ConsPlusNormal"/>
              <w:jc w:val="center"/>
            </w:pPr>
            <w:r>
              <w:t>1.5</w:t>
            </w:r>
          </w:p>
        </w:tc>
        <w:tc>
          <w:tcPr>
            <w:tcW w:w="424" w:type="pct"/>
            <w:vMerge w:val="restart"/>
          </w:tcPr>
          <w:p w:rsidR="00E33A06" w:rsidRDefault="00E33A06">
            <w:pPr>
              <w:pStyle w:val="ConsPlusNormal"/>
            </w:pPr>
            <w:r>
              <w:t xml:space="preserve">Содействие интеграции организаций, учреждений и предприятий города Омска в </w:t>
            </w:r>
            <w:r>
              <w:lastRenderedPageBreak/>
              <w:t>мировую экономическую систему</w:t>
            </w:r>
          </w:p>
        </w:tc>
        <w:tc>
          <w:tcPr>
            <w:tcW w:w="378" w:type="pct"/>
            <w:vMerge w:val="restart"/>
          </w:tcPr>
          <w:p w:rsidR="00E33A06" w:rsidRDefault="00E33A06">
            <w:pPr>
              <w:pStyle w:val="ConsPlusNormal"/>
              <w:jc w:val="center"/>
            </w:pPr>
            <w:r>
              <w:lastRenderedPageBreak/>
              <w:t>УД, ДГЭП</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9 416 000,00</w:t>
            </w:r>
          </w:p>
        </w:tc>
        <w:tc>
          <w:tcPr>
            <w:tcW w:w="310" w:type="pct"/>
          </w:tcPr>
          <w:p w:rsidR="00E33A06" w:rsidRDefault="00E33A06">
            <w:pPr>
              <w:pStyle w:val="ConsPlusNormal"/>
              <w:jc w:val="center"/>
            </w:pPr>
            <w:r>
              <w:t>700 000,00</w:t>
            </w:r>
          </w:p>
        </w:tc>
        <w:tc>
          <w:tcPr>
            <w:tcW w:w="333" w:type="pct"/>
          </w:tcPr>
          <w:p w:rsidR="00E33A06" w:rsidRDefault="00E33A06">
            <w:pPr>
              <w:pStyle w:val="ConsPlusNormal"/>
              <w:jc w:val="center"/>
            </w:pPr>
            <w:r>
              <w:t>100 000,00</w:t>
            </w:r>
          </w:p>
        </w:tc>
        <w:tc>
          <w:tcPr>
            <w:tcW w:w="310" w:type="pct"/>
          </w:tcPr>
          <w:p w:rsidR="00E33A06" w:rsidRDefault="00E33A06">
            <w:pPr>
              <w:pStyle w:val="ConsPlusNormal"/>
              <w:jc w:val="center"/>
            </w:pPr>
            <w:r>
              <w:t>1 536 000,00</w:t>
            </w:r>
          </w:p>
        </w:tc>
        <w:tc>
          <w:tcPr>
            <w:tcW w:w="333" w:type="pct"/>
          </w:tcPr>
          <w:p w:rsidR="00E33A06" w:rsidRDefault="00E33A06">
            <w:pPr>
              <w:pStyle w:val="ConsPlusNormal"/>
              <w:jc w:val="center"/>
            </w:pPr>
            <w:r>
              <w:t>1 468 000,00</w:t>
            </w:r>
          </w:p>
        </w:tc>
        <w:tc>
          <w:tcPr>
            <w:tcW w:w="321" w:type="pct"/>
          </w:tcPr>
          <w:p w:rsidR="00E33A06" w:rsidRDefault="00E33A06">
            <w:pPr>
              <w:pStyle w:val="ConsPlusNormal"/>
              <w:jc w:val="center"/>
            </w:pPr>
            <w:r>
              <w:t>2 500 000,00</w:t>
            </w:r>
          </w:p>
        </w:tc>
        <w:tc>
          <w:tcPr>
            <w:tcW w:w="333" w:type="pct"/>
          </w:tcPr>
          <w:p w:rsidR="00E33A06" w:rsidRDefault="00E33A06">
            <w:pPr>
              <w:pStyle w:val="ConsPlusNormal"/>
              <w:jc w:val="center"/>
            </w:pPr>
            <w:r>
              <w:t>3 112 000,00</w:t>
            </w:r>
          </w:p>
        </w:tc>
        <w:tc>
          <w:tcPr>
            <w:tcW w:w="424" w:type="pct"/>
            <w:vMerge w:val="restart"/>
          </w:tcPr>
          <w:p w:rsidR="00E33A06" w:rsidRDefault="00E33A06">
            <w:pPr>
              <w:pStyle w:val="ConsPlusNormal"/>
            </w:pPr>
            <w:r>
              <w:t xml:space="preserve">Количество предприятий, организаций и учреждений, принимающих участие в </w:t>
            </w:r>
            <w:r>
              <w:lastRenderedPageBreak/>
              <w:t>реализации международных и межмуниципальных мероприятий</w:t>
            </w:r>
          </w:p>
        </w:tc>
        <w:tc>
          <w:tcPr>
            <w:tcW w:w="161" w:type="pct"/>
            <w:vMerge w:val="restart"/>
          </w:tcPr>
          <w:p w:rsidR="00E33A06" w:rsidRDefault="00E33A06">
            <w:pPr>
              <w:pStyle w:val="ConsPlusNormal"/>
              <w:jc w:val="center"/>
            </w:pPr>
            <w:r>
              <w:lastRenderedPageBreak/>
              <w:t>ед.</w:t>
            </w:r>
          </w:p>
        </w:tc>
        <w:tc>
          <w:tcPr>
            <w:tcW w:w="149" w:type="pct"/>
            <w:vMerge w:val="restart"/>
          </w:tcPr>
          <w:p w:rsidR="00E33A06" w:rsidRDefault="00E33A06">
            <w:pPr>
              <w:pStyle w:val="ConsPlusNormal"/>
              <w:jc w:val="center"/>
            </w:pPr>
            <w:r>
              <w:t>450</w:t>
            </w:r>
          </w:p>
        </w:tc>
        <w:tc>
          <w:tcPr>
            <w:tcW w:w="161" w:type="pct"/>
            <w:vMerge w:val="restart"/>
          </w:tcPr>
          <w:p w:rsidR="00E33A06" w:rsidRDefault="00E33A06">
            <w:pPr>
              <w:pStyle w:val="ConsPlusNormal"/>
              <w:jc w:val="center"/>
            </w:pPr>
            <w:r>
              <w:t>300</w:t>
            </w:r>
          </w:p>
        </w:tc>
        <w:tc>
          <w:tcPr>
            <w:tcW w:w="138" w:type="pct"/>
            <w:vMerge w:val="restart"/>
          </w:tcPr>
          <w:p w:rsidR="00E33A06" w:rsidRDefault="00E33A06">
            <w:pPr>
              <w:pStyle w:val="ConsPlusNormal"/>
              <w:jc w:val="center"/>
            </w:pPr>
            <w:r>
              <w:t>470</w:t>
            </w:r>
          </w:p>
        </w:tc>
        <w:tc>
          <w:tcPr>
            <w:tcW w:w="138" w:type="pct"/>
            <w:vMerge w:val="restart"/>
          </w:tcPr>
          <w:p w:rsidR="00E33A06" w:rsidRDefault="00E33A06">
            <w:pPr>
              <w:pStyle w:val="ConsPlusNormal"/>
              <w:jc w:val="center"/>
            </w:pPr>
            <w:r>
              <w:t>480</w:t>
            </w:r>
          </w:p>
        </w:tc>
        <w:tc>
          <w:tcPr>
            <w:tcW w:w="126" w:type="pct"/>
            <w:vMerge w:val="restart"/>
          </w:tcPr>
          <w:p w:rsidR="00E33A06" w:rsidRDefault="00E33A06">
            <w:pPr>
              <w:pStyle w:val="ConsPlusNormal"/>
              <w:jc w:val="center"/>
            </w:pPr>
            <w:r>
              <w:t>490</w:t>
            </w:r>
          </w:p>
        </w:tc>
        <w:tc>
          <w:tcPr>
            <w:tcW w:w="149" w:type="pct"/>
            <w:vMerge w:val="restart"/>
          </w:tcPr>
          <w:p w:rsidR="00E33A06" w:rsidRDefault="00E33A06">
            <w:pPr>
              <w:pStyle w:val="ConsPlusNormal"/>
              <w:jc w:val="center"/>
            </w:pPr>
            <w:r>
              <w:t>500</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9 416 000,0</w:t>
            </w:r>
            <w:r>
              <w:lastRenderedPageBreak/>
              <w:t>0</w:t>
            </w:r>
          </w:p>
        </w:tc>
        <w:tc>
          <w:tcPr>
            <w:tcW w:w="310" w:type="pct"/>
          </w:tcPr>
          <w:p w:rsidR="00E33A06" w:rsidRDefault="00E33A06">
            <w:pPr>
              <w:pStyle w:val="ConsPlusNormal"/>
              <w:jc w:val="center"/>
            </w:pPr>
            <w:r>
              <w:lastRenderedPageBreak/>
              <w:t>700 000,0</w:t>
            </w:r>
            <w:r>
              <w:lastRenderedPageBreak/>
              <w:t>0</w:t>
            </w:r>
          </w:p>
        </w:tc>
        <w:tc>
          <w:tcPr>
            <w:tcW w:w="333" w:type="pct"/>
          </w:tcPr>
          <w:p w:rsidR="00E33A06" w:rsidRDefault="00E33A06">
            <w:pPr>
              <w:pStyle w:val="ConsPlusNormal"/>
              <w:jc w:val="center"/>
            </w:pPr>
            <w:r>
              <w:lastRenderedPageBreak/>
              <w:t>100 000,0</w:t>
            </w:r>
            <w:r>
              <w:lastRenderedPageBreak/>
              <w:t>0</w:t>
            </w:r>
          </w:p>
        </w:tc>
        <w:tc>
          <w:tcPr>
            <w:tcW w:w="310" w:type="pct"/>
          </w:tcPr>
          <w:p w:rsidR="00E33A06" w:rsidRDefault="00E33A06">
            <w:pPr>
              <w:pStyle w:val="ConsPlusNormal"/>
              <w:jc w:val="center"/>
            </w:pPr>
            <w:r>
              <w:lastRenderedPageBreak/>
              <w:t>1 536 000,0</w:t>
            </w:r>
            <w:r>
              <w:lastRenderedPageBreak/>
              <w:t>0</w:t>
            </w:r>
          </w:p>
        </w:tc>
        <w:tc>
          <w:tcPr>
            <w:tcW w:w="333" w:type="pct"/>
          </w:tcPr>
          <w:p w:rsidR="00E33A06" w:rsidRDefault="00E33A06">
            <w:pPr>
              <w:pStyle w:val="ConsPlusNormal"/>
              <w:jc w:val="center"/>
            </w:pPr>
            <w:r>
              <w:lastRenderedPageBreak/>
              <w:t>1 468 000,0</w:t>
            </w:r>
            <w:r>
              <w:lastRenderedPageBreak/>
              <w:t>0</w:t>
            </w:r>
          </w:p>
        </w:tc>
        <w:tc>
          <w:tcPr>
            <w:tcW w:w="321" w:type="pct"/>
          </w:tcPr>
          <w:p w:rsidR="00E33A06" w:rsidRDefault="00E33A06">
            <w:pPr>
              <w:pStyle w:val="ConsPlusNormal"/>
              <w:jc w:val="center"/>
            </w:pPr>
            <w:r>
              <w:lastRenderedPageBreak/>
              <w:t>2 500 000,0</w:t>
            </w:r>
            <w:r>
              <w:lastRenderedPageBreak/>
              <w:t>0</w:t>
            </w:r>
          </w:p>
        </w:tc>
        <w:tc>
          <w:tcPr>
            <w:tcW w:w="333" w:type="pct"/>
          </w:tcPr>
          <w:p w:rsidR="00E33A06" w:rsidRDefault="00E33A06">
            <w:pPr>
              <w:pStyle w:val="ConsPlusNormal"/>
              <w:jc w:val="center"/>
            </w:pPr>
            <w:r>
              <w:lastRenderedPageBreak/>
              <w:t>3 112 000,0</w:t>
            </w:r>
            <w:r>
              <w:lastRenderedPageBreak/>
              <w:t>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val="restart"/>
          </w:tcPr>
          <w:p w:rsidR="00E33A06" w:rsidRDefault="00E33A06">
            <w:pPr>
              <w:pStyle w:val="ConsPlusNormal"/>
              <w:jc w:val="center"/>
              <w:outlineLvl w:val="2"/>
            </w:pPr>
            <w:r>
              <w:lastRenderedPageBreak/>
              <w:t>2</w:t>
            </w:r>
          </w:p>
        </w:tc>
        <w:tc>
          <w:tcPr>
            <w:tcW w:w="803" w:type="pct"/>
            <w:gridSpan w:val="2"/>
            <w:vMerge w:val="restart"/>
          </w:tcPr>
          <w:p w:rsidR="00E33A06" w:rsidRDefault="00E33A06">
            <w:pPr>
              <w:pStyle w:val="ConsPlusNormal"/>
            </w:pPr>
            <w:r>
              <w:t>Задача подпрограммы - создание благоприятных условий для улучшения инвестиционного климата в городе Омске</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val="restart"/>
            <w:vAlign w:val="center"/>
          </w:tcPr>
          <w:p w:rsidR="00E33A06" w:rsidRDefault="00E33A06">
            <w:pPr>
              <w:pStyle w:val="ConsPlusNormal"/>
              <w:jc w:val="center"/>
            </w:pPr>
            <w:r>
              <w:t>X</w:t>
            </w:r>
          </w:p>
        </w:tc>
        <w:tc>
          <w:tcPr>
            <w:tcW w:w="161" w:type="pct"/>
            <w:vMerge w:val="restart"/>
            <w:vAlign w:val="center"/>
          </w:tcPr>
          <w:p w:rsidR="00E33A06" w:rsidRDefault="00E33A06">
            <w:pPr>
              <w:pStyle w:val="ConsPlusNormal"/>
              <w:jc w:val="center"/>
            </w:pPr>
            <w:r>
              <w:t>X</w:t>
            </w:r>
          </w:p>
        </w:tc>
        <w:tc>
          <w:tcPr>
            <w:tcW w:w="149" w:type="pct"/>
            <w:vMerge w:val="restart"/>
            <w:vAlign w:val="center"/>
          </w:tcPr>
          <w:p w:rsidR="00E33A06" w:rsidRDefault="00E33A06">
            <w:pPr>
              <w:pStyle w:val="ConsPlusNormal"/>
              <w:jc w:val="center"/>
            </w:pPr>
            <w:r>
              <w:t>X</w:t>
            </w:r>
          </w:p>
        </w:tc>
        <w:tc>
          <w:tcPr>
            <w:tcW w:w="161" w:type="pct"/>
            <w:vMerge w:val="restart"/>
            <w:vAlign w:val="center"/>
          </w:tcPr>
          <w:p w:rsidR="00E33A06" w:rsidRDefault="00E33A06">
            <w:pPr>
              <w:pStyle w:val="ConsPlusNormal"/>
              <w:jc w:val="center"/>
            </w:pPr>
            <w:r>
              <w:t>X</w:t>
            </w:r>
          </w:p>
        </w:tc>
        <w:tc>
          <w:tcPr>
            <w:tcW w:w="138" w:type="pct"/>
            <w:vMerge w:val="restart"/>
            <w:vAlign w:val="center"/>
          </w:tcPr>
          <w:p w:rsidR="00E33A06" w:rsidRDefault="00E33A06">
            <w:pPr>
              <w:pStyle w:val="ConsPlusNormal"/>
              <w:jc w:val="center"/>
            </w:pPr>
            <w:r>
              <w:t>X</w:t>
            </w:r>
          </w:p>
        </w:tc>
        <w:tc>
          <w:tcPr>
            <w:tcW w:w="138" w:type="pct"/>
            <w:vMerge w:val="restart"/>
            <w:vAlign w:val="center"/>
          </w:tcPr>
          <w:p w:rsidR="00E33A06" w:rsidRDefault="00E33A06">
            <w:pPr>
              <w:pStyle w:val="ConsPlusNormal"/>
              <w:jc w:val="center"/>
            </w:pPr>
            <w:r>
              <w:t>X</w:t>
            </w:r>
          </w:p>
        </w:tc>
        <w:tc>
          <w:tcPr>
            <w:tcW w:w="126" w:type="pct"/>
            <w:vMerge w:val="restart"/>
            <w:vAlign w:val="center"/>
          </w:tcPr>
          <w:p w:rsidR="00E33A06" w:rsidRDefault="00E33A06">
            <w:pPr>
              <w:pStyle w:val="ConsPlusNormal"/>
              <w:jc w:val="center"/>
            </w:pPr>
            <w:r>
              <w:t>X</w:t>
            </w:r>
          </w:p>
        </w:tc>
        <w:tc>
          <w:tcPr>
            <w:tcW w:w="149" w:type="pct"/>
            <w:vMerge w:val="restart"/>
            <w:vAlign w:val="center"/>
          </w:tcPr>
          <w:p w:rsidR="00E33A06" w:rsidRDefault="00E33A06">
            <w:pPr>
              <w:pStyle w:val="ConsPlusNormal"/>
              <w:jc w:val="center"/>
            </w:pPr>
            <w:r>
              <w:t>X</w:t>
            </w:r>
          </w:p>
        </w:tc>
      </w:tr>
      <w:tr w:rsidR="00E33A06" w:rsidTr="001D68AB">
        <w:tc>
          <w:tcPr>
            <w:tcW w:w="115" w:type="pct"/>
            <w:vMerge/>
          </w:tcPr>
          <w:p w:rsidR="00E33A06" w:rsidRDefault="00E33A06">
            <w:pPr>
              <w:pStyle w:val="ConsPlusNormal"/>
            </w:pPr>
          </w:p>
        </w:tc>
        <w:tc>
          <w:tcPr>
            <w:tcW w:w="803" w:type="pct"/>
            <w:gridSpan w:val="2"/>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val="restart"/>
          </w:tcPr>
          <w:p w:rsidR="00E33A06" w:rsidRDefault="00E33A06">
            <w:pPr>
              <w:pStyle w:val="ConsPlusNormal"/>
              <w:jc w:val="center"/>
            </w:pPr>
            <w:r>
              <w:t>2.1</w:t>
            </w:r>
          </w:p>
        </w:tc>
        <w:tc>
          <w:tcPr>
            <w:tcW w:w="424" w:type="pct"/>
            <w:vMerge w:val="restart"/>
          </w:tcPr>
          <w:p w:rsidR="00E33A06" w:rsidRDefault="00E33A06">
            <w:pPr>
              <w:pStyle w:val="ConsPlusNormal"/>
            </w:pPr>
            <w:r>
              <w:t>Сопровождение инвестиционных проектов, планируемых к реализации на территории города Омска</w:t>
            </w:r>
          </w:p>
        </w:tc>
        <w:tc>
          <w:tcPr>
            <w:tcW w:w="378" w:type="pct"/>
            <w:vMerge w:val="restart"/>
          </w:tcPr>
          <w:p w:rsidR="00E33A06" w:rsidRDefault="00E33A06">
            <w:pPr>
              <w:pStyle w:val="ConsPlusNormal"/>
              <w:jc w:val="center"/>
            </w:pPr>
            <w:r>
              <w:t>ДГЭП</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val="restart"/>
          </w:tcPr>
          <w:p w:rsidR="00E33A06" w:rsidRDefault="00E33A06">
            <w:pPr>
              <w:pStyle w:val="ConsPlusNormal"/>
            </w:pPr>
            <w:r>
              <w:t>Количество инвестиционных проектов, включенных в Реестр сопровождаемых Администрацией города Омска инвестиционных проектов, планируемых к реализации на территории города Омска (нарастающим итогом)</w:t>
            </w:r>
          </w:p>
        </w:tc>
        <w:tc>
          <w:tcPr>
            <w:tcW w:w="161" w:type="pct"/>
            <w:vMerge w:val="restart"/>
          </w:tcPr>
          <w:p w:rsidR="00E33A06" w:rsidRDefault="00E33A06">
            <w:pPr>
              <w:pStyle w:val="ConsPlusNormal"/>
              <w:jc w:val="center"/>
            </w:pPr>
            <w:r>
              <w:t>ед.</w:t>
            </w:r>
          </w:p>
        </w:tc>
        <w:tc>
          <w:tcPr>
            <w:tcW w:w="149" w:type="pct"/>
            <w:vMerge w:val="restart"/>
          </w:tcPr>
          <w:p w:rsidR="00E33A06" w:rsidRDefault="00E33A06">
            <w:pPr>
              <w:pStyle w:val="ConsPlusNormal"/>
              <w:jc w:val="center"/>
            </w:pPr>
            <w:r>
              <w:t>9</w:t>
            </w:r>
          </w:p>
        </w:tc>
        <w:tc>
          <w:tcPr>
            <w:tcW w:w="161" w:type="pct"/>
            <w:vMerge w:val="restart"/>
          </w:tcPr>
          <w:p w:rsidR="00E33A06" w:rsidRDefault="00E33A06">
            <w:pPr>
              <w:pStyle w:val="ConsPlusNormal"/>
              <w:jc w:val="center"/>
            </w:pPr>
            <w:r>
              <w:t>22</w:t>
            </w:r>
          </w:p>
        </w:tc>
        <w:tc>
          <w:tcPr>
            <w:tcW w:w="138" w:type="pct"/>
            <w:vMerge w:val="restart"/>
          </w:tcPr>
          <w:p w:rsidR="00E33A06" w:rsidRDefault="00E33A06">
            <w:pPr>
              <w:pStyle w:val="ConsPlusNormal"/>
              <w:jc w:val="center"/>
            </w:pPr>
            <w:r>
              <w:t>24</w:t>
            </w:r>
          </w:p>
        </w:tc>
        <w:tc>
          <w:tcPr>
            <w:tcW w:w="138" w:type="pct"/>
            <w:vMerge w:val="restart"/>
          </w:tcPr>
          <w:p w:rsidR="00E33A06" w:rsidRDefault="00E33A06">
            <w:pPr>
              <w:pStyle w:val="ConsPlusNormal"/>
              <w:jc w:val="center"/>
            </w:pPr>
            <w:r>
              <w:t>25</w:t>
            </w:r>
          </w:p>
        </w:tc>
        <w:tc>
          <w:tcPr>
            <w:tcW w:w="126" w:type="pct"/>
            <w:vMerge w:val="restart"/>
          </w:tcPr>
          <w:p w:rsidR="00E33A06" w:rsidRDefault="00E33A06">
            <w:pPr>
              <w:pStyle w:val="ConsPlusNormal"/>
              <w:jc w:val="center"/>
            </w:pPr>
            <w:r>
              <w:t>28</w:t>
            </w:r>
          </w:p>
        </w:tc>
        <w:tc>
          <w:tcPr>
            <w:tcW w:w="149" w:type="pct"/>
            <w:vMerge w:val="restart"/>
          </w:tcPr>
          <w:p w:rsidR="00E33A06" w:rsidRDefault="00E33A06">
            <w:pPr>
              <w:pStyle w:val="ConsPlusNormal"/>
              <w:jc w:val="center"/>
            </w:pPr>
            <w:r>
              <w:t>29</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115" w:type="pct"/>
            <w:vMerge w:val="restart"/>
          </w:tcPr>
          <w:p w:rsidR="00E33A06" w:rsidRDefault="00E33A06">
            <w:pPr>
              <w:pStyle w:val="ConsPlusNormal"/>
              <w:jc w:val="center"/>
            </w:pPr>
            <w:r>
              <w:t>2.2</w:t>
            </w:r>
          </w:p>
        </w:tc>
        <w:tc>
          <w:tcPr>
            <w:tcW w:w="424" w:type="pct"/>
            <w:vMerge w:val="restart"/>
          </w:tcPr>
          <w:p w:rsidR="00E33A06" w:rsidRDefault="00E33A06">
            <w:pPr>
              <w:pStyle w:val="ConsPlusNormal"/>
            </w:pPr>
            <w:r>
              <w:t>Формирование готовых предложений для инвесторов</w:t>
            </w:r>
          </w:p>
        </w:tc>
        <w:tc>
          <w:tcPr>
            <w:tcW w:w="378" w:type="pct"/>
            <w:vMerge w:val="restart"/>
          </w:tcPr>
          <w:p w:rsidR="00E33A06" w:rsidRDefault="00E33A06">
            <w:pPr>
              <w:pStyle w:val="ConsPlusNormal"/>
              <w:jc w:val="center"/>
            </w:pPr>
            <w:r>
              <w:t>ДГЭП, ДИО</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tcPr>
          <w:p w:rsidR="00E33A06" w:rsidRDefault="00E33A06">
            <w:pPr>
              <w:pStyle w:val="ConsPlusNormal"/>
            </w:pPr>
            <w:r>
              <w:t>Количество подготовленных предложений для инвесторов (нарастающим итогом)</w:t>
            </w:r>
          </w:p>
        </w:tc>
        <w:tc>
          <w:tcPr>
            <w:tcW w:w="161" w:type="pct"/>
          </w:tcPr>
          <w:p w:rsidR="00E33A06" w:rsidRDefault="00E33A06">
            <w:pPr>
              <w:pStyle w:val="ConsPlusNormal"/>
              <w:jc w:val="center"/>
            </w:pPr>
            <w:r>
              <w:t>ед.</w:t>
            </w:r>
          </w:p>
        </w:tc>
        <w:tc>
          <w:tcPr>
            <w:tcW w:w="149" w:type="pct"/>
          </w:tcPr>
          <w:p w:rsidR="00E33A06" w:rsidRDefault="00E33A06">
            <w:pPr>
              <w:pStyle w:val="ConsPlusNormal"/>
              <w:jc w:val="center"/>
            </w:pPr>
            <w:r>
              <w:t>2</w:t>
            </w:r>
          </w:p>
        </w:tc>
        <w:tc>
          <w:tcPr>
            <w:tcW w:w="161" w:type="pct"/>
          </w:tcPr>
          <w:p w:rsidR="00E33A06" w:rsidRDefault="00E33A06">
            <w:pPr>
              <w:pStyle w:val="ConsPlusNormal"/>
              <w:jc w:val="center"/>
            </w:pPr>
            <w:r>
              <w:t>3</w:t>
            </w:r>
          </w:p>
        </w:tc>
        <w:tc>
          <w:tcPr>
            <w:tcW w:w="138" w:type="pct"/>
          </w:tcPr>
          <w:p w:rsidR="00E33A06" w:rsidRDefault="00E33A06">
            <w:pPr>
              <w:pStyle w:val="ConsPlusNormal"/>
              <w:jc w:val="center"/>
            </w:pPr>
            <w:r>
              <w:t>-</w:t>
            </w:r>
          </w:p>
        </w:tc>
        <w:tc>
          <w:tcPr>
            <w:tcW w:w="138" w:type="pct"/>
          </w:tcPr>
          <w:p w:rsidR="00E33A06" w:rsidRDefault="00E33A06">
            <w:pPr>
              <w:pStyle w:val="ConsPlusNormal"/>
              <w:jc w:val="center"/>
            </w:pPr>
            <w:r>
              <w:t>-</w:t>
            </w:r>
          </w:p>
        </w:tc>
        <w:tc>
          <w:tcPr>
            <w:tcW w:w="126" w:type="pct"/>
          </w:tcPr>
          <w:p w:rsidR="00E33A06" w:rsidRDefault="00E33A06">
            <w:pPr>
              <w:pStyle w:val="ConsPlusNormal"/>
              <w:jc w:val="center"/>
            </w:pPr>
            <w:r>
              <w:t>-</w:t>
            </w:r>
          </w:p>
        </w:tc>
        <w:tc>
          <w:tcPr>
            <w:tcW w:w="149" w:type="pct"/>
          </w:tcPr>
          <w:p w:rsidR="00E33A06" w:rsidRDefault="00E33A06">
            <w:pPr>
              <w:pStyle w:val="ConsPlusNormal"/>
              <w:jc w:val="center"/>
            </w:pPr>
            <w:r>
              <w:t>-</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tcPr>
          <w:p w:rsidR="00E33A06" w:rsidRDefault="00E33A06">
            <w:pPr>
              <w:pStyle w:val="ConsPlusNormal"/>
            </w:pPr>
            <w:r>
              <w:t xml:space="preserve">Количество проведенных конкурсов на право заключения концессионных соглашений и соглашений о </w:t>
            </w:r>
            <w:proofErr w:type="spellStart"/>
            <w:r>
              <w:t>муниципально</w:t>
            </w:r>
            <w:proofErr w:type="spellEnd"/>
            <w:r>
              <w:t>-частном партнерстве</w:t>
            </w:r>
          </w:p>
        </w:tc>
        <w:tc>
          <w:tcPr>
            <w:tcW w:w="161" w:type="pct"/>
          </w:tcPr>
          <w:p w:rsidR="00E33A06" w:rsidRDefault="00E33A06">
            <w:pPr>
              <w:pStyle w:val="ConsPlusNormal"/>
              <w:jc w:val="center"/>
            </w:pPr>
            <w:r>
              <w:t>ед.</w:t>
            </w:r>
          </w:p>
        </w:tc>
        <w:tc>
          <w:tcPr>
            <w:tcW w:w="149" w:type="pct"/>
          </w:tcPr>
          <w:p w:rsidR="00E33A06" w:rsidRDefault="00E33A06">
            <w:pPr>
              <w:pStyle w:val="ConsPlusNormal"/>
              <w:jc w:val="center"/>
            </w:pPr>
            <w:r>
              <w:t>-</w:t>
            </w:r>
          </w:p>
        </w:tc>
        <w:tc>
          <w:tcPr>
            <w:tcW w:w="161" w:type="pct"/>
          </w:tcPr>
          <w:p w:rsidR="00E33A06" w:rsidRDefault="00E33A06">
            <w:pPr>
              <w:pStyle w:val="ConsPlusNormal"/>
              <w:jc w:val="center"/>
            </w:pPr>
            <w:r>
              <w:t>-</w:t>
            </w:r>
          </w:p>
        </w:tc>
        <w:tc>
          <w:tcPr>
            <w:tcW w:w="138" w:type="pct"/>
          </w:tcPr>
          <w:p w:rsidR="00E33A06" w:rsidRDefault="00E33A06">
            <w:pPr>
              <w:pStyle w:val="ConsPlusNormal"/>
              <w:jc w:val="center"/>
            </w:pPr>
            <w:r>
              <w:t>1</w:t>
            </w:r>
          </w:p>
        </w:tc>
        <w:tc>
          <w:tcPr>
            <w:tcW w:w="138" w:type="pct"/>
          </w:tcPr>
          <w:p w:rsidR="00E33A06" w:rsidRDefault="00E33A06">
            <w:pPr>
              <w:pStyle w:val="ConsPlusNormal"/>
              <w:jc w:val="center"/>
            </w:pPr>
            <w:r>
              <w:t>1</w:t>
            </w:r>
          </w:p>
        </w:tc>
        <w:tc>
          <w:tcPr>
            <w:tcW w:w="126" w:type="pct"/>
          </w:tcPr>
          <w:p w:rsidR="00E33A06" w:rsidRDefault="00E33A06">
            <w:pPr>
              <w:pStyle w:val="ConsPlusNormal"/>
              <w:jc w:val="center"/>
            </w:pPr>
            <w:r>
              <w:t>1</w:t>
            </w:r>
          </w:p>
        </w:tc>
        <w:tc>
          <w:tcPr>
            <w:tcW w:w="149" w:type="pct"/>
          </w:tcPr>
          <w:p w:rsidR="00E33A06" w:rsidRDefault="00E33A06">
            <w:pPr>
              <w:pStyle w:val="ConsPlusNormal"/>
              <w:jc w:val="center"/>
            </w:pPr>
            <w:r>
              <w:t>1</w:t>
            </w:r>
          </w:p>
        </w:tc>
      </w:tr>
      <w:tr w:rsidR="00E33A06" w:rsidTr="001D68AB">
        <w:tc>
          <w:tcPr>
            <w:tcW w:w="115" w:type="pct"/>
            <w:vMerge w:val="restart"/>
          </w:tcPr>
          <w:p w:rsidR="00E33A06" w:rsidRDefault="00E33A06">
            <w:pPr>
              <w:pStyle w:val="ConsPlusNormal"/>
              <w:jc w:val="center"/>
            </w:pPr>
            <w:r>
              <w:lastRenderedPageBreak/>
              <w:t>2.3</w:t>
            </w:r>
          </w:p>
        </w:tc>
        <w:tc>
          <w:tcPr>
            <w:tcW w:w="424" w:type="pct"/>
            <w:vMerge w:val="restart"/>
          </w:tcPr>
          <w:p w:rsidR="00E33A06" w:rsidRDefault="00E33A06">
            <w:pPr>
              <w:pStyle w:val="ConsPlusNormal"/>
            </w:pPr>
            <w:r>
              <w:t xml:space="preserve">Организация деятельности совещательных органов, обеспечивающих взаимодействие органов местного самоуправления города Омска с органами государственной власти Омской области, общественными объединениями, организациями города Омска при рассмотрении вопросов, связанных с обеспечением развития инвестиционной и </w:t>
            </w:r>
            <w:r>
              <w:lastRenderedPageBreak/>
              <w:t>предпринимательской деятельности</w:t>
            </w:r>
          </w:p>
        </w:tc>
        <w:tc>
          <w:tcPr>
            <w:tcW w:w="378" w:type="pct"/>
            <w:vMerge w:val="restart"/>
          </w:tcPr>
          <w:p w:rsidR="00E33A06" w:rsidRDefault="00E33A06">
            <w:pPr>
              <w:pStyle w:val="ConsPlusNormal"/>
              <w:jc w:val="center"/>
            </w:pPr>
            <w:r>
              <w:lastRenderedPageBreak/>
              <w:t>ДГЭП</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val="restart"/>
          </w:tcPr>
          <w:p w:rsidR="00E33A06" w:rsidRDefault="00E33A06">
            <w:pPr>
              <w:pStyle w:val="ConsPlusNormal"/>
            </w:pPr>
            <w:r>
              <w:t xml:space="preserve">Количество заседаний совещательных органов, обеспечивающих взаимодействие органов местного самоуправления города Омска с органами государственной власти Омской области, общественными объединениями, организациями города Омска при рассмотрении вопросов, связанных с обеспечением развития инвестиционной и </w:t>
            </w:r>
            <w:r>
              <w:lastRenderedPageBreak/>
              <w:t>предпринимательской деятельности</w:t>
            </w:r>
          </w:p>
        </w:tc>
        <w:tc>
          <w:tcPr>
            <w:tcW w:w="161" w:type="pct"/>
            <w:vMerge w:val="restart"/>
          </w:tcPr>
          <w:p w:rsidR="00E33A06" w:rsidRDefault="00E33A06">
            <w:pPr>
              <w:pStyle w:val="ConsPlusNormal"/>
              <w:jc w:val="center"/>
            </w:pPr>
            <w:r>
              <w:lastRenderedPageBreak/>
              <w:t>ед.</w:t>
            </w:r>
          </w:p>
        </w:tc>
        <w:tc>
          <w:tcPr>
            <w:tcW w:w="149" w:type="pct"/>
            <w:vMerge w:val="restart"/>
          </w:tcPr>
          <w:p w:rsidR="00E33A06" w:rsidRDefault="00E33A06">
            <w:pPr>
              <w:pStyle w:val="ConsPlusNormal"/>
              <w:jc w:val="center"/>
            </w:pPr>
            <w:r>
              <w:t>10</w:t>
            </w:r>
          </w:p>
        </w:tc>
        <w:tc>
          <w:tcPr>
            <w:tcW w:w="161" w:type="pct"/>
            <w:vMerge w:val="restart"/>
          </w:tcPr>
          <w:p w:rsidR="00E33A06" w:rsidRDefault="00E33A06">
            <w:pPr>
              <w:pStyle w:val="ConsPlusNormal"/>
              <w:jc w:val="center"/>
            </w:pPr>
            <w:r>
              <w:t>26</w:t>
            </w:r>
          </w:p>
        </w:tc>
        <w:tc>
          <w:tcPr>
            <w:tcW w:w="138" w:type="pct"/>
            <w:vMerge w:val="restart"/>
          </w:tcPr>
          <w:p w:rsidR="00E33A06" w:rsidRDefault="00E33A06">
            <w:pPr>
              <w:pStyle w:val="ConsPlusNormal"/>
              <w:jc w:val="center"/>
            </w:pPr>
            <w:r>
              <w:t>-</w:t>
            </w:r>
          </w:p>
        </w:tc>
        <w:tc>
          <w:tcPr>
            <w:tcW w:w="138" w:type="pct"/>
            <w:vMerge w:val="restart"/>
          </w:tcPr>
          <w:p w:rsidR="00E33A06" w:rsidRDefault="00E33A06">
            <w:pPr>
              <w:pStyle w:val="ConsPlusNormal"/>
              <w:jc w:val="center"/>
            </w:pPr>
            <w:r>
              <w:t>-</w:t>
            </w:r>
          </w:p>
        </w:tc>
        <w:tc>
          <w:tcPr>
            <w:tcW w:w="126" w:type="pct"/>
            <w:vMerge w:val="restart"/>
          </w:tcPr>
          <w:p w:rsidR="00E33A06" w:rsidRDefault="00E33A06">
            <w:pPr>
              <w:pStyle w:val="ConsPlusNormal"/>
              <w:jc w:val="center"/>
            </w:pPr>
            <w:r>
              <w:t>-</w:t>
            </w:r>
          </w:p>
        </w:tc>
        <w:tc>
          <w:tcPr>
            <w:tcW w:w="149" w:type="pct"/>
            <w:vMerge w:val="restart"/>
          </w:tcPr>
          <w:p w:rsidR="00E33A06" w:rsidRDefault="00E33A06">
            <w:pPr>
              <w:pStyle w:val="ConsPlusNormal"/>
              <w:jc w:val="center"/>
            </w:pPr>
            <w:r>
              <w:t>-</w:t>
            </w:r>
          </w:p>
        </w:tc>
      </w:tr>
      <w:tr w:rsidR="00E33A06" w:rsidTr="001D68AB">
        <w:tc>
          <w:tcPr>
            <w:tcW w:w="115" w:type="pct"/>
            <w:vMerge/>
          </w:tcPr>
          <w:p w:rsidR="00E33A06" w:rsidRDefault="00E33A06">
            <w:pPr>
              <w:pStyle w:val="ConsPlusNormal"/>
            </w:pPr>
          </w:p>
        </w:tc>
        <w:tc>
          <w:tcPr>
            <w:tcW w:w="424" w:type="pct"/>
            <w:vMerge/>
          </w:tcPr>
          <w:p w:rsidR="00E33A06" w:rsidRDefault="00E33A06">
            <w:pPr>
              <w:pStyle w:val="ConsPlusNormal"/>
            </w:pPr>
          </w:p>
        </w:tc>
        <w:tc>
          <w:tcPr>
            <w:tcW w:w="378" w:type="pct"/>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918" w:type="pct"/>
            <w:gridSpan w:val="3"/>
            <w:vMerge w:val="restart"/>
          </w:tcPr>
          <w:p w:rsidR="00E33A06" w:rsidRDefault="00E33A06">
            <w:pPr>
              <w:pStyle w:val="ConsPlusNormal"/>
            </w:pPr>
            <w:r>
              <w:lastRenderedPageBreak/>
              <w:t>Итого по подпрограмме муниципальной программы</w:t>
            </w:r>
          </w:p>
        </w:tc>
        <w:tc>
          <w:tcPr>
            <w:tcW w:w="344" w:type="pct"/>
          </w:tcPr>
          <w:p w:rsidR="00E33A06" w:rsidRDefault="00E33A06">
            <w:pPr>
              <w:pStyle w:val="ConsPlusNormal"/>
            </w:pPr>
            <w:r>
              <w:t>Всего, в том числе:</w:t>
            </w:r>
          </w:p>
        </w:tc>
        <w:tc>
          <w:tcPr>
            <w:tcW w:w="355" w:type="pct"/>
          </w:tcPr>
          <w:p w:rsidR="00E33A06" w:rsidRDefault="00E33A06">
            <w:pPr>
              <w:pStyle w:val="ConsPlusNormal"/>
              <w:jc w:val="center"/>
            </w:pPr>
            <w:r>
              <w:t>103 637 167,52</w:t>
            </w:r>
          </w:p>
        </w:tc>
        <w:tc>
          <w:tcPr>
            <w:tcW w:w="310" w:type="pct"/>
          </w:tcPr>
          <w:p w:rsidR="00E33A06" w:rsidRDefault="00E33A06">
            <w:pPr>
              <w:pStyle w:val="ConsPlusNormal"/>
              <w:jc w:val="center"/>
            </w:pPr>
            <w:r>
              <w:t>13 985 643,95</w:t>
            </w:r>
          </w:p>
        </w:tc>
        <w:tc>
          <w:tcPr>
            <w:tcW w:w="333" w:type="pct"/>
          </w:tcPr>
          <w:p w:rsidR="00E33A06" w:rsidRDefault="00E33A06">
            <w:pPr>
              <w:pStyle w:val="ConsPlusNormal"/>
              <w:jc w:val="center"/>
            </w:pPr>
            <w:r>
              <w:t>14 476 548,85</w:t>
            </w:r>
          </w:p>
        </w:tc>
        <w:tc>
          <w:tcPr>
            <w:tcW w:w="310" w:type="pct"/>
          </w:tcPr>
          <w:p w:rsidR="00E33A06" w:rsidRDefault="00E33A06">
            <w:pPr>
              <w:pStyle w:val="ConsPlusNormal"/>
              <w:jc w:val="center"/>
            </w:pPr>
            <w:r>
              <w:t>15 402 533,10</w:t>
            </w:r>
          </w:p>
        </w:tc>
        <w:tc>
          <w:tcPr>
            <w:tcW w:w="333" w:type="pct"/>
          </w:tcPr>
          <w:p w:rsidR="00E33A06" w:rsidRDefault="00E33A06">
            <w:pPr>
              <w:pStyle w:val="ConsPlusNormal"/>
              <w:jc w:val="center"/>
            </w:pPr>
            <w:r>
              <w:t>19 324 288,61</w:t>
            </w:r>
          </w:p>
        </w:tc>
        <w:tc>
          <w:tcPr>
            <w:tcW w:w="321" w:type="pct"/>
          </w:tcPr>
          <w:p w:rsidR="00E33A06" w:rsidRDefault="00E33A06">
            <w:pPr>
              <w:pStyle w:val="ConsPlusNormal"/>
              <w:jc w:val="center"/>
            </w:pPr>
            <w:r>
              <w:t>19 347 034,28</w:t>
            </w:r>
          </w:p>
        </w:tc>
        <w:tc>
          <w:tcPr>
            <w:tcW w:w="333" w:type="pct"/>
          </w:tcPr>
          <w:p w:rsidR="00E33A06" w:rsidRDefault="00E33A06">
            <w:pPr>
              <w:pStyle w:val="ConsPlusNormal"/>
              <w:jc w:val="center"/>
            </w:pPr>
            <w:r>
              <w:t>21 101 118,73</w:t>
            </w:r>
          </w:p>
        </w:tc>
        <w:tc>
          <w:tcPr>
            <w:tcW w:w="424" w:type="pct"/>
            <w:vMerge w:val="restart"/>
            <w:vAlign w:val="center"/>
          </w:tcPr>
          <w:p w:rsidR="00E33A06" w:rsidRDefault="00E33A06">
            <w:pPr>
              <w:pStyle w:val="ConsPlusNormal"/>
              <w:jc w:val="center"/>
            </w:pPr>
            <w:r>
              <w:t>X</w:t>
            </w:r>
          </w:p>
        </w:tc>
        <w:tc>
          <w:tcPr>
            <w:tcW w:w="161" w:type="pct"/>
            <w:vMerge w:val="restart"/>
            <w:vAlign w:val="center"/>
          </w:tcPr>
          <w:p w:rsidR="00E33A06" w:rsidRDefault="00E33A06">
            <w:pPr>
              <w:pStyle w:val="ConsPlusNormal"/>
              <w:jc w:val="center"/>
            </w:pPr>
            <w:r>
              <w:t>X</w:t>
            </w:r>
          </w:p>
        </w:tc>
        <w:tc>
          <w:tcPr>
            <w:tcW w:w="149" w:type="pct"/>
            <w:vMerge w:val="restart"/>
            <w:vAlign w:val="center"/>
          </w:tcPr>
          <w:p w:rsidR="00E33A06" w:rsidRDefault="00E33A06">
            <w:pPr>
              <w:pStyle w:val="ConsPlusNormal"/>
              <w:jc w:val="center"/>
            </w:pPr>
            <w:r>
              <w:t>X</w:t>
            </w:r>
          </w:p>
        </w:tc>
        <w:tc>
          <w:tcPr>
            <w:tcW w:w="161" w:type="pct"/>
            <w:vMerge w:val="restart"/>
            <w:vAlign w:val="center"/>
          </w:tcPr>
          <w:p w:rsidR="00E33A06" w:rsidRDefault="00E33A06">
            <w:pPr>
              <w:pStyle w:val="ConsPlusNormal"/>
              <w:jc w:val="center"/>
            </w:pPr>
            <w:r>
              <w:t>X</w:t>
            </w:r>
          </w:p>
        </w:tc>
        <w:tc>
          <w:tcPr>
            <w:tcW w:w="138" w:type="pct"/>
            <w:vMerge w:val="restart"/>
            <w:vAlign w:val="center"/>
          </w:tcPr>
          <w:p w:rsidR="00E33A06" w:rsidRDefault="00E33A06">
            <w:pPr>
              <w:pStyle w:val="ConsPlusNormal"/>
              <w:jc w:val="center"/>
            </w:pPr>
            <w:r>
              <w:t>X</w:t>
            </w:r>
          </w:p>
        </w:tc>
        <w:tc>
          <w:tcPr>
            <w:tcW w:w="138" w:type="pct"/>
            <w:vMerge w:val="restart"/>
            <w:vAlign w:val="center"/>
          </w:tcPr>
          <w:p w:rsidR="00E33A06" w:rsidRDefault="00E33A06">
            <w:pPr>
              <w:pStyle w:val="ConsPlusNormal"/>
              <w:jc w:val="center"/>
            </w:pPr>
            <w:r>
              <w:t>X</w:t>
            </w:r>
          </w:p>
        </w:tc>
        <w:tc>
          <w:tcPr>
            <w:tcW w:w="126" w:type="pct"/>
            <w:vMerge w:val="restart"/>
            <w:vAlign w:val="center"/>
          </w:tcPr>
          <w:p w:rsidR="00E33A06" w:rsidRDefault="00E33A06">
            <w:pPr>
              <w:pStyle w:val="ConsPlusNormal"/>
              <w:jc w:val="center"/>
            </w:pPr>
            <w:r>
              <w:t>X</w:t>
            </w:r>
          </w:p>
        </w:tc>
        <w:tc>
          <w:tcPr>
            <w:tcW w:w="149" w:type="pct"/>
            <w:vMerge w:val="restart"/>
            <w:vAlign w:val="center"/>
          </w:tcPr>
          <w:p w:rsidR="00E33A06" w:rsidRDefault="00E33A06">
            <w:pPr>
              <w:pStyle w:val="ConsPlusNormal"/>
              <w:jc w:val="center"/>
            </w:pPr>
            <w:r>
              <w:t>X</w:t>
            </w:r>
          </w:p>
        </w:tc>
      </w:tr>
      <w:tr w:rsidR="00E33A06" w:rsidTr="001D68AB">
        <w:tc>
          <w:tcPr>
            <w:tcW w:w="918" w:type="pct"/>
            <w:gridSpan w:val="3"/>
            <w:vMerge/>
          </w:tcPr>
          <w:p w:rsidR="00E33A06" w:rsidRDefault="00E33A06">
            <w:pPr>
              <w:pStyle w:val="ConsPlusNormal"/>
            </w:pPr>
          </w:p>
        </w:tc>
        <w:tc>
          <w:tcPr>
            <w:tcW w:w="344" w:type="pct"/>
          </w:tcPr>
          <w:p w:rsidR="00E33A06" w:rsidRDefault="00E33A06">
            <w:pPr>
              <w:pStyle w:val="ConsPlusNormal"/>
            </w:pPr>
            <w:r>
              <w:t>Бюджет города Омска</w:t>
            </w:r>
          </w:p>
        </w:tc>
        <w:tc>
          <w:tcPr>
            <w:tcW w:w="355" w:type="pct"/>
          </w:tcPr>
          <w:p w:rsidR="00E33A06" w:rsidRDefault="00E33A06">
            <w:pPr>
              <w:pStyle w:val="ConsPlusNormal"/>
              <w:jc w:val="center"/>
            </w:pPr>
            <w:r>
              <w:t>98 013 818,93</w:t>
            </w:r>
          </w:p>
        </w:tc>
        <w:tc>
          <w:tcPr>
            <w:tcW w:w="310" w:type="pct"/>
          </w:tcPr>
          <w:p w:rsidR="00E33A06" w:rsidRDefault="00E33A06">
            <w:pPr>
              <w:pStyle w:val="ConsPlusNormal"/>
              <w:jc w:val="center"/>
            </w:pPr>
            <w:r>
              <w:t>11 973 045,92</w:t>
            </w:r>
          </w:p>
        </w:tc>
        <w:tc>
          <w:tcPr>
            <w:tcW w:w="333" w:type="pct"/>
          </w:tcPr>
          <w:p w:rsidR="00E33A06" w:rsidRDefault="00E33A06">
            <w:pPr>
              <w:pStyle w:val="ConsPlusNormal"/>
              <w:jc w:val="center"/>
            </w:pPr>
            <w:r>
              <w:t>12 612 258,80</w:t>
            </w:r>
          </w:p>
        </w:tc>
        <w:tc>
          <w:tcPr>
            <w:tcW w:w="310" w:type="pct"/>
          </w:tcPr>
          <w:p w:rsidR="00E33A06" w:rsidRDefault="00E33A06">
            <w:pPr>
              <w:pStyle w:val="ConsPlusNormal"/>
              <w:jc w:val="center"/>
            </w:pPr>
            <w:r>
              <w:t>15 402 533,10</w:t>
            </w:r>
          </w:p>
        </w:tc>
        <w:tc>
          <w:tcPr>
            <w:tcW w:w="333" w:type="pct"/>
          </w:tcPr>
          <w:p w:rsidR="00E33A06" w:rsidRDefault="00E33A06">
            <w:pPr>
              <w:pStyle w:val="ConsPlusNormal"/>
              <w:jc w:val="center"/>
            </w:pPr>
            <w:r>
              <w:t>17 577 828,10</w:t>
            </w:r>
          </w:p>
        </w:tc>
        <w:tc>
          <w:tcPr>
            <w:tcW w:w="321" w:type="pct"/>
          </w:tcPr>
          <w:p w:rsidR="00E33A06" w:rsidRDefault="00E33A06">
            <w:pPr>
              <w:pStyle w:val="ConsPlusNormal"/>
              <w:jc w:val="center"/>
            </w:pPr>
            <w:r>
              <w:t>19 347 034,28</w:t>
            </w:r>
          </w:p>
        </w:tc>
        <w:tc>
          <w:tcPr>
            <w:tcW w:w="333" w:type="pct"/>
          </w:tcPr>
          <w:p w:rsidR="00E33A06" w:rsidRDefault="00E33A06">
            <w:pPr>
              <w:pStyle w:val="ConsPlusNormal"/>
              <w:jc w:val="center"/>
            </w:pPr>
            <w:r>
              <w:t>21 101 118,73</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r w:rsidR="00E33A06" w:rsidTr="001D68AB">
        <w:tc>
          <w:tcPr>
            <w:tcW w:w="918" w:type="pct"/>
            <w:gridSpan w:val="3"/>
            <w:vMerge/>
          </w:tcPr>
          <w:p w:rsidR="00E33A06" w:rsidRDefault="00E33A06">
            <w:pPr>
              <w:pStyle w:val="ConsPlusNormal"/>
            </w:pPr>
          </w:p>
        </w:tc>
        <w:tc>
          <w:tcPr>
            <w:tcW w:w="344" w:type="pct"/>
          </w:tcPr>
          <w:p w:rsidR="00E33A06" w:rsidRDefault="00E33A06">
            <w:pPr>
              <w:pStyle w:val="ConsPlusNormal"/>
            </w:pPr>
            <w:r>
              <w:t>Областной бюджет</w:t>
            </w:r>
          </w:p>
        </w:tc>
        <w:tc>
          <w:tcPr>
            <w:tcW w:w="355" w:type="pct"/>
          </w:tcPr>
          <w:p w:rsidR="00E33A06" w:rsidRDefault="00E33A06">
            <w:pPr>
              <w:pStyle w:val="ConsPlusNormal"/>
              <w:jc w:val="center"/>
            </w:pPr>
            <w:r>
              <w:t>5 623 348,59</w:t>
            </w:r>
          </w:p>
        </w:tc>
        <w:tc>
          <w:tcPr>
            <w:tcW w:w="310" w:type="pct"/>
          </w:tcPr>
          <w:p w:rsidR="00E33A06" w:rsidRDefault="00E33A06">
            <w:pPr>
              <w:pStyle w:val="ConsPlusNormal"/>
              <w:jc w:val="center"/>
            </w:pPr>
            <w:r>
              <w:t>2 012 598,03</w:t>
            </w:r>
          </w:p>
        </w:tc>
        <w:tc>
          <w:tcPr>
            <w:tcW w:w="333" w:type="pct"/>
          </w:tcPr>
          <w:p w:rsidR="00E33A06" w:rsidRDefault="00E33A06">
            <w:pPr>
              <w:pStyle w:val="ConsPlusNormal"/>
              <w:jc w:val="center"/>
            </w:pPr>
            <w:r>
              <w:t>1 864 290,05</w:t>
            </w:r>
          </w:p>
        </w:tc>
        <w:tc>
          <w:tcPr>
            <w:tcW w:w="310" w:type="pct"/>
          </w:tcPr>
          <w:p w:rsidR="00E33A06" w:rsidRDefault="00E33A06">
            <w:pPr>
              <w:pStyle w:val="ConsPlusNormal"/>
              <w:jc w:val="center"/>
            </w:pPr>
            <w:r>
              <w:t>0,00</w:t>
            </w:r>
          </w:p>
        </w:tc>
        <w:tc>
          <w:tcPr>
            <w:tcW w:w="333" w:type="pct"/>
          </w:tcPr>
          <w:p w:rsidR="00E33A06" w:rsidRDefault="00E33A06">
            <w:pPr>
              <w:pStyle w:val="ConsPlusNormal"/>
              <w:jc w:val="center"/>
            </w:pPr>
            <w:r>
              <w:t>1 746 460,51</w:t>
            </w:r>
          </w:p>
        </w:tc>
        <w:tc>
          <w:tcPr>
            <w:tcW w:w="321" w:type="pct"/>
          </w:tcPr>
          <w:p w:rsidR="00E33A06" w:rsidRDefault="00E33A06">
            <w:pPr>
              <w:pStyle w:val="ConsPlusNormal"/>
              <w:jc w:val="center"/>
            </w:pPr>
            <w:r>
              <w:t>0,00</w:t>
            </w:r>
          </w:p>
        </w:tc>
        <w:tc>
          <w:tcPr>
            <w:tcW w:w="333" w:type="pct"/>
          </w:tcPr>
          <w:p w:rsidR="00E33A06" w:rsidRDefault="00E33A06">
            <w:pPr>
              <w:pStyle w:val="ConsPlusNormal"/>
              <w:jc w:val="center"/>
            </w:pPr>
            <w:r>
              <w:t>0,00</w:t>
            </w:r>
          </w:p>
        </w:tc>
        <w:tc>
          <w:tcPr>
            <w:tcW w:w="424" w:type="pct"/>
            <w:vMerge/>
          </w:tcPr>
          <w:p w:rsidR="00E33A06" w:rsidRDefault="00E33A06">
            <w:pPr>
              <w:pStyle w:val="ConsPlusNormal"/>
            </w:pPr>
          </w:p>
        </w:tc>
        <w:tc>
          <w:tcPr>
            <w:tcW w:w="161" w:type="pct"/>
            <w:vMerge/>
          </w:tcPr>
          <w:p w:rsidR="00E33A06" w:rsidRDefault="00E33A06">
            <w:pPr>
              <w:pStyle w:val="ConsPlusNormal"/>
            </w:pPr>
          </w:p>
        </w:tc>
        <w:tc>
          <w:tcPr>
            <w:tcW w:w="149" w:type="pct"/>
            <w:vMerge/>
          </w:tcPr>
          <w:p w:rsidR="00E33A06" w:rsidRDefault="00E33A06">
            <w:pPr>
              <w:pStyle w:val="ConsPlusNormal"/>
            </w:pPr>
          </w:p>
        </w:tc>
        <w:tc>
          <w:tcPr>
            <w:tcW w:w="161" w:type="pct"/>
            <w:vMerge/>
          </w:tcPr>
          <w:p w:rsidR="00E33A06" w:rsidRDefault="00E33A06">
            <w:pPr>
              <w:pStyle w:val="ConsPlusNormal"/>
            </w:pPr>
          </w:p>
        </w:tc>
        <w:tc>
          <w:tcPr>
            <w:tcW w:w="138" w:type="pct"/>
            <w:vMerge/>
          </w:tcPr>
          <w:p w:rsidR="00E33A06" w:rsidRDefault="00E33A06">
            <w:pPr>
              <w:pStyle w:val="ConsPlusNormal"/>
            </w:pPr>
          </w:p>
        </w:tc>
        <w:tc>
          <w:tcPr>
            <w:tcW w:w="138" w:type="pct"/>
            <w:vMerge/>
          </w:tcPr>
          <w:p w:rsidR="00E33A06" w:rsidRDefault="00E33A06">
            <w:pPr>
              <w:pStyle w:val="ConsPlusNormal"/>
            </w:pPr>
          </w:p>
        </w:tc>
        <w:tc>
          <w:tcPr>
            <w:tcW w:w="126" w:type="pct"/>
            <w:vMerge/>
          </w:tcPr>
          <w:p w:rsidR="00E33A06" w:rsidRDefault="00E33A06">
            <w:pPr>
              <w:pStyle w:val="ConsPlusNormal"/>
            </w:pPr>
          </w:p>
        </w:tc>
        <w:tc>
          <w:tcPr>
            <w:tcW w:w="149" w:type="pct"/>
            <w:vMerge/>
          </w:tcPr>
          <w:p w:rsidR="00E33A06" w:rsidRDefault="00E33A06">
            <w:pPr>
              <w:pStyle w:val="ConsPlusNormal"/>
            </w:pPr>
          </w:p>
        </w:tc>
      </w:tr>
    </w:tbl>
    <w:p w:rsidR="00E33A06" w:rsidRDefault="00E33A06">
      <w:pPr>
        <w:pStyle w:val="ConsPlusNormal"/>
        <w:sectPr w:rsidR="00E33A06">
          <w:pgSz w:w="16838" w:h="11905" w:orient="landscape"/>
          <w:pgMar w:top="1701" w:right="397" w:bottom="850" w:left="397" w:header="0" w:footer="0" w:gutter="0"/>
          <w:cols w:space="720"/>
          <w:titlePg/>
        </w:sectPr>
      </w:pPr>
    </w:p>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УД - управление делами Администрации города Омска;</w:t>
      </w:r>
    </w:p>
    <w:p w:rsidR="00E33A06" w:rsidRDefault="00E33A06">
      <w:pPr>
        <w:pStyle w:val="ConsPlusNormal"/>
        <w:spacing w:before="220"/>
        <w:ind w:firstLine="540"/>
        <w:jc w:val="both"/>
      </w:pPr>
      <w:r>
        <w:t>ДГЭП -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ДИО - департамент имущественных отношений Администрации города Омска;</w:t>
      </w:r>
    </w:p>
    <w:p w:rsidR="00E33A06" w:rsidRDefault="00E33A06">
      <w:pPr>
        <w:pStyle w:val="ConsPlusNormal"/>
        <w:spacing w:before="220"/>
        <w:ind w:firstLine="540"/>
        <w:jc w:val="both"/>
      </w:pPr>
      <w:r>
        <w:t>КУГО "ЦПП" - Казенное учреждение города Омска "Центр поддержки предпринимательства".</w:t>
      </w:r>
    </w:p>
    <w:p w:rsidR="00E33A06" w:rsidRDefault="00E33A06">
      <w:pPr>
        <w:pStyle w:val="ConsPlusNormal"/>
        <w:jc w:val="center"/>
      </w:pPr>
    </w:p>
    <w:p w:rsidR="00E33A06" w:rsidRDefault="00E33A06">
      <w:pPr>
        <w:pStyle w:val="ConsPlusNormal"/>
        <w:jc w:val="center"/>
      </w:pPr>
      <w:r>
        <w:t>_______________</w:t>
      </w: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jc w:val="right"/>
        <w:outlineLvl w:val="1"/>
      </w:pPr>
      <w:r>
        <w:t>Приложение N 1-1</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6" w:name="P2496"/>
      <w:bookmarkEnd w:id="6"/>
      <w:r>
        <w:t>ПЕРЕЧЕНЬ МЕРОПРИЯТИЙ ПОДПРОГРАММЫ 1</w:t>
      </w:r>
    </w:p>
    <w:p w:rsidR="00E33A06" w:rsidRDefault="00E33A06">
      <w:pPr>
        <w:pStyle w:val="ConsPlusTitle"/>
        <w:jc w:val="center"/>
      </w:pPr>
      <w:r>
        <w:t>"Развитие и поддержка малого и среднего предпринимательства,</w:t>
      </w:r>
    </w:p>
    <w:p w:rsidR="00E33A06" w:rsidRDefault="00E33A06">
      <w:pPr>
        <w:pStyle w:val="ConsPlusTitle"/>
        <w:jc w:val="center"/>
      </w:pPr>
      <w:r>
        <w:t>формирование конкурентной среды и улучшение инвестиционного</w:t>
      </w:r>
    </w:p>
    <w:p w:rsidR="00E33A06" w:rsidRDefault="00E33A06">
      <w:pPr>
        <w:pStyle w:val="ConsPlusTitle"/>
        <w:jc w:val="center"/>
      </w:pPr>
      <w:r>
        <w:t>климата на территории города Омска" муниципальной программы</w:t>
      </w:r>
    </w:p>
    <w:p w:rsidR="00E33A06" w:rsidRDefault="00E33A06">
      <w:pPr>
        <w:pStyle w:val="ConsPlusTitle"/>
        <w:jc w:val="center"/>
      </w:pPr>
      <w:r>
        <w:t>города Омска "Повышение инвестиционной привлекательности</w:t>
      </w:r>
    </w:p>
    <w:p w:rsidR="00E33A06" w:rsidRDefault="00E33A06">
      <w:pPr>
        <w:pStyle w:val="ConsPlusTitle"/>
        <w:jc w:val="center"/>
      </w:pPr>
      <w:r>
        <w:t>города Омска" на 2025 - 2030 годы</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59">
              <w:r>
                <w:rPr>
                  <w:color w:val="0000FF"/>
                </w:rPr>
                <w:t>Постановления</w:t>
              </w:r>
            </w:hyperlink>
            <w:r>
              <w:rPr>
                <w:color w:val="392C69"/>
              </w:rPr>
              <w:t xml:space="preserve"> Администрации города Омска от 01.02.2024 N 81-п)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
        <w:gridCol w:w="1956"/>
        <w:gridCol w:w="1441"/>
        <w:gridCol w:w="1511"/>
        <w:gridCol w:w="658"/>
        <w:gridCol w:w="659"/>
        <w:gridCol w:w="659"/>
        <w:gridCol w:w="659"/>
        <w:gridCol w:w="659"/>
        <w:gridCol w:w="659"/>
        <w:gridCol w:w="659"/>
        <w:gridCol w:w="2005"/>
        <w:gridCol w:w="1028"/>
        <w:gridCol w:w="514"/>
        <w:gridCol w:w="514"/>
        <w:gridCol w:w="514"/>
        <w:gridCol w:w="514"/>
        <w:gridCol w:w="514"/>
        <w:gridCol w:w="514"/>
      </w:tblGrid>
      <w:tr w:rsidR="00E33A06" w:rsidTr="001D68AB">
        <w:tc>
          <w:tcPr>
            <w:tcW w:w="114" w:type="pct"/>
            <w:vMerge w:val="restart"/>
          </w:tcPr>
          <w:p w:rsidR="00E33A06" w:rsidRDefault="00E33A06">
            <w:pPr>
              <w:pStyle w:val="ConsPlusNormal"/>
              <w:jc w:val="center"/>
            </w:pPr>
            <w:r>
              <w:t xml:space="preserve">N </w:t>
            </w:r>
            <w:r>
              <w:lastRenderedPageBreak/>
              <w:t>п/п</w:t>
            </w:r>
          </w:p>
        </w:tc>
        <w:tc>
          <w:tcPr>
            <w:tcW w:w="422" w:type="pct"/>
            <w:vMerge w:val="restart"/>
          </w:tcPr>
          <w:p w:rsidR="00E33A06" w:rsidRDefault="00E33A06">
            <w:pPr>
              <w:pStyle w:val="ConsPlusNormal"/>
              <w:jc w:val="center"/>
            </w:pPr>
            <w:r>
              <w:lastRenderedPageBreak/>
              <w:t xml:space="preserve">Наименование </w:t>
            </w:r>
            <w:r>
              <w:lastRenderedPageBreak/>
              <w:t>мероприятия подпрограммы муниципальной программы города Омска (далее - подпрограмма)</w:t>
            </w:r>
          </w:p>
        </w:tc>
        <w:tc>
          <w:tcPr>
            <w:tcW w:w="377" w:type="pct"/>
            <w:vMerge w:val="restart"/>
          </w:tcPr>
          <w:p w:rsidR="00E33A06" w:rsidRDefault="00E33A06">
            <w:pPr>
              <w:pStyle w:val="ConsPlusNormal"/>
              <w:jc w:val="center"/>
            </w:pPr>
            <w:r>
              <w:lastRenderedPageBreak/>
              <w:t xml:space="preserve">Участники </w:t>
            </w:r>
            <w:r>
              <w:lastRenderedPageBreak/>
              <w:t>муниципальной программы, ответственные за реализацию мероприятия подпрограммы</w:t>
            </w:r>
          </w:p>
        </w:tc>
        <w:tc>
          <w:tcPr>
            <w:tcW w:w="2614" w:type="pct"/>
            <w:gridSpan w:val="8"/>
            <w:vMerge w:val="restart"/>
          </w:tcPr>
          <w:p w:rsidR="00E33A06" w:rsidRDefault="00E33A06">
            <w:pPr>
              <w:pStyle w:val="ConsPlusNormal"/>
              <w:jc w:val="center"/>
            </w:pPr>
            <w:r>
              <w:lastRenderedPageBreak/>
              <w:t>Объем финансирования мероприятия подпрограммы, рублей</w:t>
            </w:r>
          </w:p>
        </w:tc>
        <w:tc>
          <w:tcPr>
            <w:tcW w:w="1473" w:type="pct"/>
            <w:gridSpan w:val="8"/>
          </w:tcPr>
          <w:p w:rsidR="00E33A06" w:rsidRDefault="00E33A06">
            <w:pPr>
              <w:pStyle w:val="ConsPlusNormal"/>
              <w:jc w:val="center"/>
            </w:pPr>
            <w:r>
              <w:t>Целевые индикаторы реализации мероприятия подпрограммы</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2614" w:type="pct"/>
            <w:gridSpan w:val="8"/>
            <w:vMerge/>
          </w:tcPr>
          <w:p w:rsidR="00E33A06" w:rsidRDefault="00E33A06">
            <w:pPr>
              <w:pStyle w:val="ConsPlusNormal"/>
            </w:pPr>
          </w:p>
        </w:tc>
        <w:tc>
          <w:tcPr>
            <w:tcW w:w="422" w:type="pct"/>
            <w:vMerge w:val="restart"/>
          </w:tcPr>
          <w:p w:rsidR="00E33A06" w:rsidRDefault="00E33A06">
            <w:pPr>
              <w:pStyle w:val="ConsPlusNormal"/>
              <w:jc w:val="center"/>
            </w:pPr>
            <w:r>
              <w:t>Наименование</w:t>
            </w:r>
          </w:p>
        </w:tc>
        <w:tc>
          <w:tcPr>
            <w:tcW w:w="160" w:type="pct"/>
            <w:vMerge w:val="restart"/>
          </w:tcPr>
          <w:p w:rsidR="00E33A06" w:rsidRDefault="00E33A06">
            <w:pPr>
              <w:pStyle w:val="ConsPlusNormal"/>
              <w:jc w:val="center"/>
            </w:pPr>
            <w:r>
              <w:t>Единица измерения</w:t>
            </w:r>
          </w:p>
        </w:tc>
        <w:tc>
          <w:tcPr>
            <w:tcW w:w="890" w:type="pct"/>
            <w:gridSpan w:val="6"/>
          </w:tcPr>
          <w:p w:rsidR="00E33A06" w:rsidRDefault="00E33A06">
            <w:pPr>
              <w:pStyle w:val="ConsPlusNormal"/>
              <w:jc w:val="center"/>
            </w:pPr>
            <w:r>
              <w:t>Значение</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vMerge w:val="restart"/>
          </w:tcPr>
          <w:p w:rsidR="00E33A06" w:rsidRDefault="00E33A06">
            <w:pPr>
              <w:pStyle w:val="ConsPlusNormal"/>
              <w:jc w:val="center"/>
            </w:pPr>
            <w:r>
              <w:t>Источник финансирования</w:t>
            </w:r>
          </w:p>
        </w:tc>
        <w:tc>
          <w:tcPr>
            <w:tcW w:w="342" w:type="pct"/>
            <w:vMerge w:val="restart"/>
          </w:tcPr>
          <w:p w:rsidR="00E33A06" w:rsidRDefault="00E33A06">
            <w:pPr>
              <w:pStyle w:val="ConsPlusNormal"/>
              <w:jc w:val="center"/>
            </w:pPr>
            <w:r>
              <w:t>Всего на 2025 - 2030 годы</w:t>
            </w:r>
          </w:p>
        </w:tc>
        <w:tc>
          <w:tcPr>
            <w:tcW w:w="1929" w:type="pct"/>
            <w:gridSpan w:val="6"/>
          </w:tcPr>
          <w:p w:rsidR="00E33A06" w:rsidRDefault="00E33A06">
            <w:pPr>
              <w:pStyle w:val="ConsPlusNormal"/>
              <w:jc w:val="center"/>
            </w:pPr>
            <w:r>
              <w:t>в том числе по годам реализации подпрограммы</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890" w:type="pct"/>
            <w:gridSpan w:val="6"/>
          </w:tcPr>
          <w:p w:rsidR="00E33A06" w:rsidRDefault="00E33A06">
            <w:pPr>
              <w:pStyle w:val="ConsPlusNormal"/>
              <w:jc w:val="center"/>
            </w:pPr>
            <w:r>
              <w:t>в том числе по годам реализации программы</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vMerge/>
          </w:tcPr>
          <w:p w:rsidR="00E33A06" w:rsidRDefault="00E33A06">
            <w:pPr>
              <w:pStyle w:val="ConsPlusNormal"/>
            </w:pPr>
          </w:p>
        </w:tc>
        <w:tc>
          <w:tcPr>
            <w:tcW w:w="342" w:type="pct"/>
            <w:vMerge/>
          </w:tcPr>
          <w:p w:rsidR="00E33A06" w:rsidRDefault="00E33A06">
            <w:pPr>
              <w:pStyle w:val="ConsPlusNormal"/>
            </w:pPr>
          </w:p>
        </w:tc>
        <w:tc>
          <w:tcPr>
            <w:tcW w:w="308" w:type="pct"/>
          </w:tcPr>
          <w:p w:rsidR="00E33A06" w:rsidRDefault="00E33A06">
            <w:pPr>
              <w:pStyle w:val="ConsPlusNormal"/>
              <w:jc w:val="center"/>
            </w:pPr>
            <w:r>
              <w:t>2025</w:t>
            </w:r>
          </w:p>
        </w:tc>
        <w:tc>
          <w:tcPr>
            <w:tcW w:w="331" w:type="pct"/>
          </w:tcPr>
          <w:p w:rsidR="00E33A06" w:rsidRDefault="00E33A06">
            <w:pPr>
              <w:pStyle w:val="ConsPlusNormal"/>
              <w:jc w:val="center"/>
            </w:pPr>
            <w:r>
              <w:t>2026</w:t>
            </w:r>
          </w:p>
        </w:tc>
        <w:tc>
          <w:tcPr>
            <w:tcW w:w="308" w:type="pct"/>
          </w:tcPr>
          <w:p w:rsidR="00E33A06" w:rsidRDefault="00E33A06">
            <w:pPr>
              <w:pStyle w:val="ConsPlusNormal"/>
              <w:jc w:val="center"/>
            </w:pPr>
            <w:r>
              <w:t>2027</w:t>
            </w:r>
          </w:p>
        </w:tc>
        <w:tc>
          <w:tcPr>
            <w:tcW w:w="331" w:type="pct"/>
          </w:tcPr>
          <w:p w:rsidR="00E33A06" w:rsidRDefault="00E33A06">
            <w:pPr>
              <w:pStyle w:val="ConsPlusNormal"/>
              <w:jc w:val="center"/>
            </w:pPr>
            <w:r>
              <w:t>2028</w:t>
            </w:r>
          </w:p>
        </w:tc>
        <w:tc>
          <w:tcPr>
            <w:tcW w:w="320" w:type="pct"/>
          </w:tcPr>
          <w:p w:rsidR="00E33A06" w:rsidRDefault="00E33A06">
            <w:pPr>
              <w:pStyle w:val="ConsPlusNormal"/>
              <w:jc w:val="center"/>
            </w:pPr>
            <w:r>
              <w:t>2029</w:t>
            </w:r>
          </w:p>
        </w:tc>
        <w:tc>
          <w:tcPr>
            <w:tcW w:w="331" w:type="pct"/>
          </w:tcPr>
          <w:p w:rsidR="00E33A06" w:rsidRDefault="00E33A06">
            <w:pPr>
              <w:pStyle w:val="ConsPlusNormal"/>
              <w:jc w:val="center"/>
            </w:pPr>
            <w:r>
              <w:t>2030</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tcPr>
          <w:p w:rsidR="00E33A06" w:rsidRDefault="00E33A06">
            <w:pPr>
              <w:pStyle w:val="ConsPlusNormal"/>
              <w:jc w:val="center"/>
            </w:pPr>
            <w:r>
              <w:t>2025</w:t>
            </w:r>
          </w:p>
        </w:tc>
        <w:tc>
          <w:tcPr>
            <w:tcW w:w="160" w:type="pct"/>
          </w:tcPr>
          <w:p w:rsidR="00E33A06" w:rsidRDefault="00E33A06">
            <w:pPr>
              <w:pStyle w:val="ConsPlusNormal"/>
              <w:jc w:val="center"/>
            </w:pPr>
            <w:r>
              <w:t>2026</w:t>
            </w:r>
          </w:p>
        </w:tc>
        <w:tc>
          <w:tcPr>
            <w:tcW w:w="137" w:type="pct"/>
          </w:tcPr>
          <w:p w:rsidR="00E33A06" w:rsidRDefault="00E33A06">
            <w:pPr>
              <w:pStyle w:val="ConsPlusNormal"/>
              <w:jc w:val="center"/>
            </w:pPr>
            <w:r>
              <w:t>2027</w:t>
            </w:r>
          </w:p>
        </w:tc>
        <w:tc>
          <w:tcPr>
            <w:tcW w:w="137" w:type="pct"/>
          </w:tcPr>
          <w:p w:rsidR="00E33A06" w:rsidRDefault="00E33A06">
            <w:pPr>
              <w:pStyle w:val="ConsPlusNormal"/>
              <w:jc w:val="center"/>
            </w:pPr>
            <w:r>
              <w:t>2028</w:t>
            </w:r>
          </w:p>
        </w:tc>
        <w:tc>
          <w:tcPr>
            <w:tcW w:w="160" w:type="pct"/>
          </w:tcPr>
          <w:p w:rsidR="00E33A06" w:rsidRDefault="00E33A06">
            <w:pPr>
              <w:pStyle w:val="ConsPlusNormal"/>
              <w:jc w:val="center"/>
            </w:pPr>
            <w:r>
              <w:t>2029</w:t>
            </w:r>
          </w:p>
        </w:tc>
        <w:tc>
          <w:tcPr>
            <w:tcW w:w="148" w:type="pct"/>
          </w:tcPr>
          <w:p w:rsidR="00E33A06" w:rsidRDefault="00E33A06">
            <w:pPr>
              <w:pStyle w:val="ConsPlusNormal"/>
              <w:jc w:val="center"/>
            </w:pPr>
            <w:r>
              <w:t>2030</w:t>
            </w:r>
          </w:p>
        </w:tc>
      </w:tr>
      <w:tr w:rsidR="00E33A06" w:rsidTr="001D68AB">
        <w:tc>
          <w:tcPr>
            <w:tcW w:w="114" w:type="pct"/>
          </w:tcPr>
          <w:p w:rsidR="00E33A06" w:rsidRDefault="00E33A06">
            <w:pPr>
              <w:pStyle w:val="ConsPlusNormal"/>
              <w:jc w:val="center"/>
            </w:pPr>
            <w:r>
              <w:t>1</w:t>
            </w:r>
          </w:p>
        </w:tc>
        <w:tc>
          <w:tcPr>
            <w:tcW w:w="422" w:type="pct"/>
          </w:tcPr>
          <w:p w:rsidR="00E33A06" w:rsidRDefault="00E33A06">
            <w:pPr>
              <w:pStyle w:val="ConsPlusNormal"/>
              <w:jc w:val="center"/>
            </w:pPr>
            <w:r>
              <w:t>2</w:t>
            </w:r>
          </w:p>
        </w:tc>
        <w:tc>
          <w:tcPr>
            <w:tcW w:w="377" w:type="pct"/>
          </w:tcPr>
          <w:p w:rsidR="00E33A06" w:rsidRDefault="00E33A06">
            <w:pPr>
              <w:pStyle w:val="ConsPlusNormal"/>
              <w:jc w:val="center"/>
            </w:pPr>
            <w:r>
              <w:t>3</w:t>
            </w:r>
          </w:p>
        </w:tc>
        <w:tc>
          <w:tcPr>
            <w:tcW w:w="342" w:type="pct"/>
          </w:tcPr>
          <w:p w:rsidR="00E33A06" w:rsidRDefault="00E33A06">
            <w:pPr>
              <w:pStyle w:val="ConsPlusNormal"/>
              <w:jc w:val="center"/>
            </w:pPr>
            <w:r>
              <w:t>4</w:t>
            </w:r>
          </w:p>
        </w:tc>
        <w:tc>
          <w:tcPr>
            <w:tcW w:w="342" w:type="pct"/>
          </w:tcPr>
          <w:p w:rsidR="00E33A06" w:rsidRDefault="00E33A06">
            <w:pPr>
              <w:pStyle w:val="ConsPlusNormal"/>
              <w:jc w:val="center"/>
            </w:pPr>
            <w:r>
              <w:t>5</w:t>
            </w:r>
          </w:p>
        </w:tc>
        <w:tc>
          <w:tcPr>
            <w:tcW w:w="308" w:type="pct"/>
          </w:tcPr>
          <w:p w:rsidR="00E33A06" w:rsidRDefault="00E33A06">
            <w:pPr>
              <w:pStyle w:val="ConsPlusNormal"/>
              <w:jc w:val="center"/>
            </w:pPr>
            <w:r>
              <w:t>6</w:t>
            </w:r>
          </w:p>
        </w:tc>
        <w:tc>
          <w:tcPr>
            <w:tcW w:w="331" w:type="pct"/>
          </w:tcPr>
          <w:p w:rsidR="00E33A06" w:rsidRDefault="00E33A06">
            <w:pPr>
              <w:pStyle w:val="ConsPlusNormal"/>
              <w:jc w:val="center"/>
            </w:pPr>
            <w:r>
              <w:t>7</w:t>
            </w:r>
          </w:p>
        </w:tc>
        <w:tc>
          <w:tcPr>
            <w:tcW w:w="308" w:type="pct"/>
          </w:tcPr>
          <w:p w:rsidR="00E33A06" w:rsidRDefault="00E33A06">
            <w:pPr>
              <w:pStyle w:val="ConsPlusNormal"/>
              <w:jc w:val="center"/>
            </w:pPr>
            <w:r>
              <w:t>8</w:t>
            </w:r>
          </w:p>
        </w:tc>
        <w:tc>
          <w:tcPr>
            <w:tcW w:w="331" w:type="pct"/>
          </w:tcPr>
          <w:p w:rsidR="00E33A06" w:rsidRDefault="00E33A06">
            <w:pPr>
              <w:pStyle w:val="ConsPlusNormal"/>
              <w:jc w:val="center"/>
            </w:pPr>
            <w:r>
              <w:t>9</w:t>
            </w:r>
          </w:p>
        </w:tc>
        <w:tc>
          <w:tcPr>
            <w:tcW w:w="320" w:type="pct"/>
          </w:tcPr>
          <w:p w:rsidR="00E33A06" w:rsidRDefault="00E33A06">
            <w:pPr>
              <w:pStyle w:val="ConsPlusNormal"/>
              <w:jc w:val="center"/>
            </w:pPr>
            <w:r>
              <w:t>10</w:t>
            </w:r>
          </w:p>
        </w:tc>
        <w:tc>
          <w:tcPr>
            <w:tcW w:w="331" w:type="pct"/>
          </w:tcPr>
          <w:p w:rsidR="00E33A06" w:rsidRDefault="00E33A06">
            <w:pPr>
              <w:pStyle w:val="ConsPlusNormal"/>
              <w:jc w:val="center"/>
            </w:pPr>
            <w:r>
              <w:t>11</w:t>
            </w:r>
          </w:p>
        </w:tc>
        <w:tc>
          <w:tcPr>
            <w:tcW w:w="422" w:type="pct"/>
          </w:tcPr>
          <w:p w:rsidR="00E33A06" w:rsidRDefault="00E33A06">
            <w:pPr>
              <w:pStyle w:val="ConsPlusNormal"/>
              <w:jc w:val="center"/>
            </w:pPr>
            <w:r>
              <w:t>12</w:t>
            </w:r>
          </w:p>
        </w:tc>
        <w:tc>
          <w:tcPr>
            <w:tcW w:w="160" w:type="pct"/>
          </w:tcPr>
          <w:p w:rsidR="00E33A06" w:rsidRDefault="00E33A06">
            <w:pPr>
              <w:pStyle w:val="ConsPlusNormal"/>
              <w:jc w:val="center"/>
            </w:pPr>
            <w:r>
              <w:t>13</w:t>
            </w:r>
          </w:p>
        </w:tc>
        <w:tc>
          <w:tcPr>
            <w:tcW w:w="148" w:type="pct"/>
          </w:tcPr>
          <w:p w:rsidR="00E33A06" w:rsidRDefault="00E33A06">
            <w:pPr>
              <w:pStyle w:val="ConsPlusNormal"/>
              <w:jc w:val="center"/>
            </w:pPr>
            <w:r>
              <w:t>14</w:t>
            </w:r>
          </w:p>
        </w:tc>
        <w:tc>
          <w:tcPr>
            <w:tcW w:w="160" w:type="pct"/>
          </w:tcPr>
          <w:p w:rsidR="00E33A06" w:rsidRDefault="00E33A06">
            <w:pPr>
              <w:pStyle w:val="ConsPlusNormal"/>
              <w:jc w:val="center"/>
            </w:pPr>
            <w:r>
              <w:t>15</w:t>
            </w:r>
          </w:p>
        </w:tc>
        <w:tc>
          <w:tcPr>
            <w:tcW w:w="137" w:type="pct"/>
          </w:tcPr>
          <w:p w:rsidR="00E33A06" w:rsidRDefault="00E33A06">
            <w:pPr>
              <w:pStyle w:val="ConsPlusNormal"/>
              <w:jc w:val="center"/>
            </w:pPr>
            <w:r>
              <w:t>16</w:t>
            </w:r>
          </w:p>
        </w:tc>
        <w:tc>
          <w:tcPr>
            <w:tcW w:w="137" w:type="pct"/>
          </w:tcPr>
          <w:p w:rsidR="00E33A06" w:rsidRDefault="00E33A06">
            <w:pPr>
              <w:pStyle w:val="ConsPlusNormal"/>
              <w:jc w:val="center"/>
            </w:pPr>
            <w:r>
              <w:t>17</w:t>
            </w:r>
          </w:p>
        </w:tc>
        <w:tc>
          <w:tcPr>
            <w:tcW w:w="160" w:type="pct"/>
          </w:tcPr>
          <w:p w:rsidR="00E33A06" w:rsidRDefault="00E33A06">
            <w:pPr>
              <w:pStyle w:val="ConsPlusNormal"/>
              <w:jc w:val="center"/>
            </w:pPr>
            <w:r>
              <w:t>18</w:t>
            </w:r>
          </w:p>
        </w:tc>
        <w:tc>
          <w:tcPr>
            <w:tcW w:w="148" w:type="pct"/>
          </w:tcPr>
          <w:p w:rsidR="00E33A06" w:rsidRDefault="00E33A06">
            <w:pPr>
              <w:pStyle w:val="ConsPlusNormal"/>
              <w:jc w:val="center"/>
            </w:pPr>
            <w:r>
              <w:t>19</w:t>
            </w:r>
          </w:p>
        </w:tc>
      </w:tr>
      <w:tr w:rsidR="00E33A06" w:rsidTr="001D68AB">
        <w:tc>
          <w:tcPr>
            <w:tcW w:w="5000" w:type="pct"/>
            <w:gridSpan w:val="19"/>
          </w:tcPr>
          <w:p w:rsidR="00E33A06" w:rsidRDefault="00E33A06">
            <w:pPr>
              <w:pStyle w:val="ConsPlusNormal"/>
            </w:pPr>
            <w:r>
              <w:t>Цель муниципальной программы города Омска - формирование благоприятных условий для привлечения инвестиций в экономику города Омска</w:t>
            </w:r>
          </w:p>
        </w:tc>
      </w:tr>
      <w:tr w:rsidR="00E33A06" w:rsidTr="001D68AB">
        <w:tc>
          <w:tcPr>
            <w:tcW w:w="5000" w:type="pct"/>
            <w:gridSpan w:val="19"/>
          </w:tcPr>
          <w:p w:rsidR="00E33A06" w:rsidRDefault="00E33A06">
            <w:pPr>
              <w:pStyle w:val="ConsPlusNormal"/>
            </w:pPr>
            <w:r>
              <w:t>Задача муниципальной программы города Омска - обеспечение развития субъектов малого и среднего предпринимательства города Омска, повышение инвестиционной активности хозяйствующих субъектов</w:t>
            </w:r>
          </w:p>
        </w:tc>
      </w:tr>
      <w:tr w:rsidR="00E33A06" w:rsidTr="001D68AB">
        <w:tc>
          <w:tcPr>
            <w:tcW w:w="5000" w:type="pct"/>
            <w:gridSpan w:val="19"/>
          </w:tcPr>
          <w:p w:rsidR="00E33A06" w:rsidRDefault="00E33A06">
            <w:pPr>
              <w:pStyle w:val="ConsPlusNormal"/>
            </w:pPr>
            <w:r>
              <w:t>Подпрограмма муниципальной программы города Омска -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r>
      <w:tr w:rsidR="00E33A06" w:rsidTr="001D68AB">
        <w:tc>
          <w:tcPr>
            <w:tcW w:w="114" w:type="pct"/>
            <w:vMerge w:val="restart"/>
          </w:tcPr>
          <w:p w:rsidR="00E33A06" w:rsidRDefault="00E33A06">
            <w:pPr>
              <w:pStyle w:val="ConsPlusNormal"/>
              <w:jc w:val="center"/>
              <w:outlineLvl w:val="2"/>
            </w:pPr>
            <w:r>
              <w:t>1</w:t>
            </w:r>
          </w:p>
        </w:tc>
        <w:tc>
          <w:tcPr>
            <w:tcW w:w="799" w:type="pct"/>
            <w:gridSpan w:val="2"/>
            <w:vMerge w:val="restart"/>
          </w:tcPr>
          <w:p w:rsidR="00E33A06" w:rsidRDefault="00E33A06">
            <w:pPr>
              <w:pStyle w:val="ConsPlusNormal"/>
            </w:pPr>
            <w:r>
              <w:t>Задача подпрограммы - создание благоприятных условий для развития субъектов малого и среднего предпринимательства города Омска, формирование конкурентной среды</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106 526 874,06</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20"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422"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48"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37" w:type="pct"/>
            <w:vMerge w:val="restart"/>
            <w:vAlign w:val="center"/>
          </w:tcPr>
          <w:p w:rsidR="00E33A06" w:rsidRDefault="00E33A06">
            <w:pPr>
              <w:pStyle w:val="ConsPlusNormal"/>
              <w:jc w:val="center"/>
            </w:pPr>
            <w:r>
              <w:t>X</w:t>
            </w:r>
          </w:p>
        </w:tc>
        <w:tc>
          <w:tcPr>
            <w:tcW w:w="137"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48" w:type="pct"/>
            <w:vMerge w:val="restart"/>
            <w:vAlign w:val="center"/>
          </w:tcPr>
          <w:p w:rsidR="00E33A06" w:rsidRDefault="00E33A06">
            <w:pPr>
              <w:pStyle w:val="ConsPlusNormal"/>
              <w:jc w:val="center"/>
            </w:pPr>
            <w:r>
              <w:t>X</w:t>
            </w:r>
          </w:p>
        </w:tc>
      </w:tr>
      <w:tr w:rsidR="00E33A06" w:rsidTr="001D68AB">
        <w:tc>
          <w:tcPr>
            <w:tcW w:w="114" w:type="pct"/>
            <w:vMerge/>
          </w:tcPr>
          <w:p w:rsidR="00E33A06" w:rsidRDefault="00E33A06">
            <w:pPr>
              <w:pStyle w:val="ConsPlusNormal"/>
            </w:pPr>
          </w:p>
        </w:tc>
        <w:tc>
          <w:tcPr>
            <w:tcW w:w="799" w:type="pct"/>
            <w:gridSpan w:val="2"/>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106 526 874,06</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20"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114" w:type="pct"/>
            <w:vMerge w:val="restart"/>
          </w:tcPr>
          <w:p w:rsidR="00E33A06" w:rsidRDefault="00E33A06">
            <w:pPr>
              <w:pStyle w:val="ConsPlusNormal"/>
              <w:jc w:val="center"/>
            </w:pPr>
            <w:r>
              <w:t>1.1</w:t>
            </w:r>
          </w:p>
        </w:tc>
        <w:tc>
          <w:tcPr>
            <w:tcW w:w="422" w:type="pct"/>
            <w:vMerge w:val="restart"/>
          </w:tcPr>
          <w:p w:rsidR="00E33A06" w:rsidRDefault="00E33A06">
            <w:pPr>
              <w:pStyle w:val="ConsPlusNormal"/>
            </w:pPr>
            <w:r>
              <w:t xml:space="preserve">Предоставление субсидий субъектам малого и среднего </w:t>
            </w:r>
            <w:r>
              <w:lastRenderedPageBreak/>
              <w:t>предпринимательства города Омска</w:t>
            </w:r>
          </w:p>
        </w:tc>
        <w:tc>
          <w:tcPr>
            <w:tcW w:w="377" w:type="pct"/>
            <w:vMerge w:val="restart"/>
          </w:tcPr>
          <w:p w:rsidR="00E33A06" w:rsidRDefault="00E33A06">
            <w:pPr>
              <w:pStyle w:val="ConsPlusNormal"/>
              <w:jc w:val="center"/>
            </w:pPr>
            <w:r>
              <w:lastRenderedPageBreak/>
              <w:t>УД, ДГЭП</w:t>
            </w:r>
          </w:p>
        </w:tc>
        <w:tc>
          <w:tcPr>
            <w:tcW w:w="342" w:type="pct"/>
          </w:tcPr>
          <w:p w:rsidR="00E33A06" w:rsidRDefault="00E33A06">
            <w:pPr>
              <w:pStyle w:val="ConsPlusNormal"/>
            </w:pPr>
          </w:p>
        </w:tc>
        <w:tc>
          <w:tcPr>
            <w:tcW w:w="342" w:type="pct"/>
          </w:tcPr>
          <w:p w:rsidR="00E33A06" w:rsidRDefault="00E33A06">
            <w:pPr>
              <w:pStyle w:val="ConsPlusNormal"/>
              <w:jc w:val="center"/>
            </w:pPr>
            <w:r>
              <w:t>25 800 000,00</w:t>
            </w:r>
          </w:p>
        </w:tc>
        <w:tc>
          <w:tcPr>
            <w:tcW w:w="308" w:type="pct"/>
          </w:tcPr>
          <w:p w:rsidR="00E33A06" w:rsidRDefault="00E33A06">
            <w:pPr>
              <w:pStyle w:val="ConsPlusNormal"/>
              <w:jc w:val="center"/>
            </w:pPr>
            <w:r>
              <w:t>4 300 000,00</w:t>
            </w:r>
          </w:p>
        </w:tc>
        <w:tc>
          <w:tcPr>
            <w:tcW w:w="331" w:type="pct"/>
          </w:tcPr>
          <w:p w:rsidR="00E33A06" w:rsidRDefault="00E33A06">
            <w:pPr>
              <w:pStyle w:val="ConsPlusNormal"/>
              <w:jc w:val="center"/>
            </w:pPr>
            <w:r>
              <w:t>4 300 000,00</w:t>
            </w:r>
          </w:p>
        </w:tc>
        <w:tc>
          <w:tcPr>
            <w:tcW w:w="308" w:type="pct"/>
          </w:tcPr>
          <w:p w:rsidR="00E33A06" w:rsidRDefault="00E33A06">
            <w:pPr>
              <w:pStyle w:val="ConsPlusNormal"/>
              <w:jc w:val="center"/>
            </w:pPr>
            <w:r>
              <w:t>4 300 000,00</w:t>
            </w:r>
          </w:p>
        </w:tc>
        <w:tc>
          <w:tcPr>
            <w:tcW w:w="331" w:type="pct"/>
          </w:tcPr>
          <w:p w:rsidR="00E33A06" w:rsidRDefault="00E33A06">
            <w:pPr>
              <w:pStyle w:val="ConsPlusNormal"/>
              <w:jc w:val="center"/>
            </w:pPr>
            <w:r>
              <w:t>4 300 000,00</w:t>
            </w:r>
          </w:p>
        </w:tc>
        <w:tc>
          <w:tcPr>
            <w:tcW w:w="320" w:type="pct"/>
          </w:tcPr>
          <w:p w:rsidR="00E33A06" w:rsidRDefault="00E33A06">
            <w:pPr>
              <w:pStyle w:val="ConsPlusNormal"/>
              <w:jc w:val="center"/>
            </w:pPr>
            <w:r>
              <w:t>4 300 000,00</w:t>
            </w:r>
          </w:p>
        </w:tc>
        <w:tc>
          <w:tcPr>
            <w:tcW w:w="331" w:type="pct"/>
          </w:tcPr>
          <w:p w:rsidR="00E33A06" w:rsidRDefault="00E33A06">
            <w:pPr>
              <w:pStyle w:val="ConsPlusNormal"/>
              <w:jc w:val="center"/>
            </w:pPr>
            <w:r>
              <w:t>4 300 000,00</w:t>
            </w:r>
          </w:p>
        </w:tc>
        <w:tc>
          <w:tcPr>
            <w:tcW w:w="422" w:type="pct"/>
            <w:vMerge w:val="restart"/>
          </w:tcPr>
          <w:p w:rsidR="00E33A06" w:rsidRDefault="00E33A06">
            <w:pPr>
              <w:pStyle w:val="ConsPlusNormal"/>
            </w:pPr>
            <w:r>
              <w:t>Количество субъектов малого и среднего предпринимательс</w:t>
            </w:r>
            <w:r>
              <w:lastRenderedPageBreak/>
              <w:t>тва, получивших финансовую поддержку в рамках предоставления субсидий</w:t>
            </w:r>
          </w:p>
        </w:tc>
        <w:tc>
          <w:tcPr>
            <w:tcW w:w="160" w:type="pct"/>
            <w:vMerge w:val="restart"/>
          </w:tcPr>
          <w:p w:rsidR="00E33A06" w:rsidRDefault="00E33A06">
            <w:pPr>
              <w:pStyle w:val="ConsPlusNormal"/>
              <w:jc w:val="center"/>
            </w:pPr>
            <w:r>
              <w:lastRenderedPageBreak/>
              <w:t>ед.</w:t>
            </w:r>
          </w:p>
        </w:tc>
        <w:tc>
          <w:tcPr>
            <w:tcW w:w="148" w:type="pct"/>
            <w:vMerge w:val="restart"/>
          </w:tcPr>
          <w:p w:rsidR="00E33A06" w:rsidRDefault="00E33A06">
            <w:pPr>
              <w:pStyle w:val="ConsPlusNormal"/>
              <w:jc w:val="center"/>
            </w:pPr>
            <w:r>
              <w:t>12</w:t>
            </w:r>
          </w:p>
        </w:tc>
        <w:tc>
          <w:tcPr>
            <w:tcW w:w="160" w:type="pct"/>
            <w:vMerge w:val="restart"/>
          </w:tcPr>
          <w:p w:rsidR="00E33A06" w:rsidRDefault="00E33A06">
            <w:pPr>
              <w:pStyle w:val="ConsPlusNormal"/>
              <w:jc w:val="center"/>
            </w:pPr>
            <w:r>
              <w:t>12</w:t>
            </w:r>
          </w:p>
        </w:tc>
        <w:tc>
          <w:tcPr>
            <w:tcW w:w="137" w:type="pct"/>
            <w:vMerge w:val="restart"/>
          </w:tcPr>
          <w:p w:rsidR="00E33A06" w:rsidRDefault="00E33A06">
            <w:pPr>
              <w:pStyle w:val="ConsPlusNormal"/>
              <w:jc w:val="center"/>
            </w:pPr>
            <w:r>
              <w:t>12</w:t>
            </w:r>
          </w:p>
        </w:tc>
        <w:tc>
          <w:tcPr>
            <w:tcW w:w="137" w:type="pct"/>
            <w:vMerge w:val="restart"/>
          </w:tcPr>
          <w:p w:rsidR="00E33A06" w:rsidRDefault="00E33A06">
            <w:pPr>
              <w:pStyle w:val="ConsPlusNormal"/>
              <w:jc w:val="center"/>
            </w:pPr>
            <w:r>
              <w:t>12</w:t>
            </w:r>
          </w:p>
        </w:tc>
        <w:tc>
          <w:tcPr>
            <w:tcW w:w="160" w:type="pct"/>
            <w:vMerge w:val="restart"/>
          </w:tcPr>
          <w:p w:rsidR="00E33A06" w:rsidRDefault="00E33A06">
            <w:pPr>
              <w:pStyle w:val="ConsPlusNormal"/>
              <w:jc w:val="center"/>
            </w:pPr>
            <w:r>
              <w:t>12</w:t>
            </w:r>
          </w:p>
        </w:tc>
        <w:tc>
          <w:tcPr>
            <w:tcW w:w="148" w:type="pct"/>
            <w:vMerge w:val="restart"/>
          </w:tcPr>
          <w:p w:rsidR="00E33A06" w:rsidRDefault="00E33A06">
            <w:pPr>
              <w:pStyle w:val="ConsPlusNormal"/>
              <w:jc w:val="center"/>
            </w:pPr>
            <w:r>
              <w:t>12</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25 800 000,00</w:t>
            </w:r>
          </w:p>
        </w:tc>
        <w:tc>
          <w:tcPr>
            <w:tcW w:w="308" w:type="pct"/>
          </w:tcPr>
          <w:p w:rsidR="00E33A06" w:rsidRDefault="00E33A06">
            <w:pPr>
              <w:pStyle w:val="ConsPlusNormal"/>
              <w:jc w:val="center"/>
            </w:pPr>
            <w:r>
              <w:t>4 300 000,00</w:t>
            </w:r>
          </w:p>
        </w:tc>
        <w:tc>
          <w:tcPr>
            <w:tcW w:w="331" w:type="pct"/>
          </w:tcPr>
          <w:p w:rsidR="00E33A06" w:rsidRDefault="00E33A06">
            <w:pPr>
              <w:pStyle w:val="ConsPlusNormal"/>
              <w:jc w:val="center"/>
            </w:pPr>
            <w:r>
              <w:t>4 300 000,00</w:t>
            </w:r>
          </w:p>
        </w:tc>
        <w:tc>
          <w:tcPr>
            <w:tcW w:w="308" w:type="pct"/>
          </w:tcPr>
          <w:p w:rsidR="00E33A06" w:rsidRDefault="00E33A06">
            <w:pPr>
              <w:pStyle w:val="ConsPlusNormal"/>
              <w:jc w:val="center"/>
            </w:pPr>
            <w:r>
              <w:t>4 300 000,00</w:t>
            </w:r>
          </w:p>
        </w:tc>
        <w:tc>
          <w:tcPr>
            <w:tcW w:w="331" w:type="pct"/>
          </w:tcPr>
          <w:p w:rsidR="00E33A06" w:rsidRDefault="00E33A06">
            <w:pPr>
              <w:pStyle w:val="ConsPlusNormal"/>
              <w:jc w:val="center"/>
            </w:pPr>
            <w:r>
              <w:t>4 300 000,00</w:t>
            </w:r>
          </w:p>
        </w:tc>
        <w:tc>
          <w:tcPr>
            <w:tcW w:w="320" w:type="pct"/>
          </w:tcPr>
          <w:p w:rsidR="00E33A06" w:rsidRDefault="00E33A06">
            <w:pPr>
              <w:pStyle w:val="ConsPlusNormal"/>
              <w:jc w:val="center"/>
            </w:pPr>
            <w:r>
              <w:t>4 300 000,00</w:t>
            </w:r>
          </w:p>
        </w:tc>
        <w:tc>
          <w:tcPr>
            <w:tcW w:w="331" w:type="pct"/>
          </w:tcPr>
          <w:p w:rsidR="00E33A06" w:rsidRDefault="00E33A06">
            <w:pPr>
              <w:pStyle w:val="ConsPlusNormal"/>
              <w:jc w:val="center"/>
            </w:pPr>
            <w:r>
              <w:t>4 300 000,00</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114" w:type="pct"/>
            <w:vMerge w:val="restart"/>
          </w:tcPr>
          <w:p w:rsidR="00E33A06" w:rsidRDefault="00E33A06">
            <w:pPr>
              <w:pStyle w:val="ConsPlusNormal"/>
              <w:jc w:val="center"/>
            </w:pPr>
            <w:r>
              <w:lastRenderedPageBreak/>
              <w:t>1.2</w:t>
            </w:r>
          </w:p>
        </w:tc>
        <w:tc>
          <w:tcPr>
            <w:tcW w:w="422" w:type="pct"/>
            <w:vMerge w:val="restart"/>
          </w:tcPr>
          <w:p w:rsidR="00E33A06" w:rsidRDefault="00E33A06">
            <w:pPr>
              <w:pStyle w:val="ConsPlusNormal"/>
            </w:pPr>
            <w:r>
              <w:t>Реализация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легкого старта и комфортного ведения бизнеса"</w:t>
            </w:r>
          </w:p>
        </w:tc>
        <w:tc>
          <w:tcPr>
            <w:tcW w:w="377" w:type="pct"/>
            <w:vMerge w:val="restart"/>
          </w:tcPr>
          <w:p w:rsidR="00E33A06" w:rsidRDefault="00E33A06">
            <w:pPr>
              <w:pStyle w:val="ConsPlusNormal"/>
              <w:jc w:val="center"/>
            </w:pPr>
            <w:r>
              <w:t>УД, ДГЭП</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9 600 000,00</w:t>
            </w:r>
          </w:p>
        </w:tc>
        <w:tc>
          <w:tcPr>
            <w:tcW w:w="308" w:type="pct"/>
          </w:tcPr>
          <w:p w:rsidR="00E33A06" w:rsidRDefault="00E33A06">
            <w:pPr>
              <w:pStyle w:val="ConsPlusNormal"/>
              <w:jc w:val="center"/>
            </w:pPr>
            <w:r>
              <w:t>1 600 000,00</w:t>
            </w:r>
          </w:p>
        </w:tc>
        <w:tc>
          <w:tcPr>
            <w:tcW w:w="331" w:type="pct"/>
          </w:tcPr>
          <w:p w:rsidR="00E33A06" w:rsidRDefault="00E33A06">
            <w:pPr>
              <w:pStyle w:val="ConsPlusNormal"/>
              <w:jc w:val="center"/>
            </w:pPr>
            <w:r>
              <w:t>1 600 000,00</w:t>
            </w:r>
          </w:p>
        </w:tc>
        <w:tc>
          <w:tcPr>
            <w:tcW w:w="308" w:type="pct"/>
          </w:tcPr>
          <w:p w:rsidR="00E33A06" w:rsidRDefault="00E33A06">
            <w:pPr>
              <w:pStyle w:val="ConsPlusNormal"/>
              <w:jc w:val="center"/>
            </w:pPr>
            <w:r>
              <w:t>1 600 000,00</w:t>
            </w:r>
          </w:p>
        </w:tc>
        <w:tc>
          <w:tcPr>
            <w:tcW w:w="331" w:type="pct"/>
          </w:tcPr>
          <w:p w:rsidR="00E33A06" w:rsidRDefault="00E33A06">
            <w:pPr>
              <w:pStyle w:val="ConsPlusNormal"/>
              <w:jc w:val="center"/>
            </w:pPr>
            <w:r>
              <w:t>1 600 000,00</w:t>
            </w:r>
          </w:p>
        </w:tc>
        <w:tc>
          <w:tcPr>
            <w:tcW w:w="320" w:type="pct"/>
          </w:tcPr>
          <w:p w:rsidR="00E33A06" w:rsidRDefault="00E33A06">
            <w:pPr>
              <w:pStyle w:val="ConsPlusNormal"/>
              <w:jc w:val="center"/>
            </w:pPr>
            <w:r>
              <w:t>1 600 000,00</w:t>
            </w:r>
          </w:p>
        </w:tc>
        <w:tc>
          <w:tcPr>
            <w:tcW w:w="331" w:type="pct"/>
          </w:tcPr>
          <w:p w:rsidR="00E33A06" w:rsidRDefault="00E33A06">
            <w:pPr>
              <w:pStyle w:val="ConsPlusNormal"/>
              <w:jc w:val="center"/>
            </w:pPr>
            <w:r>
              <w:t>1 600 000,00</w:t>
            </w:r>
          </w:p>
        </w:tc>
        <w:tc>
          <w:tcPr>
            <w:tcW w:w="422" w:type="pct"/>
            <w:vMerge w:val="restart"/>
          </w:tcPr>
          <w:p w:rsidR="00E33A06" w:rsidRDefault="00E33A06">
            <w:pPr>
              <w:pStyle w:val="ConsPlusNormal"/>
            </w:pPr>
            <w:r>
              <w:t>Количество субъектов малого предпринимательства, получивших финансовую поддержку в рамках предоставления грантов в форме субсидий</w:t>
            </w:r>
          </w:p>
        </w:tc>
        <w:tc>
          <w:tcPr>
            <w:tcW w:w="160" w:type="pct"/>
            <w:vMerge w:val="restart"/>
          </w:tcPr>
          <w:p w:rsidR="00E33A06" w:rsidRDefault="00E33A06">
            <w:pPr>
              <w:pStyle w:val="ConsPlusNormal"/>
              <w:jc w:val="center"/>
            </w:pPr>
            <w:r>
              <w:t>ед.</w:t>
            </w:r>
          </w:p>
        </w:tc>
        <w:tc>
          <w:tcPr>
            <w:tcW w:w="148" w:type="pct"/>
            <w:vMerge w:val="restart"/>
          </w:tcPr>
          <w:p w:rsidR="00E33A06" w:rsidRDefault="00E33A06">
            <w:pPr>
              <w:pStyle w:val="ConsPlusNormal"/>
              <w:jc w:val="center"/>
            </w:pPr>
            <w:r>
              <w:t>3</w:t>
            </w:r>
          </w:p>
        </w:tc>
        <w:tc>
          <w:tcPr>
            <w:tcW w:w="160" w:type="pct"/>
            <w:vMerge w:val="restart"/>
          </w:tcPr>
          <w:p w:rsidR="00E33A06" w:rsidRDefault="00E33A06">
            <w:pPr>
              <w:pStyle w:val="ConsPlusNormal"/>
              <w:jc w:val="center"/>
            </w:pPr>
            <w:r>
              <w:t>3</w:t>
            </w:r>
          </w:p>
        </w:tc>
        <w:tc>
          <w:tcPr>
            <w:tcW w:w="137" w:type="pct"/>
            <w:vMerge w:val="restart"/>
          </w:tcPr>
          <w:p w:rsidR="00E33A06" w:rsidRDefault="00E33A06">
            <w:pPr>
              <w:pStyle w:val="ConsPlusNormal"/>
              <w:jc w:val="center"/>
            </w:pPr>
            <w:r>
              <w:t>3</w:t>
            </w:r>
          </w:p>
        </w:tc>
        <w:tc>
          <w:tcPr>
            <w:tcW w:w="137" w:type="pct"/>
            <w:vMerge w:val="restart"/>
          </w:tcPr>
          <w:p w:rsidR="00E33A06" w:rsidRDefault="00E33A06">
            <w:pPr>
              <w:pStyle w:val="ConsPlusNormal"/>
              <w:jc w:val="center"/>
            </w:pPr>
            <w:r>
              <w:t>3</w:t>
            </w:r>
          </w:p>
        </w:tc>
        <w:tc>
          <w:tcPr>
            <w:tcW w:w="160" w:type="pct"/>
            <w:vMerge w:val="restart"/>
          </w:tcPr>
          <w:p w:rsidR="00E33A06" w:rsidRDefault="00E33A06">
            <w:pPr>
              <w:pStyle w:val="ConsPlusNormal"/>
              <w:jc w:val="center"/>
            </w:pPr>
            <w:r>
              <w:t>3</w:t>
            </w:r>
          </w:p>
        </w:tc>
        <w:tc>
          <w:tcPr>
            <w:tcW w:w="148" w:type="pct"/>
            <w:vMerge w:val="restart"/>
          </w:tcPr>
          <w:p w:rsidR="00E33A06" w:rsidRDefault="00E33A06">
            <w:pPr>
              <w:pStyle w:val="ConsPlusNormal"/>
              <w:jc w:val="center"/>
            </w:pPr>
            <w:r>
              <w:t>3</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9 600 000,00</w:t>
            </w:r>
          </w:p>
        </w:tc>
        <w:tc>
          <w:tcPr>
            <w:tcW w:w="308" w:type="pct"/>
          </w:tcPr>
          <w:p w:rsidR="00E33A06" w:rsidRDefault="00E33A06">
            <w:pPr>
              <w:pStyle w:val="ConsPlusNormal"/>
              <w:jc w:val="center"/>
            </w:pPr>
            <w:r>
              <w:t>1 600 000,00</w:t>
            </w:r>
          </w:p>
        </w:tc>
        <w:tc>
          <w:tcPr>
            <w:tcW w:w="331" w:type="pct"/>
          </w:tcPr>
          <w:p w:rsidR="00E33A06" w:rsidRDefault="00E33A06">
            <w:pPr>
              <w:pStyle w:val="ConsPlusNormal"/>
              <w:jc w:val="center"/>
            </w:pPr>
            <w:r>
              <w:t>1 600 000,00</w:t>
            </w:r>
          </w:p>
        </w:tc>
        <w:tc>
          <w:tcPr>
            <w:tcW w:w="308" w:type="pct"/>
          </w:tcPr>
          <w:p w:rsidR="00E33A06" w:rsidRDefault="00E33A06">
            <w:pPr>
              <w:pStyle w:val="ConsPlusNormal"/>
              <w:jc w:val="center"/>
            </w:pPr>
            <w:r>
              <w:t>1 600 000,00</w:t>
            </w:r>
          </w:p>
        </w:tc>
        <w:tc>
          <w:tcPr>
            <w:tcW w:w="331" w:type="pct"/>
          </w:tcPr>
          <w:p w:rsidR="00E33A06" w:rsidRDefault="00E33A06">
            <w:pPr>
              <w:pStyle w:val="ConsPlusNormal"/>
              <w:jc w:val="center"/>
            </w:pPr>
            <w:r>
              <w:t>1 600 000,00</w:t>
            </w:r>
          </w:p>
        </w:tc>
        <w:tc>
          <w:tcPr>
            <w:tcW w:w="320" w:type="pct"/>
          </w:tcPr>
          <w:p w:rsidR="00E33A06" w:rsidRDefault="00E33A06">
            <w:pPr>
              <w:pStyle w:val="ConsPlusNormal"/>
              <w:jc w:val="center"/>
            </w:pPr>
            <w:r>
              <w:t>1 600 000,00</w:t>
            </w:r>
          </w:p>
        </w:tc>
        <w:tc>
          <w:tcPr>
            <w:tcW w:w="331" w:type="pct"/>
          </w:tcPr>
          <w:p w:rsidR="00E33A06" w:rsidRDefault="00E33A06">
            <w:pPr>
              <w:pStyle w:val="ConsPlusNormal"/>
              <w:jc w:val="center"/>
            </w:pPr>
            <w:r>
              <w:t>1 600 000,00</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114" w:type="pct"/>
            <w:vMerge w:val="restart"/>
          </w:tcPr>
          <w:p w:rsidR="00E33A06" w:rsidRDefault="00E33A06">
            <w:pPr>
              <w:pStyle w:val="ConsPlusNormal"/>
              <w:jc w:val="center"/>
            </w:pPr>
            <w:r>
              <w:t>1.3</w:t>
            </w:r>
          </w:p>
        </w:tc>
        <w:tc>
          <w:tcPr>
            <w:tcW w:w="422" w:type="pct"/>
            <w:vMerge w:val="restart"/>
          </w:tcPr>
          <w:p w:rsidR="00E33A06" w:rsidRDefault="00E33A06">
            <w:pPr>
              <w:pStyle w:val="ConsPlusNormal"/>
            </w:pPr>
            <w:r>
              <w:t xml:space="preserve">Организация информационной, консультационной поддержки, проведение конкурсов, выставочной деятельности для субъектов малого и среднего </w:t>
            </w:r>
            <w:r>
              <w:lastRenderedPageBreak/>
              <w:t>предпринимательства</w:t>
            </w:r>
          </w:p>
        </w:tc>
        <w:tc>
          <w:tcPr>
            <w:tcW w:w="377" w:type="pct"/>
            <w:vMerge w:val="restart"/>
          </w:tcPr>
          <w:p w:rsidR="00E33A06" w:rsidRDefault="00E33A06">
            <w:pPr>
              <w:pStyle w:val="ConsPlusNormal"/>
              <w:jc w:val="center"/>
            </w:pPr>
            <w:r>
              <w:lastRenderedPageBreak/>
              <w:t>УД, КУГО "ЦПП"</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62 054 874,06</w:t>
            </w:r>
          </w:p>
        </w:tc>
        <w:tc>
          <w:tcPr>
            <w:tcW w:w="308" w:type="pct"/>
          </w:tcPr>
          <w:p w:rsidR="00E33A06" w:rsidRDefault="00E33A06">
            <w:pPr>
              <w:pStyle w:val="ConsPlusNormal"/>
              <w:jc w:val="center"/>
            </w:pPr>
            <w:r>
              <w:t>10 342 479,01</w:t>
            </w:r>
          </w:p>
        </w:tc>
        <w:tc>
          <w:tcPr>
            <w:tcW w:w="331" w:type="pct"/>
          </w:tcPr>
          <w:p w:rsidR="00E33A06" w:rsidRDefault="00E33A06">
            <w:pPr>
              <w:pStyle w:val="ConsPlusNormal"/>
              <w:jc w:val="center"/>
            </w:pPr>
            <w:r>
              <w:t>10 342 479,01</w:t>
            </w:r>
          </w:p>
        </w:tc>
        <w:tc>
          <w:tcPr>
            <w:tcW w:w="308" w:type="pct"/>
          </w:tcPr>
          <w:p w:rsidR="00E33A06" w:rsidRDefault="00E33A06">
            <w:pPr>
              <w:pStyle w:val="ConsPlusNormal"/>
              <w:jc w:val="center"/>
            </w:pPr>
            <w:r>
              <w:t>10 342 479,01</w:t>
            </w:r>
          </w:p>
        </w:tc>
        <w:tc>
          <w:tcPr>
            <w:tcW w:w="331" w:type="pct"/>
          </w:tcPr>
          <w:p w:rsidR="00E33A06" w:rsidRDefault="00E33A06">
            <w:pPr>
              <w:pStyle w:val="ConsPlusNormal"/>
              <w:jc w:val="center"/>
            </w:pPr>
            <w:r>
              <w:t>10 342 479,01</w:t>
            </w:r>
          </w:p>
        </w:tc>
        <w:tc>
          <w:tcPr>
            <w:tcW w:w="320" w:type="pct"/>
          </w:tcPr>
          <w:p w:rsidR="00E33A06" w:rsidRDefault="00E33A06">
            <w:pPr>
              <w:pStyle w:val="ConsPlusNormal"/>
              <w:jc w:val="center"/>
            </w:pPr>
            <w:r>
              <w:t>10 342 479,01</w:t>
            </w:r>
          </w:p>
        </w:tc>
        <w:tc>
          <w:tcPr>
            <w:tcW w:w="331" w:type="pct"/>
          </w:tcPr>
          <w:p w:rsidR="00E33A06" w:rsidRDefault="00E33A06">
            <w:pPr>
              <w:pStyle w:val="ConsPlusNormal"/>
              <w:jc w:val="center"/>
            </w:pPr>
            <w:r>
              <w:t>10 342 479,01</w:t>
            </w:r>
          </w:p>
        </w:tc>
        <w:tc>
          <w:tcPr>
            <w:tcW w:w="422" w:type="pct"/>
          </w:tcPr>
          <w:p w:rsidR="00E33A06" w:rsidRDefault="00E33A06">
            <w:pPr>
              <w:pStyle w:val="ConsPlusNormal"/>
            </w:pPr>
            <w:r>
              <w:t>Количество проведенных тематических семинаров, "круглых столов", форумов и т.д. по актуальным вопросам развития предпринимательства</w:t>
            </w:r>
          </w:p>
        </w:tc>
        <w:tc>
          <w:tcPr>
            <w:tcW w:w="160" w:type="pct"/>
          </w:tcPr>
          <w:p w:rsidR="00E33A06" w:rsidRDefault="00E33A06">
            <w:pPr>
              <w:pStyle w:val="ConsPlusNormal"/>
              <w:jc w:val="center"/>
            </w:pPr>
            <w:r>
              <w:t>ед.</w:t>
            </w:r>
          </w:p>
        </w:tc>
        <w:tc>
          <w:tcPr>
            <w:tcW w:w="148" w:type="pct"/>
          </w:tcPr>
          <w:p w:rsidR="00E33A06" w:rsidRDefault="00E33A06">
            <w:pPr>
              <w:pStyle w:val="ConsPlusNormal"/>
              <w:jc w:val="center"/>
            </w:pPr>
            <w:r>
              <w:t>100</w:t>
            </w:r>
          </w:p>
        </w:tc>
        <w:tc>
          <w:tcPr>
            <w:tcW w:w="160" w:type="pct"/>
          </w:tcPr>
          <w:p w:rsidR="00E33A06" w:rsidRDefault="00E33A06">
            <w:pPr>
              <w:pStyle w:val="ConsPlusNormal"/>
              <w:jc w:val="center"/>
            </w:pPr>
            <w:r>
              <w:t>100</w:t>
            </w:r>
          </w:p>
        </w:tc>
        <w:tc>
          <w:tcPr>
            <w:tcW w:w="137" w:type="pct"/>
          </w:tcPr>
          <w:p w:rsidR="00E33A06" w:rsidRDefault="00E33A06">
            <w:pPr>
              <w:pStyle w:val="ConsPlusNormal"/>
              <w:jc w:val="center"/>
            </w:pPr>
            <w:r>
              <w:t>100</w:t>
            </w:r>
          </w:p>
        </w:tc>
        <w:tc>
          <w:tcPr>
            <w:tcW w:w="137" w:type="pct"/>
          </w:tcPr>
          <w:p w:rsidR="00E33A06" w:rsidRDefault="00E33A06">
            <w:pPr>
              <w:pStyle w:val="ConsPlusNormal"/>
              <w:jc w:val="center"/>
            </w:pPr>
            <w:r>
              <w:t>100</w:t>
            </w:r>
          </w:p>
        </w:tc>
        <w:tc>
          <w:tcPr>
            <w:tcW w:w="160" w:type="pct"/>
          </w:tcPr>
          <w:p w:rsidR="00E33A06" w:rsidRDefault="00E33A06">
            <w:pPr>
              <w:pStyle w:val="ConsPlusNormal"/>
              <w:jc w:val="center"/>
            </w:pPr>
            <w:r>
              <w:t>100</w:t>
            </w:r>
          </w:p>
        </w:tc>
        <w:tc>
          <w:tcPr>
            <w:tcW w:w="148" w:type="pct"/>
          </w:tcPr>
          <w:p w:rsidR="00E33A06" w:rsidRDefault="00E33A06">
            <w:pPr>
              <w:pStyle w:val="ConsPlusNormal"/>
              <w:jc w:val="center"/>
            </w:pPr>
            <w:r>
              <w:t>100</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62 054 874,06</w:t>
            </w:r>
          </w:p>
        </w:tc>
        <w:tc>
          <w:tcPr>
            <w:tcW w:w="308" w:type="pct"/>
          </w:tcPr>
          <w:p w:rsidR="00E33A06" w:rsidRDefault="00E33A06">
            <w:pPr>
              <w:pStyle w:val="ConsPlusNormal"/>
              <w:jc w:val="center"/>
            </w:pPr>
            <w:r>
              <w:t>10 342 479,01</w:t>
            </w:r>
          </w:p>
        </w:tc>
        <w:tc>
          <w:tcPr>
            <w:tcW w:w="331" w:type="pct"/>
          </w:tcPr>
          <w:p w:rsidR="00E33A06" w:rsidRDefault="00E33A06">
            <w:pPr>
              <w:pStyle w:val="ConsPlusNormal"/>
              <w:jc w:val="center"/>
            </w:pPr>
            <w:r>
              <w:t>10 342 479,01</w:t>
            </w:r>
          </w:p>
        </w:tc>
        <w:tc>
          <w:tcPr>
            <w:tcW w:w="308" w:type="pct"/>
          </w:tcPr>
          <w:p w:rsidR="00E33A06" w:rsidRDefault="00E33A06">
            <w:pPr>
              <w:pStyle w:val="ConsPlusNormal"/>
              <w:jc w:val="center"/>
            </w:pPr>
            <w:r>
              <w:t>10 342 479,01</w:t>
            </w:r>
          </w:p>
        </w:tc>
        <w:tc>
          <w:tcPr>
            <w:tcW w:w="331" w:type="pct"/>
          </w:tcPr>
          <w:p w:rsidR="00E33A06" w:rsidRDefault="00E33A06">
            <w:pPr>
              <w:pStyle w:val="ConsPlusNormal"/>
              <w:jc w:val="center"/>
            </w:pPr>
            <w:r>
              <w:t>10 342 479,01</w:t>
            </w:r>
          </w:p>
        </w:tc>
        <w:tc>
          <w:tcPr>
            <w:tcW w:w="320" w:type="pct"/>
          </w:tcPr>
          <w:p w:rsidR="00E33A06" w:rsidRDefault="00E33A06">
            <w:pPr>
              <w:pStyle w:val="ConsPlusNormal"/>
              <w:jc w:val="center"/>
            </w:pPr>
            <w:r>
              <w:t>10 342 479,01</w:t>
            </w:r>
          </w:p>
        </w:tc>
        <w:tc>
          <w:tcPr>
            <w:tcW w:w="331" w:type="pct"/>
          </w:tcPr>
          <w:p w:rsidR="00E33A06" w:rsidRDefault="00E33A06">
            <w:pPr>
              <w:pStyle w:val="ConsPlusNormal"/>
              <w:jc w:val="center"/>
            </w:pPr>
            <w:r>
              <w:t>10 342 479,01</w:t>
            </w:r>
          </w:p>
        </w:tc>
        <w:tc>
          <w:tcPr>
            <w:tcW w:w="422" w:type="pct"/>
          </w:tcPr>
          <w:p w:rsidR="00E33A06" w:rsidRDefault="00E33A06">
            <w:pPr>
              <w:pStyle w:val="ConsPlusNormal"/>
            </w:pPr>
            <w:r>
              <w:t>Количество консультаций по ведению предпринимательской деятельности и предоставлению муниципальной поддержки субъектам малого и среднего предпринимательства</w:t>
            </w:r>
          </w:p>
        </w:tc>
        <w:tc>
          <w:tcPr>
            <w:tcW w:w="160" w:type="pct"/>
          </w:tcPr>
          <w:p w:rsidR="00E33A06" w:rsidRDefault="00E33A06">
            <w:pPr>
              <w:pStyle w:val="ConsPlusNormal"/>
              <w:jc w:val="center"/>
            </w:pPr>
            <w:r>
              <w:t>ед.</w:t>
            </w:r>
          </w:p>
        </w:tc>
        <w:tc>
          <w:tcPr>
            <w:tcW w:w="148" w:type="pct"/>
          </w:tcPr>
          <w:p w:rsidR="00E33A06" w:rsidRDefault="00E33A06">
            <w:pPr>
              <w:pStyle w:val="ConsPlusNormal"/>
              <w:jc w:val="center"/>
            </w:pPr>
            <w:r>
              <w:t>3 000</w:t>
            </w:r>
          </w:p>
        </w:tc>
        <w:tc>
          <w:tcPr>
            <w:tcW w:w="160" w:type="pct"/>
          </w:tcPr>
          <w:p w:rsidR="00E33A06" w:rsidRDefault="00E33A06">
            <w:pPr>
              <w:pStyle w:val="ConsPlusNormal"/>
              <w:jc w:val="center"/>
            </w:pPr>
            <w:r>
              <w:t>3 000</w:t>
            </w:r>
          </w:p>
        </w:tc>
        <w:tc>
          <w:tcPr>
            <w:tcW w:w="137" w:type="pct"/>
          </w:tcPr>
          <w:p w:rsidR="00E33A06" w:rsidRDefault="00E33A06">
            <w:pPr>
              <w:pStyle w:val="ConsPlusNormal"/>
              <w:jc w:val="center"/>
            </w:pPr>
            <w:r>
              <w:t>3 000</w:t>
            </w:r>
          </w:p>
        </w:tc>
        <w:tc>
          <w:tcPr>
            <w:tcW w:w="137" w:type="pct"/>
          </w:tcPr>
          <w:p w:rsidR="00E33A06" w:rsidRDefault="00E33A06">
            <w:pPr>
              <w:pStyle w:val="ConsPlusNormal"/>
              <w:jc w:val="center"/>
            </w:pPr>
            <w:r>
              <w:t>3 000</w:t>
            </w:r>
          </w:p>
        </w:tc>
        <w:tc>
          <w:tcPr>
            <w:tcW w:w="160" w:type="pct"/>
          </w:tcPr>
          <w:p w:rsidR="00E33A06" w:rsidRDefault="00E33A06">
            <w:pPr>
              <w:pStyle w:val="ConsPlusNormal"/>
              <w:jc w:val="center"/>
            </w:pPr>
            <w:r>
              <w:t>3 000</w:t>
            </w:r>
          </w:p>
        </w:tc>
        <w:tc>
          <w:tcPr>
            <w:tcW w:w="148" w:type="pct"/>
          </w:tcPr>
          <w:p w:rsidR="00E33A06" w:rsidRDefault="00E33A06">
            <w:pPr>
              <w:pStyle w:val="ConsPlusNormal"/>
              <w:jc w:val="center"/>
            </w:pPr>
            <w:r>
              <w:t>3 000</w:t>
            </w:r>
          </w:p>
        </w:tc>
      </w:tr>
      <w:tr w:rsidR="00E33A06" w:rsidTr="001D68AB">
        <w:tc>
          <w:tcPr>
            <w:tcW w:w="114" w:type="pct"/>
            <w:vMerge w:val="restart"/>
          </w:tcPr>
          <w:p w:rsidR="00E33A06" w:rsidRDefault="00E33A06">
            <w:pPr>
              <w:pStyle w:val="ConsPlusNormal"/>
              <w:jc w:val="center"/>
            </w:pPr>
            <w:r>
              <w:lastRenderedPageBreak/>
              <w:t>1.4</w:t>
            </w:r>
          </w:p>
        </w:tc>
        <w:tc>
          <w:tcPr>
            <w:tcW w:w="422" w:type="pct"/>
            <w:vMerge w:val="restart"/>
          </w:tcPr>
          <w:p w:rsidR="00E33A06" w:rsidRDefault="00E33A06">
            <w:pPr>
              <w:pStyle w:val="ConsPlusNormal"/>
            </w:pPr>
            <w:r>
              <w:t>Содействие интеграции организаций, учреждений и предприятий города Омска в мировую экономическую систему</w:t>
            </w:r>
          </w:p>
        </w:tc>
        <w:tc>
          <w:tcPr>
            <w:tcW w:w="377" w:type="pct"/>
            <w:vMerge w:val="restart"/>
          </w:tcPr>
          <w:p w:rsidR="00E33A06" w:rsidRDefault="00E33A06">
            <w:pPr>
              <w:pStyle w:val="ConsPlusNormal"/>
              <w:jc w:val="center"/>
            </w:pPr>
            <w:r>
              <w:t>ДГЭП</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9 072 000,00</w:t>
            </w:r>
          </w:p>
        </w:tc>
        <w:tc>
          <w:tcPr>
            <w:tcW w:w="308" w:type="pct"/>
          </w:tcPr>
          <w:p w:rsidR="00E33A06" w:rsidRDefault="00E33A06">
            <w:pPr>
              <w:pStyle w:val="ConsPlusNormal"/>
              <w:jc w:val="center"/>
            </w:pPr>
            <w:r>
              <w:t>1 512 000,00</w:t>
            </w:r>
          </w:p>
        </w:tc>
        <w:tc>
          <w:tcPr>
            <w:tcW w:w="331" w:type="pct"/>
          </w:tcPr>
          <w:p w:rsidR="00E33A06" w:rsidRDefault="00E33A06">
            <w:pPr>
              <w:pStyle w:val="ConsPlusNormal"/>
              <w:jc w:val="center"/>
            </w:pPr>
            <w:r>
              <w:t>1 512 000,00</w:t>
            </w:r>
          </w:p>
        </w:tc>
        <w:tc>
          <w:tcPr>
            <w:tcW w:w="308" w:type="pct"/>
          </w:tcPr>
          <w:p w:rsidR="00E33A06" w:rsidRDefault="00E33A06">
            <w:pPr>
              <w:pStyle w:val="ConsPlusNormal"/>
              <w:jc w:val="center"/>
            </w:pPr>
            <w:r>
              <w:t>1 512 000,00</w:t>
            </w:r>
          </w:p>
        </w:tc>
        <w:tc>
          <w:tcPr>
            <w:tcW w:w="331" w:type="pct"/>
          </w:tcPr>
          <w:p w:rsidR="00E33A06" w:rsidRDefault="00E33A06">
            <w:pPr>
              <w:pStyle w:val="ConsPlusNormal"/>
              <w:jc w:val="center"/>
            </w:pPr>
            <w:r>
              <w:t>1 512 000,00</w:t>
            </w:r>
          </w:p>
        </w:tc>
        <w:tc>
          <w:tcPr>
            <w:tcW w:w="320" w:type="pct"/>
          </w:tcPr>
          <w:p w:rsidR="00E33A06" w:rsidRDefault="00E33A06">
            <w:pPr>
              <w:pStyle w:val="ConsPlusNormal"/>
              <w:jc w:val="center"/>
            </w:pPr>
            <w:r>
              <w:t>1 512 000,00</w:t>
            </w:r>
          </w:p>
        </w:tc>
        <w:tc>
          <w:tcPr>
            <w:tcW w:w="331" w:type="pct"/>
          </w:tcPr>
          <w:p w:rsidR="00E33A06" w:rsidRDefault="00E33A06">
            <w:pPr>
              <w:pStyle w:val="ConsPlusNormal"/>
              <w:jc w:val="center"/>
            </w:pPr>
            <w:r>
              <w:t>1 512 000,00</w:t>
            </w:r>
          </w:p>
        </w:tc>
        <w:tc>
          <w:tcPr>
            <w:tcW w:w="422" w:type="pct"/>
            <w:vMerge w:val="restart"/>
          </w:tcPr>
          <w:p w:rsidR="00E33A06" w:rsidRDefault="00E33A06">
            <w:pPr>
              <w:pStyle w:val="ConsPlusNormal"/>
            </w:pPr>
            <w:r>
              <w:t>Количество предприятий, организаций и учреждений, принимающих участие в реализации международных и межмуниципальных мероприятий</w:t>
            </w:r>
          </w:p>
        </w:tc>
        <w:tc>
          <w:tcPr>
            <w:tcW w:w="160" w:type="pct"/>
            <w:vMerge w:val="restart"/>
          </w:tcPr>
          <w:p w:rsidR="00E33A06" w:rsidRDefault="00E33A06">
            <w:pPr>
              <w:pStyle w:val="ConsPlusNormal"/>
              <w:jc w:val="center"/>
            </w:pPr>
            <w:r>
              <w:t>ед.</w:t>
            </w:r>
          </w:p>
        </w:tc>
        <w:tc>
          <w:tcPr>
            <w:tcW w:w="148" w:type="pct"/>
            <w:vMerge w:val="restart"/>
          </w:tcPr>
          <w:p w:rsidR="00E33A06" w:rsidRDefault="00E33A06">
            <w:pPr>
              <w:pStyle w:val="ConsPlusNormal"/>
              <w:jc w:val="center"/>
            </w:pPr>
            <w:r>
              <w:t>500</w:t>
            </w:r>
          </w:p>
        </w:tc>
        <w:tc>
          <w:tcPr>
            <w:tcW w:w="160" w:type="pct"/>
            <w:vMerge w:val="restart"/>
          </w:tcPr>
          <w:p w:rsidR="00E33A06" w:rsidRDefault="00E33A06">
            <w:pPr>
              <w:pStyle w:val="ConsPlusNormal"/>
              <w:jc w:val="center"/>
            </w:pPr>
            <w:r>
              <w:t>500</w:t>
            </w:r>
          </w:p>
        </w:tc>
        <w:tc>
          <w:tcPr>
            <w:tcW w:w="137" w:type="pct"/>
            <w:vMerge w:val="restart"/>
          </w:tcPr>
          <w:p w:rsidR="00E33A06" w:rsidRDefault="00E33A06">
            <w:pPr>
              <w:pStyle w:val="ConsPlusNormal"/>
              <w:jc w:val="center"/>
            </w:pPr>
            <w:r>
              <w:t>500</w:t>
            </w:r>
          </w:p>
        </w:tc>
        <w:tc>
          <w:tcPr>
            <w:tcW w:w="137" w:type="pct"/>
            <w:vMerge w:val="restart"/>
          </w:tcPr>
          <w:p w:rsidR="00E33A06" w:rsidRDefault="00E33A06">
            <w:pPr>
              <w:pStyle w:val="ConsPlusNormal"/>
              <w:jc w:val="center"/>
            </w:pPr>
            <w:r>
              <w:t>500</w:t>
            </w:r>
          </w:p>
        </w:tc>
        <w:tc>
          <w:tcPr>
            <w:tcW w:w="160" w:type="pct"/>
            <w:vMerge w:val="restart"/>
          </w:tcPr>
          <w:p w:rsidR="00E33A06" w:rsidRDefault="00E33A06">
            <w:pPr>
              <w:pStyle w:val="ConsPlusNormal"/>
              <w:jc w:val="center"/>
            </w:pPr>
            <w:r>
              <w:t>500</w:t>
            </w:r>
          </w:p>
        </w:tc>
        <w:tc>
          <w:tcPr>
            <w:tcW w:w="148" w:type="pct"/>
            <w:vMerge w:val="restart"/>
          </w:tcPr>
          <w:p w:rsidR="00E33A06" w:rsidRDefault="00E33A06">
            <w:pPr>
              <w:pStyle w:val="ConsPlusNormal"/>
              <w:jc w:val="center"/>
            </w:pPr>
            <w:r>
              <w:t>500</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9 072 000,00</w:t>
            </w:r>
          </w:p>
        </w:tc>
        <w:tc>
          <w:tcPr>
            <w:tcW w:w="308" w:type="pct"/>
          </w:tcPr>
          <w:p w:rsidR="00E33A06" w:rsidRDefault="00E33A06">
            <w:pPr>
              <w:pStyle w:val="ConsPlusNormal"/>
              <w:jc w:val="center"/>
            </w:pPr>
            <w:r>
              <w:t>1 512 000,00</w:t>
            </w:r>
          </w:p>
        </w:tc>
        <w:tc>
          <w:tcPr>
            <w:tcW w:w="331" w:type="pct"/>
          </w:tcPr>
          <w:p w:rsidR="00E33A06" w:rsidRDefault="00E33A06">
            <w:pPr>
              <w:pStyle w:val="ConsPlusNormal"/>
              <w:jc w:val="center"/>
            </w:pPr>
            <w:r>
              <w:t>1 512 000,00</w:t>
            </w:r>
          </w:p>
        </w:tc>
        <w:tc>
          <w:tcPr>
            <w:tcW w:w="308" w:type="pct"/>
          </w:tcPr>
          <w:p w:rsidR="00E33A06" w:rsidRDefault="00E33A06">
            <w:pPr>
              <w:pStyle w:val="ConsPlusNormal"/>
              <w:jc w:val="center"/>
            </w:pPr>
            <w:r>
              <w:t>1 512 000,00</w:t>
            </w:r>
          </w:p>
        </w:tc>
        <w:tc>
          <w:tcPr>
            <w:tcW w:w="331" w:type="pct"/>
          </w:tcPr>
          <w:p w:rsidR="00E33A06" w:rsidRDefault="00E33A06">
            <w:pPr>
              <w:pStyle w:val="ConsPlusNormal"/>
              <w:jc w:val="center"/>
            </w:pPr>
            <w:r>
              <w:t>1 512 000,00</w:t>
            </w:r>
          </w:p>
        </w:tc>
        <w:tc>
          <w:tcPr>
            <w:tcW w:w="320" w:type="pct"/>
          </w:tcPr>
          <w:p w:rsidR="00E33A06" w:rsidRDefault="00E33A06">
            <w:pPr>
              <w:pStyle w:val="ConsPlusNormal"/>
              <w:jc w:val="center"/>
            </w:pPr>
            <w:r>
              <w:t>1 512 000,00</w:t>
            </w:r>
          </w:p>
        </w:tc>
        <w:tc>
          <w:tcPr>
            <w:tcW w:w="331" w:type="pct"/>
          </w:tcPr>
          <w:p w:rsidR="00E33A06" w:rsidRDefault="00E33A06">
            <w:pPr>
              <w:pStyle w:val="ConsPlusNormal"/>
              <w:jc w:val="center"/>
            </w:pPr>
            <w:r>
              <w:t>1 512 000,00</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114" w:type="pct"/>
            <w:vMerge w:val="restart"/>
          </w:tcPr>
          <w:p w:rsidR="00E33A06" w:rsidRDefault="00E33A06">
            <w:pPr>
              <w:pStyle w:val="ConsPlusNormal"/>
              <w:jc w:val="center"/>
              <w:outlineLvl w:val="2"/>
            </w:pPr>
            <w:r>
              <w:t>2</w:t>
            </w:r>
          </w:p>
        </w:tc>
        <w:tc>
          <w:tcPr>
            <w:tcW w:w="799" w:type="pct"/>
            <w:gridSpan w:val="2"/>
            <w:vMerge w:val="restart"/>
          </w:tcPr>
          <w:p w:rsidR="00E33A06" w:rsidRDefault="00E33A06">
            <w:pPr>
              <w:pStyle w:val="ConsPlusNormal"/>
            </w:pPr>
            <w:r>
              <w:t>Задача подпрограммы - создание благоприятных условий для улучшения инвестиционного климата в городе Омске</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20"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422"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48"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37" w:type="pct"/>
            <w:vMerge w:val="restart"/>
            <w:vAlign w:val="center"/>
          </w:tcPr>
          <w:p w:rsidR="00E33A06" w:rsidRDefault="00E33A06">
            <w:pPr>
              <w:pStyle w:val="ConsPlusNormal"/>
              <w:jc w:val="center"/>
            </w:pPr>
            <w:r>
              <w:t>X</w:t>
            </w:r>
          </w:p>
        </w:tc>
        <w:tc>
          <w:tcPr>
            <w:tcW w:w="137"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48" w:type="pct"/>
            <w:vMerge w:val="restart"/>
            <w:vAlign w:val="center"/>
          </w:tcPr>
          <w:p w:rsidR="00E33A06" w:rsidRDefault="00E33A06">
            <w:pPr>
              <w:pStyle w:val="ConsPlusNormal"/>
              <w:jc w:val="center"/>
            </w:pPr>
            <w:r>
              <w:t>X</w:t>
            </w:r>
          </w:p>
        </w:tc>
      </w:tr>
      <w:tr w:rsidR="00E33A06" w:rsidTr="001D68AB">
        <w:tc>
          <w:tcPr>
            <w:tcW w:w="114" w:type="pct"/>
            <w:vMerge/>
          </w:tcPr>
          <w:p w:rsidR="00E33A06" w:rsidRDefault="00E33A06">
            <w:pPr>
              <w:pStyle w:val="ConsPlusNormal"/>
            </w:pPr>
          </w:p>
        </w:tc>
        <w:tc>
          <w:tcPr>
            <w:tcW w:w="799" w:type="pct"/>
            <w:gridSpan w:val="2"/>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20"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114" w:type="pct"/>
            <w:vMerge w:val="restart"/>
          </w:tcPr>
          <w:p w:rsidR="00E33A06" w:rsidRDefault="00E33A06">
            <w:pPr>
              <w:pStyle w:val="ConsPlusNormal"/>
              <w:jc w:val="center"/>
            </w:pPr>
            <w:r>
              <w:t>2.1</w:t>
            </w:r>
          </w:p>
        </w:tc>
        <w:tc>
          <w:tcPr>
            <w:tcW w:w="422" w:type="pct"/>
            <w:vMerge w:val="restart"/>
          </w:tcPr>
          <w:p w:rsidR="00E33A06" w:rsidRDefault="00E33A06">
            <w:pPr>
              <w:pStyle w:val="ConsPlusNormal"/>
            </w:pPr>
            <w:r>
              <w:t xml:space="preserve">Сопровождение инвестиционных проектов, планируемых к </w:t>
            </w:r>
            <w:r>
              <w:lastRenderedPageBreak/>
              <w:t>реализации на территории города Омска</w:t>
            </w:r>
          </w:p>
        </w:tc>
        <w:tc>
          <w:tcPr>
            <w:tcW w:w="377" w:type="pct"/>
            <w:vMerge w:val="restart"/>
          </w:tcPr>
          <w:p w:rsidR="00E33A06" w:rsidRDefault="00E33A06">
            <w:pPr>
              <w:pStyle w:val="ConsPlusNormal"/>
              <w:jc w:val="center"/>
            </w:pPr>
            <w:r>
              <w:lastRenderedPageBreak/>
              <w:t>ДГЭП</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20"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422" w:type="pct"/>
            <w:vMerge w:val="restart"/>
          </w:tcPr>
          <w:p w:rsidR="00E33A06" w:rsidRDefault="00E33A06">
            <w:pPr>
              <w:pStyle w:val="ConsPlusNormal"/>
            </w:pPr>
            <w:r>
              <w:t xml:space="preserve">Количество инвестиционных проектов, включенных в </w:t>
            </w:r>
            <w:r>
              <w:lastRenderedPageBreak/>
              <w:t>Реестр сопровождаемых Администрацией города Омска инвестиционных проектов, планируемых к реализации на территории города Омска (нарастающим итогом)</w:t>
            </w:r>
          </w:p>
        </w:tc>
        <w:tc>
          <w:tcPr>
            <w:tcW w:w="160" w:type="pct"/>
            <w:vMerge w:val="restart"/>
          </w:tcPr>
          <w:p w:rsidR="00E33A06" w:rsidRDefault="00E33A06">
            <w:pPr>
              <w:pStyle w:val="ConsPlusNormal"/>
              <w:jc w:val="center"/>
            </w:pPr>
            <w:r>
              <w:lastRenderedPageBreak/>
              <w:t>ед.</w:t>
            </w:r>
          </w:p>
        </w:tc>
        <w:tc>
          <w:tcPr>
            <w:tcW w:w="148" w:type="pct"/>
            <w:vMerge w:val="restart"/>
          </w:tcPr>
          <w:p w:rsidR="00E33A06" w:rsidRDefault="00E33A06">
            <w:pPr>
              <w:pStyle w:val="ConsPlusNormal"/>
              <w:jc w:val="center"/>
            </w:pPr>
            <w:r>
              <w:t>30</w:t>
            </w:r>
          </w:p>
        </w:tc>
        <w:tc>
          <w:tcPr>
            <w:tcW w:w="160" w:type="pct"/>
            <w:vMerge w:val="restart"/>
          </w:tcPr>
          <w:p w:rsidR="00E33A06" w:rsidRDefault="00E33A06">
            <w:pPr>
              <w:pStyle w:val="ConsPlusNormal"/>
              <w:jc w:val="center"/>
            </w:pPr>
            <w:r>
              <w:t>31</w:t>
            </w:r>
          </w:p>
        </w:tc>
        <w:tc>
          <w:tcPr>
            <w:tcW w:w="137" w:type="pct"/>
            <w:vMerge w:val="restart"/>
          </w:tcPr>
          <w:p w:rsidR="00E33A06" w:rsidRDefault="00E33A06">
            <w:pPr>
              <w:pStyle w:val="ConsPlusNormal"/>
              <w:jc w:val="center"/>
            </w:pPr>
            <w:r>
              <w:t>32</w:t>
            </w:r>
          </w:p>
        </w:tc>
        <w:tc>
          <w:tcPr>
            <w:tcW w:w="137" w:type="pct"/>
            <w:vMerge w:val="restart"/>
          </w:tcPr>
          <w:p w:rsidR="00E33A06" w:rsidRDefault="00E33A06">
            <w:pPr>
              <w:pStyle w:val="ConsPlusNormal"/>
              <w:jc w:val="center"/>
            </w:pPr>
            <w:r>
              <w:t>33</w:t>
            </w:r>
          </w:p>
        </w:tc>
        <w:tc>
          <w:tcPr>
            <w:tcW w:w="160" w:type="pct"/>
            <w:vMerge w:val="restart"/>
          </w:tcPr>
          <w:p w:rsidR="00E33A06" w:rsidRDefault="00E33A06">
            <w:pPr>
              <w:pStyle w:val="ConsPlusNormal"/>
              <w:jc w:val="center"/>
            </w:pPr>
            <w:r>
              <w:t>34</w:t>
            </w:r>
          </w:p>
        </w:tc>
        <w:tc>
          <w:tcPr>
            <w:tcW w:w="148" w:type="pct"/>
            <w:vMerge w:val="restart"/>
          </w:tcPr>
          <w:p w:rsidR="00E33A06" w:rsidRDefault="00E33A06">
            <w:pPr>
              <w:pStyle w:val="ConsPlusNormal"/>
              <w:jc w:val="center"/>
            </w:pPr>
            <w:r>
              <w:t>35</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20"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114" w:type="pct"/>
            <w:vMerge w:val="restart"/>
          </w:tcPr>
          <w:p w:rsidR="00E33A06" w:rsidRDefault="00E33A06">
            <w:pPr>
              <w:pStyle w:val="ConsPlusNormal"/>
              <w:jc w:val="center"/>
            </w:pPr>
            <w:r>
              <w:lastRenderedPageBreak/>
              <w:t>2.2</w:t>
            </w:r>
          </w:p>
        </w:tc>
        <w:tc>
          <w:tcPr>
            <w:tcW w:w="422" w:type="pct"/>
            <w:vMerge w:val="restart"/>
          </w:tcPr>
          <w:p w:rsidR="00E33A06" w:rsidRDefault="00E33A06">
            <w:pPr>
              <w:pStyle w:val="ConsPlusNormal"/>
            </w:pPr>
            <w:r>
              <w:t>Формирование готовых предложений для инвесторов</w:t>
            </w:r>
          </w:p>
        </w:tc>
        <w:tc>
          <w:tcPr>
            <w:tcW w:w="377" w:type="pct"/>
            <w:vMerge w:val="restart"/>
          </w:tcPr>
          <w:p w:rsidR="00E33A06" w:rsidRDefault="00E33A06">
            <w:pPr>
              <w:pStyle w:val="ConsPlusNormal"/>
              <w:jc w:val="center"/>
            </w:pPr>
            <w:r>
              <w:t>ДГЭП, ДИО</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20"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422" w:type="pct"/>
            <w:vMerge w:val="restart"/>
          </w:tcPr>
          <w:p w:rsidR="00E33A06" w:rsidRDefault="00E33A06">
            <w:pPr>
              <w:pStyle w:val="ConsPlusNormal"/>
            </w:pPr>
            <w:r>
              <w:t xml:space="preserve">Количество проведенных конкурсов на право заключения концессионных соглашений и соглашений о </w:t>
            </w:r>
            <w:proofErr w:type="spellStart"/>
            <w:r>
              <w:t>муниципально</w:t>
            </w:r>
            <w:proofErr w:type="spellEnd"/>
            <w:r>
              <w:t>-частном партнерстве</w:t>
            </w:r>
          </w:p>
        </w:tc>
        <w:tc>
          <w:tcPr>
            <w:tcW w:w="160" w:type="pct"/>
            <w:vMerge w:val="restart"/>
          </w:tcPr>
          <w:p w:rsidR="00E33A06" w:rsidRDefault="00E33A06">
            <w:pPr>
              <w:pStyle w:val="ConsPlusNormal"/>
              <w:jc w:val="center"/>
            </w:pPr>
            <w:r>
              <w:t>ед.</w:t>
            </w:r>
          </w:p>
        </w:tc>
        <w:tc>
          <w:tcPr>
            <w:tcW w:w="148" w:type="pct"/>
            <w:vMerge w:val="restart"/>
          </w:tcPr>
          <w:p w:rsidR="00E33A06" w:rsidRDefault="00E33A06">
            <w:pPr>
              <w:pStyle w:val="ConsPlusNormal"/>
              <w:jc w:val="center"/>
            </w:pPr>
            <w:r>
              <w:t>1</w:t>
            </w:r>
          </w:p>
        </w:tc>
        <w:tc>
          <w:tcPr>
            <w:tcW w:w="160" w:type="pct"/>
            <w:vMerge w:val="restart"/>
          </w:tcPr>
          <w:p w:rsidR="00E33A06" w:rsidRDefault="00E33A06">
            <w:pPr>
              <w:pStyle w:val="ConsPlusNormal"/>
              <w:jc w:val="center"/>
            </w:pPr>
            <w:r>
              <w:t>1</w:t>
            </w:r>
          </w:p>
        </w:tc>
        <w:tc>
          <w:tcPr>
            <w:tcW w:w="137" w:type="pct"/>
            <w:vMerge w:val="restart"/>
          </w:tcPr>
          <w:p w:rsidR="00E33A06" w:rsidRDefault="00E33A06">
            <w:pPr>
              <w:pStyle w:val="ConsPlusNormal"/>
              <w:jc w:val="center"/>
            </w:pPr>
            <w:r>
              <w:t>1</w:t>
            </w:r>
          </w:p>
        </w:tc>
        <w:tc>
          <w:tcPr>
            <w:tcW w:w="137" w:type="pct"/>
            <w:vMerge w:val="restart"/>
          </w:tcPr>
          <w:p w:rsidR="00E33A06" w:rsidRDefault="00E33A06">
            <w:pPr>
              <w:pStyle w:val="ConsPlusNormal"/>
              <w:jc w:val="center"/>
            </w:pPr>
            <w:r>
              <w:t>1</w:t>
            </w:r>
          </w:p>
        </w:tc>
        <w:tc>
          <w:tcPr>
            <w:tcW w:w="160" w:type="pct"/>
            <w:vMerge w:val="restart"/>
          </w:tcPr>
          <w:p w:rsidR="00E33A06" w:rsidRDefault="00E33A06">
            <w:pPr>
              <w:pStyle w:val="ConsPlusNormal"/>
              <w:jc w:val="center"/>
            </w:pPr>
            <w:r>
              <w:t>1</w:t>
            </w:r>
          </w:p>
        </w:tc>
        <w:tc>
          <w:tcPr>
            <w:tcW w:w="148" w:type="pct"/>
            <w:vMerge w:val="restart"/>
          </w:tcPr>
          <w:p w:rsidR="00E33A06" w:rsidRDefault="00E33A06">
            <w:pPr>
              <w:pStyle w:val="ConsPlusNormal"/>
              <w:jc w:val="center"/>
            </w:pPr>
            <w:r>
              <w:t>1</w:t>
            </w:r>
          </w:p>
        </w:tc>
      </w:tr>
      <w:tr w:rsidR="00E33A06" w:rsidTr="001D68AB">
        <w:tc>
          <w:tcPr>
            <w:tcW w:w="114" w:type="pct"/>
            <w:vMerge/>
          </w:tcPr>
          <w:p w:rsidR="00E33A06" w:rsidRDefault="00E33A06">
            <w:pPr>
              <w:pStyle w:val="ConsPlusNormal"/>
            </w:pPr>
          </w:p>
        </w:tc>
        <w:tc>
          <w:tcPr>
            <w:tcW w:w="422" w:type="pct"/>
            <w:vMerge/>
          </w:tcPr>
          <w:p w:rsidR="00E33A06" w:rsidRDefault="00E33A06">
            <w:pPr>
              <w:pStyle w:val="ConsPlusNormal"/>
            </w:pPr>
          </w:p>
        </w:tc>
        <w:tc>
          <w:tcPr>
            <w:tcW w:w="377" w:type="pct"/>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20"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913" w:type="pct"/>
            <w:gridSpan w:val="3"/>
            <w:vMerge w:val="restart"/>
          </w:tcPr>
          <w:p w:rsidR="00E33A06" w:rsidRDefault="00E33A06">
            <w:pPr>
              <w:pStyle w:val="ConsPlusNormal"/>
              <w:jc w:val="center"/>
            </w:pPr>
            <w:r>
              <w:t>Итого по подпрограмме муниципальной программы</w:t>
            </w:r>
          </w:p>
        </w:tc>
        <w:tc>
          <w:tcPr>
            <w:tcW w:w="342" w:type="pct"/>
          </w:tcPr>
          <w:p w:rsidR="00E33A06" w:rsidRDefault="00E33A06">
            <w:pPr>
              <w:pStyle w:val="ConsPlusNormal"/>
            </w:pPr>
            <w:r>
              <w:t>Всего, в том числе:</w:t>
            </w:r>
          </w:p>
        </w:tc>
        <w:tc>
          <w:tcPr>
            <w:tcW w:w="342" w:type="pct"/>
          </w:tcPr>
          <w:p w:rsidR="00E33A06" w:rsidRDefault="00E33A06">
            <w:pPr>
              <w:pStyle w:val="ConsPlusNormal"/>
              <w:jc w:val="center"/>
            </w:pPr>
            <w:r>
              <w:t>106 526 874,06</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20"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422"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48"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37" w:type="pct"/>
            <w:vMerge w:val="restart"/>
            <w:vAlign w:val="center"/>
          </w:tcPr>
          <w:p w:rsidR="00E33A06" w:rsidRDefault="00E33A06">
            <w:pPr>
              <w:pStyle w:val="ConsPlusNormal"/>
              <w:jc w:val="center"/>
            </w:pPr>
            <w:r>
              <w:t>X</w:t>
            </w:r>
          </w:p>
        </w:tc>
        <w:tc>
          <w:tcPr>
            <w:tcW w:w="137" w:type="pct"/>
            <w:vMerge w:val="restart"/>
            <w:vAlign w:val="center"/>
          </w:tcPr>
          <w:p w:rsidR="00E33A06" w:rsidRDefault="00E33A06">
            <w:pPr>
              <w:pStyle w:val="ConsPlusNormal"/>
              <w:jc w:val="center"/>
            </w:pPr>
            <w:r>
              <w:t>X</w:t>
            </w:r>
          </w:p>
        </w:tc>
        <w:tc>
          <w:tcPr>
            <w:tcW w:w="160" w:type="pct"/>
            <w:vMerge w:val="restart"/>
            <w:vAlign w:val="center"/>
          </w:tcPr>
          <w:p w:rsidR="00E33A06" w:rsidRDefault="00E33A06">
            <w:pPr>
              <w:pStyle w:val="ConsPlusNormal"/>
              <w:jc w:val="center"/>
            </w:pPr>
            <w:r>
              <w:t>X</w:t>
            </w:r>
          </w:p>
        </w:tc>
        <w:tc>
          <w:tcPr>
            <w:tcW w:w="148" w:type="pct"/>
            <w:vMerge w:val="restart"/>
            <w:vAlign w:val="center"/>
          </w:tcPr>
          <w:p w:rsidR="00E33A06" w:rsidRDefault="00E33A06">
            <w:pPr>
              <w:pStyle w:val="ConsPlusNormal"/>
              <w:jc w:val="center"/>
            </w:pPr>
            <w:r>
              <w:t>X</w:t>
            </w:r>
          </w:p>
        </w:tc>
      </w:tr>
      <w:tr w:rsidR="00E33A06" w:rsidTr="001D68AB">
        <w:tc>
          <w:tcPr>
            <w:tcW w:w="913" w:type="pct"/>
            <w:gridSpan w:val="3"/>
            <w:vMerge/>
          </w:tcPr>
          <w:p w:rsidR="00E33A06" w:rsidRDefault="00E33A06">
            <w:pPr>
              <w:pStyle w:val="ConsPlusNormal"/>
            </w:pPr>
          </w:p>
        </w:tc>
        <w:tc>
          <w:tcPr>
            <w:tcW w:w="342" w:type="pct"/>
          </w:tcPr>
          <w:p w:rsidR="00E33A06" w:rsidRDefault="00E33A06">
            <w:pPr>
              <w:pStyle w:val="ConsPlusNormal"/>
            </w:pPr>
            <w:r>
              <w:t>Бюджет города Омска</w:t>
            </w:r>
          </w:p>
        </w:tc>
        <w:tc>
          <w:tcPr>
            <w:tcW w:w="342" w:type="pct"/>
          </w:tcPr>
          <w:p w:rsidR="00E33A06" w:rsidRDefault="00E33A06">
            <w:pPr>
              <w:pStyle w:val="ConsPlusNormal"/>
              <w:jc w:val="center"/>
            </w:pPr>
            <w:r>
              <w:t>106 526 874,06</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08"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320" w:type="pct"/>
          </w:tcPr>
          <w:p w:rsidR="00E33A06" w:rsidRDefault="00E33A06">
            <w:pPr>
              <w:pStyle w:val="ConsPlusNormal"/>
              <w:jc w:val="center"/>
            </w:pPr>
            <w:r>
              <w:t>17 754 479,01</w:t>
            </w:r>
          </w:p>
        </w:tc>
        <w:tc>
          <w:tcPr>
            <w:tcW w:w="331" w:type="pct"/>
          </w:tcPr>
          <w:p w:rsidR="00E33A06" w:rsidRDefault="00E33A06">
            <w:pPr>
              <w:pStyle w:val="ConsPlusNormal"/>
              <w:jc w:val="center"/>
            </w:pPr>
            <w:r>
              <w:t>17 754 479,01</w:t>
            </w:r>
          </w:p>
        </w:tc>
        <w:tc>
          <w:tcPr>
            <w:tcW w:w="422"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c>
          <w:tcPr>
            <w:tcW w:w="160" w:type="pct"/>
            <w:vMerge/>
          </w:tcPr>
          <w:p w:rsidR="00E33A06" w:rsidRDefault="00E33A06">
            <w:pPr>
              <w:pStyle w:val="ConsPlusNormal"/>
            </w:pPr>
          </w:p>
        </w:tc>
        <w:tc>
          <w:tcPr>
            <w:tcW w:w="137" w:type="pct"/>
            <w:vMerge/>
          </w:tcPr>
          <w:p w:rsidR="00E33A06" w:rsidRDefault="00E33A06">
            <w:pPr>
              <w:pStyle w:val="ConsPlusNormal"/>
            </w:pPr>
          </w:p>
        </w:tc>
        <w:tc>
          <w:tcPr>
            <w:tcW w:w="137" w:type="pct"/>
            <w:vMerge/>
          </w:tcPr>
          <w:p w:rsidR="00E33A06" w:rsidRDefault="00E33A06">
            <w:pPr>
              <w:pStyle w:val="ConsPlusNormal"/>
            </w:pPr>
          </w:p>
        </w:tc>
        <w:tc>
          <w:tcPr>
            <w:tcW w:w="160" w:type="pct"/>
            <w:vMerge/>
          </w:tcPr>
          <w:p w:rsidR="00E33A06" w:rsidRDefault="00E33A06">
            <w:pPr>
              <w:pStyle w:val="ConsPlusNormal"/>
            </w:pPr>
          </w:p>
        </w:tc>
        <w:tc>
          <w:tcPr>
            <w:tcW w:w="148" w:type="pct"/>
            <w:vMerge/>
          </w:tcPr>
          <w:p w:rsidR="00E33A06" w:rsidRDefault="00E33A06">
            <w:pPr>
              <w:pStyle w:val="ConsPlusNormal"/>
            </w:pPr>
          </w:p>
        </w:tc>
      </w:tr>
      <w:tr w:rsidR="00E33A06" w:rsidTr="001D68AB">
        <w:tc>
          <w:tcPr>
            <w:tcW w:w="913" w:type="pct"/>
            <w:gridSpan w:val="3"/>
          </w:tcPr>
          <w:p w:rsidR="00E33A06" w:rsidRDefault="00E33A06">
            <w:pPr>
              <w:pStyle w:val="ConsPlusNormal"/>
            </w:pPr>
          </w:p>
        </w:tc>
        <w:tc>
          <w:tcPr>
            <w:tcW w:w="342" w:type="pct"/>
          </w:tcPr>
          <w:p w:rsidR="00E33A06" w:rsidRDefault="00E33A06">
            <w:pPr>
              <w:pStyle w:val="ConsPlusNormal"/>
            </w:pPr>
          </w:p>
        </w:tc>
        <w:tc>
          <w:tcPr>
            <w:tcW w:w="342"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08"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320" w:type="pct"/>
          </w:tcPr>
          <w:p w:rsidR="00E33A06" w:rsidRDefault="00E33A06">
            <w:pPr>
              <w:pStyle w:val="ConsPlusNormal"/>
              <w:jc w:val="center"/>
            </w:pPr>
            <w:r>
              <w:t>0,00</w:t>
            </w:r>
          </w:p>
        </w:tc>
        <w:tc>
          <w:tcPr>
            <w:tcW w:w="331" w:type="pct"/>
          </w:tcPr>
          <w:p w:rsidR="00E33A06" w:rsidRDefault="00E33A06">
            <w:pPr>
              <w:pStyle w:val="ConsPlusNormal"/>
              <w:jc w:val="center"/>
            </w:pPr>
            <w:r>
              <w:t>0,00</w:t>
            </w:r>
          </w:p>
        </w:tc>
        <w:tc>
          <w:tcPr>
            <w:tcW w:w="422" w:type="pct"/>
          </w:tcPr>
          <w:p w:rsidR="00E33A06" w:rsidRDefault="00E33A06">
            <w:pPr>
              <w:pStyle w:val="ConsPlusNormal"/>
            </w:pPr>
          </w:p>
        </w:tc>
        <w:tc>
          <w:tcPr>
            <w:tcW w:w="160" w:type="pct"/>
          </w:tcPr>
          <w:p w:rsidR="00E33A06" w:rsidRDefault="00E33A06">
            <w:pPr>
              <w:pStyle w:val="ConsPlusNormal"/>
            </w:pPr>
          </w:p>
        </w:tc>
        <w:tc>
          <w:tcPr>
            <w:tcW w:w="148" w:type="pct"/>
          </w:tcPr>
          <w:p w:rsidR="00E33A06" w:rsidRDefault="00E33A06">
            <w:pPr>
              <w:pStyle w:val="ConsPlusNormal"/>
            </w:pPr>
          </w:p>
        </w:tc>
        <w:tc>
          <w:tcPr>
            <w:tcW w:w="160" w:type="pct"/>
          </w:tcPr>
          <w:p w:rsidR="00E33A06" w:rsidRDefault="00E33A06">
            <w:pPr>
              <w:pStyle w:val="ConsPlusNormal"/>
            </w:pPr>
          </w:p>
        </w:tc>
        <w:tc>
          <w:tcPr>
            <w:tcW w:w="137" w:type="pct"/>
          </w:tcPr>
          <w:p w:rsidR="00E33A06" w:rsidRDefault="00E33A06">
            <w:pPr>
              <w:pStyle w:val="ConsPlusNormal"/>
            </w:pPr>
          </w:p>
        </w:tc>
        <w:tc>
          <w:tcPr>
            <w:tcW w:w="137" w:type="pct"/>
          </w:tcPr>
          <w:p w:rsidR="00E33A06" w:rsidRDefault="00E33A06">
            <w:pPr>
              <w:pStyle w:val="ConsPlusNormal"/>
            </w:pPr>
          </w:p>
        </w:tc>
        <w:tc>
          <w:tcPr>
            <w:tcW w:w="160" w:type="pct"/>
          </w:tcPr>
          <w:p w:rsidR="00E33A06" w:rsidRDefault="00E33A06">
            <w:pPr>
              <w:pStyle w:val="ConsPlusNormal"/>
            </w:pPr>
          </w:p>
        </w:tc>
        <w:tc>
          <w:tcPr>
            <w:tcW w:w="148" w:type="pct"/>
          </w:tcPr>
          <w:p w:rsidR="00E33A06" w:rsidRDefault="00E33A06">
            <w:pPr>
              <w:pStyle w:val="ConsPlusNormal"/>
            </w:pPr>
          </w:p>
        </w:tc>
      </w:tr>
    </w:tbl>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УД - управление делами Администрации города Омска;</w:t>
      </w:r>
    </w:p>
    <w:p w:rsidR="00E33A06" w:rsidRDefault="00E33A06">
      <w:pPr>
        <w:pStyle w:val="ConsPlusNormal"/>
        <w:spacing w:before="220"/>
        <w:ind w:firstLine="540"/>
        <w:jc w:val="both"/>
      </w:pPr>
      <w:r>
        <w:t>ДГЭП -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ДИО - департамент имущественных отношений Администрации города Омска;</w:t>
      </w:r>
    </w:p>
    <w:p w:rsidR="00E33A06" w:rsidRDefault="00E33A06">
      <w:pPr>
        <w:pStyle w:val="ConsPlusNormal"/>
        <w:spacing w:before="220"/>
        <w:ind w:firstLine="540"/>
        <w:jc w:val="both"/>
      </w:pPr>
      <w:r>
        <w:t>КУГО "ЦПП" - Казенное учреждение города Омска "Центр поддержки предпринимательства".</w:t>
      </w:r>
    </w:p>
    <w:p w:rsidR="00E33A06" w:rsidRDefault="00E33A06">
      <w:pPr>
        <w:pStyle w:val="ConsPlusNormal"/>
        <w:jc w:val="both"/>
      </w:pPr>
    </w:p>
    <w:p w:rsidR="00E33A06" w:rsidRDefault="00E33A06">
      <w:pPr>
        <w:pStyle w:val="ConsPlusNormal"/>
        <w:jc w:val="center"/>
      </w:pPr>
      <w:r>
        <w:t>_______________</w:t>
      </w: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2</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7" w:name="P2833"/>
      <w:bookmarkEnd w:id="7"/>
      <w:r>
        <w:t>ПЕРЕЧЕНЬ МЕРОПРИЯТИЙ ПОДПРОГРАММЫ 2</w:t>
      </w:r>
    </w:p>
    <w:p w:rsidR="00E33A06" w:rsidRDefault="00E33A06">
      <w:pPr>
        <w:pStyle w:val="ConsPlusTitle"/>
        <w:jc w:val="center"/>
      </w:pPr>
      <w:r>
        <w:t>"Содействие развитию потребительского рынка в городе Омске"</w:t>
      </w:r>
    </w:p>
    <w:p w:rsidR="00E33A06" w:rsidRDefault="00E33A06">
      <w:pPr>
        <w:pStyle w:val="ConsPlusTitle"/>
        <w:jc w:val="center"/>
      </w:pPr>
      <w:r>
        <w:t>муниципальной программы города Омска "Повышение</w:t>
      </w:r>
    </w:p>
    <w:p w:rsidR="00E33A06" w:rsidRDefault="00E33A06">
      <w:pPr>
        <w:pStyle w:val="ConsPlusTitle"/>
        <w:jc w:val="center"/>
      </w:pPr>
      <w:r>
        <w:t>инвестиционной привлекательности города Омска"</w:t>
      </w:r>
    </w:p>
    <w:p w:rsidR="00E33A06" w:rsidRDefault="00E33A06">
      <w:pPr>
        <w:pStyle w:val="ConsPlusTitle"/>
        <w:jc w:val="center"/>
      </w:pPr>
      <w:r>
        <w:t>на 2019 - 2024 годы</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60">
              <w:r>
                <w:rPr>
                  <w:color w:val="0000FF"/>
                </w:rPr>
                <w:t>Постановления</w:t>
              </w:r>
            </w:hyperlink>
            <w:r>
              <w:rPr>
                <w:color w:val="392C69"/>
              </w:rPr>
              <w:t xml:space="preserve"> Администрации города Омска от 06.11.2024 N 846-п)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0"/>
        <w:gridCol w:w="2325"/>
        <w:gridCol w:w="1262"/>
        <w:gridCol w:w="1323"/>
        <w:gridCol w:w="586"/>
        <w:gridCol w:w="586"/>
        <w:gridCol w:w="586"/>
        <w:gridCol w:w="586"/>
        <w:gridCol w:w="586"/>
        <w:gridCol w:w="586"/>
        <w:gridCol w:w="586"/>
        <w:gridCol w:w="2325"/>
        <w:gridCol w:w="905"/>
        <w:gridCol w:w="572"/>
        <w:gridCol w:w="572"/>
        <w:gridCol w:w="572"/>
        <w:gridCol w:w="572"/>
        <w:gridCol w:w="572"/>
        <w:gridCol w:w="572"/>
      </w:tblGrid>
      <w:tr w:rsidR="00E33A06" w:rsidTr="001D68AB">
        <w:tc>
          <w:tcPr>
            <w:tcW w:w="121" w:type="pct"/>
            <w:vMerge w:val="restart"/>
          </w:tcPr>
          <w:p w:rsidR="00E33A06" w:rsidRDefault="00E33A06">
            <w:pPr>
              <w:pStyle w:val="ConsPlusNormal"/>
              <w:jc w:val="center"/>
            </w:pPr>
            <w:r>
              <w:t xml:space="preserve">N </w:t>
            </w:r>
            <w:r>
              <w:lastRenderedPageBreak/>
              <w:t>п/п</w:t>
            </w:r>
          </w:p>
        </w:tc>
        <w:tc>
          <w:tcPr>
            <w:tcW w:w="459" w:type="pct"/>
            <w:vMerge w:val="restart"/>
          </w:tcPr>
          <w:p w:rsidR="00E33A06" w:rsidRDefault="00E33A06">
            <w:pPr>
              <w:pStyle w:val="ConsPlusNormal"/>
              <w:jc w:val="center"/>
            </w:pPr>
            <w:r>
              <w:lastRenderedPageBreak/>
              <w:t xml:space="preserve">Наименование </w:t>
            </w:r>
            <w:r>
              <w:lastRenderedPageBreak/>
              <w:t>мероприятия подпрограммы муниципальной программы города Омска (далее - подпрограмма)</w:t>
            </w:r>
          </w:p>
        </w:tc>
        <w:tc>
          <w:tcPr>
            <w:tcW w:w="386" w:type="pct"/>
            <w:vMerge w:val="restart"/>
          </w:tcPr>
          <w:p w:rsidR="00E33A06" w:rsidRDefault="00E33A06">
            <w:pPr>
              <w:pStyle w:val="ConsPlusNormal"/>
              <w:jc w:val="center"/>
            </w:pPr>
            <w:r>
              <w:lastRenderedPageBreak/>
              <w:t xml:space="preserve">Участники </w:t>
            </w:r>
            <w:r>
              <w:lastRenderedPageBreak/>
              <w:t>муниципальной программы, ответственные за реализацию мероприятия подпрограммы</w:t>
            </w:r>
          </w:p>
        </w:tc>
        <w:tc>
          <w:tcPr>
            <w:tcW w:w="2391" w:type="pct"/>
            <w:gridSpan w:val="8"/>
            <w:vMerge w:val="restart"/>
          </w:tcPr>
          <w:p w:rsidR="00E33A06" w:rsidRDefault="00E33A06">
            <w:pPr>
              <w:pStyle w:val="ConsPlusNormal"/>
              <w:jc w:val="center"/>
            </w:pPr>
            <w:r>
              <w:lastRenderedPageBreak/>
              <w:t xml:space="preserve">Объем финансирования мероприятия подпрограммы, </w:t>
            </w:r>
            <w:r>
              <w:lastRenderedPageBreak/>
              <w:t>рублей</w:t>
            </w:r>
          </w:p>
        </w:tc>
        <w:tc>
          <w:tcPr>
            <w:tcW w:w="1643" w:type="pct"/>
            <w:gridSpan w:val="8"/>
          </w:tcPr>
          <w:p w:rsidR="00E33A06" w:rsidRDefault="00E33A06">
            <w:pPr>
              <w:pStyle w:val="ConsPlusNormal"/>
              <w:jc w:val="center"/>
            </w:pPr>
            <w:r>
              <w:lastRenderedPageBreak/>
              <w:t>Целевые индикаторы реализации мероприятия подпрограммы</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391" w:type="pct"/>
            <w:gridSpan w:val="8"/>
            <w:vMerge/>
          </w:tcPr>
          <w:p w:rsidR="00E33A06" w:rsidRDefault="00E33A06">
            <w:pPr>
              <w:pStyle w:val="ConsPlusNormal"/>
            </w:pPr>
          </w:p>
        </w:tc>
        <w:tc>
          <w:tcPr>
            <w:tcW w:w="459" w:type="pct"/>
            <w:vMerge w:val="restart"/>
          </w:tcPr>
          <w:p w:rsidR="00E33A06" w:rsidRDefault="00E33A06">
            <w:pPr>
              <w:pStyle w:val="ConsPlusNormal"/>
              <w:jc w:val="center"/>
            </w:pPr>
            <w:r>
              <w:t>Наименование</w:t>
            </w:r>
          </w:p>
        </w:tc>
        <w:tc>
          <w:tcPr>
            <w:tcW w:w="169" w:type="pct"/>
            <w:vMerge w:val="restart"/>
          </w:tcPr>
          <w:p w:rsidR="00E33A06" w:rsidRDefault="00E33A06">
            <w:pPr>
              <w:pStyle w:val="ConsPlusNormal"/>
              <w:jc w:val="center"/>
            </w:pPr>
            <w:r>
              <w:t>Единица измерения</w:t>
            </w:r>
          </w:p>
        </w:tc>
        <w:tc>
          <w:tcPr>
            <w:tcW w:w="1015" w:type="pct"/>
            <w:gridSpan w:val="6"/>
          </w:tcPr>
          <w:p w:rsidR="00E33A06" w:rsidRDefault="00E33A06">
            <w:pPr>
              <w:pStyle w:val="ConsPlusNormal"/>
              <w:jc w:val="center"/>
            </w:pPr>
            <w:r>
              <w:t>Значение</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vMerge w:val="restart"/>
          </w:tcPr>
          <w:p w:rsidR="00E33A06" w:rsidRDefault="00E33A06">
            <w:pPr>
              <w:pStyle w:val="ConsPlusNormal"/>
              <w:jc w:val="center"/>
            </w:pPr>
            <w:r>
              <w:t>Источник финансирования</w:t>
            </w:r>
          </w:p>
        </w:tc>
        <w:tc>
          <w:tcPr>
            <w:tcW w:w="326" w:type="pct"/>
            <w:vMerge w:val="restart"/>
          </w:tcPr>
          <w:p w:rsidR="00E33A06" w:rsidRDefault="00E33A06">
            <w:pPr>
              <w:pStyle w:val="ConsPlusNormal"/>
              <w:jc w:val="center"/>
            </w:pPr>
            <w:r>
              <w:t>Всего на 2019 - 2024 годы</w:t>
            </w:r>
          </w:p>
        </w:tc>
        <w:tc>
          <w:tcPr>
            <w:tcW w:w="1811" w:type="pct"/>
            <w:gridSpan w:val="6"/>
          </w:tcPr>
          <w:p w:rsidR="00E33A06" w:rsidRDefault="00E33A06">
            <w:pPr>
              <w:pStyle w:val="ConsPlusNormal"/>
              <w:jc w:val="center"/>
            </w:pPr>
            <w:r>
              <w:t>в том числе по годам реализации подпрограммы</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015" w:type="pct"/>
            <w:gridSpan w:val="6"/>
          </w:tcPr>
          <w:p w:rsidR="00E33A06" w:rsidRDefault="00E33A06">
            <w:pPr>
              <w:pStyle w:val="ConsPlusNormal"/>
              <w:jc w:val="center"/>
            </w:pPr>
            <w:r>
              <w:t>в том числе по годам реализации программы</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vMerge/>
          </w:tcPr>
          <w:p w:rsidR="00E33A06" w:rsidRDefault="00E33A06">
            <w:pPr>
              <w:pStyle w:val="ConsPlusNormal"/>
            </w:pPr>
          </w:p>
        </w:tc>
        <w:tc>
          <w:tcPr>
            <w:tcW w:w="326" w:type="pct"/>
            <w:vMerge/>
          </w:tcPr>
          <w:p w:rsidR="00E33A06" w:rsidRDefault="00E33A06">
            <w:pPr>
              <w:pStyle w:val="ConsPlusNormal"/>
            </w:pPr>
          </w:p>
        </w:tc>
        <w:tc>
          <w:tcPr>
            <w:tcW w:w="302" w:type="pct"/>
          </w:tcPr>
          <w:p w:rsidR="00E33A06" w:rsidRDefault="00E33A06">
            <w:pPr>
              <w:pStyle w:val="ConsPlusNormal"/>
              <w:jc w:val="center"/>
            </w:pPr>
            <w:r>
              <w:t>2019</w:t>
            </w:r>
          </w:p>
        </w:tc>
        <w:tc>
          <w:tcPr>
            <w:tcW w:w="302" w:type="pct"/>
          </w:tcPr>
          <w:p w:rsidR="00E33A06" w:rsidRDefault="00E33A06">
            <w:pPr>
              <w:pStyle w:val="ConsPlusNormal"/>
              <w:jc w:val="center"/>
            </w:pPr>
            <w:r>
              <w:t>2020</w:t>
            </w:r>
          </w:p>
        </w:tc>
        <w:tc>
          <w:tcPr>
            <w:tcW w:w="302" w:type="pct"/>
          </w:tcPr>
          <w:p w:rsidR="00E33A06" w:rsidRDefault="00E33A06">
            <w:pPr>
              <w:pStyle w:val="ConsPlusNormal"/>
              <w:jc w:val="center"/>
            </w:pPr>
            <w:r>
              <w:t>2021</w:t>
            </w:r>
          </w:p>
        </w:tc>
        <w:tc>
          <w:tcPr>
            <w:tcW w:w="302" w:type="pct"/>
          </w:tcPr>
          <w:p w:rsidR="00E33A06" w:rsidRDefault="00E33A06">
            <w:pPr>
              <w:pStyle w:val="ConsPlusNormal"/>
              <w:jc w:val="center"/>
            </w:pPr>
            <w:r>
              <w:t>2022</w:t>
            </w:r>
          </w:p>
        </w:tc>
        <w:tc>
          <w:tcPr>
            <w:tcW w:w="302" w:type="pct"/>
          </w:tcPr>
          <w:p w:rsidR="00E33A06" w:rsidRDefault="00E33A06">
            <w:pPr>
              <w:pStyle w:val="ConsPlusNormal"/>
              <w:jc w:val="center"/>
            </w:pPr>
            <w:r>
              <w:t>2023</w:t>
            </w:r>
          </w:p>
        </w:tc>
        <w:tc>
          <w:tcPr>
            <w:tcW w:w="302" w:type="pct"/>
          </w:tcPr>
          <w:p w:rsidR="00E33A06" w:rsidRDefault="00E33A06">
            <w:pPr>
              <w:pStyle w:val="ConsPlusNormal"/>
              <w:jc w:val="center"/>
            </w:pPr>
            <w:r>
              <w:t>2024</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tcPr>
          <w:p w:rsidR="00E33A06" w:rsidRDefault="00E33A06">
            <w:pPr>
              <w:pStyle w:val="ConsPlusNormal"/>
              <w:jc w:val="center"/>
            </w:pPr>
            <w:r>
              <w:t>2019</w:t>
            </w:r>
          </w:p>
        </w:tc>
        <w:tc>
          <w:tcPr>
            <w:tcW w:w="157" w:type="pct"/>
          </w:tcPr>
          <w:p w:rsidR="00E33A06" w:rsidRDefault="00E33A06">
            <w:pPr>
              <w:pStyle w:val="ConsPlusNormal"/>
              <w:jc w:val="center"/>
            </w:pPr>
            <w:r>
              <w:t>2020</w:t>
            </w:r>
          </w:p>
        </w:tc>
        <w:tc>
          <w:tcPr>
            <w:tcW w:w="157" w:type="pct"/>
          </w:tcPr>
          <w:p w:rsidR="00E33A06" w:rsidRDefault="00E33A06">
            <w:pPr>
              <w:pStyle w:val="ConsPlusNormal"/>
              <w:jc w:val="center"/>
            </w:pPr>
            <w:r>
              <w:t>2021</w:t>
            </w:r>
          </w:p>
        </w:tc>
        <w:tc>
          <w:tcPr>
            <w:tcW w:w="193" w:type="pct"/>
          </w:tcPr>
          <w:p w:rsidR="00E33A06" w:rsidRDefault="00E33A06">
            <w:pPr>
              <w:pStyle w:val="ConsPlusNormal"/>
              <w:jc w:val="center"/>
            </w:pPr>
            <w:r>
              <w:t>2022</w:t>
            </w:r>
          </w:p>
        </w:tc>
        <w:tc>
          <w:tcPr>
            <w:tcW w:w="157" w:type="pct"/>
          </w:tcPr>
          <w:p w:rsidR="00E33A06" w:rsidRDefault="00E33A06">
            <w:pPr>
              <w:pStyle w:val="ConsPlusNormal"/>
              <w:jc w:val="center"/>
            </w:pPr>
            <w:r>
              <w:t>2023</w:t>
            </w:r>
          </w:p>
        </w:tc>
        <w:tc>
          <w:tcPr>
            <w:tcW w:w="157" w:type="pct"/>
          </w:tcPr>
          <w:p w:rsidR="00E33A06" w:rsidRDefault="00E33A06">
            <w:pPr>
              <w:pStyle w:val="ConsPlusNormal"/>
              <w:jc w:val="center"/>
            </w:pPr>
            <w:r>
              <w:t>2024</w:t>
            </w:r>
          </w:p>
        </w:tc>
      </w:tr>
      <w:tr w:rsidR="00E33A06" w:rsidTr="001D68AB">
        <w:tc>
          <w:tcPr>
            <w:tcW w:w="121" w:type="pct"/>
          </w:tcPr>
          <w:p w:rsidR="00E33A06" w:rsidRDefault="00E33A06">
            <w:pPr>
              <w:pStyle w:val="ConsPlusNormal"/>
              <w:jc w:val="center"/>
            </w:pPr>
            <w:r>
              <w:t>1</w:t>
            </w:r>
          </w:p>
        </w:tc>
        <w:tc>
          <w:tcPr>
            <w:tcW w:w="459" w:type="pct"/>
          </w:tcPr>
          <w:p w:rsidR="00E33A06" w:rsidRDefault="00E33A06">
            <w:pPr>
              <w:pStyle w:val="ConsPlusNormal"/>
              <w:jc w:val="center"/>
            </w:pPr>
            <w:r>
              <w:t>2</w:t>
            </w:r>
          </w:p>
        </w:tc>
        <w:tc>
          <w:tcPr>
            <w:tcW w:w="386" w:type="pct"/>
          </w:tcPr>
          <w:p w:rsidR="00E33A06" w:rsidRDefault="00E33A06">
            <w:pPr>
              <w:pStyle w:val="ConsPlusNormal"/>
              <w:jc w:val="center"/>
            </w:pPr>
            <w:r>
              <w:t>3</w:t>
            </w:r>
          </w:p>
        </w:tc>
        <w:tc>
          <w:tcPr>
            <w:tcW w:w="254" w:type="pct"/>
          </w:tcPr>
          <w:p w:rsidR="00E33A06" w:rsidRDefault="00E33A06">
            <w:pPr>
              <w:pStyle w:val="ConsPlusNormal"/>
              <w:jc w:val="center"/>
            </w:pPr>
            <w:r>
              <w:t>4</w:t>
            </w:r>
          </w:p>
        </w:tc>
        <w:tc>
          <w:tcPr>
            <w:tcW w:w="326" w:type="pct"/>
          </w:tcPr>
          <w:p w:rsidR="00E33A06" w:rsidRDefault="00E33A06">
            <w:pPr>
              <w:pStyle w:val="ConsPlusNormal"/>
              <w:jc w:val="center"/>
            </w:pPr>
            <w:r>
              <w:t>5</w:t>
            </w:r>
          </w:p>
        </w:tc>
        <w:tc>
          <w:tcPr>
            <w:tcW w:w="302" w:type="pct"/>
          </w:tcPr>
          <w:p w:rsidR="00E33A06" w:rsidRDefault="00E33A06">
            <w:pPr>
              <w:pStyle w:val="ConsPlusNormal"/>
              <w:jc w:val="center"/>
            </w:pPr>
            <w:r>
              <w:t>6</w:t>
            </w:r>
          </w:p>
        </w:tc>
        <w:tc>
          <w:tcPr>
            <w:tcW w:w="302" w:type="pct"/>
          </w:tcPr>
          <w:p w:rsidR="00E33A06" w:rsidRDefault="00E33A06">
            <w:pPr>
              <w:pStyle w:val="ConsPlusNormal"/>
              <w:jc w:val="center"/>
            </w:pPr>
            <w:r>
              <w:t>7</w:t>
            </w:r>
          </w:p>
        </w:tc>
        <w:tc>
          <w:tcPr>
            <w:tcW w:w="302" w:type="pct"/>
          </w:tcPr>
          <w:p w:rsidR="00E33A06" w:rsidRDefault="00E33A06">
            <w:pPr>
              <w:pStyle w:val="ConsPlusNormal"/>
              <w:jc w:val="center"/>
            </w:pPr>
            <w:r>
              <w:t>8</w:t>
            </w:r>
          </w:p>
        </w:tc>
        <w:tc>
          <w:tcPr>
            <w:tcW w:w="302" w:type="pct"/>
          </w:tcPr>
          <w:p w:rsidR="00E33A06" w:rsidRDefault="00E33A06">
            <w:pPr>
              <w:pStyle w:val="ConsPlusNormal"/>
              <w:jc w:val="center"/>
            </w:pPr>
            <w:r>
              <w:t>9</w:t>
            </w:r>
          </w:p>
        </w:tc>
        <w:tc>
          <w:tcPr>
            <w:tcW w:w="302" w:type="pct"/>
          </w:tcPr>
          <w:p w:rsidR="00E33A06" w:rsidRDefault="00E33A06">
            <w:pPr>
              <w:pStyle w:val="ConsPlusNormal"/>
              <w:jc w:val="center"/>
            </w:pPr>
            <w:r>
              <w:t>10</w:t>
            </w:r>
          </w:p>
        </w:tc>
        <w:tc>
          <w:tcPr>
            <w:tcW w:w="302" w:type="pct"/>
          </w:tcPr>
          <w:p w:rsidR="00E33A06" w:rsidRDefault="00E33A06">
            <w:pPr>
              <w:pStyle w:val="ConsPlusNormal"/>
              <w:jc w:val="center"/>
            </w:pPr>
            <w:r>
              <w:t>11</w:t>
            </w:r>
          </w:p>
        </w:tc>
        <w:tc>
          <w:tcPr>
            <w:tcW w:w="459" w:type="pct"/>
          </w:tcPr>
          <w:p w:rsidR="00E33A06" w:rsidRDefault="00E33A06">
            <w:pPr>
              <w:pStyle w:val="ConsPlusNormal"/>
              <w:jc w:val="center"/>
            </w:pPr>
            <w:r>
              <w:t>12</w:t>
            </w:r>
          </w:p>
        </w:tc>
        <w:tc>
          <w:tcPr>
            <w:tcW w:w="169" w:type="pct"/>
          </w:tcPr>
          <w:p w:rsidR="00E33A06" w:rsidRDefault="00E33A06">
            <w:pPr>
              <w:pStyle w:val="ConsPlusNormal"/>
              <w:jc w:val="center"/>
            </w:pPr>
            <w:r>
              <w:t>13</w:t>
            </w:r>
          </w:p>
        </w:tc>
        <w:tc>
          <w:tcPr>
            <w:tcW w:w="193" w:type="pct"/>
          </w:tcPr>
          <w:p w:rsidR="00E33A06" w:rsidRDefault="00E33A06">
            <w:pPr>
              <w:pStyle w:val="ConsPlusNormal"/>
              <w:jc w:val="center"/>
            </w:pPr>
            <w:r>
              <w:t>14</w:t>
            </w:r>
          </w:p>
        </w:tc>
        <w:tc>
          <w:tcPr>
            <w:tcW w:w="157" w:type="pct"/>
          </w:tcPr>
          <w:p w:rsidR="00E33A06" w:rsidRDefault="00E33A06">
            <w:pPr>
              <w:pStyle w:val="ConsPlusNormal"/>
              <w:jc w:val="center"/>
            </w:pPr>
            <w:r>
              <w:t>15</w:t>
            </w:r>
          </w:p>
        </w:tc>
        <w:tc>
          <w:tcPr>
            <w:tcW w:w="157" w:type="pct"/>
          </w:tcPr>
          <w:p w:rsidR="00E33A06" w:rsidRDefault="00E33A06">
            <w:pPr>
              <w:pStyle w:val="ConsPlusNormal"/>
              <w:jc w:val="center"/>
            </w:pPr>
            <w:r>
              <w:t>16</w:t>
            </w:r>
          </w:p>
        </w:tc>
        <w:tc>
          <w:tcPr>
            <w:tcW w:w="193" w:type="pct"/>
          </w:tcPr>
          <w:p w:rsidR="00E33A06" w:rsidRDefault="00E33A06">
            <w:pPr>
              <w:pStyle w:val="ConsPlusNormal"/>
              <w:jc w:val="center"/>
            </w:pPr>
            <w:r>
              <w:t>17</w:t>
            </w:r>
          </w:p>
        </w:tc>
        <w:tc>
          <w:tcPr>
            <w:tcW w:w="157" w:type="pct"/>
          </w:tcPr>
          <w:p w:rsidR="00E33A06" w:rsidRDefault="00E33A06">
            <w:pPr>
              <w:pStyle w:val="ConsPlusNormal"/>
              <w:jc w:val="center"/>
            </w:pPr>
            <w:r>
              <w:t>18</w:t>
            </w:r>
          </w:p>
        </w:tc>
        <w:tc>
          <w:tcPr>
            <w:tcW w:w="157" w:type="pct"/>
          </w:tcPr>
          <w:p w:rsidR="00E33A06" w:rsidRDefault="00E33A06">
            <w:pPr>
              <w:pStyle w:val="ConsPlusNormal"/>
              <w:jc w:val="center"/>
            </w:pPr>
            <w:r>
              <w:t>19</w:t>
            </w:r>
          </w:p>
        </w:tc>
      </w:tr>
      <w:tr w:rsidR="00E33A06" w:rsidTr="001D68AB">
        <w:tc>
          <w:tcPr>
            <w:tcW w:w="5000" w:type="pct"/>
            <w:gridSpan w:val="19"/>
            <w:vAlign w:val="center"/>
          </w:tcPr>
          <w:p w:rsidR="00E33A06" w:rsidRDefault="00E33A06">
            <w:pPr>
              <w:pStyle w:val="ConsPlusNormal"/>
            </w:pPr>
            <w:r>
              <w:t>Цель муниципальной программы города Омска - формирование благоприятных условий для привлечения инвестиций в экономику города Омска</w:t>
            </w:r>
          </w:p>
        </w:tc>
      </w:tr>
      <w:tr w:rsidR="00E33A06" w:rsidTr="001D68AB">
        <w:tc>
          <w:tcPr>
            <w:tcW w:w="5000" w:type="pct"/>
            <w:gridSpan w:val="19"/>
          </w:tcPr>
          <w:p w:rsidR="00E33A06" w:rsidRDefault="00E33A06">
            <w:pPr>
              <w:pStyle w:val="ConsPlusNormal"/>
            </w:pPr>
            <w:r>
              <w:t>Задача муниципальной программы города Омска - создание условий для развития потребительского рынка города Омска</w:t>
            </w:r>
          </w:p>
        </w:tc>
      </w:tr>
      <w:tr w:rsidR="00E33A06" w:rsidTr="001D68AB">
        <w:tc>
          <w:tcPr>
            <w:tcW w:w="5000" w:type="pct"/>
            <w:gridSpan w:val="19"/>
          </w:tcPr>
          <w:p w:rsidR="00E33A06" w:rsidRDefault="00E33A06">
            <w:pPr>
              <w:pStyle w:val="ConsPlusNormal"/>
            </w:pPr>
            <w:r>
              <w:t>Подпрограмма муниципальной программы города Омска - "Содействие развитию потребительского рынка в городе Омске"</w:t>
            </w:r>
          </w:p>
        </w:tc>
      </w:tr>
      <w:tr w:rsidR="00E33A06" w:rsidTr="001D68AB">
        <w:tc>
          <w:tcPr>
            <w:tcW w:w="121" w:type="pct"/>
            <w:vMerge w:val="restart"/>
          </w:tcPr>
          <w:p w:rsidR="00E33A06" w:rsidRDefault="00E33A06">
            <w:pPr>
              <w:pStyle w:val="ConsPlusNormal"/>
              <w:jc w:val="center"/>
              <w:outlineLvl w:val="2"/>
            </w:pPr>
            <w:r>
              <w:t>1</w:t>
            </w:r>
          </w:p>
        </w:tc>
        <w:tc>
          <w:tcPr>
            <w:tcW w:w="845" w:type="pct"/>
            <w:gridSpan w:val="2"/>
            <w:vMerge w:val="restart"/>
          </w:tcPr>
          <w:p w:rsidR="00E33A06" w:rsidRDefault="00E33A06">
            <w:pPr>
              <w:pStyle w:val="ConsPlusNormal"/>
            </w:pPr>
            <w:r>
              <w:t xml:space="preserve">Задача подпрограммы - создание условий для развития </w:t>
            </w:r>
            <w:proofErr w:type="spellStart"/>
            <w:r>
              <w:t>многоформатной</w:t>
            </w:r>
            <w:proofErr w:type="spellEnd"/>
            <w:r>
              <w:t xml:space="preserve">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18 457 326,63</w:t>
            </w:r>
          </w:p>
        </w:tc>
        <w:tc>
          <w:tcPr>
            <w:tcW w:w="302" w:type="pct"/>
          </w:tcPr>
          <w:p w:rsidR="00E33A06" w:rsidRDefault="00E33A06">
            <w:pPr>
              <w:pStyle w:val="ConsPlusNormal"/>
              <w:jc w:val="center"/>
            </w:pPr>
            <w:r>
              <w:t>4 299 760,05</w:t>
            </w:r>
          </w:p>
        </w:tc>
        <w:tc>
          <w:tcPr>
            <w:tcW w:w="302" w:type="pct"/>
          </w:tcPr>
          <w:p w:rsidR="00E33A06" w:rsidRDefault="00E33A06">
            <w:pPr>
              <w:pStyle w:val="ConsPlusNormal"/>
              <w:jc w:val="center"/>
            </w:pPr>
            <w:r>
              <w:t>3 428 965,32</w:t>
            </w:r>
          </w:p>
        </w:tc>
        <w:tc>
          <w:tcPr>
            <w:tcW w:w="302" w:type="pct"/>
          </w:tcPr>
          <w:p w:rsidR="00E33A06" w:rsidRDefault="00E33A06">
            <w:pPr>
              <w:pStyle w:val="ConsPlusNormal"/>
              <w:jc w:val="center"/>
            </w:pPr>
            <w:r>
              <w:t>4 376 347,69</w:t>
            </w:r>
          </w:p>
        </w:tc>
        <w:tc>
          <w:tcPr>
            <w:tcW w:w="302" w:type="pct"/>
          </w:tcPr>
          <w:p w:rsidR="00E33A06" w:rsidRDefault="00E33A06">
            <w:pPr>
              <w:pStyle w:val="ConsPlusNormal"/>
              <w:jc w:val="center"/>
            </w:pPr>
            <w:r>
              <w:t>2 086 203,22</w:t>
            </w:r>
          </w:p>
        </w:tc>
        <w:tc>
          <w:tcPr>
            <w:tcW w:w="302" w:type="pct"/>
          </w:tcPr>
          <w:p w:rsidR="00E33A06" w:rsidRDefault="00E33A06">
            <w:pPr>
              <w:pStyle w:val="ConsPlusNormal"/>
              <w:jc w:val="center"/>
            </w:pPr>
            <w:r>
              <w:t>1 462 420,00</w:t>
            </w:r>
          </w:p>
        </w:tc>
        <w:tc>
          <w:tcPr>
            <w:tcW w:w="302" w:type="pct"/>
          </w:tcPr>
          <w:p w:rsidR="00E33A06" w:rsidRDefault="00E33A06">
            <w:pPr>
              <w:pStyle w:val="ConsPlusNormal"/>
              <w:jc w:val="center"/>
            </w:pPr>
            <w:r>
              <w:t>2 803 630,35</w:t>
            </w:r>
          </w:p>
        </w:tc>
        <w:tc>
          <w:tcPr>
            <w:tcW w:w="459" w:type="pct"/>
            <w:vMerge w:val="restart"/>
            <w:vAlign w:val="center"/>
          </w:tcPr>
          <w:p w:rsidR="00E33A06" w:rsidRDefault="00E33A06">
            <w:pPr>
              <w:pStyle w:val="ConsPlusNormal"/>
              <w:jc w:val="center"/>
            </w:pPr>
            <w:r>
              <w:t>X</w:t>
            </w:r>
          </w:p>
        </w:tc>
        <w:tc>
          <w:tcPr>
            <w:tcW w:w="169"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r>
      <w:tr w:rsidR="00E33A06" w:rsidTr="001D68AB">
        <w:tc>
          <w:tcPr>
            <w:tcW w:w="121" w:type="pct"/>
            <w:vMerge/>
          </w:tcPr>
          <w:p w:rsidR="00E33A06" w:rsidRDefault="00E33A06">
            <w:pPr>
              <w:pStyle w:val="ConsPlusNormal"/>
            </w:pPr>
          </w:p>
        </w:tc>
        <w:tc>
          <w:tcPr>
            <w:tcW w:w="845" w:type="pct"/>
            <w:gridSpan w:val="2"/>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18 457 326,63</w:t>
            </w:r>
          </w:p>
        </w:tc>
        <w:tc>
          <w:tcPr>
            <w:tcW w:w="302" w:type="pct"/>
          </w:tcPr>
          <w:p w:rsidR="00E33A06" w:rsidRDefault="00E33A06">
            <w:pPr>
              <w:pStyle w:val="ConsPlusNormal"/>
              <w:jc w:val="center"/>
            </w:pPr>
            <w:r>
              <w:t>4 299 760,05</w:t>
            </w:r>
          </w:p>
        </w:tc>
        <w:tc>
          <w:tcPr>
            <w:tcW w:w="302" w:type="pct"/>
          </w:tcPr>
          <w:p w:rsidR="00E33A06" w:rsidRDefault="00E33A06">
            <w:pPr>
              <w:pStyle w:val="ConsPlusNormal"/>
              <w:jc w:val="center"/>
            </w:pPr>
            <w:r>
              <w:t>3 428 965,32</w:t>
            </w:r>
          </w:p>
        </w:tc>
        <w:tc>
          <w:tcPr>
            <w:tcW w:w="302" w:type="pct"/>
          </w:tcPr>
          <w:p w:rsidR="00E33A06" w:rsidRDefault="00E33A06">
            <w:pPr>
              <w:pStyle w:val="ConsPlusNormal"/>
              <w:jc w:val="center"/>
            </w:pPr>
            <w:r>
              <w:t>4 376 347,69</w:t>
            </w:r>
          </w:p>
        </w:tc>
        <w:tc>
          <w:tcPr>
            <w:tcW w:w="302" w:type="pct"/>
          </w:tcPr>
          <w:p w:rsidR="00E33A06" w:rsidRDefault="00E33A06">
            <w:pPr>
              <w:pStyle w:val="ConsPlusNormal"/>
              <w:jc w:val="center"/>
            </w:pPr>
            <w:r>
              <w:t>2 086 203,22</w:t>
            </w:r>
          </w:p>
        </w:tc>
        <w:tc>
          <w:tcPr>
            <w:tcW w:w="302" w:type="pct"/>
          </w:tcPr>
          <w:p w:rsidR="00E33A06" w:rsidRDefault="00E33A06">
            <w:pPr>
              <w:pStyle w:val="ConsPlusNormal"/>
              <w:jc w:val="center"/>
            </w:pPr>
            <w:r>
              <w:t>1 462 420,00</w:t>
            </w:r>
          </w:p>
        </w:tc>
        <w:tc>
          <w:tcPr>
            <w:tcW w:w="302" w:type="pct"/>
          </w:tcPr>
          <w:p w:rsidR="00E33A06" w:rsidRDefault="00E33A06">
            <w:pPr>
              <w:pStyle w:val="ConsPlusNormal"/>
              <w:jc w:val="center"/>
            </w:pPr>
            <w:r>
              <w:t>2 803 630,35</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1.1</w:t>
            </w:r>
          </w:p>
        </w:tc>
        <w:tc>
          <w:tcPr>
            <w:tcW w:w="459" w:type="pct"/>
            <w:vMerge w:val="restart"/>
          </w:tcPr>
          <w:p w:rsidR="00E33A06" w:rsidRDefault="00E33A06">
            <w:pPr>
              <w:pStyle w:val="ConsPlusNormal"/>
            </w:pPr>
            <w:r>
              <w:t xml:space="preserve">Проведение маркетингового исследования </w:t>
            </w:r>
            <w:r>
              <w:lastRenderedPageBreak/>
              <w:t>состояния потребительского рынка на территории города Омска</w:t>
            </w:r>
          </w:p>
        </w:tc>
        <w:tc>
          <w:tcPr>
            <w:tcW w:w="386" w:type="pct"/>
            <w:vMerge w:val="restart"/>
          </w:tcPr>
          <w:p w:rsidR="00E33A06" w:rsidRDefault="00E33A06">
            <w:pPr>
              <w:pStyle w:val="ConsPlusNormal"/>
              <w:jc w:val="center"/>
            </w:pPr>
            <w:r>
              <w:lastRenderedPageBreak/>
              <w:t>УД, ДГЭП</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1 270 783,</w:t>
            </w:r>
            <w:r>
              <w:lastRenderedPageBreak/>
              <w:t>35</w:t>
            </w:r>
          </w:p>
        </w:tc>
        <w:tc>
          <w:tcPr>
            <w:tcW w:w="302" w:type="pct"/>
          </w:tcPr>
          <w:p w:rsidR="00E33A06" w:rsidRDefault="00E33A06">
            <w:pPr>
              <w:pStyle w:val="ConsPlusNormal"/>
              <w:jc w:val="center"/>
            </w:pPr>
            <w:r>
              <w:lastRenderedPageBreak/>
              <w:t>182 450,00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499 000,00</w:t>
            </w:r>
          </w:p>
        </w:tc>
        <w:tc>
          <w:tcPr>
            <w:tcW w:w="302" w:type="pct"/>
          </w:tcPr>
          <w:p w:rsidR="00E33A06" w:rsidRDefault="00E33A06">
            <w:pPr>
              <w:pStyle w:val="ConsPlusNormal"/>
              <w:jc w:val="center"/>
            </w:pPr>
            <w:r>
              <w:t>589 333,35</w:t>
            </w:r>
          </w:p>
        </w:tc>
        <w:tc>
          <w:tcPr>
            <w:tcW w:w="459" w:type="pct"/>
            <w:vMerge w:val="restart"/>
          </w:tcPr>
          <w:p w:rsidR="00E33A06" w:rsidRDefault="00E33A06">
            <w:pPr>
              <w:pStyle w:val="ConsPlusNormal"/>
            </w:pPr>
            <w:r>
              <w:t xml:space="preserve">Количество проведенных маркетинговых </w:t>
            </w:r>
            <w:r>
              <w:lastRenderedPageBreak/>
              <w:t>исследований на территории города Омска</w:t>
            </w:r>
          </w:p>
        </w:tc>
        <w:tc>
          <w:tcPr>
            <w:tcW w:w="169" w:type="pct"/>
            <w:vMerge w:val="restart"/>
          </w:tcPr>
          <w:p w:rsidR="00E33A06" w:rsidRDefault="00E33A06">
            <w:pPr>
              <w:pStyle w:val="ConsPlusNormal"/>
              <w:jc w:val="center"/>
            </w:pPr>
            <w:r>
              <w:lastRenderedPageBreak/>
              <w:t>ед.</w:t>
            </w:r>
          </w:p>
        </w:tc>
        <w:tc>
          <w:tcPr>
            <w:tcW w:w="193" w:type="pct"/>
            <w:vMerge w:val="restart"/>
          </w:tcPr>
          <w:p w:rsidR="00E33A06" w:rsidRDefault="00E33A06">
            <w:pPr>
              <w:pStyle w:val="ConsPlusNormal"/>
              <w:jc w:val="center"/>
            </w:pPr>
            <w:r>
              <w:t>1</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w:t>
            </w:r>
          </w:p>
        </w:tc>
        <w:tc>
          <w:tcPr>
            <w:tcW w:w="157" w:type="pct"/>
            <w:vMerge w:val="restart"/>
          </w:tcPr>
          <w:p w:rsidR="00E33A06" w:rsidRDefault="00E33A06">
            <w:pPr>
              <w:pStyle w:val="ConsPlusNormal"/>
              <w:jc w:val="center"/>
            </w:pPr>
            <w:r>
              <w:t>1</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1 270 783,35</w:t>
            </w:r>
          </w:p>
        </w:tc>
        <w:tc>
          <w:tcPr>
            <w:tcW w:w="302" w:type="pct"/>
          </w:tcPr>
          <w:p w:rsidR="00E33A06" w:rsidRDefault="00E33A06">
            <w:pPr>
              <w:pStyle w:val="ConsPlusNormal"/>
              <w:jc w:val="center"/>
            </w:pPr>
            <w:r>
              <w:t>182 450,00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499 000,00</w:t>
            </w:r>
          </w:p>
        </w:tc>
        <w:tc>
          <w:tcPr>
            <w:tcW w:w="302" w:type="pct"/>
          </w:tcPr>
          <w:p w:rsidR="00E33A06" w:rsidRDefault="00E33A06">
            <w:pPr>
              <w:pStyle w:val="ConsPlusNormal"/>
              <w:jc w:val="center"/>
            </w:pPr>
            <w:r>
              <w:t>589 333,35</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1.2</w:t>
            </w:r>
          </w:p>
        </w:tc>
        <w:tc>
          <w:tcPr>
            <w:tcW w:w="459" w:type="pct"/>
            <w:vMerge w:val="restart"/>
          </w:tcPr>
          <w:p w:rsidR="00E33A06" w:rsidRDefault="00E33A06">
            <w:pPr>
              <w:pStyle w:val="ConsPlusNormal"/>
            </w:pPr>
            <w:r>
              <w:t>Упорядочение размещения на территории города Омска нестационарных торговых объектов</w:t>
            </w:r>
          </w:p>
        </w:tc>
        <w:tc>
          <w:tcPr>
            <w:tcW w:w="386" w:type="pct"/>
            <w:vMerge w:val="restart"/>
          </w:tcPr>
          <w:p w:rsidR="00E33A06" w:rsidRDefault="00E33A06">
            <w:pPr>
              <w:pStyle w:val="ConsPlusNormal"/>
              <w:jc w:val="center"/>
            </w:pPr>
            <w:r>
              <w:t>АКАО, АЛАО, АОАО, АСАО, АЦАО,</w:t>
            </w:r>
          </w:p>
          <w:p w:rsidR="00E33A06" w:rsidRDefault="00E33A06">
            <w:pPr>
              <w:pStyle w:val="ConsPlusNormal"/>
              <w:jc w:val="center"/>
            </w:pPr>
            <w:r>
              <w:t xml:space="preserve">УД, </w:t>
            </w: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17 186 543,28</w:t>
            </w:r>
          </w:p>
        </w:tc>
        <w:tc>
          <w:tcPr>
            <w:tcW w:w="302" w:type="pct"/>
          </w:tcPr>
          <w:p w:rsidR="00E33A06" w:rsidRDefault="00E33A06">
            <w:pPr>
              <w:pStyle w:val="ConsPlusNormal"/>
              <w:jc w:val="center"/>
            </w:pPr>
            <w:r>
              <w:t>4 117 310,05</w:t>
            </w:r>
          </w:p>
        </w:tc>
        <w:tc>
          <w:tcPr>
            <w:tcW w:w="302" w:type="pct"/>
          </w:tcPr>
          <w:p w:rsidR="00E33A06" w:rsidRDefault="00E33A06">
            <w:pPr>
              <w:pStyle w:val="ConsPlusNormal"/>
              <w:jc w:val="center"/>
            </w:pPr>
            <w:r>
              <w:t>3 428 965,32</w:t>
            </w:r>
          </w:p>
        </w:tc>
        <w:tc>
          <w:tcPr>
            <w:tcW w:w="302" w:type="pct"/>
          </w:tcPr>
          <w:p w:rsidR="00E33A06" w:rsidRDefault="00E33A06">
            <w:pPr>
              <w:pStyle w:val="ConsPlusNormal"/>
              <w:jc w:val="center"/>
            </w:pPr>
            <w:r>
              <w:t>4 376 347,69</w:t>
            </w:r>
          </w:p>
        </w:tc>
        <w:tc>
          <w:tcPr>
            <w:tcW w:w="302" w:type="pct"/>
          </w:tcPr>
          <w:p w:rsidR="00E33A06" w:rsidRDefault="00E33A06">
            <w:pPr>
              <w:pStyle w:val="ConsPlusNormal"/>
              <w:jc w:val="center"/>
            </w:pPr>
            <w:r>
              <w:t>2 086 203,22</w:t>
            </w:r>
          </w:p>
        </w:tc>
        <w:tc>
          <w:tcPr>
            <w:tcW w:w="302" w:type="pct"/>
          </w:tcPr>
          <w:p w:rsidR="00E33A06" w:rsidRDefault="00E33A06">
            <w:pPr>
              <w:pStyle w:val="ConsPlusNormal"/>
              <w:jc w:val="center"/>
            </w:pPr>
            <w:r>
              <w:t>963 420,00</w:t>
            </w:r>
          </w:p>
        </w:tc>
        <w:tc>
          <w:tcPr>
            <w:tcW w:w="302" w:type="pct"/>
          </w:tcPr>
          <w:p w:rsidR="00E33A06" w:rsidRDefault="00E33A06">
            <w:pPr>
              <w:pStyle w:val="ConsPlusNormal"/>
              <w:jc w:val="center"/>
            </w:pPr>
            <w:r>
              <w:t>2 214 297,00</w:t>
            </w:r>
          </w:p>
        </w:tc>
        <w:tc>
          <w:tcPr>
            <w:tcW w:w="459" w:type="pct"/>
            <w:vMerge w:val="restart"/>
          </w:tcPr>
          <w:p w:rsidR="00E33A06" w:rsidRDefault="00E33A06">
            <w:pPr>
              <w:pStyle w:val="ConsPlusNormal"/>
            </w:pPr>
            <w:r>
              <w:t>Количество вынесенных нестационарных торговых объектов</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139</w:t>
            </w:r>
          </w:p>
        </w:tc>
        <w:tc>
          <w:tcPr>
            <w:tcW w:w="157" w:type="pct"/>
            <w:vMerge w:val="restart"/>
          </w:tcPr>
          <w:p w:rsidR="00E33A06" w:rsidRDefault="00E33A06">
            <w:pPr>
              <w:pStyle w:val="ConsPlusNormal"/>
              <w:jc w:val="center"/>
            </w:pPr>
            <w:r>
              <w:t>120</w:t>
            </w:r>
          </w:p>
        </w:tc>
        <w:tc>
          <w:tcPr>
            <w:tcW w:w="157" w:type="pct"/>
            <w:vMerge w:val="restart"/>
          </w:tcPr>
          <w:p w:rsidR="00E33A06" w:rsidRDefault="00E33A06">
            <w:pPr>
              <w:pStyle w:val="ConsPlusNormal"/>
              <w:jc w:val="center"/>
            </w:pPr>
            <w:r>
              <w:t>100</w:t>
            </w:r>
          </w:p>
        </w:tc>
        <w:tc>
          <w:tcPr>
            <w:tcW w:w="193" w:type="pct"/>
            <w:vMerge w:val="restart"/>
          </w:tcPr>
          <w:p w:rsidR="00E33A06" w:rsidRDefault="00E33A06">
            <w:pPr>
              <w:pStyle w:val="ConsPlusNormal"/>
              <w:jc w:val="center"/>
            </w:pPr>
            <w:r>
              <w:t>77</w:t>
            </w:r>
          </w:p>
        </w:tc>
        <w:tc>
          <w:tcPr>
            <w:tcW w:w="157" w:type="pct"/>
            <w:vMerge w:val="restart"/>
          </w:tcPr>
          <w:p w:rsidR="00E33A06" w:rsidRDefault="00E33A06">
            <w:pPr>
              <w:pStyle w:val="ConsPlusNormal"/>
              <w:jc w:val="center"/>
            </w:pPr>
            <w:r>
              <w:t>75</w:t>
            </w:r>
          </w:p>
        </w:tc>
        <w:tc>
          <w:tcPr>
            <w:tcW w:w="157" w:type="pct"/>
            <w:vMerge w:val="restart"/>
          </w:tcPr>
          <w:p w:rsidR="00E33A06" w:rsidRDefault="00E33A06">
            <w:pPr>
              <w:pStyle w:val="ConsPlusNormal"/>
              <w:jc w:val="center"/>
            </w:pPr>
            <w:r>
              <w:t>50</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17 186 543,28</w:t>
            </w:r>
          </w:p>
        </w:tc>
        <w:tc>
          <w:tcPr>
            <w:tcW w:w="302" w:type="pct"/>
          </w:tcPr>
          <w:p w:rsidR="00E33A06" w:rsidRDefault="00E33A06">
            <w:pPr>
              <w:pStyle w:val="ConsPlusNormal"/>
              <w:jc w:val="center"/>
            </w:pPr>
            <w:r>
              <w:t>4 117 310,05</w:t>
            </w:r>
          </w:p>
        </w:tc>
        <w:tc>
          <w:tcPr>
            <w:tcW w:w="302" w:type="pct"/>
          </w:tcPr>
          <w:p w:rsidR="00E33A06" w:rsidRDefault="00E33A06">
            <w:pPr>
              <w:pStyle w:val="ConsPlusNormal"/>
              <w:jc w:val="center"/>
            </w:pPr>
            <w:r>
              <w:t>3 428 965,32</w:t>
            </w:r>
          </w:p>
        </w:tc>
        <w:tc>
          <w:tcPr>
            <w:tcW w:w="302" w:type="pct"/>
          </w:tcPr>
          <w:p w:rsidR="00E33A06" w:rsidRDefault="00E33A06">
            <w:pPr>
              <w:pStyle w:val="ConsPlusNormal"/>
              <w:jc w:val="center"/>
            </w:pPr>
            <w:r>
              <w:t>4 376 347,69</w:t>
            </w:r>
          </w:p>
        </w:tc>
        <w:tc>
          <w:tcPr>
            <w:tcW w:w="302" w:type="pct"/>
          </w:tcPr>
          <w:p w:rsidR="00E33A06" w:rsidRDefault="00E33A06">
            <w:pPr>
              <w:pStyle w:val="ConsPlusNormal"/>
              <w:jc w:val="center"/>
            </w:pPr>
            <w:r>
              <w:t>2 086 203,22</w:t>
            </w:r>
          </w:p>
        </w:tc>
        <w:tc>
          <w:tcPr>
            <w:tcW w:w="302" w:type="pct"/>
          </w:tcPr>
          <w:p w:rsidR="00E33A06" w:rsidRDefault="00E33A06">
            <w:pPr>
              <w:pStyle w:val="ConsPlusNormal"/>
              <w:jc w:val="center"/>
            </w:pPr>
            <w:r>
              <w:t>963 420,00</w:t>
            </w:r>
          </w:p>
        </w:tc>
        <w:tc>
          <w:tcPr>
            <w:tcW w:w="302" w:type="pct"/>
          </w:tcPr>
          <w:p w:rsidR="00E33A06" w:rsidRDefault="00E33A06">
            <w:pPr>
              <w:pStyle w:val="ConsPlusNormal"/>
              <w:jc w:val="center"/>
            </w:pPr>
            <w:r>
              <w:t>2 214 297,00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АКАО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1 642 400,00</w:t>
            </w:r>
          </w:p>
        </w:tc>
        <w:tc>
          <w:tcPr>
            <w:tcW w:w="302" w:type="pct"/>
          </w:tcPr>
          <w:p w:rsidR="00E33A06" w:rsidRDefault="00E33A06">
            <w:pPr>
              <w:pStyle w:val="ConsPlusNormal"/>
              <w:jc w:val="center"/>
            </w:pPr>
            <w:r>
              <w:t>952 400,00</w:t>
            </w:r>
          </w:p>
        </w:tc>
        <w:tc>
          <w:tcPr>
            <w:tcW w:w="302" w:type="pct"/>
          </w:tcPr>
          <w:p w:rsidR="00E33A06" w:rsidRDefault="00E33A06">
            <w:pPr>
              <w:pStyle w:val="ConsPlusNormal"/>
              <w:jc w:val="center"/>
            </w:pPr>
            <w:r>
              <w:t>500 000,00</w:t>
            </w:r>
          </w:p>
        </w:tc>
        <w:tc>
          <w:tcPr>
            <w:tcW w:w="302" w:type="pct"/>
          </w:tcPr>
          <w:p w:rsidR="00E33A06" w:rsidRDefault="00E33A06">
            <w:pPr>
              <w:pStyle w:val="ConsPlusNormal"/>
              <w:jc w:val="center"/>
            </w:pPr>
            <w:r>
              <w:t>190 000,00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22</w:t>
            </w:r>
          </w:p>
        </w:tc>
        <w:tc>
          <w:tcPr>
            <w:tcW w:w="157" w:type="pct"/>
            <w:vMerge w:val="restart"/>
          </w:tcPr>
          <w:p w:rsidR="00E33A06" w:rsidRDefault="00E33A06">
            <w:pPr>
              <w:pStyle w:val="ConsPlusNormal"/>
              <w:jc w:val="center"/>
            </w:pPr>
            <w:r>
              <w:t>15</w:t>
            </w:r>
          </w:p>
        </w:tc>
        <w:tc>
          <w:tcPr>
            <w:tcW w:w="157" w:type="pct"/>
            <w:vMerge w:val="restart"/>
          </w:tcPr>
          <w:p w:rsidR="00E33A06" w:rsidRDefault="00E33A06">
            <w:pPr>
              <w:pStyle w:val="ConsPlusNormal"/>
              <w:jc w:val="center"/>
            </w:pPr>
            <w:r>
              <w:t>5</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1 642 400,00</w:t>
            </w:r>
          </w:p>
        </w:tc>
        <w:tc>
          <w:tcPr>
            <w:tcW w:w="302" w:type="pct"/>
          </w:tcPr>
          <w:p w:rsidR="00E33A06" w:rsidRDefault="00E33A06">
            <w:pPr>
              <w:pStyle w:val="ConsPlusNormal"/>
              <w:jc w:val="center"/>
            </w:pPr>
            <w:r>
              <w:t>952 400,00</w:t>
            </w:r>
          </w:p>
        </w:tc>
        <w:tc>
          <w:tcPr>
            <w:tcW w:w="302" w:type="pct"/>
          </w:tcPr>
          <w:p w:rsidR="00E33A06" w:rsidRDefault="00E33A06">
            <w:pPr>
              <w:pStyle w:val="ConsPlusNormal"/>
              <w:jc w:val="center"/>
            </w:pPr>
            <w:r>
              <w:t>500 000,00</w:t>
            </w:r>
          </w:p>
        </w:tc>
        <w:tc>
          <w:tcPr>
            <w:tcW w:w="302" w:type="pct"/>
          </w:tcPr>
          <w:p w:rsidR="00E33A06" w:rsidRDefault="00E33A06">
            <w:pPr>
              <w:pStyle w:val="ConsPlusNormal"/>
              <w:jc w:val="center"/>
            </w:pPr>
            <w:r>
              <w:t>190 000,00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АЛАО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2 275 312,34</w:t>
            </w:r>
          </w:p>
        </w:tc>
        <w:tc>
          <w:tcPr>
            <w:tcW w:w="302" w:type="pct"/>
          </w:tcPr>
          <w:p w:rsidR="00E33A06" w:rsidRDefault="00E33A06">
            <w:pPr>
              <w:pStyle w:val="ConsPlusNormal"/>
              <w:jc w:val="center"/>
            </w:pPr>
            <w:r>
              <w:t>794 160,34</w:t>
            </w:r>
          </w:p>
        </w:tc>
        <w:tc>
          <w:tcPr>
            <w:tcW w:w="302" w:type="pct"/>
          </w:tcPr>
          <w:p w:rsidR="00E33A06" w:rsidRDefault="00E33A06">
            <w:pPr>
              <w:pStyle w:val="ConsPlusNormal"/>
              <w:jc w:val="center"/>
            </w:pPr>
            <w:r>
              <w:t>490 827,00</w:t>
            </w:r>
          </w:p>
        </w:tc>
        <w:tc>
          <w:tcPr>
            <w:tcW w:w="302" w:type="pct"/>
          </w:tcPr>
          <w:p w:rsidR="00E33A06" w:rsidRDefault="00E33A06">
            <w:pPr>
              <w:pStyle w:val="ConsPlusNormal"/>
              <w:jc w:val="center"/>
            </w:pPr>
            <w:r>
              <w:t>990 325,00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51</w:t>
            </w:r>
          </w:p>
        </w:tc>
        <w:tc>
          <w:tcPr>
            <w:tcW w:w="157" w:type="pct"/>
            <w:vMerge w:val="restart"/>
          </w:tcPr>
          <w:p w:rsidR="00E33A06" w:rsidRDefault="00E33A06">
            <w:pPr>
              <w:pStyle w:val="ConsPlusNormal"/>
              <w:jc w:val="center"/>
            </w:pPr>
            <w:r>
              <w:t>45</w:t>
            </w:r>
          </w:p>
        </w:tc>
        <w:tc>
          <w:tcPr>
            <w:tcW w:w="157" w:type="pct"/>
            <w:vMerge w:val="restart"/>
          </w:tcPr>
          <w:p w:rsidR="00E33A06" w:rsidRDefault="00E33A06">
            <w:pPr>
              <w:pStyle w:val="ConsPlusNormal"/>
              <w:jc w:val="center"/>
            </w:pPr>
            <w:r>
              <w:t>34</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2 275 312,</w:t>
            </w:r>
            <w:r>
              <w:lastRenderedPageBreak/>
              <w:t>34</w:t>
            </w:r>
          </w:p>
        </w:tc>
        <w:tc>
          <w:tcPr>
            <w:tcW w:w="302" w:type="pct"/>
          </w:tcPr>
          <w:p w:rsidR="00E33A06" w:rsidRDefault="00E33A06">
            <w:pPr>
              <w:pStyle w:val="ConsPlusNormal"/>
              <w:jc w:val="center"/>
            </w:pPr>
            <w:r>
              <w:lastRenderedPageBreak/>
              <w:t>794 160,34</w:t>
            </w:r>
          </w:p>
        </w:tc>
        <w:tc>
          <w:tcPr>
            <w:tcW w:w="302" w:type="pct"/>
          </w:tcPr>
          <w:p w:rsidR="00E33A06" w:rsidRDefault="00E33A06">
            <w:pPr>
              <w:pStyle w:val="ConsPlusNormal"/>
              <w:jc w:val="center"/>
            </w:pPr>
            <w:r>
              <w:t>490 827,00</w:t>
            </w:r>
          </w:p>
        </w:tc>
        <w:tc>
          <w:tcPr>
            <w:tcW w:w="302" w:type="pct"/>
          </w:tcPr>
          <w:p w:rsidR="00E33A06" w:rsidRDefault="00E33A06">
            <w:pPr>
              <w:pStyle w:val="ConsPlusNormal"/>
              <w:jc w:val="center"/>
            </w:pPr>
            <w:r>
              <w:t>990 325,00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АОАО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1 972 943,69</w:t>
            </w:r>
          </w:p>
        </w:tc>
        <w:tc>
          <w:tcPr>
            <w:tcW w:w="302" w:type="pct"/>
          </w:tcPr>
          <w:p w:rsidR="00E33A06" w:rsidRDefault="00E33A06">
            <w:pPr>
              <w:pStyle w:val="ConsPlusNormal"/>
              <w:jc w:val="center"/>
            </w:pPr>
            <w:r>
              <w:t>729 300,00</w:t>
            </w:r>
          </w:p>
        </w:tc>
        <w:tc>
          <w:tcPr>
            <w:tcW w:w="302" w:type="pct"/>
          </w:tcPr>
          <w:p w:rsidR="00E33A06" w:rsidRDefault="00E33A06">
            <w:pPr>
              <w:pStyle w:val="ConsPlusNormal"/>
              <w:jc w:val="center"/>
            </w:pPr>
            <w:r>
              <w:t>719 245,00</w:t>
            </w:r>
          </w:p>
        </w:tc>
        <w:tc>
          <w:tcPr>
            <w:tcW w:w="302" w:type="pct"/>
          </w:tcPr>
          <w:p w:rsidR="00E33A06" w:rsidRDefault="00E33A06">
            <w:pPr>
              <w:pStyle w:val="ConsPlusNormal"/>
              <w:jc w:val="center"/>
            </w:pPr>
            <w:r>
              <w:t>524 398,69</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24</w:t>
            </w:r>
          </w:p>
        </w:tc>
        <w:tc>
          <w:tcPr>
            <w:tcW w:w="157" w:type="pct"/>
            <w:vMerge w:val="restart"/>
          </w:tcPr>
          <w:p w:rsidR="00E33A06" w:rsidRDefault="00E33A06">
            <w:pPr>
              <w:pStyle w:val="ConsPlusNormal"/>
              <w:jc w:val="center"/>
            </w:pPr>
            <w:r>
              <w:t>23</w:t>
            </w:r>
          </w:p>
        </w:tc>
        <w:tc>
          <w:tcPr>
            <w:tcW w:w="157" w:type="pct"/>
            <w:vMerge w:val="restart"/>
          </w:tcPr>
          <w:p w:rsidR="00E33A06" w:rsidRDefault="00E33A06">
            <w:pPr>
              <w:pStyle w:val="ConsPlusNormal"/>
              <w:jc w:val="center"/>
            </w:pPr>
            <w:r>
              <w:t>16</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1 972 943,69</w:t>
            </w:r>
          </w:p>
        </w:tc>
        <w:tc>
          <w:tcPr>
            <w:tcW w:w="302" w:type="pct"/>
          </w:tcPr>
          <w:p w:rsidR="00E33A06" w:rsidRDefault="00E33A06">
            <w:pPr>
              <w:pStyle w:val="ConsPlusNormal"/>
              <w:jc w:val="center"/>
            </w:pPr>
            <w:r>
              <w:t>729 300,00</w:t>
            </w:r>
          </w:p>
        </w:tc>
        <w:tc>
          <w:tcPr>
            <w:tcW w:w="302" w:type="pct"/>
          </w:tcPr>
          <w:p w:rsidR="00E33A06" w:rsidRDefault="00E33A06">
            <w:pPr>
              <w:pStyle w:val="ConsPlusNormal"/>
              <w:jc w:val="center"/>
            </w:pPr>
            <w:r>
              <w:t>719 245,00</w:t>
            </w:r>
          </w:p>
        </w:tc>
        <w:tc>
          <w:tcPr>
            <w:tcW w:w="302" w:type="pct"/>
          </w:tcPr>
          <w:p w:rsidR="00E33A06" w:rsidRDefault="00E33A06">
            <w:pPr>
              <w:pStyle w:val="ConsPlusNormal"/>
              <w:jc w:val="center"/>
            </w:pPr>
            <w:r>
              <w:t>524 398,69</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АСАО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2 687 273,00</w:t>
            </w:r>
          </w:p>
        </w:tc>
        <w:tc>
          <w:tcPr>
            <w:tcW w:w="302" w:type="pct"/>
          </w:tcPr>
          <w:p w:rsidR="00E33A06" w:rsidRDefault="00E33A06">
            <w:pPr>
              <w:pStyle w:val="ConsPlusNormal"/>
              <w:jc w:val="center"/>
            </w:pPr>
            <w:r>
              <w:t>805 783,00</w:t>
            </w:r>
          </w:p>
        </w:tc>
        <w:tc>
          <w:tcPr>
            <w:tcW w:w="302" w:type="pct"/>
          </w:tcPr>
          <w:p w:rsidR="00E33A06" w:rsidRDefault="00E33A06">
            <w:pPr>
              <w:pStyle w:val="ConsPlusNormal"/>
              <w:jc w:val="center"/>
            </w:pPr>
            <w:r>
              <w:t>762 490,00</w:t>
            </w:r>
          </w:p>
        </w:tc>
        <w:tc>
          <w:tcPr>
            <w:tcW w:w="302" w:type="pct"/>
          </w:tcPr>
          <w:p w:rsidR="00E33A06" w:rsidRDefault="00E33A06">
            <w:pPr>
              <w:pStyle w:val="ConsPlusNormal"/>
              <w:jc w:val="center"/>
            </w:pPr>
            <w:r>
              <w:t>1 075 000,00</w:t>
            </w:r>
          </w:p>
        </w:tc>
        <w:tc>
          <w:tcPr>
            <w:tcW w:w="302" w:type="pct"/>
          </w:tcPr>
          <w:p w:rsidR="00E33A06" w:rsidRDefault="00E33A06">
            <w:pPr>
              <w:pStyle w:val="ConsPlusNormal"/>
              <w:jc w:val="center"/>
            </w:pPr>
            <w:r>
              <w:t>44 000,00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23</w:t>
            </w:r>
          </w:p>
        </w:tc>
        <w:tc>
          <w:tcPr>
            <w:tcW w:w="157" w:type="pct"/>
            <w:vMerge w:val="restart"/>
          </w:tcPr>
          <w:p w:rsidR="00E33A06" w:rsidRDefault="00E33A06">
            <w:pPr>
              <w:pStyle w:val="ConsPlusNormal"/>
              <w:jc w:val="center"/>
            </w:pPr>
            <w:r>
              <w:t>25</w:t>
            </w:r>
          </w:p>
        </w:tc>
        <w:tc>
          <w:tcPr>
            <w:tcW w:w="157" w:type="pct"/>
            <w:vMerge w:val="restart"/>
          </w:tcPr>
          <w:p w:rsidR="00E33A06" w:rsidRDefault="00E33A06">
            <w:pPr>
              <w:pStyle w:val="ConsPlusNormal"/>
              <w:jc w:val="center"/>
            </w:pPr>
            <w:r>
              <w:t>17</w:t>
            </w:r>
          </w:p>
        </w:tc>
        <w:tc>
          <w:tcPr>
            <w:tcW w:w="193" w:type="pct"/>
            <w:vMerge w:val="restart"/>
          </w:tcPr>
          <w:p w:rsidR="00E33A06" w:rsidRDefault="00E33A06">
            <w:pPr>
              <w:pStyle w:val="ConsPlusNormal"/>
              <w:jc w:val="center"/>
            </w:pPr>
            <w:r>
              <w:t>1</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2 687 273,00</w:t>
            </w:r>
          </w:p>
        </w:tc>
        <w:tc>
          <w:tcPr>
            <w:tcW w:w="302" w:type="pct"/>
          </w:tcPr>
          <w:p w:rsidR="00E33A06" w:rsidRDefault="00E33A06">
            <w:pPr>
              <w:pStyle w:val="ConsPlusNormal"/>
              <w:jc w:val="center"/>
            </w:pPr>
            <w:r>
              <w:t>805 783,00</w:t>
            </w:r>
          </w:p>
        </w:tc>
        <w:tc>
          <w:tcPr>
            <w:tcW w:w="302" w:type="pct"/>
          </w:tcPr>
          <w:p w:rsidR="00E33A06" w:rsidRDefault="00E33A06">
            <w:pPr>
              <w:pStyle w:val="ConsPlusNormal"/>
              <w:jc w:val="center"/>
            </w:pPr>
            <w:r>
              <w:t>762 490,00</w:t>
            </w:r>
          </w:p>
        </w:tc>
        <w:tc>
          <w:tcPr>
            <w:tcW w:w="302" w:type="pct"/>
          </w:tcPr>
          <w:p w:rsidR="00E33A06" w:rsidRDefault="00E33A06">
            <w:pPr>
              <w:pStyle w:val="ConsPlusNormal"/>
              <w:jc w:val="center"/>
            </w:pPr>
            <w:r>
              <w:t>1 075 000,00</w:t>
            </w:r>
          </w:p>
        </w:tc>
        <w:tc>
          <w:tcPr>
            <w:tcW w:w="302" w:type="pct"/>
          </w:tcPr>
          <w:p w:rsidR="00E33A06" w:rsidRDefault="00E33A06">
            <w:pPr>
              <w:pStyle w:val="ConsPlusNormal"/>
              <w:jc w:val="center"/>
            </w:pPr>
            <w:r>
              <w:t>44 000,00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3 451 027,25</w:t>
            </w:r>
          </w:p>
        </w:tc>
        <w:tc>
          <w:tcPr>
            <w:tcW w:w="302" w:type="pct"/>
          </w:tcPr>
          <w:p w:rsidR="00E33A06" w:rsidRDefault="00E33A06">
            <w:pPr>
              <w:pStyle w:val="ConsPlusNormal"/>
              <w:jc w:val="center"/>
            </w:pPr>
            <w:r>
              <w:t>835 666,71</w:t>
            </w:r>
          </w:p>
        </w:tc>
        <w:tc>
          <w:tcPr>
            <w:tcW w:w="302" w:type="pct"/>
          </w:tcPr>
          <w:p w:rsidR="00E33A06" w:rsidRDefault="00E33A06">
            <w:pPr>
              <w:pStyle w:val="ConsPlusNormal"/>
              <w:jc w:val="center"/>
            </w:pPr>
            <w:r>
              <w:t>956 403,32</w:t>
            </w:r>
          </w:p>
        </w:tc>
        <w:tc>
          <w:tcPr>
            <w:tcW w:w="302" w:type="pct"/>
          </w:tcPr>
          <w:p w:rsidR="00E33A06" w:rsidRDefault="00E33A06">
            <w:pPr>
              <w:pStyle w:val="ConsPlusNormal"/>
              <w:jc w:val="center"/>
            </w:pPr>
            <w:r>
              <w:t>1 596 624,00</w:t>
            </w:r>
          </w:p>
        </w:tc>
        <w:tc>
          <w:tcPr>
            <w:tcW w:w="302" w:type="pct"/>
          </w:tcPr>
          <w:p w:rsidR="00E33A06" w:rsidRDefault="00E33A06">
            <w:pPr>
              <w:pStyle w:val="ConsPlusNormal"/>
              <w:jc w:val="center"/>
            </w:pPr>
            <w:r>
              <w:t>62 333,22</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19</w:t>
            </w:r>
          </w:p>
        </w:tc>
        <w:tc>
          <w:tcPr>
            <w:tcW w:w="157" w:type="pct"/>
            <w:vMerge w:val="restart"/>
          </w:tcPr>
          <w:p w:rsidR="00E33A06" w:rsidRDefault="00E33A06">
            <w:pPr>
              <w:pStyle w:val="ConsPlusNormal"/>
              <w:jc w:val="center"/>
            </w:pPr>
            <w:r>
              <w:t>12</w:t>
            </w:r>
          </w:p>
        </w:tc>
        <w:tc>
          <w:tcPr>
            <w:tcW w:w="157" w:type="pct"/>
            <w:vMerge w:val="restart"/>
          </w:tcPr>
          <w:p w:rsidR="00E33A06" w:rsidRDefault="00E33A06">
            <w:pPr>
              <w:pStyle w:val="ConsPlusNormal"/>
              <w:jc w:val="center"/>
            </w:pPr>
            <w:r>
              <w:t>28</w:t>
            </w:r>
          </w:p>
        </w:tc>
        <w:tc>
          <w:tcPr>
            <w:tcW w:w="193" w:type="pct"/>
            <w:vMerge w:val="restart"/>
          </w:tcPr>
          <w:p w:rsidR="00E33A06" w:rsidRDefault="00E33A06">
            <w:pPr>
              <w:pStyle w:val="ConsPlusNormal"/>
              <w:jc w:val="center"/>
            </w:pPr>
            <w:r>
              <w:t>3</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3 451 027,25</w:t>
            </w:r>
          </w:p>
        </w:tc>
        <w:tc>
          <w:tcPr>
            <w:tcW w:w="302" w:type="pct"/>
          </w:tcPr>
          <w:p w:rsidR="00E33A06" w:rsidRDefault="00E33A06">
            <w:pPr>
              <w:pStyle w:val="ConsPlusNormal"/>
              <w:jc w:val="center"/>
            </w:pPr>
            <w:r>
              <w:t>835 666,71</w:t>
            </w:r>
          </w:p>
        </w:tc>
        <w:tc>
          <w:tcPr>
            <w:tcW w:w="302" w:type="pct"/>
          </w:tcPr>
          <w:p w:rsidR="00E33A06" w:rsidRDefault="00E33A06">
            <w:pPr>
              <w:pStyle w:val="ConsPlusNormal"/>
              <w:jc w:val="center"/>
            </w:pPr>
            <w:r>
              <w:t>956 403,32</w:t>
            </w:r>
          </w:p>
        </w:tc>
        <w:tc>
          <w:tcPr>
            <w:tcW w:w="302" w:type="pct"/>
          </w:tcPr>
          <w:p w:rsidR="00E33A06" w:rsidRDefault="00E33A06">
            <w:pPr>
              <w:pStyle w:val="ConsPlusNormal"/>
              <w:jc w:val="center"/>
            </w:pPr>
            <w:r>
              <w:t>1 596 624,00</w:t>
            </w:r>
          </w:p>
        </w:tc>
        <w:tc>
          <w:tcPr>
            <w:tcW w:w="302" w:type="pct"/>
          </w:tcPr>
          <w:p w:rsidR="00E33A06" w:rsidRDefault="00E33A06">
            <w:pPr>
              <w:pStyle w:val="ConsPlusNormal"/>
              <w:jc w:val="center"/>
            </w:pPr>
            <w:r>
              <w:t>62 333,22</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 xml:space="preserve">УД, </w:t>
            </w: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5 157 587,</w:t>
            </w:r>
            <w:r>
              <w:lastRenderedPageBreak/>
              <w:t>00</w:t>
            </w:r>
          </w:p>
        </w:tc>
        <w:tc>
          <w:tcPr>
            <w:tcW w:w="302"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1 979 870,</w:t>
            </w:r>
            <w:r>
              <w:lastRenderedPageBreak/>
              <w:t>00</w:t>
            </w:r>
          </w:p>
        </w:tc>
        <w:tc>
          <w:tcPr>
            <w:tcW w:w="302" w:type="pct"/>
          </w:tcPr>
          <w:p w:rsidR="00E33A06" w:rsidRDefault="00E33A06">
            <w:pPr>
              <w:pStyle w:val="ConsPlusNormal"/>
              <w:jc w:val="center"/>
            </w:pPr>
            <w:r>
              <w:lastRenderedPageBreak/>
              <w:t>963 420,00</w:t>
            </w:r>
          </w:p>
        </w:tc>
        <w:tc>
          <w:tcPr>
            <w:tcW w:w="302" w:type="pct"/>
          </w:tcPr>
          <w:p w:rsidR="00E33A06" w:rsidRDefault="00E33A06">
            <w:pPr>
              <w:pStyle w:val="ConsPlusNormal"/>
              <w:jc w:val="center"/>
            </w:pPr>
            <w:r>
              <w:t>2 214 297,</w:t>
            </w:r>
            <w:r>
              <w:lastRenderedPageBreak/>
              <w:t>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73</w:t>
            </w:r>
          </w:p>
        </w:tc>
        <w:tc>
          <w:tcPr>
            <w:tcW w:w="157" w:type="pct"/>
            <w:vMerge w:val="restart"/>
          </w:tcPr>
          <w:p w:rsidR="00E33A06" w:rsidRDefault="00E33A06">
            <w:pPr>
              <w:pStyle w:val="ConsPlusNormal"/>
              <w:jc w:val="center"/>
            </w:pPr>
            <w:r>
              <w:t>75</w:t>
            </w:r>
          </w:p>
        </w:tc>
        <w:tc>
          <w:tcPr>
            <w:tcW w:w="157" w:type="pct"/>
            <w:vMerge w:val="restart"/>
          </w:tcPr>
          <w:p w:rsidR="00E33A06" w:rsidRDefault="00E33A06">
            <w:pPr>
              <w:pStyle w:val="ConsPlusNormal"/>
              <w:jc w:val="center"/>
            </w:pPr>
            <w:r>
              <w:t>50</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5 157 587,00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1 979 870,00</w:t>
            </w:r>
          </w:p>
        </w:tc>
        <w:tc>
          <w:tcPr>
            <w:tcW w:w="302" w:type="pct"/>
          </w:tcPr>
          <w:p w:rsidR="00E33A06" w:rsidRDefault="00E33A06">
            <w:pPr>
              <w:pStyle w:val="ConsPlusNormal"/>
              <w:jc w:val="center"/>
            </w:pPr>
            <w:r>
              <w:t>963 420,00</w:t>
            </w:r>
          </w:p>
        </w:tc>
        <w:tc>
          <w:tcPr>
            <w:tcW w:w="302" w:type="pct"/>
          </w:tcPr>
          <w:p w:rsidR="00E33A06" w:rsidRDefault="00E33A06">
            <w:pPr>
              <w:pStyle w:val="ConsPlusNormal"/>
              <w:jc w:val="center"/>
            </w:pPr>
            <w:r>
              <w:t>2 214 297,00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1.3</w:t>
            </w:r>
          </w:p>
        </w:tc>
        <w:tc>
          <w:tcPr>
            <w:tcW w:w="459" w:type="pct"/>
            <w:vMerge w:val="restart"/>
          </w:tcPr>
          <w:p w:rsidR="00E33A06" w:rsidRDefault="00E33A06">
            <w:pPr>
              <w:pStyle w:val="ConsPlusNormal"/>
            </w:pPr>
            <w:r>
              <w:t>Осуществление контроля за соблюдением законодательства в области розничной продажи алкогольной продукции, спиртосодержащей продукции</w:t>
            </w:r>
          </w:p>
        </w:tc>
        <w:tc>
          <w:tcPr>
            <w:tcW w:w="386" w:type="pct"/>
            <w:vMerge w:val="restart"/>
          </w:tcPr>
          <w:p w:rsidR="00E33A06" w:rsidRDefault="00E33A06">
            <w:pPr>
              <w:pStyle w:val="ConsPlusNormal"/>
              <w:jc w:val="center"/>
            </w:pPr>
            <w:r>
              <w:t>ДГЭП</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Количество составленных протоколов об административных правонарушениях, предусмотренных </w:t>
            </w:r>
            <w:hyperlink r:id="rId261">
              <w:r>
                <w:rPr>
                  <w:color w:val="0000FF"/>
                </w:rPr>
                <w:t>частью 3 статьи 14.16</w:t>
              </w:r>
            </w:hyperlink>
            <w:r>
              <w:t xml:space="preserve"> (в части соблюдения правил в области розничной продажи алкогольной и спиртосодержащей продукции в пределах своей компетенции) Кодекса Российской Федерации об административных правонарушениях</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4</w:t>
            </w:r>
          </w:p>
        </w:tc>
        <w:tc>
          <w:tcPr>
            <w:tcW w:w="157" w:type="pct"/>
            <w:vMerge w:val="restart"/>
          </w:tcPr>
          <w:p w:rsidR="00E33A06" w:rsidRDefault="00E33A06">
            <w:pPr>
              <w:pStyle w:val="ConsPlusNormal"/>
              <w:jc w:val="center"/>
            </w:pPr>
            <w:r>
              <w:t>5</w:t>
            </w:r>
          </w:p>
        </w:tc>
        <w:tc>
          <w:tcPr>
            <w:tcW w:w="157" w:type="pct"/>
            <w:vMerge w:val="restart"/>
          </w:tcPr>
          <w:p w:rsidR="00E33A06" w:rsidRDefault="00E33A06">
            <w:pPr>
              <w:pStyle w:val="ConsPlusNormal"/>
              <w:jc w:val="center"/>
            </w:pPr>
            <w:r>
              <w:t>5</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Borders>
              <w:bottom w:val="nil"/>
            </w:tcBorders>
          </w:tcPr>
          <w:p w:rsidR="00E33A06" w:rsidRDefault="00E33A06">
            <w:pPr>
              <w:pStyle w:val="ConsPlusNormal"/>
              <w:jc w:val="center"/>
            </w:pPr>
            <w:r>
              <w:t>1.4</w:t>
            </w:r>
          </w:p>
        </w:tc>
        <w:tc>
          <w:tcPr>
            <w:tcW w:w="459" w:type="pct"/>
            <w:vMerge w:val="restart"/>
            <w:tcBorders>
              <w:bottom w:val="nil"/>
            </w:tcBorders>
          </w:tcPr>
          <w:p w:rsidR="00E33A06" w:rsidRDefault="00E33A06">
            <w:pPr>
              <w:pStyle w:val="ConsPlusNormal"/>
            </w:pPr>
            <w:r>
              <w:t xml:space="preserve">Организация и проведение межведомственных мероприятий по предупреждению и пресечению мелкорозничной торговли в </w:t>
            </w:r>
            <w:r>
              <w:lastRenderedPageBreak/>
              <w:t>неустановленных для этих целей местах на территории города Омска</w:t>
            </w:r>
          </w:p>
        </w:tc>
        <w:tc>
          <w:tcPr>
            <w:tcW w:w="386" w:type="pct"/>
            <w:vMerge w:val="restart"/>
          </w:tcPr>
          <w:p w:rsidR="00E33A06" w:rsidRDefault="00E33A06">
            <w:pPr>
              <w:pStyle w:val="ConsPlusNormal"/>
              <w:jc w:val="center"/>
            </w:pPr>
            <w:r>
              <w:lastRenderedPageBreak/>
              <w:t>АКАО, АЛАО, АОАО, АСАО, 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Количество протоколов, составленных по </w:t>
            </w:r>
            <w:hyperlink r:id="rId262">
              <w:r>
                <w:rPr>
                  <w:color w:val="0000FF"/>
                </w:rPr>
                <w:t>статье 61.2</w:t>
              </w:r>
            </w:hyperlink>
            <w:r>
              <w:t xml:space="preserve"> Кодекса Омской области об административных правонарушениях "Торговля в местах, не </w:t>
            </w:r>
            <w:r>
              <w:lastRenderedPageBreak/>
              <w:t>установленных для этого органами местного самоуправления Омской области"</w:t>
            </w:r>
          </w:p>
        </w:tc>
        <w:tc>
          <w:tcPr>
            <w:tcW w:w="169" w:type="pct"/>
            <w:vMerge w:val="restart"/>
          </w:tcPr>
          <w:p w:rsidR="00E33A06" w:rsidRDefault="00E33A06">
            <w:pPr>
              <w:pStyle w:val="ConsPlusNormal"/>
              <w:jc w:val="center"/>
            </w:pPr>
            <w:r>
              <w:lastRenderedPageBreak/>
              <w:t>ед.</w:t>
            </w:r>
          </w:p>
        </w:tc>
        <w:tc>
          <w:tcPr>
            <w:tcW w:w="193" w:type="pct"/>
            <w:vMerge w:val="restart"/>
          </w:tcPr>
          <w:p w:rsidR="00E33A06" w:rsidRDefault="00E33A06">
            <w:pPr>
              <w:pStyle w:val="ConsPlusNormal"/>
              <w:jc w:val="center"/>
            </w:pPr>
            <w:r>
              <w:t>656</w:t>
            </w:r>
          </w:p>
        </w:tc>
        <w:tc>
          <w:tcPr>
            <w:tcW w:w="157" w:type="pct"/>
            <w:vMerge w:val="restart"/>
          </w:tcPr>
          <w:p w:rsidR="00E33A06" w:rsidRDefault="00E33A06">
            <w:pPr>
              <w:pStyle w:val="ConsPlusNormal"/>
              <w:jc w:val="center"/>
            </w:pPr>
            <w:r>
              <w:t>584</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АКАО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150</w:t>
            </w:r>
          </w:p>
        </w:tc>
        <w:tc>
          <w:tcPr>
            <w:tcW w:w="157" w:type="pct"/>
            <w:vMerge w:val="restart"/>
          </w:tcPr>
          <w:p w:rsidR="00E33A06" w:rsidRDefault="00E33A06">
            <w:pPr>
              <w:pStyle w:val="ConsPlusNormal"/>
              <w:jc w:val="center"/>
            </w:pPr>
            <w:r>
              <w:t>150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АЛАО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150</w:t>
            </w:r>
          </w:p>
        </w:tc>
        <w:tc>
          <w:tcPr>
            <w:tcW w:w="157" w:type="pct"/>
            <w:vMerge w:val="restart"/>
          </w:tcPr>
          <w:p w:rsidR="00E33A06" w:rsidRDefault="00E33A06">
            <w:pPr>
              <w:pStyle w:val="ConsPlusNormal"/>
              <w:jc w:val="center"/>
            </w:pPr>
            <w:r>
              <w:t>150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АОАО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120</w:t>
            </w:r>
          </w:p>
        </w:tc>
        <w:tc>
          <w:tcPr>
            <w:tcW w:w="157" w:type="pct"/>
            <w:vMerge w:val="restart"/>
          </w:tcPr>
          <w:p w:rsidR="00E33A06" w:rsidRDefault="00E33A06">
            <w:pPr>
              <w:pStyle w:val="ConsPlusNormal"/>
              <w:jc w:val="center"/>
            </w:pPr>
            <w:r>
              <w:t>120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АСАО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180</w:t>
            </w:r>
          </w:p>
        </w:tc>
        <w:tc>
          <w:tcPr>
            <w:tcW w:w="157" w:type="pct"/>
            <w:vMerge w:val="restart"/>
          </w:tcPr>
          <w:p w:rsidR="00E33A06" w:rsidRDefault="00E33A06">
            <w:pPr>
              <w:pStyle w:val="ConsPlusNormal"/>
              <w:jc w:val="center"/>
            </w:pPr>
            <w:r>
              <w:t>100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56</w:t>
            </w:r>
          </w:p>
        </w:tc>
        <w:tc>
          <w:tcPr>
            <w:tcW w:w="157" w:type="pct"/>
            <w:vMerge w:val="restart"/>
          </w:tcPr>
          <w:p w:rsidR="00E33A06" w:rsidRDefault="00E33A06">
            <w:pPr>
              <w:pStyle w:val="ConsPlusNormal"/>
              <w:jc w:val="center"/>
            </w:pPr>
            <w:r>
              <w:t>64</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Borders>
              <w:top w:val="nil"/>
              <w:bottom w:val="nil"/>
            </w:tcBorders>
          </w:tcPr>
          <w:p w:rsidR="00E33A06" w:rsidRDefault="00E33A06">
            <w:pPr>
              <w:pStyle w:val="ConsPlusNormal"/>
              <w:jc w:val="both"/>
            </w:pPr>
          </w:p>
        </w:tc>
        <w:tc>
          <w:tcPr>
            <w:tcW w:w="459" w:type="pct"/>
            <w:vMerge w:val="restart"/>
            <w:tcBorders>
              <w:top w:val="nil"/>
              <w:bottom w:val="nil"/>
            </w:tcBorders>
          </w:tcPr>
          <w:p w:rsidR="00E33A06" w:rsidRDefault="00E33A06">
            <w:pPr>
              <w:pStyle w:val="ConsPlusNormal"/>
              <w:jc w:val="both"/>
            </w:pPr>
          </w:p>
        </w:tc>
        <w:tc>
          <w:tcPr>
            <w:tcW w:w="386" w:type="pct"/>
            <w:vMerge w:val="restart"/>
          </w:tcPr>
          <w:p w:rsidR="00E33A06" w:rsidRDefault="00E33A06">
            <w:pPr>
              <w:pStyle w:val="ConsPlusNormal"/>
              <w:jc w:val="center"/>
            </w:pPr>
            <w:r>
              <w:t xml:space="preserve">АКАО, АЛАО, АОАО, </w:t>
            </w:r>
            <w:r>
              <w:lastRenderedPageBreak/>
              <w:t>АСАО, АЦАО,</w:t>
            </w:r>
          </w:p>
          <w:p w:rsidR="00E33A06" w:rsidRDefault="00E33A06">
            <w:pPr>
              <w:pStyle w:val="ConsPlusNormal"/>
              <w:jc w:val="center"/>
            </w:pPr>
            <w:proofErr w:type="spellStart"/>
            <w:r>
              <w:t>ДКр</w:t>
            </w:r>
            <w:proofErr w:type="spellEnd"/>
          </w:p>
        </w:tc>
        <w:tc>
          <w:tcPr>
            <w:tcW w:w="254" w:type="pct"/>
          </w:tcPr>
          <w:p w:rsidR="00E33A06" w:rsidRDefault="00E33A06">
            <w:pPr>
              <w:pStyle w:val="ConsPlusNormal"/>
            </w:pPr>
            <w:r>
              <w:lastRenderedPageBreak/>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Количество протоколов, составленных по </w:t>
            </w:r>
            <w:hyperlink r:id="rId263">
              <w:r>
                <w:rPr>
                  <w:color w:val="0000FF"/>
                </w:rPr>
                <w:t>статье 61.2</w:t>
              </w:r>
            </w:hyperlink>
            <w:r>
              <w:t xml:space="preserve"> Кодекса Омской области об административных правонарушениях "Торговля в местах, не установленных для этого органами местного самоуправления Омской области" и </w:t>
            </w:r>
            <w:hyperlink r:id="rId264">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результатом рассмотрения которых стало привлечение лиц к административной ответственности</w:t>
            </w:r>
          </w:p>
        </w:tc>
        <w:tc>
          <w:tcPr>
            <w:tcW w:w="169" w:type="pct"/>
            <w:vMerge w:val="restart"/>
          </w:tcPr>
          <w:p w:rsidR="00E33A06" w:rsidRDefault="00E33A06">
            <w:pPr>
              <w:pStyle w:val="ConsPlusNormal"/>
              <w:jc w:val="center"/>
            </w:pPr>
            <w:r>
              <w:lastRenderedPageBreak/>
              <w:t>ед.</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690</w:t>
            </w:r>
          </w:p>
        </w:tc>
        <w:tc>
          <w:tcPr>
            <w:tcW w:w="193" w:type="pct"/>
            <w:vMerge w:val="restart"/>
          </w:tcPr>
          <w:p w:rsidR="00E33A06" w:rsidRDefault="00E33A06">
            <w:pPr>
              <w:pStyle w:val="ConsPlusNormal"/>
              <w:jc w:val="center"/>
            </w:pPr>
            <w:r>
              <w:t>125</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 xml:space="preserve">Бюджет </w:t>
            </w:r>
            <w:r>
              <w:lastRenderedPageBreak/>
              <w:t>города Омска</w:t>
            </w:r>
          </w:p>
        </w:tc>
        <w:tc>
          <w:tcPr>
            <w:tcW w:w="326"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АКАО</w:t>
            </w:r>
          </w:p>
          <w:p w:rsidR="00E33A06" w:rsidRDefault="00E33A06">
            <w:pPr>
              <w:pStyle w:val="ConsPlusNormal"/>
              <w:jc w:val="center"/>
            </w:pP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75</w:t>
            </w:r>
          </w:p>
        </w:tc>
        <w:tc>
          <w:tcPr>
            <w:tcW w:w="193" w:type="pct"/>
            <w:vMerge w:val="restart"/>
          </w:tcPr>
          <w:p w:rsidR="00E33A06" w:rsidRDefault="00E33A06">
            <w:pPr>
              <w:pStyle w:val="ConsPlusNormal"/>
              <w:jc w:val="center"/>
            </w:pPr>
            <w:r>
              <w:t>10</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АЛАО</w:t>
            </w:r>
          </w:p>
          <w:p w:rsidR="00E33A06" w:rsidRDefault="00E33A06">
            <w:pPr>
              <w:pStyle w:val="ConsPlusNormal"/>
              <w:jc w:val="center"/>
            </w:pP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210</w:t>
            </w:r>
          </w:p>
        </w:tc>
        <w:tc>
          <w:tcPr>
            <w:tcW w:w="193" w:type="pct"/>
            <w:vMerge w:val="restart"/>
          </w:tcPr>
          <w:p w:rsidR="00E33A06" w:rsidRDefault="00E33A06">
            <w:pPr>
              <w:pStyle w:val="ConsPlusNormal"/>
              <w:jc w:val="center"/>
            </w:pPr>
            <w:r>
              <w:t>15</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АОАО</w:t>
            </w:r>
          </w:p>
          <w:p w:rsidR="00E33A06" w:rsidRDefault="00E33A06">
            <w:pPr>
              <w:pStyle w:val="ConsPlusNormal"/>
              <w:jc w:val="center"/>
            </w:pP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120</w:t>
            </w:r>
          </w:p>
        </w:tc>
        <w:tc>
          <w:tcPr>
            <w:tcW w:w="193" w:type="pct"/>
            <w:vMerge w:val="restart"/>
          </w:tcPr>
          <w:p w:rsidR="00E33A06" w:rsidRDefault="00E33A06">
            <w:pPr>
              <w:pStyle w:val="ConsPlusNormal"/>
              <w:jc w:val="center"/>
            </w:pPr>
            <w:r>
              <w:t>30</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АСАО</w:t>
            </w:r>
          </w:p>
          <w:p w:rsidR="00E33A06" w:rsidRDefault="00E33A06">
            <w:pPr>
              <w:pStyle w:val="ConsPlusNormal"/>
              <w:jc w:val="center"/>
            </w:pP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180</w:t>
            </w:r>
          </w:p>
        </w:tc>
        <w:tc>
          <w:tcPr>
            <w:tcW w:w="193" w:type="pct"/>
            <w:vMerge w:val="restart"/>
          </w:tcPr>
          <w:p w:rsidR="00E33A06" w:rsidRDefault="00E33A06">
            <w:pPr>
              <w:pStyle w:val="ConsPlusNormal"/>
              <w:jc w:val="center"/>
            </w:pPr>
            <w:r>
              <w:t>45</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АЦАО</w:t>
            </w:r>
          </w:p>
          <w:p w:rsidR="00E33A06" w:rsidRDefault="00E33A06">
            <w:pPr>
              <w:pStyle w:val="ConsPlusNormal"/>
              <w:jc w:val="center"/>
            </w:pP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105</w:t>
            </w:r>
          </w:p>
        </w:tc>
        <w:tc>
          <w:tcPr>
            <w:tcW w:w="193" w:type="pct"/>
            <w:vMerge w:val="restart"/>
          </w:tcPr>
          <w:p w:rsidR="00E33A06" w:rsidRDefault="00E33A06">
            <w:pPr>
              <w:pStyle w:val="ConsPlusNormal"/>
              <w:jc w:val="center"/>
            </w:pPr>
            <w:r>
              <w:t>25</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 xml:space="preserve">Бюджет </w:t>
            </w:r>
            <w:r>
              <w:lastRenderedPageBreak/>
              <w:t>города Омска</w:t>
            </w:r>
          </w:p>
        </w:tc>
        <w:tc>
          <w:tcPr>
            <w:tcW w:w="326"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Borders>
              <w:top w:val="nil"/>
              <w:bottom w:val="nil"/>
            </w:tcBorders>
          </w:tcPr>
          <w:p w:rsidR="00E33A06" w:rsidRDefault="00E33A06">
            <w:pPr>
              <w:pStyle w:val="ConsPlusNormal"/>
              <w:jc w:val="both"/>
            </w:pPr>
          </w:p>
        </w:tc>
        <w:tc>
          <w:tcPr>
            <w:tcW w:w="459" w:type="pct"/>
            <w:vMerge w:val="restart"/>
            <w:tcBorders>
              <w:top w:val="nil"/>
              <w:bottom w:val="nil"/>
            </w:tcBorders>
          </w:tcPr>
          <w:p w:rsidR="00E33A06" w:rsidRDefault="00E33A06">
            <w:pPr>
              <w:pStyle w:val="ConsPlusNormal"/>
              <w:jc w:val="both"/>
            </w:pPr>
          </w:p>
        </w:tc>
        <w:tc>
          <w:tcPr>
            <w:tcW w:w="386" w:type="pct"/>
            <w:vMerge w:val="restart"/>
          </w:tcPr>
          <w:p w:rsidR="00E33A06" w:rsidRDefault="00E33A06">
            <w:pPr>
              <w:pStyle w:val="ConsPlusNormal"/>
              <w:jc w:val="center"/>
            </w:pPr>
            <w:r>
              <w:t>АКАО, АЛАО, АОАО, АСАО, 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Количество протоколов, составленных по </w:t>
            </w:r>
            <w:hyperlink r:id="rId265">
              <w:r>
                <w:rPr>
                  <w:color w:val="0000FF"/>
                </w:rPr>
                <w:t>статье 61.2</w:t>
              </w:r>
            </w:hyperlink>
            <w:r>
              <w:t xml:space="preserve"> Кодекса Омской области об административных правонарушениях "Торговля в местах, не установленных для этого органами местного самоуправления Омской области", результатом рассмотрения которых стало привлечение лиц к административной ответственности</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251</w:t>
            </w:r>
          </w:p>
        </w:tc>
        <w:tc>
          <w:tcPr>
            <w:tcW w:w="157" w:type="pct"/>
            <w:vMerge w:val="restart"/>
          </w:tcPr>
          <w:p w:rsidR="00E33A06" w:rsidRDefault="00E33A06">
            <w:pPr>
              <w:pStyle w:val="ConsPlusNormal"/>
              <w:jc w:val="center"/>
            </w:pPr>
            <w:r>
              <w:t>270</w:t>
            </w:r>
          </w:p>
        </w:tc>
        <w:tc>
          <w:tcPr>
            <w:tcW w:w="157" w:type="pct"/>
            <w:vMerge w:val="restart"/>
          </w:tcPr>
          <w:p w:rsidR="00E33A06" w:rsidRDefault="00E33A06">
            <w:pPr>
              <w:pStyle w:val="ConsPlusNormal"/>
              <w:jc w:val="center"/>
            </w:pPr>
            <w:r>
              <w:t>282</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АКАО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35</w:t>
            </w:r>
          </w:p>
        </w:tc>
        <w:tc>
          <w:tcPr>
            <w:tcW w:w="157" w:type="pct"/>
            <w:vMerge w:val="restart"/>
          </w:tcPr>
          <w:p w:rsidR="00E33A06" w:rsidRDefault="00E33A06">
            <w:pPr>
              <w:pStyle w:val="ConsPlusNormal"/>
              <w:jc w:val="center"/>
            </w:pPr>
            <w:r>
              <w:t>45</w:t>
            </w:r>
          </w:p>
        </w:tc>
        <w:tc>
          <w:tcPr>
            <w:tcW w:w="157" w:type="pct"/>
            <w:vMerge w:val="restart"/>
          </w:tcPr>
          <w:p w:rsidR="00E33A06" w:rsidRDefault="00E33A06">
            <w:pPr>
              <w:pStyle w:val="ConsPlusNormal"/>
              <w:jc w:val="center"/>
            </w:pPr>
            <w:r>
              <w:t>45</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АЛАО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50</w:t>
            </w:r>
          </w:p>
        </w:tc>
        <w:tc>
          <w:tcPr>
            <w:tcW w:w="157" w:type="pct"/>
            <w:vMerge w:val="restart"/>
          </w:tcPr>
          <w:p w:rsidR="00E33A06" w:rsidRDefault="00E33A06">
            <w:pPr>
              <w:pStyle w:val="ConsPlusNormal"/>
              <w:jc w:val="center"/>
            </w:pPr>
            <w:r>
              <w:t>50</w:t>
            </w:r>
          </w:p>
        </w:tc>
        <w:tc>
          <w:tcPr>
            <w:tcW w:w="157" w:type="pct"/>
            <w:vMerge w:val="restart"/>
          </w:tcPr>
          <w:p w:rsidR="00E33A06" w:rsidRDefault="00E33A06">
            <w:pPr>
              <w:pStyle w:val="ConsPlusNormal"/>
              <w:jc w:val="center"/>
            </w:pPr>
            <w:r>
              <w:t>50</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АОАО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99</w:t>
            </w:r>
          </w:p>
        </w:tc>
        <w:tc>
          <w:tcPr>
            <w:tcW w:w="157" w:type="pct"/>
            <w:vMerge w:val="restart"/>
          </w:tcPr>
          <w:p w:rsidR="00E33A06" w:rsidRDefault="00E33A06">
            <w:pPr>
              <w:pStyle w:val="ConsPlusNormal"/>
              <w:jc w:val="center"/>
            </w:pPr>
            <w:r>
              <w:t>48</w:t>
            </w:r>
          </w:p>
        </w:tc>
        <w:tc>
          <w:tcPr>
            <w:tcW w:w="157" w:type="pct"/>
            <w:vMerge w:val="restart"/>
          </w:tcPr>
          <w:p w:rsidR="00E33A06" w:rsidRDefault="00E33A06">
            <w:pPr>
              <w:pStyle w:val="ConsPlusNormal"/>
              <w:jc w:val="center"/>
            </w:pPr>
            <w:r>
              <w:t>48</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АСАО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27</w:t>
            </w:r>
          </w:p>
        </w:tc>
        <w:tc>
          <w:tcPr>
            <w:tcW w:w="157" w:type="pct"/>
            <w:vMerge w:val="restart"/>
          </w:tcPr>
          <w:p w:rsidR="00E33A06" w:rsidRDefault="00E33A06">
            <w:pPr>
              <w:pStyle w:val="ConsPlusNormal"/>
              <w:jc w:val="center"/>
            </w:pPr>
            <w:r>
              <w:t>80</w:t>
            </w:r>
          </w:p>
        </w:tc>
        <w:tc>
          <w:tcPr>
            <w:tcW w:w="157" w:type="pct"/>
            <w:vMerge w:val="restart"/>
          </w:tcPr>
          <w:p w:rsidR="00E33A06" w:rsidRDefault="00E33A06">
            <w:pPr>
              <w:pStyle w:val="ConsPlusNormal"/>
              <w:jc w:val="center"/>
            </w:pPr>
            <w:r>
              <w:t>80</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 xml:space="preserve">Бюджет города </w:t>
            </w:r>
            <w:r>
              <w:lastRenderedPageBreak/>
              <w:t>Омска</w:t>
            </w:r>
          </w:p>
        </w:tc>
        <w:tc>
          <w:tcPr>
            <w:tcW w:w="326"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val="restart"/>
          </w:tcPr>
          <w:p w:rsidR="00E33A06" w:rsidRDefault="00E33A06">
            <w:pPr>
              <w:pStyle w:val="ConsPlusNormal"/>
              <w:jc w:val="center"/>
            </w:pPr>
            <w:r>
              <w:t>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40</w:t>
            </w:r>
          </w:p>
        </w:tc>
        <w:tc>
          <w:tcPr>
            <w:tcW w:w="157" w:type="pct"/>
            <w:vMerge w:val="restart"/>
          </w:tcPr>
          <w:p w:rsidR="00E33A06" w:rsidRDefault="00E33A06">
            <w:pPr>
              <w:pStyle w:val="ConsPlusNormal"/>
              <w:jc w:val="center"/>
            </w:pPr>
            <w:r>
              <w:t>47</w:t>
            </w:r>
          </w:p>
        </w:tc>
        <w:tc>
          <w:tcPr>
            <w:tcW w:w="157" w:type="pct"/>
            <w:vMerge w:val="restart"/>
          </w:tcPr>
          <w:p w:rsidR="00E33A06" w:rsidRDefault="00E33A06">
            <w:pPr>
              <w:pStyle w:val="ConsPlusNormal"/>
              <w:jc w:val="center"/>
            </w:pPr>
            <w:r>
              <w:t>59</w:t>
            </w:r>
          </w:p>
        </w:tc>
      </w:tr>
      <w:tr w:rsidR="00E33A06" w:rsidTr="001D68AB">
        <w:tc>
          <w:tcPr>
            <w:tcW w:w="121" w:type="pct"/>
            <w:vMerge/>
            <w:tcBorders>
              <w:top w:val="nil"/>
              <w:bottom w:val="nil"/>
            </w:tcBorders>
          </w:tcPr>
          <w:p w:rsidR="00E33A06" w:rsidRDefault="00E33A06">
            <w:pPr>
              <w:pStyle w:val="ConsPlusNormal"/>
            </w:pPr>
          </w:p>
        </w:tc>
        <w:tc>
          <w:tcPr>
            <w:tcW w:w="459" w:type="pct"/>
            <w:vMerge/>
            <w:tcBorders>
              <w:top w:val="nil"/>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Borders>
              <w:top w:val="nil"/>
            </w:tcBorders>
          </w:tcPr>
          <w:p w:rsidR="00E33A06" w:rsidRDefault="00E33A06">
            <w:pPr>
              <w:pStyle w:val="ConsPlusNormal"/>
              <w:jc w:val="both"/>
            </w:pPr>
          </w:p>
        </w:tc>
        <w:tc>
          <w:tcPr>
            <w:tcW w:w="459" w:type="pct"/>
            <w:vMerge w:val="restart"/>
            <w:tcBorders>
              <w:top w:val="nil"/>
            </w:tcBorders>
          </w:tcPr>
          <w:p w:rsidR="00E33A06" w:rsidRDefault="00E33A06">
            <w:pPr>
              <w:pStyle w:val="ConsPlusNormal"/>
              <w:jc w:val="both"/>
            </w:pPr>
          </w:p>
        </w:tc>
        <w:tc>
          <w:tcPr>
            <w:tcW w:w="386" w:type="pct"/>
            <w:vMerge w:val="restart"/>
          </w:tcPr>
          <w:p w:rsidR="00E33A06" w:rsidRDefault="00E33A06">
            <w:pPr>
              <w:pStyle w:val="ConsPlusNormal"/>
              <w:jc w:val="center"/>
            </w:pPr>
            <w:proofErr w:type="spellStart"/>
            <w:r>
              <w:t>ДКр</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Количество протоколов, составленных по </w:t>
            </w:r>
            <w:hyperlink r:id="rId266">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результатом рассмотрения которых стало привлечение лиц к административной ответственности</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80</w:t>
            </w:r>
          </w:p>
        </w:tc>
        <w:tc>
          <w:tcPr>
            <w:tcW w:w="157" w:type="pct"/>
            <w:vMerge w:val="restart"/>
          </w:tcPr>
          <w:p w:rsidR="00E33A06" w:rsidRDefault="00E33A06">
            <w:pPr>
              <w:pStyle w:val="ConsPlusNormal"/>
              <w:jc w:val="center"/>
            </w:pPr>
            <w:r>
              <w:t>150</w:t>
            </w:r>
          </w:p>
        </w:tc>
        <w:tc>
          <w:tcPr>
            <w:tcW w:w="157" w:type="pct"/>
            <w:vMerge w:val="restart"/>
          </w:tcPr>
          <w:p w:rsidR="00E33A06" w:rsidRDefault="00E33A06">
            <w:pPr>
              <w:pStyle w:val="ConsPlusNormal"/>
              <w:jc w:val="center"/>
            </w:pPr>
            <w:r>
              <w:t>150</w:t>
            </w: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1.5</w:t>
            </w:r>
          </w:p>
        </w:tc>
        <w:tc>
          <w:tcPr>
            <w:tcW w:w="459" w:type="pct"/>
            <w:vMerge w:val="restart"/>
          </w:tcPr>
          <w:p w:rsidR="00E33A06" w:rsidRDefault="00E33A06">
            <w:pPr>
              <w:pStyle w:val="ConsPlusNormal"/>
            </w:pPr>
            <w:r>
              <w:t xml:space="preserve">Разработка и обеспечение исполнения Плана действий </w:t>
            </w:r>
            <w:r>
              <w:lastRenderedPageBreak/>
              <w:t>Администрации города Омска "Комплексная система обеспечения защиты прав потребителей на территории города Омска"</w:t>
            </w:r>
          </w:p>
        </w:tc>
        <w:tc>
          <w:tcPr>
            <w:tcW w:w="386" w:type="pct"/>
            <w:vMerge w:val="restart"/>
          </w:tcPr>
          <w:p w:rsidR="00E33A06" w:rsidRDefault="00E33A06">
            <w:pPr>
              <w:pStyle w:val="ConsPlusNormal"/>
              <w:jc w:val="center"/>
            </w:pPr>
            <w:r>
              <w:lastRenderedPageBreak/>
              <w:t>ДГЭП</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Наличие Плана действий Администрации города Омска </w:t>
            </w:r>
            <w:r>
              <w:lastRenderedPageBreak/>
              <w:t>"Комплексная система обеспечения защиты прав потребителей на территории города Омска"</w:t>
            </w:r>
          </w:p>
        </w:tc>
        <w:tc>
          <w:tcPr>
            <w:tcW w:w="169" w:type="pct"/>
            <w:vMerge w:val="restart"/>
          </w:tcPr>
          <w:p w:rsidR="00E33A06" w:rsidRDefault="00E33A06">
            <w:pPr>
              <w:pStyle w:val="ConsPlusNormal"/>
              <w:jc w:val="center"/>
            </w:pPr>
            <w:r>
              <w:lastRenderedPageBreak/>
              <w:t>да/нет</w:t>
            </w:r>
          </w:p>
        </w:tc>
        <w:tc>
          <w:tcPr>
            <w:tcW w:w="193" w:type="pct"/>
            <w:vMerge w:val="restart"/>
          </w:tcPr>
          <w:p w:rsidR="00E33A06" w:rsidRDefault="00E33A06">
            <w:pPr>
              <w:pStyle w:val="ConsPlusNormal"/>
              <w:jc w:val="center"/>
            </w:pPr>
            <w:r>
              <w:t>да</w:t>
            </w:r>
          </w:p>
        </w:tc>
        <w:tc>
          <w:tcPr>
            <w:tcW w:w="157" w:type="pct"/>
            <w:vMerge w:val="restart"/>
          </w:tcPr>
          <w:p w:rsidR="00E33A06" w:rsidRDefault="00E33A06">
            <w:pPr>
              <w:pStyle w:val="ConsPlusNormal"/>
              <w:jc w:val="center"/>
            </w:pPr>
            <w:r>
              <w:t>да</w:t>
            </w:r>
          </w:p>
        </w:tc>
        <w:tc>
          <w:tcPr>
            <w:tcW w:w="157" w:type="pct"/>
            <w:vMerge w:val="restart"/>
          </w:tcPr>
          <w:p w:rsidR="00E33A06" w:rsidRDefault="00E33A06">
            <w:pPr>
              <w:pStyle w:val="ConsPlusNormal"/>
              <w:jc w:val="center"/>
            </w:pPr>
            <w:r>
              <w:t>да</w:t>
            </w:r>
          </w:p>
        </w:tc>
        <w:tc>
          <w:tcPr>
            <w:tcW w:w="193" w:type="pct"/>
            <w:vMerge w:val="restart"/>
          </w:tcPr>
          <w:p w:rsidR="00E33A06" w:rsidRDefault="00E33A06">
            <w:pPr>
              <w:pStyle w:val="ConsPlusNormal"/>
              <w:jc w:val="center"/>
            </w:pPr>
            <w:r>
              <w:t>да</w:t>
            </w:r>
          </w:p>
        </w:tc>
        <w:tc>
          <w:tcPr>
            <w:tcW w:w="157" w:type="pct"/>
            <w:vMerge w:val="restart"/>
          </w:tcPr>
          <w:p w:rsidR="00E33A06" w:rsidRDefault="00E33A06">
            <w:pPr>
              <w:pStyle w:val="ConsPlusNormal"/>
              <w:jc w:val="center"/>
            </w:pPr>
            <w:r>
              <w:t>да</w:t>
            </w:r>
          </w:p>
        </w:tc>
        <w:tc>
          <w:tcPr>
            <w:tcW w:w="157" w:type="pct"/>
            <w:vMerge w:val="restart"/>
          </w:tcPr>
          <w:p w:rsidR="00E33A06" w:rsidRDefault="00E33A06">
            <w:pPr>
              <w:pStyle w:val="ConsPlusNormal"/>
              <w:jc w:val="center"/>
            </w:pPr>
            <w:r>
              <w:t>да</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 xml:space="preserve">Бюджет города </w:t>
            </w:r>
            <w:r>
              <w:lastRenderedPageBreak/>
              <w:t>Омска</w:t>
            </w:r>
          </w:p>
        </w:tc>
        <w:tc>
          <w:tcPr>
            <w:tcW w:w="326"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outlineLvl w:val="2"/>
            </w:pPr>
            <w:r>
              <w:lastRenderedPageBreak/>
              <w:t>2</w:t>
            </w:r>
          </w:p>
        </w:tc>
        <w:tc>
          <w:tcPr>
            <w:tcW w:w="845" w:type="pct"/>
            <w:gridSpan w:val="2"/>
            <w:vMerge w:val="restart"/>
          </w:tcPr>
          <w:p w:rsidR="00E33A06" w:rsidRDefault="00E33A06">
            <w:pPr>
              <w:pStyle w:val="ConsPlusNormal"/>
            </w:pPr>
            <w:r>
              <w:t xml:space="preserve">Задача подпрограммы - 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w:t>
            </w:r>
            <w:proofErr w:type="spellStart"/>
            <w:r>
              <w:t>сельхозтоваропроизводителей</w:t>
            </w:r>
            <w:proofErr w:type="spellEnd"/>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11 386 406,90</w:t>
            </w:r>
          </w:p>
        </w:tc>
        <w:tc>
          <w:tcPr>
            <w:tcW w:w="302" w:type="pct"/>
          </w:tcPr>
          <w:p w:rsidR="00E33A06" w:rsidRDefault="00E33A06">
            <w:pPr>
              <w:pStyle w:val="ConsPlusNormal"/>
              <w:jc w:val="center"/>
            </w:pPr>
            <w:r>
              <w:t>1 985 160,00</w:t>
            </w:r>
          </w:p>
        </w:tc>
        <w:tc>
          <w:tcPr>
            <w:tcW w:w="302" w:type="pct"/>
          </w:tcPr>
          <w:p w:rsidR="00E33A06" w:rsidRDefault="00E33A06">
            <w:pPr>
              <w:pStyle w:val="ConsPlusNormal"/>
              <w:jc w:val="center"/>
            </w:pPr>
            <w:r>
              <w:t>771 846,18</w:t>
            </w:r>
          </w:p>
        </w:tc>
        <w:tc>
          <w:tcPr>
            <w:tcW w:w="302" w:type="pct"/>
          </w:tcPr>
          <w:p w:rsidR="00E33A06" w:rsidRDefault="00E33A06">
            <w:pPr>
              <w:pStyle w:val="ConsPlusNormal"/>
              <w:jc w:val="center"/>
            </w:pPr>
            <w:r>
              <w:t>734 721,28</w:t>
            </w:r>
          </w:p>
        </w:tc>
        <w:tc>
          <w:tcPr>
            <w:tcW w:w="302" w:type="pct"/>
          </w:tcPr>
          <w:p w:rsidR="00E33A06" w:rsidRDefault="00E33A06">
            <w:pPr>
              <w:pStyle w:val="ConsPlusNormal"/>
              <w:jc w:val="center"/>
            </w:pPr>
            <w:r>
              <w:t>6 751 505,44</w:t>
            </w:r>
          </w:p>
        </w:tc>
        <w:tc>
          <w:tcPr>
            <w:tcW w:w="302" w:type="pct"/>
          </w:tcPr>
          <w:p w:rsidR="00E33A06" w:rsidRDefault="00E33A06">
            <w:pPr>
              <w:pStyle w:val="ConsPlusNormal"/>
              <w:jc w:val="center"/>
            </w:pPr>
            <w:r>
              <w:t>265 474,00</w:t>
            </w:r>
          </w:p>
        </w:tc>
        <w:tc>
          <w:tcPr>
            <w:tcW w:w="302" w:type="pct"/>
          </w:tcPr>
          <w:p w:rsidR="00E33A06" w:rsidRDefault="00E33A06">
            <w:pPr>
              <w:pStyle w:val="ConsPlusNormal"/>
              <w:jc w:val="center"/>
            </w:pPr>
            <w:r>
              <w:t>877 700,00</w:t>
            </w:r>
          </w:p>
        </w:tc>
        <w:tc>
          <w:tcPr>
            <w:tcW w:w="459" w:type="pct"/>
            <w:vMerge w:val="restart"/>
            <w:vAlign w:val="center"/>
          </w:tcPr>
          <w:p w:rsidR="00E33A06" w:rsidRDefault="00E33A06">
            <w:pPr>
              <w:pStyle w:val="ConsPlusNormal"/>
              <w:jc w:val="center"/>
            </w:pPr>
            <w:r>
              <w:t>X</w:t>
            </w:r>
          </w:p>
        </w:tc>
        <w:tc>
          <w:tcPr>
            <w:tcW w:w="169"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r>
      <w:tr w:rsidR="00E33A06" w:rsidTr="001D68AB">
        <w:tc>
          <w:tcPr>
            <w:tcW w:w="121" w:type="pct"/>
            <w:vMerge/>
          </w:tcPr>
          <w:p w:rsidR="00E33A06" w:rsidRDefault="00E33A06">
            <w:pPr>
              <w:pStyle w:val="ConsPlusNormal"/>
            </w:pPr>
          </w:p>
        </w:tc>
        <w:tc>
          <w:tcPr>
            <w:tcW w:w="845" w:type="pct"/>
            <w:gridSpan w:val="2"/>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11 386 406,90</w:t>
            </w:r>
          </w:p>
        </w:tc>
        <w:tc>
          <w:tcPr>
            <w:tcW w:w="302" w:type="pct"/>
          </w:tcPr>
          <w:p w:rsidR="00E33A06" w:rsidRDefault="00E33A06">
            <w:pPr>
              <w:pStyle w:val="ConsPlusNormal"/>
              <w:jc w:val="center"/>
            </w:pPr>
            <w:r>
              <w:t>1 985 160,00</w:t>
            </w:r>
          </w:p>
        </w:tc>
        <w:tc>
          <w:tcPr>
            <w:tcW w:w="302" w:type="pct"/>
          </w:tcPr>
          <w:p w:rsidR="00E33A06" w:rsidRDefault="00E33A06">
            <w:pPr>
              <w:pStyle w:val="ConsPlusNormal"/>
              <w:jc w:val="center"/>
            </w:pPr>
            <w:r>
              <w:t>771 846,18</w:t>
            </w:r>
          </w:p>
        </w:tc>
        <w:tc>
          <w:tcPr>
            <w:tcW w:w="302" w:type="pct"/>
          </w:tcPr>
          <w:p w:rsidR="00E33A06" w:rsidRDefault="00E33A06">
            <w:pPr>
              <w:pStyle w:val="ConsPlusNormal"/>
              <w:jc w:val="center"/>
            </w:pPr>
            <w:r>
              <w:t>734 721,28</w:t>
            </w:r>
          </w:p>
        </w:tc>
        <w:tc>
          <w:tcPr>
            <w:tcW w:w="302" w:type="pct"/>
          </w:tcPr>
          <w:p w:rsidR="00E33A06" w:rsidRDefault="00E33A06">
            <w:pPr>
              <w:pStyle w:val="ConsPlusNormal"/>
              <w:jc w:val="center"/>
            </w:pPr>
            <w:r>
              <w:t>6 751 505,44</w:t>
            </w:r>
          </w:p>
        </w:tc>
        <w:tc>
          <w:tcPr>
            <w:tcW w:w="302" w:type="pct"/>
          </w:tcPr>
          <w:p w:rsidR="00E33A06" w:rsidRDefault="00E33A06">
            <w:pPr>
              <w:pStyle w:val="ConsPlusNormal"/>
              <w:jc w:val="center"/>
            </w:pPr>
            <w:r>
              <w:t>265 474,00</w:t>
            </w:r>
          </w:p>
        </w:tc>
        <w:tc>
          <w:tcPr>
            <w:tcW w:w="302" w:type="pct"/>
          </w:tcPr>
          <w:p w:rsidR="00E33A06" w:rsidRDefault="00E33A06">
            <w:pPr>
              <w:pStyle w:val="ConsPlusNormal"/>
              <w:jc w:val="center"/>
            </w:pPr>
            <w:r>
              <w:t>877 700,00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2.1</w:t>
            </w:r>
          </w:p>
        </w:tc>
        <w:tc>
          <w:tcPr>
            <w:tcW w:w="459" w:type="pct"/>
            <w:vMerge w:val="restart"/>
          </w:tcPr>
          <w:p w:rsidR="00E33A06" w:rsidRDefault="00E33A06">
            <w:pPr>
              <w:pStyle w:val="ConsPlusNormal"/>
            </w:pPr>
            <w:r>
              <w:t xml:space="preserve">Обеспечение предоставления торговых мест для осуществления деятельности по продаже продукции местных </w:t>
            </w:r>
            <w:proofErr w:type="spellStart"/>
            <w:r>
              <w:t>сельхозтоваропроизводителей</w:t>
            </w:r>
            <w:proofErr w:type="spellEnd"/>
          </w:p>
        </w:tc>
        <w:tc>
          <w:tcPr>
            <w:tcW w:w="386" w:type="pct"/>
            <w:vMerge w:val="restart"/>
          </w:tcPr>
          <w:p w:rsidR="00E33A06" w:rsidRDefault="00E33A06">
            <w:pPr>
              <w:pStyle w:val="ConsPlusNormal"/>
              <w:jc w:val="center"/>
            </w:pPr>
            <w:r>
              <w:t>АКАО, АЛАО, АОАО, АСАО, 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Количество торговых мест, предоставленных для осуществления деятельности по продаже продукции местных </w:t>
            </w:r>
            <w:proofErr w:type="spellStart"/>
            <w:r>
              <w:t>сельхозтоваропроизводителей</w:t>
            </w:r>
            <w:proofErr w:type="spellEnd"/>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1 200</w:t>
            </w:r>
          </w:p>
        </w:tc>
        <w:tc>
          <w:tcPr>
            <w:tcW w:w="157" w:type="pct"/>
            <w:vMerge w:val="restart"/>
          </w:tcPr>
          <w:p w:rsidR="00E33A06" w:rsidRDefault="00E33A06">
            <w:pPr>
              <w:pStyle w:val="ConsPlusNormal"/>
              <w:jc w:val="center"/>
            </w:pPr>
            <w:r>
              <w:t>1 102</w:t>
            </w:r>
          </w:p>
        </w:tc>
        <w:tc>
          <w:tcPr>
            <w:tcW w:w="157" w:type="pct"/>
            <w:vMerge w:val="restart"/>
          </w:tcPr>
          <w:p w:rsidR="00E33A06" w:rsidRDefault="00E33A06">
            <w:pPr>
              <w:pStyle w:val="ConsPlusNormal"/>
              <w:jc w:val="center"/>
            </w:pPr>
            <w:r>
              <w:t>1 122</w:t>
            </w:r>
          </w:p>
        </w:tc>
        <w:tc>
          <w:tcPr>
            <w:tcW w:w="193" w:type="pct"/>
            <w:vMerge w:val="restart"/>
          </w:tcPr>
          <w:p w:rsidR="00E33A06" w:rsidRDefault="00E33A06">
            <w:pPr>
              <w:pStyle w:val="ConsPlusNormal"/>
              <w:jc w:val="center"/>
            </w:pPr>
            <w:r>
              <w:t>1 009</w:t>
            </w:r>
          </w:p>
        </w:tc>
        <w:tc>
          <w:tcPr>
            <w:tcW w:w="157" w:type="pct"/>
            <w:vMerge w:val="restart"/>
          </w:tcPr>
          <w:p w:rsidR="00E33A06" w:rsidRDefault="00E33A06">
            <w:pPr>
              <w:pStyle w:val="ConsPlusNormal"/>
              <w:jc w:val="center"/>
            </w:pPr>
            <w:r>
              <w:t>1 039</w:t>
            </w:r>
          </w:p>
        </w:tc>
        <w:tc>
          <w:tcPr>
            <w:tcW w:w="157" w:type="pct"/>
            <w:vMerge w:val="restart"/>
          </w:tcPr>
          <w:p w:rsidR="00E33A06" w:rsidRDefault="00E33A06">
            <w:pPr>
              <w:pStyle w:val="ConsPlusNormal"/>
              <w:jc w:val="center"/>
            </w:pPr>
            <w:r>
              <w:t>1 039</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АКАО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250</w:t>
            </w:r>
          </w:p>
        </w:tc>
        <w:tc>
          <w:tcPr>
            <w:tcW w:w="157" w:type="pct"/>
            <w:vMerge w:val="restart"/>
          </w:tcPr>
          <w:p w:rsidR="00E33A06" w:rsidRDefault="00E33A06">
            <w:pPr>
              <w:pStyle w:val="ConsPlusNormal"/>
              <w:jc w:val="center"/>
            </w:pPr>
            <w:r>
              <w:t>260</w:t>
            </w:r>
          </w:p>
        </w:tc>
        <w:tc>
          <w:tcPr>
            <w:tcW w:w="157" w:type="pct"/>
            <w:vMerge w:val="restart"/>
          </w:tcPr>
          <w:p w:rsidR="00E33A06" w:rsidRDefault="00E33A06">
            <w:pPr>
              <w:pStyle w:val="ConsPlusNormal"/>
              <w:jc w:val="center"/>
            </w:pPr>
            <w:r>
              <w:t>260</w:t>
            </w:r>
          </w:p>
        </w:tc>
        <w:tc>
          <w:tcPr>
            <w:tcW w:w="193" w:type="pct"/>
            <w:vMerge w:val="restart"/>
          </w:tcPr>
          <w:p w:rsidR="00E33A06" w:rsidRDefault="00E33A06">
            <w:pPr>
              <w:pStyle w:val="ConsPlusNormal"/>
              <w:jc w:val="center"/>
            </w:pPr>
            <w:r>
              <w:t>270</w:t>
            </w:r>
          </w:p>
        </w:tc>
        <w:tc>
          <w:tcPr>
            <w:tcW w:w="157" w:type="pct"/>
            <w:vMerge w:val="restart"/>
          </w:tcPr>
          <w:p w:rsidR="00E33A06" w:rsidRDefault="00E33A06">
            <w:pPr>
              <w:pStyle w:val="ConsPlusNormal"/>
              <w:jc w:val="center"/>
            </w:pPr>
            <w:r>
              <w:t>280</w:t>
            </w:r>
          </w:p>
        </w:tc>
        <w:tc>
          <w:tcPr>
            <w:tcW w:w="157" w:type="pct"/>
            <w:vMerge w:val="restart"/>
          </w:tcPr>
          <w:p w:rsidR="00E33A06" w:rsidRDefault="00E33A06">
            <w:pPr>
              <w:pStyle w:val="ConsPlusNormal"/>
              <w:jc w:val="center"/>
            </w:pPr>
            <w:r>
              <w:t>280</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АЛАО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250</w:t>
            </w:r>
          </w:p>
        </w:tc>
        <w:tc>
          <w:tcPr>
            <w:tcW w:w="157" w:type="pct"/>
            <w:vMerge w:val="restart"/>
          </w:tcPr>
          <w:p w:rsidR="00E33A06" w:rsidRDefault="00E33A06">
            <w:pPr>
              <w:pStyle w:val="ConsPlusNormal"/>
              <w:jc w:val="center"/>
            </w:pPr>
            <w:r>
              <w:t>260</w:t>
            </w:r>
          </w:p>
        </w:tc>
        <w:tc>
          <w:tcPr>
            <w:tcW w:w="157" w:type="pct"/>
            <w:vMerge w:val="restart"/>
          </w:tcPr>
          <w:p w:rsidR="00E33A06" w:rsidRDefault="00E33A06">
            <w:pPr>
              <w:pStyle w:val="ConsPlusNormal"/>
              <w:jc w:val="center"/>
            </w:pPr>
            <w:r>
              <w:t>260</w:t>
            </w:r>
          </w:p>
        </w:tc>
        <w:tc>
          <w:tcPr>
            <w:tcW w:w="193" w:type="pct"/>
            <w:vMerge w:val="restart"/>
          </w:tcPr>
          <w:p w:rsidR="00E33A06" w:rsidRDefault="00E33A06">
            <w:pPr>
              <w:pStyle w:val="ConsPlusNormal"/>
              <w:jc w:val="center"/>
            </w:pPr>
            <w:r>
              <w:t>270</w:t>
            </w:r>
          </w:p>
        </w:tc>
        <w:tc>
          <w:tcPr>
            <w:tcW w:w="157" w:type="pct"/>
            <w:vMerge w:val="restart"/>
          </w:tcPr>
          <w:p w:rsidR="00E33A06" w:rsidRDefault="00E33A06">
            <w:pPr>
              <w:pStyle w:val="ConsPlusNormal"/>
              <w:jc w:val="center"/>
            </w:pPr>
            <w:r>
              <w:t>280</w:t>
            </w:r>
          </w:p>
        </w:tc>
        <w:tc>
          <w:tcPr>
            <w:tcW w:w="157" w:type="pct"/>
            <w:vMerge w:val="restart"/>
          </w:tcPr>
          <w:p w:rsidR="00E33A06" w:rsidRDefault="00E33A06">
            <w:pPr>
              <w:pStyle w:val="ConsPlusNormal"/>
              <w:jc w:val="center"/>
            </w:pPr>
            <w:r>
              <w:t>280</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АОАО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50</w:t>
            </w:r>
          </w:p>
        </w:tc>
        <w:tc>
          <w:tcPr>
            <w:tcW w:w="157" w:type="pct"/>
            <w:vMerge w:val="restart"/>
          </w:tcPr>
          <w:p w:rsidR="00E33A06" w:rsidRDefault="00E33A06">
            <w:pPr>
              <w:pStyle w:val="ConsPlusNormal"/>
              <w:jc w:val="center"/>
            </w:pPr>
            <w:r>
              <w:t>60</w:t>
            </w:r>
          </w:p>
        </w:tc>
        <w:tc>
          <w:tcPr>
            <w:tcW w:w="157" w:type="pct"/>
            <w:vMerge w:val="restart"/>
          </w:tcPr>
          <w:p w:rsidR="00E33A06" w:rsidRDefault="00E33A06">
            <w:pPr>
              <w:pStyle w:val="ConsPlusNormal"/>
              <w:jc w:val="center"/>
            </w:pPr>
            <w:r>
              <w:t>70</w:t>
            </w:r>
          </w:p>
        </w:tc>
        <w:tc>
          <w:tcPr>
            <w:tcW w:w="193" w:type="pct"/>
            <w:vMerge w:val="restart"/>
          </w:tcPr>
          <w:p w:rsidR="00E33A06" w:rsidRDefault="00E33A06">
            <w:pPr>
              <w:pStyle w:val="ConsPlusNormal"/>
              <w:jc w:val="center"/>
            </w:pPr>
            <w:r>
              <w:t>70</w:t>
            </w:r>
          </w:p>
        </w:tc>
        <w:tc>
          <w:tcPr>
            <w:tcW w:w="157" w:type="pct"/>
            <w:vMerge w:val="restart"/>
          </w:tcPr>
          <w:p w:rsidR="00E33A06" w:rsidRDefault="00E33A06">
            <w:pPr>
              <w:pStyle w:val="ConsPlusNormal"/>
              <w:jc w:val="center"/>
            </w:pPr>
            <w:r>
              <w:t>80</w:t>
            </w:r>
          </w:p>
        </w:tc>
        <w:tc>
          <w:tcPr>
            <w:tcW w:w="157" w:type="pct"/>
            <w:vMerge w:val="restart"/>
          </w:tcPr>
          <w:p w:rsidR="00E33A06" w:rsidRDefault="00E33A06">
            <w:pPr>
              <w:pStyle w:val="ConsPlusNormal"/>
              <w:jc w:val="center"/>
            </w:pPr>
            <w:r>
              <w:t>80</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АСАО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400</w:t>
            </w:r>
          </w:p>
        </w:tc>
        <w:tc>
          <w:tcPr>
            <w:tcW w:w="157" w:type="pct"/>
            <w:vMerge w:val="restart"/>
          </w:tcPr>
          <w:p w:rsidR="00E33A06" w:rsidRDefault="00E33A06">
            <w:pPr>
              <w:pStyle w:val="ConsPlusNormal"/>
              <w:jc w:val="center"/>
            </w:pPr>
            <w:r>
              <w:t>410</w:t>
            </w:r>
          </w:p>
        </w:tc>
        <w:tc>
          <w:tcPr>
            <w:tcW w:w="157" w:type="pct"/>
            <w:vMerge w:val="restart"/>
          </w:tcPr>
          <w:p w:rsidR="00E33A06" w:rsidRDefault="00E33A06">
            <w:pPr>
              <w:pStyle w:val="ConsPlusNormal"/>
              <w:jc w:val="center"/>
            </w:pPr>
            <w:r>
              <w:t>420</w:t>
            </w:r>
          </w:p>
        </w:tc>
        <w:tc>
          <w:tcPr>
            <w:tcW w:w="193" w:type="pct"/>
            <w:vMerge w:val="restart"/>
          </w:tcPr>
          <w:p w:rsidR="00E33A06" w:rsidRDefault="00E33A06">
            <w:pPr>
              <w:pStyle w:val="ConsPlusNormal"/>
              <w:jc w:val="center"/>
            </w:pPr>
            <w:r>
              <w:t>250</w:t>
            </w:r>
          </w:p>
        </w:tc>
        <w:tc>
          <w:tcPr>
            <w:tcW w:w="157" w:type="pct"/>
            <w:vMerge w:val="restart"/>
          </w:tcPr>
          <w:p w:rsidR="00E33A06" w:rsidRDefault="00E33A06">
            <w:pPr>
              <w:pStyle w:val="ConsPlusNormal"/>
              <w:jc w:val="center"/>
            </w:pPr>
            <w:r>
              <w:t>250</w:t>
            </w:r>
          </w:p>
        </w:tc>
        <w:tc>
          <w:tcPr>
            <w:tcW w:w="157" w:type="pct"/>
            <w:vMerge w:val="restart"/>
          </w:tcPr>
          <w:p w:rsidR="00E33A06" w:rsidRDefault="00E33A06">
            <w:pPr>
              <w:pStyle w:val="ConsPlusNormal"/>
              <w:jc w:val="center"/>
            </w:pPr>
            <w:r>
              <w:t>250</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250</w:t>
            </w:r>
          </w:p>
        </w:tc>
        <w:tc>
          <w:tcPr>
            <w:tcW w:w="157" w:type="pct"/>
            <w:vMerge w:val="restart"/>
          </w:tcPr>
          <w:p w:rsidR="00E33A06" w:rsidRDefault="00E33A06">
            <w:pPr>
              <w:pStyle w:val="ConsPlusNormal"/>
              <w:jc w:val="center"/>
            </w:pPr>
            <w:r>
              <w:t>112</w:t>
            </w:r>
          </w:p>
        </w:tc>
        <w:tc>
          <w:tcPr>
            <w:tcW w:w="157" w:type="pct"/>
            <w:vMerge w:val="restart"/>
          </w:tcPr>
          <w:p w:rsidR="00E33A06" w:rsidRDefault="00E33A06">
            <w:pPr>
              <w:pStyle w:val="ConsPlusNormal"/>
              <w:jc w:val="center"/>
            </w:pPr>
            <w:r>
              <w:t>112</w:t>
            </w:r>
          </w:p>
        </w:tc>
        <w:tc>
          <w:tcPr>
            <w:tcW w:w="193" w:type="pct"/>
            <w:vMerge w:val="restart"/>
          </w:tcPr>
          <w:p w:rsidR="00E33A06" w:rsidRDefault="00E33A06">
            <w:pPr>
              <w:pStyle w:val="ConsPlusNormal"/>
              <w:jc w:val="center"/>
            </w:pPr>
            <w:r>
              <w:t>149</w:t>
            </w:r>
          </w:p>
        </w:tc>
        <w:tc>
          <w:tcPr>
            <w:tcW w:w="157" w:type="pct"/>
            <w:vMerge w:val="restart"/>
          </w:tcPr>
          <w:p w:rsidR="00E33A06" w:rsidRDefault="00E33A06">
            <w:pPr>
              <w:pStyle w:val="ConsPlusNormal"/>
              <w:jc w:val="center"/>
            </w:pPr>
            <w:r>
              <w:t>149</w:t>
            </w:r>
          </w:p>
        </w:tc>
        <w:tc>
          <w:tcPr>
            <w:tcW w:w="157" w:type="pct"/>
            <w:vMerge w:val="restart"/>
          </w:tcPr>
          <w:p w:rsidR="00E33A06" w:rsidRDefault="00E33A06">
            <w:pPr>
              <w:pStyle w:val="ConsPlusNormal"/>
              <w:jc w:val="center"/>
            </w:pPr>
            <w:r>
              <w:t>149</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2.2</w:t>
            </w:r>
          </w:p>
        </w:tc>
        <w:tc>
          <w:tcPr>
            <w:tcW w:w="459" w:type="pct"/>
            <w:vMerge w:val="restart"/>
          </w:tcPr>
          <w:p w:rsidR="00E33A06" w:rsidRDefault="00E33A06">
            <w:pPr>
              <w:pStyle w:val="ConsPlusNormal"/>
            </w:pPr>
            <w:r>
              <w:t xml:space="preserve">Организация и проведение конкурсов, чемпионатов и других мероприятий, направленных на повышение имиджа потребительского </w:t>
            </w:r>
            <w:r>
              <w:lastRenderedPageBreak/>
              <w:t>рынка города Омска</w:t>
            </w:r>
          </w:p>
        </w:tc>
        <w:tc>
          <w:tcPr>
            <w:tcW w:w="386" w:type="pct"/>
            <w:vMerge w:val="restart"/>
          </w:tcPr>
          <w:p w:rsidR="00E33A06" w:rsidRDefault="00E33A06">
            <w:pPr>
              <w:pStyle w:val="ConsPlusNormal"/>
              <w:jc w:val="center"/>
            </w:pPr>
            <w:r>
              <w:lastRenderedPageBreak/>
              <w:t>УД, ДГЭП, ДО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3 311 427,86</w:t>
            </w:r>
          </w:p>
        </w:tc>
        <w:tc>
          <w:tcPr>
            <w:tcW w:w="302" w:type="pct"/>
          </w:tcPr>
          <w:p w:rsidR="00E33A06" w:rsidRDefault="00E33A06">
            <w:pPr>
              <w:pStyle w:val="ConsPlusNormal"/>
              <w:jc w:val="center"/>
            </w:pPr>
            <w:r>
              <w:t>85 260,00</w:t>
            </w:r>
          </w:p>
        </w:tc>
        <w:tc>
          <w:tcPr>
            <w:tcW w:w="302" w:type="pct"/>
          </w:tcPr>
          <w:p w:rsidR="00E33A06" w:rsidRDefault="00E33A06">
            <w:pPr>
              <w:pStyle w:val="ConsPlusNormal"/>
              <w:jc w:val="center"/>
            </w:pPr>
            <w:r>
              <w:t>771 846,18</w:t>
            </w:r>
          </w:p>
        </w:tc>
        <w:tc>
          <w:tcPr>
            <w:tcW w:w="302" w:type="pct"/>
          </w:tcPr>
          <w:p w:rsidR="00E33A06" w:rsidRDefault="00E33A06">
            <w:pPr>
              <w:pStyle w:val="ConsPlusNormal"/>
              <w:jc w:val="center"/>
            </w:pPr>
            <w:r>
              <w:t>434 721,28</w:t>
            </w:r>
          </w:p>
        </w:tc>
        <w:tc>
          <w:tcPr>
            <w:tcW w:w="302" w:type="pct"/>
          </w:tcPr>
          <w:p w:rsidR="00E33A06" w:rsidRDefault="00E33A06">
            <w:pPr>
              <w:pStyle w:val="ConsPlusNormal"/>
              <w:jc w:val="center"/>
            </w:pPr>
            <w:r>
              <w:t>876 426,40</w:t>
            </w:r>
          </w:p>
        </w:tc>
        <w:tc>
          <w:tcPr>
            <w:tcW w:w="302" w:type="pct"/>
          </w:tcPr>
          <w:p w:rsidR="00E33A06" w:rsidRDefault="00E33A06">
            <w:pPr>
              <w:pStyle w:val="ConsPlusNormal"/>
              <w:jc w:val="center"/>
            </w:pPr>
            <w:r>
              <w:t>265 474,00</w:t>
            </w:r>
          </w:p>
        </w:tc>
        <w:tc>
          <w:tcPr>
            <w:tcW w:w="302" w:type="pct"/>
          </w:tcPr>
          <w:p w:rsidR="00E33A06" w:rsidRDefault="00E33A06">
            <w:pPr>
              <w:pStyle w:val="ConsPlusNormal"/>
              <w:jc w:val="center"/>
            </w:pPr>
            <w:r>
              <w:t>877 700,00</w:t>
            </w:r>
          </w:p>
        </w:tc>
        <w:tc>
          <w:tcPr>
            <w:tcW w:w="459" w:type="pct"/>
            <w:vMerge w:val="restart"/>
            <w:vAlign w:val="center"/>
          </w:tcPr>
          <w:p w:rsidR="00E33A06" w:rsidRDefault="00E33A06">
            <w:pPr>
              <w:pStyle w:val="ConsPlusNormal"/>
              <w:jc w:val="center"/>
            </w:pPr>
            <w:r>
              <w:t>X</w:t>
            </w:r>
          </w:p>
        </w:tc>
        <w:tc>
          <w:tcPr>
            <w:tcW w:w="169"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3 311 427,86</w:t>
            </w:r>
          </w:p>
        </w:tc>
        <w:tc>
          <w:tcPr>
            <w:tcW w:w="302" w:type="pct"/>
          </w:tcPr>
          <w:p w:rsidR="00E33A06" w:rsidRDefault="00E33A06">
            <w:pPr>
              <w:pStyle w:val="ConsPlusNormal"/>
              <w:jc w:val="center"/>
            </w:pPr>
            <w:r>
              <w:t>85 260,00</w:t>
            </w:r>
          </w:p>
        </w:tc>
        <w:tc>
          <w:tcPr>
            <w:tcW w:w="302" w:type="pct"/>
          </w:tcPr>
          <w:p w:rsidR="00E33A06" w:rsidRDefault="00E33A06">
            <w:pPr>
              <w:pStyle w:val="ConsPlusNormal"/>
              <w:jc w:val="center"/>
            </w:pPr>
            <w:r>
              <w:t>771 846,18</w:t>
            </w:r>
          </w:p>
        </w:tc>
        <w:tc>
          <w:tcPr>
            <w:tcW w:w="302" w:type="pct"/>
          </w:tcPr>
          <w:p w:rsidR="00E33A06" w:rsidRDefault="00E33A06">
            <w:pPr>
              <w:pStyle w:val="ConsPlusNormal"/>
              <w:jc w:val="center"/>
            </w:pPr>
            <w:r>
              <w:t>434 721,28</w:t>
            </w:r>
          </w:p>
        </w:tc>
        <w:tc>
          <w:tcPr>
            <w:tcW w:w="302" w:type="pct"/>
          </w:tcPr>
          <w:p w:rsidR="00E33A06" w:rsidRDefault="00E33A06">
            <w:pPr>
              <w:pStyle w:val="ConsPlusNormal"/>
              <w:jc w:val="center"/>
            </w:pPr>
            <w:r>
              <w:t>876 426,40</w:t>
            </w:r>
          </w:p>
        </w:tc>
        <w:tc>
          <w:tcPr>
            <w:tcW w:w="302" w:type="pct"/>
          </w:tcPr>
          <w:p w:rsidR="00E33A06" w:rsidRDefault="00E33A06">
            <w:pPr>
              <w:pStyle w:val="ConsPlusNormal"/>
              <w:jc w:val="center"/>
            </w:pPr>
            <w:r>
              <w:t>265 474,00</w:t>
            </w:r>
          </w:p>
        </w:tc>
        <w:tc>
          <w:tcPr>
            <w:tcW w:w="302" w:type="pct"/>
          </w:tcPr>
          <w:p w:rsidR="00E33A06" w:rsidRDefault="00E33A06">
            <w:pPr>
              <w:pStyle w:val="ConsPlusNormal"/>
              <w:jc w:val="center"/>
            </w:pPr>
            <w:r>
              <w:t>877 700,00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УД, ДГЭП</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2 861 427,86</w:t>
            </w:r>
          </w:p>
        </w:tc>
        <w:tc>
          <w:tcPr>
            <w:tcW w:w="302" w:type="pct"/>
          </w:tcPr>
          <w:p w:rsidR="00E33A06" w:rsidRDefault="00E33A06">
            <w:pPr>
              <w:pStyle w:val="ConsPlusNormal"/>
              <w:jc w:val="center"/>
            </w:pPr>
            <w:r>
              <w:t>85 260,00</w:t>
            </w:r>
          </w:p>
        </w:tc>
        <w:tc>
          <w:tcPr>
            <w:tcW w:w="302" w:type="pct"/>
          </w:tcPr>
          <w:p w:rsidR="00E33A06" w:rsidRDefault="00E33A06">
            <w:pPr>
              <w:pStyle w:val="ConsPlusNormal"/>
              <w:jc w:val="center"/>
            </w:pPr>
            <w:r>
              <w:t>681 846,18</w:t>
            </w:r>
          </w:p>
        </w:tc>
        <w:tc>
          <w:tcPr>
            <w:tcW w:w="302" w:type="pct"/>
          </w:tcPr>
          <w:p w:rsidR="00E33A06" w:rsidRDefault="00E33A06">
            <w:pPr>
              <w:pStyle w:val="ConsPlusNormal"/>
              <w:jc w:val="center"/>
            </w:pPr>
            <w:r>
              <w:t>344 721,28</w:t>
            </w:r>
          </w:p>
        </w:tc>
        <w:tc>
          <w:tcPr>
            <w:tcW w:w="302" w:type="pct"/>
          </w:tcPr>
          <w:p w:rsidR="00E33A06" w:rsidRDefault="00E33A06">
            <w:pPr>
              <w:pStyle w:val="ConsPlusNormal"/>
              <w:jc w:val="center"/>
            </w:pPr>
            <w:r>
              <w:t>786 426,40</w:t>
            </w:r>
          </w:p>
        </w:tc>
        <w:tc>
          <w:tcPr>
            <w:tcW w:w="302" w:type="pct"/>
          </w:tcPr>
          <w:p w:rsidR="00E33A06" w:rsidRDefault="00E33A06">
            <w:pPr>
              <w:pStyle w:val="ConsPlusNormal"/>
              <w:jc w:val="center"/>
            </w:pPr>
            <w:r>
              <w:t>175 474,00</w:t>
            </w:r>
          </w:p>
        </w:tc>
        <w:tc>
          <w:tcPr>
            <w:tcW w:w="302" w:type="pct"/>
          </w:tcPr>
          <w:p w:rsidR="00E33A06" w:rsidRDefault="00E33A06">
            <w:pPr>
              <w:pStyle w:val="ConsPlusNormal"/>
              <w:jc w:val="center"/>
            </w:pPr>
            <w:r>
              <w:t>787 700,00</w:t>
            </w:r>
          </w:p>
        </w:tc>
        <w:tc>
          <w:tcPr>
            <w:tcW w:w="459" w:type="pct"/>
            <w:vMerge w:val="restart"/>
          </w:tcPr>
          <w:p w:rsidR="00E33A06" w:rsidRDefault="00E33A06">
            <w:pPr>
              <w:pStyle w:val="ConsPlusNormal"/>
            </w:pPr>
            <w:r>
              <w:t>Количество проведенных конкурсов, чемпионатов и других мероприятий, направленных на повышение имиджа потребительского рынка города Омска</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2</w:t>
            </w:r>
          </w:p>
        </w:tc>
        <w:tc>
          <w:tcPr>
            <w:tcW w:w="157" w:type="pct"/>
            <w:vMerge w:val="restart"/>
          </w:tcPr>
          <w:p w:rsidR="00E33A06" w:rsidRDefault="00E33A06">
            <w:pPr>
              <w:pStyle w:val="ConsPlusNormal"/>
              <w:jc w:val="center"/>
            </w:pPr>
            <w:r>
              <w:t>3</w:t>
            </w:r>
          </w:p>
        </w:tc>
        <w:tc>
          <w:tcPr>
            <w:tcW w:w="157" w:type="pct"/>
            <w:vMerge w:val="restart"/>
          </w:tcPr>
          <w:p w:rsidR="00E33A06" w:rsidRDefault="00E33A06">
            <w:pPr>
              <w:pStyle w:val="ConsPlusNormal"/>
              <w:jc w:val="center"/>
            </w:pPr>
            <w:r>
              <w:t>2</w:t>
            </w:r>
          </w:p>
        </w:tc>
        <w:tc>
          <w:tcPr>
            <w:tcW w:w="193" w:type="pct"/>
            <w:vMerge w:val="restart"/>
          </w:tcPr>
          <w:p w:rsidR="00E33A06" w:rsidRDefault="00E33A06">
            <w:pPr>
              <w:pStyle w:val="ConsPlusNormal"/>
              <w:jc w:val="center"/>
            </w:pPr>
            <w:r>
              <w:t>3</w:t>
            </w:r>
          </w:p>
        </w:tc>
        <w:tc>
          <w:tcPr>
            <w:tcW w:w="157" w:type="pct"/>
            <w:vMerge w:val="restart"/>
          </w:tcPr>
          <w:p w:rsidR="00E33A06" w:rsidRDefault="00E33A06">
            <w:pPr>
              <w:pStyle w:val="ConsPlusNormal"/>
              <w:jc w:val="center"/>
            </w:pPr>
            <w:r>
              <w:t>2</w:t>
            </w:r>
          </w:p>
        </w:tc>
        <w:tc>
          <w:tcPr>
            <w:tcW w:w="157" w:type="pct"/>
            <w:vMerge w:val="restart"/>
          </w:tcPr>
          <w:p w:rsidR="00E33A06" w:rsidRDefault="00E33A06">
            <w:pPr>
              <w:pStyle w:val="ConsPlusNormal"/>
              <w:jc w:val="center"/>
            </w:pPr>
            <w:r>
              <w:t>3</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2 861 427,86</w:t>
            </w:r>
          </w:p>
        </w:tc>
        <w:tc>
          <w:tcPr>
            <w:tcW w:w="302" w:type="pct"/>
          </w:tcPr>
          <w:p w:rsidR="00E33A06" w:rsidRDefault="00E33A06">
            <w:pPr>
              <w:pStyle w:val="ConsPlusNormal"/>
              <w:jc w:val="center"/>
            </w:pPr>
            <w:r>
              <w:t>85 260,00</w:t>
            </w:r>
          </w:p>
        </w:tc>
        <w:tc>
          <w:tcPr>
            <w:tcW w:w="302" w:type="pct"/>
          </w:tcPr>
          <w:p w:rsidR="00E33A06" w:rsidRDefault="00E33A06">
            <w:pPr>
              <w:pStyle w:val="ConsPlusNormal"/>
              <w:jc w:val="center"/>
            </w:pPr>
            <w:r>
              <w:t>681 846,18</w:t>
            </w:r>
          </w:p>
        </w:tc>
        <w:tc>
          <w:tcPr>
            <w:tcW w:w="302" w:type="pct"/>
          </w:tcPr>
          <w:p w:rsidR="00E33A06" w:rsidRDefault="00E33A06">
            <w:pPr>
              <w:pStyle w:val="ConsPlusNormal"/>
              <w:jc w:val="center"/>
            </w:pPr>
            <w:r>
              <w:t>344 721,28</w:t>
            </w:r>
          </w:p>
        </w:tc>
        <w:tc>
          <w:tcPr>
            <w:tcW w:w="302" w:type="pct"/>
          </w:tcPr>
          <w:p w:rsidR="00E33A06" w:rsidRDefault="00E33A06">
            <w:pPr>
              <w:pStyle w:val="ConsPlusNormal"/>
              <w:jc w:val="center"/>
            </w:pPr>
            <w:r>
              <w:t>786 426,40</w:t>
            </w:r>
          </w:p>
        </w:tc>
        <w:tc>
          <w:tcPr>
            <w:tcW w:w="302" w:type="pct"/>
          </w:tcPr>
          <w:p w:rsidR="00E33A06" w:rsidRDefault="00E33A06">
            <w:pPr>
              <w:pStyle w:val="ConsPlusNormal"/>
              <w:jc w:val="center"/>
            </w:pPr>
            <w:r>
              <w:t>175 474,00</w:t>
            </w:r>
          </w:p>
        </w:tc>
        <w:tc>
          <w:tcPr>
            <w:tcW w:w="302" w:type="pct"/>
          </w:tcPr>
          <w:p w:rsidR="00E33A06" w:rsidRDefault="00E33A06">
            <w:pPr>
              <w:pStyle w:val="ConsPlusNormal"/>
              <w:jc w:val="center"/>
            </w:pPr>
            <w:r>
              <w:t>787 700,00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val="restart"/>
          </w:tcPr>
          <w:p w:rsidR="00E33A06" w:rsidRDefault="00E33A06">
            <w:pPr>
              <w:pStyle w:val="ConsPlusNormal"/>
              <w:jc w:val="center"/>
            </w:pPr>
            <w:r>
              <w:t>ДО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450 000,00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459" w:type="pct"/>
            <w:vMerge w:val="restart"/>
          </w:tcPr>
          <w:p w:rsidR="00E33A06" w:rsidRDefault="00E33A06">
            <w:pPr>
              <w:pStyle w:val="ConsPlusNormal"/>
            </w:pPr>
            <w:r>
              <w:t>Количество выплаченных денежных премий муниципальным общеобразовательным организациям города Омска</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3</w:t>
            </w:r>
          </w:p>
        </w:tc>
        <w:tc>
          <w:tcPr>
            <w:tcW w:w="157" w:type="pct"/>
            <w:vMerge w:val="restart"/>
          </w:tcPr>
          <w:p w:rsidR="00E33A06" w:rsidRDefault="00E33A06">
            <w:pPr>
              <w:pStyle w:val="ConsPlusNormal"/>
              <w:jc w:val="center"/>
            </w:pPr>
            <w:r>
              <w:t>3</w:t>
            </w:r>
          </w:p>
        </w:tc>
        <w:tc>
          <w:tcPr>
            <w:tcW w:w="193" w:type="pct"/>
            <w:vMerge w:val="restart"/>
          </w:tcPr>
          <w:p w:rsidR="00E33A06" w:rsidRDefault="00E33A06">
            <w:pPr>
              <w:pStyle w:val="ConsPlusNormal"/>
              <w:jc w:val="center"/>
            </w:pPr>
            <w:r>
              <w:t>3</w:t>
            </w:r>
          </w:p>
        </w:tc>
        <w:tc>
          <w:tcPr>
            <w:tcW w:w="157" w:type="pct"/>
            <w:vMerge w:val="restart"/>
          </w:tcPr>
          <w:p w:rsidR="00E33A06" w:rsidRDefault="00E33A06">
            <w:pPr>
              <w:pStyle w:val="ConsPlusNormal"/>
              <w:jc w:val="center"/>
            </w:pPr>
            <w:r>
              <w:t>3</w:t>
            </w:r>
          </w:p>
        </w:tc>
        <w:tc>
          <w:tcPr>
            <w:tcW w:w="157" w:type="pct"/>
            <w:vMerge w:val="restart"/>
          </w:tcPr>
          <w:p w:rsidR="00E33A06" w:rsidRDefault="00E33A06">
            <w:pPr>
              <w:pStyle w:val="ConsPlusNormal"/>
              <w:jc w:val="center"/>
            </w:pPr>
            <w:r>
              <w:t>3</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450 000,00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302" w:type="pct"/>
          </w:tcPr>
          <w:p w:rsidR="00E33A06" w:rsidRDefault="00E33A06">
            <w:pPr>
              <w:pStyle w:val="ConsPlusNormal"/>
              <w:jc w:val="center"/>
            </w:pPr>
            <w:r>
              <w:t>90 000,00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2.3</w:t>
            </w:r>
          </w:p>
        </w:tc>
        <w:tc>
          <w:tcPr>
            <w:tcW w:w="459" w:type="pct"/>
            <w:vMerge w:val="restart"/>
          </w:tcPr>
          <w:p w:rsidR="00E33A06" w:rsidRDefault="00E33A06">
            <w:pPr>
              <w:pStyle w:val="ConsPlusNormal"/>
            </w:pPr>
            <w:r>
              <w:t>Организация проведения мониторинга удовлетворенности потребителей качеством товаров, работ и услуг на территории города Омска в рамках проведения ежегодного мониторинга состояния и развития конкурентной среды на рынках товаров и услуг</w:t>
            </w:r>
          </w:p>
        </w:tc>
        <w:tc>
          <w:tcPr>
            <w:tcW w:w="386" w:type="pct"/>
            <w:vMerge w:val="restart"/>
          </w:tcPr>
          <w:p w:rsidR="00E33A06" w:rsidRDefault="00E33A06">
            <w:pPr>
              <w:pStyle w:val="ConsPlusNormal"/>
              <w:jc w:val="center"/>
            </w:pPr>
            <w:r>
              <w:t>ДГЭП</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Количество потребителей, принявших участие в мониторинге удовлетворенности потребителей качеством товаров, работ и услуг на территории города Омска</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1 100</w:t>
            </w:r>
          </w:p>
        </w:tc>
        <w:tc>
          <w:tcPr>
            <w:tcW w:w="157" w:type="pct"/>
            <w:vMerge w:val="restart"/>
          </w:tcPr>
          <w:p w:rsidR="00E33A06" w:rsidRDefault="00E33A06">
            <w:pPr>
              <w:pStyle w:val="ConsPlusNormal"/>
              <w:jc w:val="center"/>
            </w:pPr>
            <w:r>
              <w:t>1 100</w:t>
            </w:r>
          </w:p>
        </w:tc>
        <w:tc>
          <w:tcPr>
            <w:tcW w:w="157" w:type="pct"/>
            <w:vMerge w:val="restart"/>
          </w:tcPr>
          <w:p w:rsidR="00E33A06" w:rsidRDefault="00E33A06">
            <w:pPr>
              <w:pStyle w:val="ConsPlusNormal"/>
              <w:jc w:val="center"/>
            </w:pPr>
            <w:r>
              <w:t>1 100</w:t>
            </w:r>
          </w:p>
        </w:tc>
        <w:tc>
          <w:tcPr>
            <w:tcW w:w="193" w:type="pct"/>
            <w:vMerge w:val="restart"/>
          </w:tcPr>
          <w:p w:rsidR="00E33A06" w:rsidRDefault="00E33A06">
            <w:pPr>
              <w:pStyle w:val="ConsPlusNormal"/>
              <w:jc w:val="center"/>
            </w:pPr>
            <w:r>
              <w:t>1 100</w:t>
            </w:r>
          </w:p>
        </w:tc>
        <w:tc>
          <w:tcPr>
            <w:tcW w:w="157" w:type="pct"/>
            <w:vMerge w:val="restart"/>
          </w:tcPr>
          <w:p w:rsidR="00E33A06" w:rsidRDefault="00E33A06">
            <w:pPr>
              <w:pStyle w:val="ConsPlusNormal"/>
              <w:jc w:val="center"/>
            </w:pPr>
            <w:r>
              <w:t>1 100</w:t>
            </w:r>
          </w:p>
        </w:tc>
        <w:tc>
          <w:tcPr>
            <w:tcW w:w="157" w:type="pct"/>
            <w:vMerge w:val="restart"/>
          </w:tcPr>
          <w:p w:rsidR="00E33A06" w:rsidRDefault="00E33A06">
            <w:pPr>
              <w:pStyle w:val="ConsPlusNormal"/>
              <w:jc w:val="center"/>
            </w:pPr>
            <w:r>
              <w:t>1 100</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lastRenderedPageBreak/>
              <w:t>2.4</w:t>
            </w:r>
          </w:p>
        </w:tc>
        <w:tc>
          <w:tcPr>
            <w:tcW w:w="459" w:type="pct"/>
            <w:vMerge w:val="restart"/>
          </w:tcPr>
          <w:p w:rsidR="00E33A06" w:rsidRDefault="00E33A06">
            <w:pPr>
              <w:pStyle w:val="ConsPlusNormal"/>
            </w:pPr>
            <w:r>
              <w:t>Организация и проведение ярмарок по реализации на территории города Омска продукции местных товаропроизводителей</w:t>
            </w:r>
          </w:p>
        </w:tc>
        <w:tc>
          <w:tcPr>
            <w:tcW w:w="386" w:type="pct"/>
            <w:vMerge w:val="restart"/>
          </w:tcPr>
          <w:p w:rsidR="00E33A06" w:rsidRDefault="00E33A06">
            <w:pPr>
              <w:pStyle w:val="ConsPlusNormal"/>
              <w:jc w:val="center"/>
            </w:pPr>
            <w:r>
              <w:t>УД, ДГЭП</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300 000,00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300 000,00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Количество ярмарок по реализации на территории города Омска продукции местных товаропроизводителей</w:t>
            </w:r>
          </w:p>
        </w:tc>
        <w:tc>
          <w:tcPr>
            <w:tcW w:w="169" w:type="pct"/>
            <w:vMerge w:val="restart"/>
          </w:tcPr>
          <w:p w:rsidR="00E33A06" w:rsidRDefault="00E33A06">
            <w:pPr>
              <w:pStyle w:val="ConsPlusNormal"/>
              <w:jc w:val="center"/>
            </w:pPr>
            <w:r>
              <w:t>ед.</w:t>
            </w:r>
          </w:p>
        </w:tc>
        <w:tc>
          <w:tcPr>
            <w:tcW w:w="193" w:type="pct"/>
            <w:vMerge w:val="restart"/>
          </w:tcPr>
          <w:p w:rsidR="00E33A06" w:rsidRDefault="00E33A06">
            <w:pPr>
              <w:pStyle w:val="ConsPlusNormal"/>
              <w:jc w:val="center"/>
            </w:pPr>
            <w:r>
              <w:t>2</w:t>
            </w:r>
          </w:p>
        </w:tc>
        <w:tc>
          <w:tcPr>
            <w:tcW w:w="157" w:type="pct"/>
            <w:vMerge w:val="restart"/>
          </w:tcPr>
          <w:p w:rsidR="00E33A06" w:rsidRDefault="00E33A06">
            <w:pPr>
              <w:pStyle w:val="ConsPlusNormal"/>
              <w:jc w:val="center"/>
            </w:pPr>
            <w:r>
              <w:t>2</w:t>
            </w:r>
          </w:p>
        </w:tc>
        <w:tc>
          <w:tcPr>
            <w:tcW w:w="157" w:type="pct"/>
            <w:vMerge w:val="restart"/>
          </w:tcPr>
          <w:p w:rsidR="00E33A06" w:rsidRDefault="00E33A06">
            <w:pPr>
              <w:pStyle w:val="ConsPlusNormal"/>
              <w:jc w:val="center"/>
            </w:pPr>
            <w:r>
              <w:t>2</w:t>
            </w:r>
          </w:p>
        </w:tc>
        <w:tc>
          <w:tcPr>
            <w:tcW w:w="193" w:type="pct"/>
            <w:vMerge w:val="restart"/>
          </w:tcPr>
          <w:p w:rsidR="00E33A06" w:rsidRDefault="00E33A06">
            <w:pPr>
              <w:pStyle w:val="ConsPlusNormal"/>
              <w:jc w:val="center"/>
            </w:pPr>
            <w:r>
              <w:t>2</w:t>
            </w:r>
          </w:p>
        </w:tc>
        <w:tc>
          <w:tcPr>
            <w:tcW w:w="157" w:type="pct"/>
            <w:vMerge w:val="restart"/>
          </w:tcPr>
          <w:p w:rsidR="00E33A06" w:rsidRDefault="00E33A06">
            <w:pPr>
              <w:pStyle w:val="ConsPlusNormal"/>
              <w:jc w:val="center"/>
            </w:pPr>
            <w:r>
              <w:t>2</w:t>
            </w:r>
          </w:p>
        </w:tc>
        <w:tc>
          <w:tcPr>
            <w:tcW w:w="157" w:type="pct"/>
            <w:vMerge w:val="restart"/>
          </w:tcPr>
          <w:p w:rsidR="00E33A06" w:rsidRDefault="00E33A06">
            <w:pPr>
              <w:pStyle w:val="ConsPlusNormal"/>
              <w:jc w:val="center"/>
            </w:pPr>
            <w:r>
              <w:t>2</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300 000,00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300 000,00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Borders>
              <w:bottom w:val="nil"/>
            </w:tcBorders>
          </w:tcPr>
          <w:p w:rsidR="00E33A06" w:rsidRDefault="00E33A06">
            <w:pPr>
              <w:pStyle w:val="ConsPlusNormal"/>
              <w:jc w:val="center"/>
            </w:pPr>
            <w:r>
              <w:t>2.5</w:t>
            </w:r>
          </w:p>
        </w:tc>
        <w:tc>
          <w:tcPr>
            <w:tcW w:w="459" w:type="pct"/>
            <w:vMerge w:val="restart"/>
            <w:tcBorders>
              <w:bottom w:val="nil"/>
            </w:tcBorders>
          </w:tcPr>
          <w:p w:rsidR="00E33A06" w:rsidRDefault="00E33A06">
            <w:pPr>
              <w:pStyle w:val="ConsPlusNormal"/>
            </w:pPr>
            <w:r>
              <w:t>Проведение мониторинга объектов потребительского рынка и анализа обеспеченности населения площадью торговых объектов</w:t>
            </w:r>
          </w:p>
        </w:tc>
        <w:tc>
          <w:tcPr>
            <w:tcW w:w="386" w:type="pct"/>
            <w:vMerge w:val="restart"/>
          </w:tcPr>
          <w:p w:rsidR="00E33A06" w:rsidRDefault="00E33A06">
            <w:pPr>
              <w:pStyle w:val="ConsPlusNormal"/>
              <w:jc w:val="center"/>
            </w:pPr>
            <w:r>
              <w:t>АКАО, АЛАО, АОАО, АСАО, 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Прирост количества стационарных торговых объектов</w:t>
            </w:r>
          </w:p>
        </w:tc>
        <w:tc>
          <w:tcPr>
            <w:tcW w:w="169"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100,0</w:t>
            </w:r>
          </w:p>
        </w:tc>
        <w:tc>
          <w:tcPr>
            <w:tcW w:w="157" w:type="pct"/>
            <w:vMerge w:val="restart"/>
          </w:tcPr>
          <w:p w:rsidR="00E33A06" w:rsidRDefault="00E33A06">
            <w:pPr>
              <w:pStyle w:val="ConsPlusNormal"/>
              <w:jc w:val="center"/>
            </w:pPr>
            <w:r>
              <w:t>101,0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АКАО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100,0</w:t>
            </w:r>
          </w:p>
        </w:tc>
        <w:tc>
          <w:tcPr>
            <w:tcW w:w="157" w:type="pct"/>
            <w:vMerge w:val="restart"/>
          </w:tcPr>
          <w:p w:rsidR="00E33A06" w:rsidRDefault="00E33A06">
            <w:pPr>
              <w:pStyle w:val="ConsPlusNormal"/>
              <w:jc w:val="center"/>
            </w:pPr>
            <w:r>
              <w:t>101,0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АЛАО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100,0</w:t>
            </w:r>
          </w:p>
        </w:tc>
        <w:tc>
          <w:tcPr>
            <w:tcW w:w="157" w:type="pct"/>
            <w:vMerge w:val="restart"/>
          </w:tcPr>
          <w:p w:rsidR="00E33A06" w:rsidRDefault="00E33A06">
            <w:pPr>
              <w:pStyle w:val="ConsPlusNormal"/>
              <w:jc w:val="center"/>
            </w:pPr>
            <w:r>
              <w:t>101,0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АОАО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100,0</w:t>
            </w:r>
          </w:p>
        </w:tc>
        <w:tc>
          <w:tcPr>
            <w:tcW w:w="157" w:type="pct"/>
            <w:vMerge w:val="restart"/>
          </w:tcPr>
          <w:p w:rsidR="00E33A06" w:rsidRDefault="00E33A06">
            <w:pPr>
              <w:pStyle w:val="ConsPlusNormal"/>
              <w:jc w:val="center"/>
            </w:pPr>
            <w:r>
              <w:t>101,0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АСАО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100,0</w:t>
            </w:r>
          </w:p>
        </w:tc>
        <w:tc>
          <w:tcPr>
            <w:tcW w:w="157" w:type="pct"/>
            <w:vMerge w:val="restart"/>
          </w:tcPr>
          <w:p w:rsidR="00E33A06" w:rsidRDefault="00E33A06">
            <w:pPr>
              <w:pStyle w:val="ConsPlusNormal"/>
              <w:jc w:val="center"/>
            </w:pPr>
            <w:r>
              <w:t>101,0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val="restart"/>
          </w:tcPr>
          <w:p w:rsidR="00E33A06" w:rsidRDefault="00E33A06">
            <w:pPr>
              <w:pStyle w:val="ConsPlusNormal"/>
              <w:jc w:val="center"/>
            </w:pPr>
            <w:r>
              <w:t>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100,0</w:t>
            </w:r>
          </w:p>
        </w:tc>
        <w:tc>
          <w:tcPr>
            <w:tcW w:w="157" w:type="pct"/>
            <w:vMerge w:val="restart"/>
          </w:tcPr>
          <w:p w:rsidR="00E33A06" w:rsidRDefault="00E33A06">
            <w:pPr>
              <w:pStyle w:val="ConsPlusNormal"/>
              <w:jc w:val="center"/>
            </w:pPr>
            <w:r>
              <w:t>101,0</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c>
          <w:tcPr>
            <w:tcW w:w="121" w:type="pct"/>
            <w:vMerge/>
            <w:tcBorders>
              <w:bottom w:val="nil"/>
            </w:tcBorders>
          </w:tcPr>
          <w:p w:rsidR="00E33A06" w:rsidRDefault="00E33A06">
            <w:pPr>
              <w:pStyle w:val="ConsPlusNormal"/>
            </w:pPr>
          </w:p>
        </w:tc>
        <w:tc>
          <w:tcPr>
            <w:tcW w:w="459" w:type="pct"/>
            <w:vMerge/>
            <w:tcBorders>
              <w:bottom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Borders>
              <w:top w:val="nil"/>
            </w:tcBorders>
          </w:tcPr>
          <w:p w:rsidR="00E33A06" w:rsidRDefault="00E33A06">
            <w:pPr>
              <w:pStyle w:val="ConsPlusNormal"/>
              <w:jc w:val="both"/>
            </w:pPr>
          </w:p>
        </w:tc>
        <w:tc>
          <w:tcPr>
            <w:tcW w:w="459" w:type="pct"/>
            <w:vMerge w:val="restart"/>
            <w:tcBorders>
              <w:top w:val="nil"/>
            </w:tcBorders>
          </w:tcPr>
          <w:p w:rsidR="00E33A06" w:rsidRDefault="00E33A06">
            <w:pPr>
              <w:pStyle w:val="ConsPlusNormal"/>
              <w:jc w:val="both"/>
            </w:pPr>
          </w:p>
        </w:tc>
        <w:tc>
          <w:tcPr>
            <w:tcW w:w="386" w:type="pct"/>
            <w:vMerge w:val="restart"/>
          </w:tcPr>
          <w:p w:rsidR="00E33A06" w:rsidRDefault="00E33A06">
            <w:pPr>
              <w:pStyle w:val="ConsPlusNormal"/>
              <w:jc w:val="center"/>
            </w:pPr>
            <w:r>
              <w:t>АКАО, АЛАО, АОАО, АСАО, 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Прирост количества вновь открытых объектов потребительского рынка в сфере торговли и бытового обслуживания</w:t>
            </w:r>
          </w:p>
        </w:tc>
        <w:tc>
          <w:tcPr>
            <w:tcW w:w="169"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101,0</w:t>
            </w:r>
          </w:p>
        </w:tc>
        <w:tc>
          <w:tcPr>
            <w:tcW w:w="193" w:type="pct"/>
            <w:vMerge w:val="restart"/>
          </w:tcPr>
          <w:p w:rsidR="00E33A06" w:rsidRDefault="00E33A06">
            <w:pPr>
              <w:pStyle w:val="ConsPlusNormal"/>
              <w:jc w:val="center"/>
            </w:pPr>
            <w:r>
              <w:t>102,0</w:t>
            </w:r>
          </w:p>
        </w:tc>
        <w:tc>
          <w:tcPr>
            <w:tcW w:w="157" w:type="pct"/>
            <w:vMerge w:val="restart"/>
          </w:tcPr>
          <w:p w:rsidR="00E33A06" w:rsidRDefault="00E33A06">
            <w:pPr>
              <w:pStyle w:val="ConsPlusNormal"/>
              <w:jc w:val="center"/>
            </w:pPr>
            <w:r>
              <w:t>103,0</w:t>
            </w:r>
          </w:p>
        </w:tc>
        <w:tc>
          <w:tcPr>
            <w:tcW w:w="157" w:type="pct"/>
            <w:vMerge w:val="restart"/>
          </w:tcPr>
          <w:p w:rsidR="00E33A06" w:rsidRDefault="00E33A06">
            <w:pPr>
              <w:pStyle w:val="ConsPlusNormal"/>
              <w:jc w:val="center"/>
            </w:pPr>
            <w:r>
              <w:t>104,0</w:t>
            </w: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val="restart"/>
          </w:tcPr>
          <w:p w:rsidR="00E33A06" w:rsidRDefault="00E33A06">
            <w:pPr>
              <w:pStyle w:val="ConsPlusNormal"/>
              <w:jc w:val="center"/>
            </w:pPr>
            <w:r>
              <w:t>АКАО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101,0</w:t>
            </w:r>
          </w:p>
        </w:tc>
        <w:tc>
          <w:tcPr>
            <w:tcW w:w="193" w:type="pct"/>
            <w:vMerge w:val="restart"/>
          </w:tcPr>
          <w:p w:rsidR="00E33A06" w:rsidRDefault="00E33A06">
            <w:pPr>
              <w:pStyle w:val="ConsPlusNormal"/>
              <w:jc w:val="center"/>
            </w:pPr>
            <w:r>
              <w:t>102,0</w:t>
            </w:r>
          </w:p>
        </w:tc>
        <w:tc>
          <w:tcPr>
            <w:tcW w:w="157" w:type="pct"/>
            <w:vMerge w:val="restart"/>
          </w:tcPr>
          <w:p w:rsidR="00E33A06" w:rsidRDefault="00E33A06">
            <w:pPr>
              <w:pStyle w:val="ConsPlusNormal"/>
              <w:jc w:val="center"/>
            </w:pPr>
            <w:r>
              <w:t>103,0</w:t>
            </w:r>
          </w:p>
        </w:tc>
        <w:tc>
          <w:tcPr>
            <w:tcW w:w="157" w:type="pct"/>
            <w:vMerge w:val="restart"/>
          </w:tcPr>
          <w:p w:rsidR="00E33A06" w:rsidRDefault="00E33A06">
            <w:pPr>
              <w:pStyle w:val="ConsPlusNormal"/>
              <w:jc w:val="center"/>
            </w:pPr>
            <w:r>
              <w:t>104,0</w:t>
            </w: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val="restart"/>
          </w:tcPr>
          <w:p w:rsidR="00E33A06" w:rsidRDefault="00E33A06">
            <w:pPr>
              <w:pStyle w:val="ConsPlusNormal"/>
              <w:jc w:val="center"/>
            </w:pPr>
            <w:r>
              <w:t>АЛАО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101,0</w:t>
            </w:r>
          </w:p>
        </w:tc>
        <w:tc>
          <w:tcPr>
            <w:tcW w:w="193" w:type="pct"/>
            <w:vMerge w:val="restart"/>
          </w:tcPr>
          <w:p w:rsidR="00E33A06" w:rsidRDefault="00E33A06">
            <w:pPr>
              <w:pStyle w:val="ConsPlusNormal"/>
              <w:jc w:val="center"/>
            </w:pPr>
            <w:r>
              <w:t>102,0</w:t>
            </w:r>
          </w:p>
        </w:tc>
        <w:tc>
          <w:tcPr>
            <w:tcW w:w="157" w:type="pct"/>
            <w:vMerge w:val="restart"/>
          </w:tcPr>
          <w:p w:rsidR="00E33A06" w:rsidRDefault="00E33A06">
            <w:pPr>
              <w:pStyle w:val="ConsPlusNormal"/>
              <w:jc w:val="center"/>
            </w:pPr>
            <w:r>
              <w:t>103,0</w:t>
            </w:r>
          </w:p>
        </w:tc>
        <w:tc>
          <w:tcPr>
            <w:tcW w:w="157" w:type="pct"/>
            <w:vMerge w:val="restart"/>
          </w:tcPr>
          <w:p w:rsidR="00E33A06" w:rsidRDefault="00E33A06">
            <w:pPr>
              <w:pStyle w:val="ConsPlusNormal"/>
              <w:jc w:val="center"/>
            </w:pPr>
            <w:r>
              <w:t>104,0</w:t>
            </w: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val="restart"/>
          </w:tcPr>
          <w:p w:rsidR="00E33A06" w:rsidRDefault="00E33A06">
            <w:pPr>
              <w:pStyle w:val="ConsPlusNormal"/>
              <w:jc w:val="center"/>
            </w:pPr>
            <w:r>
              <w:t>АОАО</w:t>
            </w:r>
          </w:p>
        </w:tc>
        <w:tc>
          <w:tcPr>
            <w:tcW w:w="254" w:type="pct"/>
          </w:tcPr>
          <w:p w:rsidR="00E33A06" w:rsidRDefault="00E33A06">
            <w:pPr>
              <w:pStyle w:val="ConsPlusNormal"/>
            </w:pPr>
            <w:r>
              <w:t xml:space="preserve">Всего, в том </w:t>
            </w:r>
            <w:r>
              <w:lastRenderedPageBreak/>
              <w:t>числе:</w:t>
            </w:r>
          </w:p>
        </w:tc>
        <w:tc>
          <w:tcPr>
            <w:tcW w:w="326"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101,</w:t>
            </w:r>
            <w:r>
              <w:lastRenderedPageBreak/>
              <w:t>0</w:t>
            </w:r>
          </w:p>
        </w:tc>
        <w:tc>
          <w:tcPr>
            <w:tcW w:w="193" w:type="pct"/>
            <w:vMerge w:val="restart"/>
          </w:tcPr>
          <w:p w:rsidR="00E33A06" w:rsidRDefault="00E33A06">
            <w:pPr>
              <w:pStyle w:val="ConsPlusNormal"/>
              <w:jc w:val="center"/>
            </w:pPr>
            <w:r>
              <w:lastRenderedPageBreak/>
              <w:t>102,</w:t>
            </w:r>
            <w:r>
              <w:lastRenderedPageBreak/>
              <w:t>0</w:t>
            </w:r>
          </w:p>
        </w:tc>
        <w:tc>
          <w:tcPr>
            <w:tcW w:w="157" w:type="pct"/>
            <w:vMerge w:val="restart"/>
          </w:tcPr>
          <w:p w:rsidR="00E33A06" w:rsidRDefault="00E33A06">
            <w:pPr>
              <w:pStyle w:val="ConsPlusNormal"/>
              <w:jc w:val="center"/>
            </w:pPr>
            <w:r>
              <w:lastRenderedPageBreak/>
              <w:t>103,</w:t>
            </w:r>
            <w:r>
              <w:lastRenderedPageBreak/>
              <w:t>0</w:t>
            </w:r>
          </w:p>
        </w:tc>
        <w:tc>
          <w:tcPr>
            <w:tcW w:w="157" w:type="pct"/>
            <w:vMerge w:val="restart"/>
          </w:tcPr>
          <w:p w:rsidR="00E33A06" w:rsidRDefault="00E33A06">
            <w:pPr>
              <w:pStyle w:val="ConsPlusNormal"/>
              <w:jc w:val="center"/>
            </w:pPr>
            <w:r>
              <w:lastRenderedPageBreak/>
              <w:t>104,</w:t>
            </w:r>
            <w:r>
              <w:lastRenderedPageBreak/>
              <w:t>0</w:t>
            </w: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val="restart"/>
          </w:tcPr>
          <w:p w:rsidR="00E33A06" w:rsidRDefault="00E33A06">
            <w:pPr>
              <w:pStyle w:val="ConsPlusNormal"/>
              <w:jc w:val="center"/>
            </w:pPr>
            <w:r>
              <w:t>АСАО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101,0</w:t>
            </w:r>
          </w:p>
        </w:tc>
        <w:tc>
          <w:tcPr>
            <w:tcW w:w="193" w:type="pct"/>
            <w:vMerge w:val="restart"/>
          </w:tcPr>
          <w:p w:rsidR="00E33A06" w:rsidRDefault="00E33A06">
            <w:pPr>
              <w:pStyle w:val="ConsPlusNormal"/>
              <w:jc w:val="center"/>
            </w:pPr>
            <w:r>
              <w:t>102,0</w:t>
            </w:r>
          </w:p>
        </w:tc>
        <w:tc>
          <w:tcPr>
            <w:tcW w:w="157" w:type="pct"/>
            <w:vMerge w:val="restart"/>
          </w:tcPr>
          <w:p w:rsidR="00E33A06" w:rsidRDefault="00E33A06">
            <w:pPr>
              <w:pStyle w:val="ConsPlusNormal"/>
              <w:jc w:val="center"/>
            </w:pPr>
            <w:r>
              <w:t>103,0</w:t>
            </w:r>
          </w:p>
        </w:tc>
        <w:tc>
          <w:tcPr>
            <w:tcW w:w="157" w:type="pct"/>
            <w:vMerge w:val="restart"/>
          </w:tcPr>
          <w:p w:rsidR="00E33A06" w:rsidRDefault="00E33A06">
            <w:pPr>
              <w:pStyle w:val="ConsPlusNormal"/>
              <w:jc w:val="center"/>
            </w:pPr>
            <w:r>
              <w:t>104,0</w:t>
            </w: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val="restart"/>
          </w:tcPr>
          <w:p w:rsidR="00E33A06" w:rsidRDefault="00E33A06">
            <w:pPr>
              <w:pStyle w:val="ConsPlusNormal"/>
              <w:jc w:val="center"/>
            </w:pPr>
            <w:r>
              <w:t>АЦАО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101,0</w:t>
            </w:r>
          </w:p>
        </w:tc>
        <w:tc>
          <w:tcPr>
            <w:tcW w:w="193" w:type="pct"/>
            <w:vMerge w:val="restart"/>
          </w:tcPr>
          <w:p w:rsidR="00E33A06" w:rsidRDefault="00E33A06">
            <w:pPr>
              <w:pStyle w:val="ConsPlusNormal"/>
              <w:jc w:val="center"/>
            </w:pPr>
            <w:r>
              <w:t>102,0</w:t>
            </w:r>
          </w:p>
        </w:tc>
        <w:tc>
          <w:tcPr>
            <w:tcW w:w="157" w:type="pct"/>
            <w:vMerge w:val="restart"/>
          </w:tcPr>
          <w:p w:rsidR="00E33A06" w:rsidRDefault="00E33A06">
            <w:pPr>
              <w:pStyle w:val="ConsPlusNormal"/>
              <w:jc w:val="center"/>
            </w:pPr>
            <w:r>
              <w:t>103,0</w:t>
            </w:r>
          </w:p>
        </w:tc>
        <w:tc>
          <w:tcPr>
            <w:tcW w:w="157" w:type="pct"/>
            <w:vMerge w:val="restart"/>
          </w:tcPr>
          <w:p w:rsidR="00E33A06" w:rsidRDefault="00E33A06">
            <w:pPr>
              <w:pStyle w:val="ConsPlusNormal"/>
              <w:jc w:val="center"/>
            </w:pPr>
            <w:r>
              <w:t>104,0</w:t>
            </w:r>
          </w:p>
        </w:tc>
      </w:tr>
      <w:tr w:rsidR="00E33A06" w:rsidTr="001D68AB">
        <w:tc>
          <w:tcPr>
            <w:tcW w:w="121" w:type="pct"/>
            <w:vMerge/>
            <w:tcBorders>
              <w:top w:val="nil"/>
            </w:tcBorders>
          </w:tcPr>
          <w:p w:rsidR="00E33A06" w:rsidRDefault="00E33A06">
            <w:pPr>
              <w:pStyle w:val="ConsPlusNormal"/>
            </w:pPr>
          </w:p>
        </w:tc>
        <w:tc>
          <w:tcPr>
            <w:tcW w:w="459" w:type="pct"/>
            <w:vMerge/>
            <w:tcBorders>
              <w:top w:val="nil"/>
            </w:tcBorders>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2.6</w:t>
            </w:r>
          </w:p>
        </w:tc>
        <w:tc>
          <w:tcPr>
            <w:tcW w:w="459" w:type="pct"/>
            <w:vMerge w:val="restart"/>
          </w:tcPr>
          <w:p w:rsidR="00E33A06" w:rsidRDefault="00E33A06">
            <w:pPr>
              <w:pStyle w:val="ConsPlusNormal"/>
            </w:pPr>
            <w:r>
              <w:t>Использование муниципального имущества для открытия объектов потребительского рынка</w:t>
            </w:r>
          </w:p>
        </w:tc>
        <w:tc>
          <w:tcPr>
            <w:tcW w:w="386" w:type="pct"/>
            <w:vMerge w:val="restart"/>
          </w:tcPr>
          <w:p w:rsidR="00E33A06" w:rsidRDefault="00E33A06">
            <w:pPr>
              <w:pStyle w:val="ConsPlusNormal"/>
              <w:jc w:val="center"/>
            </w:pPr>
            <w:r>
              <w:t>ДИО</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Доля помещений, находящихся в муниципальной собственности, в которых размещены объекты потребительского рынка, от общего количества указанных помещений, сдаваемых в аренду</w:t>
            </w:r>
          </w:p>
        </w:tc>
        <w:tc>
          <w:tcPr>
            <w:tcW w:w="169"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не менее 50</w:t>
            </w:r>
          </w:p>
        </w:tc>
        <w:tc>
          <w:tcPr>
            <w:tcW w:w="157" w:type="pct"/>
            <w:vMerge w:val="restart"/>
          </w:tcPr>
          <w:p w:rsidR="00E33A06" w:rsidRDefault="00E33A06">
            <w:pPr>
              <w:pStyle w:val="ConsPlusNormal"/>
              <w:jc w:val="center"/>
            </w:pPr>
            <w:r>
              <w:t>не менее 52</w:t>
            </w:r>
          </w:p>
        </w:tc>
        <w:tc>
          <w:tcPr>
            <w:tcW w:w="157" w:type="pct"/>
            <w:vMerge w:val="restart"/>
          </w:tcPr>
          <w:p w:rsidR="00E33A06" w:rsidRDefault="00E33A06">
            <w:pPr>
              <w:pStyle w:val="ConsPlusNormal"/>
              <w:jc w:val="center"/>
            </w:pPr>
            <w:r>
              <w:t>не менее 54</w:t>
            </w:r>
          </w:p>
        </w:tc>
        <w:tc>
          <w:tcPr>
            <w:tcW w:w="193" w:type="pct"/>
            <w:vMerge w:val="restart"/>
          </w:tcPr>
          <w:p w:rsidR="00E33A06" w:rsidRDefault="00E33A06">
            <w:pPr>
              <w:pStyle w:val="ConsPlusNormal"/>
              <w:jc w:val="center"/>
            </w:pPr>
            <w:r>
              <w:t>не менее 56</w:t>
            </w:r>
          </w:p>
        </w:tc>
        <w:tc>
          <w:tcPr>
            <w:tcW w:w="157" w:type="pct"/>
            <w:vMerge w:val="restart"/>
          </w:tcPr>
          <w:p w:rsidR="00E33A06" w:rsidRDefault="00E33A06">
            <w:pPr>
              <w:pStyle w:val="ConsPlusNormal"/>
              <w:jc w:val="center"/>
            </w:pPr>
            <w:r>
              <w:t>не менее 56</w:t>
            </w:r>
          </w:p>
        </w:tc>
        <w:tc>
          <w:tcPr>
            <w:tcW w:w="157" w:type="pct"/>
            <w:vMerge w:val="restart"/>
          </w:tcPr>
          <w:p w:rsidR="00E33A06" w:rsidRDefault="00E33A06">
            <w:pPr>
              <w:pStyle w:val="ConsPlusNormal"/>
              <w:jc w:val="center"/>
            </w:pPr>
            <w:r>
              <w:t>не менее 58</w:t>
            </w: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val="restart"/>
          </w:tcPr>
          <w:p w:rsidR="00E33A06" w:rsidRDefault="00E33A06">
            <w:pPr>
              <w:pStyle w:val="ConsPlusNormal"/>
              <w:jc w:val="center"/>
            </w:pPr>
            <w:r>
              <w:t>2.7</w:t>
            </w:r>
          </w:p>
        </w:tc>
        <w:tc>
          <w:tcPr>
            <w:tcW w:w="459" w:type="pct"/>
            <w:vMerge w:val="restart"/>
          </w:tcPr>
          <w:p w:rsidR="00E33A06" w:rsidRDefault="00E33A06">
            <w:pPr>
              <w:pStyle w:val="ConsPlusNormal"/>
            </w:pPr>
            <w:r>
              <w:t xml:space="preserve">Создание благоприятных условий для </w:t>
            </w:r>
            <w:r>
              <w:lastRenderedPageBreak/>
              <w:t>предоставления населению банных услуг</w:t>
            </w:r>
          </w:p>
        </w:tc>
        <w:tc>
          <w:tcPr>
            <w:tcW w:w="386" w:type="pct"/>
            <w:vMerge w:val="restart"/>
          </w:tcPr>
          <w:p w:rsidR="00E33A06" w:rsidRDefault="00E33A06">
            <w:pPr>
              <w:pStyle w:val="ConsPlusNormal"/>
              <w:jc w:val="center"/>
            </w:pPr>
            <w:r>
              <w:lastRenderedPageBreak/>
              <w:t>ДГХ</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7 774 979,</w:t>
            </w:r>
            <w:r>
              <w:lastRenderedPageBreak/>
              <w:t>04</w:t>
            </w:r>
          </w:p>
        </w:tc>
        <w:tc>
          <w:tcPr>
            <w:tcW w:w="302" w:type="pct"/>
          </w:tcPr>
          <w:p w:rsidR="00E33A06" w:rsidRDefault="00E33A06">
            <w:pPr>
              <w:pStyle w:val="ConsPlusNormal"/>
              <w:jc w:val="center"/>
            </w:pPr>
            <w:r>
              <w:lastRenderedPageBreak/>
              <w:t>1 899 900,</w:t>
            </w:r>
            <w:r>
              <w:lastRenderedPageBreak/>
              <w:t>00</w:t>
            </w:r>
          </w:p>
        </w:tc>
        <w:tc>
          <w:tcPr>
            <w:tcW w:w="302"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302" w:type="pct"/>
          </w:tcPr>
          <w:p w:rsidR="00E33A06" w:rsidRDefault="00E33A06">
            <w:pPr>
              <w:pStyle w:val="ConsPlusNormal"/>
              <w:jc w:val="center"/>
            </w:pPr>
            <w:r>
              <w:t>5 875 079,</w:t>
            </w:r>
            <w:r>
              <w:lastRenderedPageBreak/>
              <w:t>04</w:t>
            </w:r>
          </w:p>
        </w:tc>
        <w:tc>
          <w:tcPr>
            <w:tcW w:w="302" w:type="pct"/>
          </w:tcPr>
          <w:p w:rsidR="00E33A06" w:rsidRDefault="00E33A06">
            <w:pPr>
              <w:pStyle w:val="ConsPlusNormal"/>
              <w:jc w:val="center"/>
            </w:pPr>
            <w:r>
              <w:lastRenderedPageBreak/>
              <w:t>0,00</w:t>
            </w:r>
          </w:p>
        </w:tc>
        <w:tc>
          <w:tcPr>
            <w:tcW w:w="302" w:type="pct"/>
          </w:tcPr>
          <w:p w:rsidR="00E33A06" w:rsidRDefault="00E33A06">
            <w:pPr>
              <w:pStyle w:val="ConsPlusNormal"/>
              <w:jc w:val="center"/>
            </w:pPr>
            <w:r>
              <w:t>0,00</w:t>
            </w:r>
          </w:p>
        </w:tc>
        <w:tc>
          <w:tcPr>
            <w:tcW w:w="459" w:type="pct"/>
            <w:vMerge w:val="restart"/>
          </w:tcPr>
          <w:p w:rsidR="00E33A06" w:rsidRDefault="00E33A06">
            <w:pPr>
              <w:pStyle w:val="ConsPlusNormal"/>
            </w:pPr>
            <w:r>
              <w:t xml:space="preserve">Выполнение плана по предоставлению населению банных </w:t>
            </w:r>
            <w:r>
              <w:lastRenderedPageBreak/>
              <w:t>услуг (</w:t>
            </w:r>
            <w:proofErr w:type="spellStart"/>
            <w:r>
              <w:t>помывок</w:t>
            </w:r>
            <w:proofErr w:type="spellEnd"/>
            <w:r>
              <w:t>)</w:t>
            </w:r>
          </w:p>
        </w:tc>
        <w:tc>
          <w:tcPr>
            <w:tcW w:w="169" w:type="pct"/>
            <w:vMerge w:val="restart"/>
          </w:tcPr>
          <w:p w:rsidR="00E33A06" w:rsidRDefault="00E33A06">
            <w:pPr>
              <w:pStyle w:val="ConsPlusNormal"/>
              <w:jc w:val="center"/>
            </w:pPr>
            <w:proofErr w:type="spellStart"/>
            <w:r>
              <w:lastRenderedPageBreak/>
              <w:t>помывок</w:t>
            </w:r>
            <w:proofErr w:type="spellEnd"/>
          </w:p>
        </w:tc>
        <w:tc>
          <w:tcPr>
            <w:tcW w:w="193" w:type="pct"/>
            <w:vMerge w:val="restart"/>
          </w:tcPr>
          <w:p w:rsidR="00E33A06" w:rsidRDefault="00E33A06">
            <w:pPr>
              <w:pStyle w:val="ConsPlusNormal"/>
              <w:jc w:val="center"/>
            </w:pPr>
            <w:r>
              <w:t>268 739</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93"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c>
          <w:tcPr>
            <w:tcW w:w="157" w:type="pct"/>
            <w:vMerge w:val="restart"/>
          </w:tcPr>
          <w:p w:rsidR="00E33A06" w:rsidRDefault="00E33A06">
            <w:pPr>
              <w:pStyle w:val="ConsPlusNormal"/>
              <w:jc w:val="center"/>
            </w:pPr>
            <w:r>
              <w:t>-</w:t>
            </w:r>
          </w:p>
        </w:tc>
      </w:tr>
      <w:tr w:rsidR="00E33A06" w:rsidTr="001D68AB">
        <w:trPr>
          <w:trHeight w:val="269"/>
        </w:trPr>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vMerge w:val="restart"/>
          </w:tcPr>
          <w:p w:rsidR="00E33A06" w:rsidRDefault="00E33A06">
            <w:pPr>
              <w:pStyle w:val="ConsPlusNormal"/>
            </w:pPr>
            <w:r>
              <w:t>Бюджет города Омска</w:t>
            </w:r>
          </w:p>
        </w:tc>
        <w:tc>
          <w:tcPr>
            <w:tcW w:w="326" w:type="pct"/>
            <w:vMerge w:val="restart"/>
          </w:tcPr>
          <w:p w:rsidR="00E33A06" w:rsidRDefault="00E33A06">
            <w:pPr>
              <w:pStyle w:val="ConsPlusNormal"/>
              <w:jc w:val="center"/>
            </w:pPr>
            <w:r>
              <w:t>7 774 979,04</w:t>
            </w:r>
          </w:p>
        </w:tc>
        <w:tc>
          <w:tcPr>
            <w:tcW w:w="302" w:type="pct"/>
            <w:vMerge w:val="restart"/>
          </w:tcPr>
          <w:p w:rsidR="00E33A06" w:rsidRDefault="00E33A06">
            <w:pPr>
              <w:pStyle w:val="ConsPlusNormal"/>
              <w:jc w:val="center"/>
            </w:pPr>
            <w:r>
              <w:t>1 899 900,00</w:t>
            </w:r>
          </w:p>
        </w:tc>
        <w:tc>
          <w:tcPr>
            <w:tcW w:w="302" w:type="pct"/>
            <w:vMerge w:val="restart"/>
          </w:tcPr>
          <w:p w:rsidR="00E33A06" w:rsidRDefault="00E33A06">
            <w:pPr>
              <w:pStyle w:val="ConsPlusNormal"/>
              <w:jc w:val="center"/>
            </w:pPr>
            <w:r>
              <w:t>0,00</w:t>
            </w:r>
          </w:p>
        </w:tc>
        <w:tc>
          <w:tcPr>
            <w:tcW w:w="302" w:type="pct"/>
            <w:vMerge w:val="restart"/>
          </w:tcPr>
          <w:p w:rsidR="00E33A06" w:rsidRDefault="00E33A06">
            <w:pPr>
              <w:pStyle w:val="ConsPlusNormal"/>
              <w:jc w:val="center"/>
            </w:pPr>
            <w:r>
              <w:t>0,00</w:t>
            </w:r>
          </w:p>
        </w:tc>
        <w:tc>
          <w:tcPr>
            <w:tcW w:w="302" w:type="pct"/>
            <w:vMerge w:val="restart"/>
          </w:tcPr>
          <w:p w:rsidR="00E33A06" w:rsidRDefault="00E33A06">
            <w:pPr>
              <w:pStyle w:val="ConsPlusNormal"/>
              <w:jc w:val="center"/>
            </w:pPr>
            <w:r>
              <w:t>5 875 079,04</w:t>
            </w:r>
          </w:p>
        </w:tc>
        <w:tc>
          <w:tcPr>
            <w:tcW w:w="302" w:type="pct"/>
            <w:vMerge w:val="restart"/>
          </w:tcPr>
          <w:p w:rsidR="00E33A06" w:rsidRDefault="00E33A06">
            <w:pPr>
              <w:pStyle w:val="ConsPlusNormal"/>
              <w:jc w:val="center"/>
            </w:pPr>
            <w:r>
              <w:t>0,00</w:t>
            </w:r>
          </w:p>
        </w:tc>
        <w:tc>
          <w:tcPr>
            <w:tcW w:w="302" w:type="pct"/>
            <w:vMerge w:val="restart"/>
          </w:tcPr>
          <w:p w:rsidR="00E33A06" w:rsidRDefault="00E33A06">
            <w:pPr>
              <w:pStyle w:val="ConsPlusNormal"/>
              <w:jc w:val="center"/>
            </w:pPr>
            <w:r>
              <w:t>0,00</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r w:rsidR="00E33A06" w:rsidTr="001D68AB">
        <w:tc>
          <w:tcPr>
            <w:tcW w:w="121" w:type="pct"/>
            <w:vMerge/>
          </w:tcPr>
          <w:p w:rsidR="00E33A06" w:rsidRDefault="00E33A06">
            <w:pPr>
              <w:pStyle w:val="ConsPlusNormal"/>
            </w:pPr>
          </w:p>
        </w:tc>
        <w:tc>
          <w:tcPr>
            <w:tcW w:w="459" w:type="pct"/>
            <w:vMerge/>
          </w:tcPr>
          <w:p w:rsidR="00E33A06" w:rsidRDefault="00E33A06">
            <w:pPr>
              <w:pStyle w:val="ConsPlusNormal"/>
            </w:pPr>
          </w:p>
        </w:tc>
        <w:tc>
          <w:tcPr>
            <w:tcW w:w="386" w:type="pct"/>
            <w:vMerge/>
          </w:tcPr>
          <w:p w:rsidR="00E33A06" w:rsidRDefault="00E33A06">
            <w:pPr>
              <w:pStyle w:val="ConsPlusNormal"/>
            </w:pPr>
          </w:p>
        </w:tc>
        <w:tc>
          <w:tcPr>
            <w:tcW w:w="254" w:type="pct"/>
            <w:vMerge/>
          </w:tcPr>
          <w:p w:rsidR="00E33A06" w:rsidRDefault="00E33A06">
            <w:pPr>
              <w:pStyle w:val="ConsPlusNormal"/>
            </w:pPr>
          </w:p>
        </w:tc>
        <w:tc>
          <w:tcPr>
            <w:tcW w:w="326" w:type="pct"/>
            <w:vMerge/>
          </w:tcPr>
          <w:p w:rsidR="00E33A06" w:rsidRDefault="00E33A06">
            <w:pPr>
              <w:pStyle w:val="ConsPlusNormal"/>
            </w:pPr>
          </w:p>
        </w:tc>
        <w:tc>
          <w:tcPr>
            <w:tcW w:w="302" w:type="pct"/>
            <w:vMerge/>
          </w:tcPr>
          <w:p w:rsidR="00E33A06" w:rsidRDefault="00E33A06">
            <w:pPr>
              <w:pStyle w:val="ConsPlusNormal"/>
            </w:pPr>
          </w:p>
        </w:tc>
        <w:tc>
          <w:tcPr>
            <w:tcW w:w="302" w:type="pct"/>
            <w:vMerge/>
          </w:tcPr>
          <w:p w:rsidR="00E33A06" w:rsidRDefault="00E33A06">
            <w:pPr>
              <w:pStyle w:val="ConsPlusNormal"/>
            </w:pPr>
          </w:p>
        </w:tc>
        <w:tc>
          <w:tcPr>
            <w:tcW w:w="302" w:type="pct"/>
            <w:vMerge/>
          </w:tcPr>
          <w:p w:rsidR="00E33A06" w:rsidRDefault="00E33A06">
            <w:pPr>
              <w:pStyle w:val="ConsPlusNormal"/>
            </w:pPr>
          </w:p>
        </w:tc>
        <w:tc>
          <w:tcPr>
            <w:tcW w:w="302" w:type="pct"/>
            <w:vMerge/>
          </w:tcPr>
          <w:p w:rsidR="00E33A06" w:rsidRDefault="00E33A06">
            <w:pPr>
              <w:pStyle w:val="ConsPlusNormal"/>
            </w:pPr>
          </w:p>
        </w:tc>
        <w:tc>
          <w:tcPr>
            <w:tcW w:w="302" w:type="pct"/>
            <w:vMerge/>
          </w:tcPr>
          <w:p w:rsidR="00E33A06" w:rsidRDefault="00E33A06">
            <w:pPr>
              <w:pStyle w:val="ConsPlusNormal"/>
            </w:pPr>
          </w:p>
        </w:tc>
        <w:tc>
          <w:tcPr>
            <w:tcW w:w="302" w:type="pct"/>
            <w:vMerge/>
          </w:tcPr>
          <w:p w:rsidR="00E33A06" w:rsidRDefault="00E33A06">
            <w:pPr>
              <w:pStyle w:val="ConsPlusNormal"/>
            </w:pPr>
          </w:p>
        </w:tc>
        <w:tc>
          <w:tcPr>
            <w:tcW w:w="459" w:type="pct"/>
            <w:vAlign w:val="center"/>
          </w:tcPr>
          <w:p w:rsidR="00E33A06" w:rsidRDefault="00E33A06">
            <w:pPr>
              <w:pStyle w:val="ConsPlusNormal"/>
            </w:pPr>
            <w:r>
              <w:t>Количество банных услуг (</w:t>
            </w:r>
            <w:proofErr w:type="spellStart"/>
            <w:r>
              <w:t>помывок</w:t>
            </w:r>
            <w:proofErr w:type="spellEnd"/>
            <w:r>
              <w:t>), предоставленных по установленным Администрацией города Омска тарифам</w:t>
            </w:r>
          </w:p>
        </w:tc>
        <w:tc>
          <w:tcPr>
            <w:tcW w:w="169" w:type="pct"/>
          </w:tcPr>
          <w:p w:rsidR="00E33A06" w:rsidRDefault="00E33A06">
            <w:pPr>
              <w:pStyle w:val="ConsPlusNormal"/>
              <w:jc w:val="center"/>
            </w:pPr>
            <w:proofErr w:type="spellStart"/>
            <w:r>
              <w:t>помывок</w:t>
            </w:r>
            <w:proofErr w:type="spellEnd"/>
          </w:p>
        </w:tc>
        <w:tc>
          <w:tcPr>
            <w:tcW w:w="193" w:type="pct"/>
          </w:tcPr>
          <w:p w:rsidR="00E33A06" w:rsidRDefault="00E33A06">
            <w:pPr>
              <w:pStyle w:val="ConsPlusNormal"/>
              <w:jc w:val="center"/>
            </w:pPr>
            <w:r>
              <w:t>-</w:t>
            </w:r>
          </w:p>
        </w:tc>
        <w:tc>
          <w:tcPr>
            <w:tcW w:w="157" w:type="pct"/>
          </w:tcPr>
          <w:p w:rsidR="00E33A06" w:rsidRDefault="00E33A06">
            <w:pPr>
              <w:pStyle w:val="ConsPlusNormal"/>
              <w:jc w:val="center"/>
            </w:pPr>
            <w:r>
              <w:t>-</w:t>
            </w:r>
          </w:p>
        </w:tc>
        <w:tc>
          <w:tcPr>
            <w:tcW w:w="157" w:type="pct"/>
          </w:tcPr>
          <w:p w:rsidR="00E33A06" w:rsidRDefault="00E33A06">
            <w:pPr>
              <w:pStyle w:val="ConsPlusNormal"/>
              <w:jc w:val="center"/>
            </w:pPr>
            <w:r>
              <w:t>-</w:t>
            </w:r>
          </w:p>
        </w:tc>
        <w:tc>
          <w:tcPr>
            <w:tcW w:w="193" w:type="pct"/>
          </w:tcPr>
          <w:p w:rsidR="00E33A06" w:rsidRDefault="00E33A06">
            <w:pPr>
              <w:pStyle w:val="ConsPlusNormal"/>
              <w:jc w:val="center"/>
            </w:pPr>
            <w:r>
              <w:t>211 651</w:t>
            </w:r>
          </w:p>
        </w:tc>
        <w:tc>
          <w:tcPr>
            <w:tcW w:w="157" w:type="pct"/>
          </w:tcPr>
          <w:p w:rsidR="00E33A06" w:rsidRDefault="00E33A06">
            <w:pPr>
              <w:pStyle w:val="ConsPlusNormal"/>
              <w:jc w:val="center"/>
            </w:pPr>
            <w:r>
              <w:t>-</w:t>
            </w:r>
          </w:p>
        </w:tc>
        <w:tc>
          <w:tcPr>
            <w:tcW w:w="157" w:type="pct"/>
          </w:tcPr>
          <w:p w:rsidR="00E33A06" w:rsidRDefault="00E33A06">
            <w:pPr>
              <w:pStyle w:val="ConsPlusNormal"/>
              <w:jc w:val="center"/>
            </w:pPr>
            <w:r>
              <w:t>-</w:t>
            </w:r>
          </w:p>
        </w:tc>
      </w:tr>
      <w:tr w:rsidR="00E33A06" w:rsidTr="001D68AB">
        <w:tc>
          <w:tcPr>
            <w:tcW w:w="966" w:type="pct"/>
            <w:gridSpan w:val="3"/>
            <w:vMerge w:val="restart"/>
          </w:tcPr>
          <w:p w:rsidR="00E33A06" w:rsidRDefault="00E33A06">
            <w:pPr>
              <w:pStyle w:val="ConsPlusNormal"/>
              <w:jc w:val="center"/>
            </w:pPr>
            <w:r>
              <w:t>Итого по подпрограмме муниципальной программы</w:t>
            </w:r>
          </w:p>
        </w:tc>
        <w:tc>
          <w:tcPr>
            <w:tcW w:w="254" w:type="pct"/>
          </w:tcPr>
          <w:p w:rsidR="00E33A06" w:rsidRDefault="00E33A06">
            <w:pPr>
              <w:pStyle w:val="ConsPlusNormal"/>
            </w:pPr>
            <w:r>
              <w:t>Всего, в том числе:</w:t>
            </w:r>
          </w:p>
        </w:tc>
        <w:tc>
          <w:tcPr>
            <w:tcW w:w="326" w:type="pct"/>
          </w:tcPr>
          <w:p w:rsidR="00E33A06" w:rsidRDefault="00E33A06">
            <w:pPr>
              <w:pStyle w:val="ConsPlusNormal"/>
              <w:jc w:val="center"/>
            </w:pPr>
            <w:r>
              <w:t>29 843 733,53</w:t>
            </w:r>
          </w:p>
        </w:tc>
        <w:tc>
          <w:tcPr>
            <w:tcW w:w="302" w:type="pct"/>
          </w:tcPr>
          <w:p w:rsidR="00E33A06" w:rsidRDefault="00E33A06">
            <w:pPr>
              <w:pStyle w:val="ConsPlusNormal"/>
              <w:jc w:val="center"/>
            </w:pPr>
            <w:r>
              <w:t>6 284 920,05</w:t>
            </w:r>
          </w:p>
        </w:tc>
        <w:tc>
          <w:tcPr>
            <w:tcW w:w="302" w:type="pct"/>
          </w:tcPr>
          <w:p w:rsidR="00E33A06" w:rsidRDefault="00E33A06">
            <w:pPr>
              <w:pStyle w:val="ConsPlusNormal"/>
              <w:jc w:val="center"/>
            </w:pPr>
            <w:r>
              <w:t>4 200 811,50</w:t>
            </w:r>
          </w:p>
        </w:tc>
        <w:tc>
          <w:tcPr>
            <w:tcW w:w="302" w:type="pct"/>
          </w:tcPr>
          <w:p w:rsidR="00E33A06" w:rsidRDefault="00E33A06">
            <w:pPr>
              <w:pStyle w:val="ConsPlusNormal"/>
              <w:jc w:val="center"/>
            </w:pPr>
            <w:r>
              <w:t>5 111 068,97</w:t>
            </w:r>
          </w:p>
        </w:tc>
        <w:tc>
          <w:tcPr>
            <w:tcW w:w="302" w:type="pct"/>
          </w:tcPr>
          <w:p w:rsidR="00E33A06" w:rsidRDefault="00E33A06">
            <w:pPr>
              <w:pStyle w:val="ConsPlusNormal"/>
              <w:jc w:val="center"/>
            </w:pPr>
            <w:r>
              <w:t>8 837 708,66</w:t>
            </w:r>
          </w:p>
        </w:tc>
        <w:tc>
          <w:tcPr>
            <w:tcW w:w="302" w:type="pct"/>
          </w:tcPr>
          <w:p w:rsidR="00E33A06" w:rsidRDefault="00E33A06">
            <w:pPr>
              <w:pStyle w:val="ConsPlusNormal"/>
              <w:jc w:val="center"/>
            </w:pPr>
            <w:r>
              <w:t>1 727 894,00</w:t>
            </w:r>
          </w:p>
        </w:tc>
        <w:tc>
          <w:tcPr>
            <w:tcW w:w="302" w:type="pct"/>
          </w:tcPr>
          <w:p w:rsidR="00E33A06" w:rsidRDefault="00E33A06">
            <w:pPr>
              <w:pStyle w:val="ConsPlusNormal"/>
              <w:jc w:val="center"/>
            </w:pPr>
            <w:r>
              <w:t>3 681 330,35</w:t>
            </w:r>
          </w:p>
        </w:tc>
        <w:tc>
          <w:tcPr>
            <w:tcW w:w="459" w:type="pct"/>
            <w:vMerge w:val="restart"/>
            <w:vAlign w:val="center"/>
          </w:tcPr>
          <w:p w:rsidR="00E33A06" w:rsidRDefault="00E33A06">
            <w:pPr>
              <w:pStyle w:val="ConsPlusNormal"/>
              <w:jc w:val="center"/>
            </w:pPr>
            <w:r>
              <w:t>X</w:t>
            </w:r>
          </w:p>
        </w:tc>
        <w:tc>
          <w:tcPr>
            <w:tcW w:w="169"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93"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c>
          <w:tcPr>
            <w:tcW w:w="157" w:type="pct"/>
            <w:vMerge w:val="restart"/>
            <w:vAlign w:val="center"/>
          </w:tcPr>
          <w:p w:rsidR="00E33A06" w:rsidRDefault="00E33A06">
            <w:pPr>
              <w:pStyle w:val="ConsPlusNormal"/>
              <w:jc w:val="center"/>
            </w:pPr>
            <w:r>
              <w:t>X</w:t>
            </w:r>
          </w:p>
        </w:tc>
      </w:tr>
      <w:tr w:rsidR="00E33A06" w:rsidTr="001D68AB">
        <w:tc>
          <w:tcPr>
            <w:tcW w:w="966" w:type="pct"/>
            <w:gridSpan w:val="3"/>
            <w:vMerge/>
          </w:tcPr>
          <w:p w:rsidR="00E33A06" w:rsidRDefault="00E33A06">
            <w:pPr>
              <w:pStyle w:val="ConsPlusNormal"/>
            </w:pPr>
          </w:p>
        </w:tc>
        <w:tc>
          <w:tcPr>
            <w:tcW w:w="254" w:type="pct"/>
          </w:tcPr>
          <w:p w:rsidR="00E33A06" w:rsidRDefault="00E33A06">
            <w:pPr>
              <w:pStyle w:val="ConsPlusNormal"/>
            </w:pPr>
            <w:r>
              <w:t>Бюджет города Омска</w:t>
            </w:r>
          </w:p>
        </w:tc>
        <w:tc>
          <w:tcPr>
            <w:tcW w:w="326" w:type="pct"/>
          </w:tcPr>
          <w:p w:rsidR="00E33A06" w:rsidRDefault="00E33A06">
            <w:pPr>
              <w:pStyle w:val="ConsPlusNormal"/>
              <w:jc w:val="center"/>
            </w:pPr>
            <w:r>
              <w:t>29 843 733,53</w:t>
            </w:r>
          </w:p>
        </w:tc>
        <w:tc>
          <w:tcPr>
            <w:tcW w:w="302" w:type="pct"/>
          </w:tcPr>
          <w:p w:rsidR="00E33A06" w:rsidRDefault="00E33A06">
            <w:pPr>
              <w:pStyle w:val="ConsPlusNormal"/>
              <w:jc w:val="center"/>
            </w:pPr>
            <w:r>
              <w:t>6 284 920,05</w:t>
            </w:r>
          </w:p>
        </w:tc>
        <w:tc>
          <w:tcPr>
            <w:tcW w:w="302" w:type="pct"/>
          </w:tcPr>
          <w:p w:rsidR="00E33A06" w:rsidRDefault="00E33A06">
            <w:pPr>
              <w:pStyle w:val="ConsPlusNormal"/>
              <w:jc w:val="center"/>
            </w:pPr>
            <w:r>
              <w:t>4 200 811,50</w:t>
            </w:r>
          </w:p>
        </w:tc>
        <w:tc>
          <w:tcPr>
            <w:tcW w:w="302" w:type="pct"/>
          </w:tcPr>
          <w:p w:rsidR="00E33A06" w:rsidRDefault="00E33A06">
            <w:pPr>
              <w:pStyle w:val="ConsPlusNormal"/>
              <w:jc w:val="center"/>
            </w:pPr>
            <w:r>
              <w:t>5 111 068,97</w:t>
            </w:r>
          </w:p>
        </w:tc>
        <w:tc>
          <w:tcPr>
            <w:tcW w:w="302" w:type="pct"/>
          </w:tcPr>
          <w:p w:rsidR="00E33A06" w:rsidRDefault="00E33A06">
            <w:pPr>
              <w:pStyle w:val="ConsPlusNormal"/>
              <w:jc w:val="center"/>
            </w:pPr>
            <w:r>
              <w:t>8 837 708,66</w:t>
            </w:r>
          </w:p>
        </w:tc>
        <w:tc>
          <w:tcPr>
            <w:tcW w:w="302" w:type="pct"/>
          </w:tcPr>
          <w:p w:rsidR="00E33A06" w:rsidRDefault="00E33A06">
            <w:pPr>
              <w:pStyle w:val="ConsPlusNormal"/>
              <w:jc w:val="center"/>
            </w:pPr>
            <w:r>
              <w:t>1 727 894,00</w:t>
            </w:r>
          </w:p>
        </w:tc>
        <w:tc>
          <w:tcPr>
            <w:tcW w:w="302" w:type="pct"/>
          </w:tcPr>
          <w:p w:rsidR="00E33A06" w:rsidRDefault="00E33A06">
            <w:pPr>
              <w:pStyle w:val="ConsPlusNormal"/>
              <w:jc w:val="center"/>
            </w:pPr>
            <w:r>
              <w:t>3 681 330,35</w:t>
            </w:r>
          </w:p>
        </w:tc>
        <w:tc>
          <w:tcPr>
            <w:tcW w:w="459" w:type="pct"/>
            <w:vMerge/>
          </w:tcPr>
          <w:p w:rsidR="00E33A06" w:rsidRDefault="00E33A06">
            <w:pPr>
              <w:pStyle w:val="ConsPlusNormal"/>
            </w:pPr>
          </w:p>
        </w:tc>
        <w:tc>
          <w:tcPr>
            <w:tcW w:w="169"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c>
          <w:tcPr>
            <w:tcW w:w="193" w:type="pct"/>
            <w:vMerge/>
          </w:tcPr>
          <w:p w:rsidR="00E33A06" w:rsidRDefault="00E33A06">
            <w:pPr>
              <w:pStyle w:val="ConsPlusNormal"/>
            </w:pPr>
          </w:p>
        </w:tc>
        <w:tc>
          <w:tcPr>
            <w:tcW w:w="157" w:type="pct"/>
            <w:vMerge/>
          </w:tcPr>
          <w:p w:rsidR="00E33A06" w:rsidRDefault="00E33A06">
            <w:pPr>
              <w:pStyle w:val="ConsPlusNormal"/>
            </w:pPr>
          </w:p>
        </w:tc>
        <w:tc>
          <w:tcPr>
            <w:tcW w:w="157" w:type="pct"/>
            <w:vMerge/>
          </w:tcPr>
          <w:p w:rsidR="00E33A06" w:rsidRDefault="00E33A06">
            <w:pPr>
              <w:pStyle w:val="ConsPlusNormal"/>
            </w:pPr>
          </w:p>
        </w:tc>
      </w:tr>
    </w:tbl>
    <w:p w:rsidR="00E33A06" w:rsidRDefault="00E33A06">
      <w:pPr>
        <w:pStyle w:val="ConsPlusNormal"/>
        <w:sectPr w:rsidR="00E33A06">
          <w:pgSz w:w="16838" w:h="11905" w:orient="landscape"/>
          <w:pgMar w:top="1701" w:right="397" w:bottom="850" w:left="397" w:header="0" w:footer="0" w:gutter="0"/>
          <w:cols w:space="720"/>
          <w:titlePg/>
        </w:sectPr>
      </w:pPr>
    </w:p>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ДГЭП -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УД - управление делами Администрации города Омска;</w:t>
      </w:r>
    </w:p>
    <w:p w:rsidR="00E33A06" w:rsidRDefault="00E33A06">
      <w:pPr>
        <w:pStyle w:val="ConsPlusNormal"/>
        <w:spacing w:before="220"/>
        <w:ind w:firstLine="540"/>
        <w:jc w:val="both"/>
      </w:pPr>
      <w:r>
        <w:t>ДГХ - департамент городского хозяйства Администрации города Омска;</w:t>
      </w:r>
    </w:p>
    <w:p w:rsidR="00E33A06" w:rsidRDefault="00E33A06">
      <w:pPr>
        <w:pStyle w:val="ConsPlusNormal"/>
        <w:spacing w:before="220"/>
        <w:ind w:firstLine="540"/>
        <w:jc w:val="both"/>
      </w:pPr>
      <w:r>
        <w:t>ДИО - департамент имущественных отношений Администрации города Омска;</w:t>
      </w:r>
    </w:p>
    <w:p w:rsidR="00E33A06" w:rsidRDefault="00E33A06">
      <w:pPr>
        <w:pStyle w:val="ConsPlusNormal"/>
        <w:spacing w:before="220"/>
        <w:ind w:firstLine="540"/>
        <w:jc w:val="both"/>
      </w:pPr>
      <w:r>
        <w:t>ДО - департамент образования Администрации города Омска;</w:t>
      </w:r>
    </w:p>
    <w:p w:rsidR="00E33A06" w:rsidRDefault="00E33A06">
      <w:pPr>
        <w:pStyle w:val="ConsPlusNormal"/>
        <w:spacing w:before="220"/>
        <w:ind w:firstLine="540"/>
        <w:jc w:val="both"/>
      </w:pPr>
      <w:r>
        <w:t>АКАО - администрация Кировского административного округа города Омска;</w:t>
      </w:r>
    </w:p>
    <w:p w:rsidR="00E33A06" w:rsidRDefault="00E33A06">
      <w:pPr>
        <w:pStyle w:val="ConsPlusNormal"/>
        <w:spacing w:before="220"/>
        <w:ind w:firstLine="540"/>
        <w:jc w:val="both"/>
      </w:pPr>
      <w:r>
        <w:t>АЛАО - администрация Ленинского административного округа города Омска;</w:t>
      </w:r>
    </w:p>
    <w:p w:rsidR="00E33A06" w:rsidRDefault="00E33A06">
      <w:pPr>
        <w:pStyle w:val="ConsPlusNormal"/>
        <w:spacing w:before="220"/>
        <w:ind w:firstLine="540"/>
        <w:jc w:val="both"/>
      </w:pPr>
      <w:r>
        <w:t>АОАО - администрация Октябрьского административного округа города Омска;</w:t>
      </w:r>
    </w:p>
    <w:p w:rsidR="00E33A06" w:rsidRDefault="00E33A06">
      <w:pPr>
        <w:pStyle w:val="ConsPlusNormal"/>
        <w:spacing w:before="220"/>
        <w:ind w:firstLine="540"/>
        <w:jc w:val="both"/>
      </w:pPr>
      <w:r>
        <w:t>АСАО - администрация Советского административного округа города Омска;</w:t>
      </w:r>
    </w:p>
    <w:p w:rsidR="00E33A06" w:rsidRDefault="00E33A06">
      <w:pPr>
        <w:pStyle w:val="ConsPlusNormal"/>
        <w:spacing w:before="220"/>
        <w:ind w:firstLine="540"/>
        <w:jc w:val="both"/>
      </w:pPr>
      <w:r>
        <w:t>АЦАО - администрация Центрального административного округа города Омска;</w:t>
      </w:r>
    </w:p>
    <w:p w:rsidR="00E33A06" w:rsidRDefault="00E33A06">
      <w:pPr>
        <w:pStyle w:val="ConsPlusNormal"/>
        <w:spacing w:before="220"/>
        <w:ind w:firstLine="540"/>
        <w:jc w:val="both"/>
      </w:pPr>
      <w:proofErr w:type="spellStart"/>
      <w:r>
        <w:t>ДКр</w:t>
      </w:r>
      <w:proofErr w:type="spellEnd"/>
      <w:r>
        <w:t xml:space="preserve"> - департамент контроля Администрации города Омска.</w:t>
      </w:r>
    </w:p>
    <w:p w:rsidR="00E33A06" w:rsidRDefault="00E33A06">
      <w:pPr>
        <w:pStyle w:val="ConsPlusNormal"/>
        <w:jc w:val="center"/>
      </w:pPr>
    </w:p>
    <w:p w:rsidR="00E33A06" w:rsidRDefault="00E33A06">
      <w:pPr>
        <w:pStyle w:val="ConsPlusNormal"/>
        <w:jc w:val="center"/>
      </w:pPr>
      <w:r>
        <w:t>_______________</w:t>
      </w: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2-1</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8" w:name="P4314"/>
      <w:bookmarkEnd w:id="8"/>
      <w:r>
        <w:t>ПЕРЕЧЕНЬ МЕРОПРИЯТИЙ ПОДПРОГРАММЫ 2</w:t>
      </w:r>
    </w:p>
    <w:p w:rsidR="00E33A06" w:rsidRDefault="00E33A06">
      <w:pPr>
        <w:pStyle w:val="ConsPlusTitle"/>
        <w:jc w:val="center"/>
      </w:pPr>
      <w:r>
        <w:t>"Содействие развитию потребительского рынка в городе Омске"</w:t>
      </w:r>
    </w:p>
    <w:p w:rsidR="00E33A06" w:rsidRDefault="00E33A06">
      <w:pPr>
        <w:pStyle w:val="ConsPlusTitle"/>
        <w:jc w:val="center"/>
      </w:pPr>
      <w:r>
        <w:t>муниципальной программы города Омска "Повышение</w:t>
      </w:r>
    </w:p>
    <w:p w:rsidR="00E33A06" w:rsidRDefault="00E33A06">
      <w:pPr>
        <w:pStyle w:val="ConsPlusTitle"/>
        <w:jc w:val="center"/>
      </w:pPr>
      <w:r>
        <w:t>инвестиционной привлекательности города Омска"</w:t>
      </w:r>
    </w:p>
    <w:p w:rsidR="00E33A06" w:rsidRDefault="00E33A06">
      <w:pPr>
        <w:pStyle w:val="ConsPlusTitle"/>
        <w:jc w:val="center"/>
      </w:pPr>
      <w:r>
        <w:t>на 2025 - 2030 годы</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67">
              <w:r>
                <w:rPr>
                  <w:color w:val="0000FF"/>
                </w:rPr>
                <w:t>Постановления</w:t>
              </w:r>
            </w:hyperlink>
            <w:r>
              <w:rPr>
                <w:color w:val="392C69"/>
              </w:rPr>
              <w:t xml:space="preserve"> Администрации города Омска от 26.02.2024 N 145-п)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p w:rsidR="00E33A06" w:rsidRDefault="00E33A06">
      <w:pPr>
        <w:pStyle w:val="ConsPlusNormal"/>
        <w:sectPr w:rsidR="00E33A0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0"/>
        <w:gridCol w:w="2325"/>
        <w:gridCol w:w="1262"/>
        <w:gridCol w:w="1323"/>
        <w:gridCol w:w="586"/>
        <w:gridCol w:w="586"/>
        <w:gridCol w:w="586"/>
        <w:gridCol w:w="586"/>
        <w:gridCol w:w="586"/>
        <w:gridCol w:w="586"/>
        <w:gridCol w:w="586"/>
        <w:gridCol w:w="2325"/>
        <w:gridCol w:w="905"/>
        <w:gridCol w:w="572"/>
        <w:gridCol w:w="572"/>
        <w:gridCol w:w="572"/>
        <w:gridCol w:w="572"/>
        <w:gridCol w:w="572"/>
        <w:gridCol w:w="572"/>
      </w:tblGrid>
      <w:tr w:rsidR="00E33A06" w:rsidTr="001D68AB">
        <w:tc>
          <w:tcPr>
            <w:tcW w:w="123" w:type="pct"/>
            <w:vMerge w:val="restart"/>
          </w:tcPr>
          <w:p w:rsidR="00E33A06" w:rsidRDefault="00E33A06">
            <w:pPr>
              <w:pStyle w:val="ConsPlusNormal"/>
              <w:jc w:val="center"/>
            </w:pPr>
            <w:r>
              <w:lastRenderedPageBreak/>
              <w:t>N п/п</w:t>
            </w:r>
          </w:p>
        </w:tc>
        <w:tc>
          <w:tcPr>
            <w:tcW w:w="466" w:type="pct"/>
            <w:vMerge w:val="restart"/>
          </w:tcPr>
          <w:p w:rsidR="00E33A06" w:rsidRDefault="00E33A06">
            <w:pPr>
              <w:pStyle w:val="ConsPlusNormal"/>
              <w:jc w:val="center"/>
            </w:pPr>
            <w:r>
              <w:t>Наименование мероприятия подпрограммы муниципальной программы города Омска</w:t>
            </w:r>
          </w:p>
          <w:p w:rsidR="00E33A06" w:rsidRDefault="00E33A06">
            <w:pPr>
              <w:pStyle w:val="ConsPlusNormal"/>
              <w:jc w:val="center"/>
            </w:pPr>
            <w:r>
              <w:t>(далее - подпрограмма)</w:t>
            </w:r>
          </w:p>
        </w:tc>
        <w:tc>
          <w:tcPr>
            <w:tcW w:w="392" w:type="pct"/>
            <w:vMerge w:val="restart"/>
          </w:tcPr>
          <w:p w:rsidR="00E33A06" w:rsidRDefault="00E33A06">
            <w:pPr>
              <w:pStyle w:val="ConsPlusNormal"/>
              <w:jc w:val="center"/>
            </w:pPr>
            <w:r>
              <w:t>Участники муниципальной программы, ответственные за реализацию мероприятия подпрограммы</w:t>
            </w:r>
          </w:p>
        </w:tc>
        <w:tc>
          <w:tcPr>
            <w:tcW w:w="2426" w:type="pct"/>
            <w:gridSpan w:val="8"/>
            <w:vMerge w:val="restart"/>
          </w:tcPr>
          <w:p w:rsidR="00E33A06" w:rsidRDefault="00E33A06">
            <w:pPr>
              <w:pStyle w:val="ConsPlusNormal"/>
              <w:jc w:val="center"/>
            </w:pPr>
            <w:r>
              <w:t>Объем финансирования мероприятия подпрограммы, рублей</w:t>
            </w:r>
          </w:p>
        </w:tc>
        <w:tc>
          <w:tcPr>
            <w:tcW w:w="1593" w:type="pct"/>
            <w:gridSpan w:val="8"/>
          </w:tcPr>
          <w:p w:rsidR="00E33A06" w:rsidRDefault="00E33A06">
            <w:pPr>
              <w:pStyle w:val="ConsPlusNormal"/>
              <w:jc w:val="center"/>
            </w:pPr>
            <w:r>
              <w:t>Целевые индикаторы реализации мероприятия подпрограммы</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426" w:type="pct"/>
            <w:gridSpan w:val="8"/>
            <w:vMerge/>
          </w:tcPr>
          <w:p w:rsidR="00E33A06" w:rsidRDefault="00E33A06">
            <w:pPr>
              <w:pStyle w:val="ConsPlusNormal"/>
            </w:pPr>
          </w:p>
        </w:tc>
        <w:tc>
          <w:tcPr>
            <w:tcW w:w="466" w:type="pct"/>
            <w:vMerge w:val="restart"/>
          </w:tcPr>
          <w:p w:rsidR="00E33A06" w:rsidRDefault="00E33A06">
            <w:pPr>
              <w:pStyle w:val="ConsPlusNormal"/>
              <w:jc w:val="center"/>
            </w:pPr>
            <w:r>
              <w:t>Наименование</w:t>
            </w:r>
          </w:p>
        </w:tc>
        <w:tc>
          <w:tcPr>
            <w:tcW w:w="172" w:type="pct"/>
            <w:vMerge w:val="restart"/>
          </w:tcPr>
          <w:p w:rsidR="00E33A06" w:rsidRDefault="00E33A06">
            <w:pPr>
              <w:pStyle w:val="ConsPlusNormal"/>
              <w:jc w:val="center"/>
            </w:pPr>
            <w:r>
              <w:t>Единица измерения</w:t>
            </w:r>
          </w:p>
        </w:tc>
        <w:tc>
          <w:tcPr>
            <w:tcW w:w="956" w:type="pct"/>
            <w:gridSpan w:val="6"/>
          </w:tcPr>
          <w:p w:rsidR="00E33A06" w:rsidRDefault="00E33A06">
            <w:pPr>
              <w:pStyle w:val="ConsPlusNormal"/>
              <w:jc w:val="center"/>
            </w:pPr>
            <w:r>
              <w:t>Значение</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vMerge w:val="restart"/>
          </w:tcPr>
          <w:p w:rsidR="00E33A06" w:rsidRDefault="00E33A06">
            <w:pPr>
              <w:pStyle w:val="ConsPlusNormal"/>
              <w:jc w:val="center"/>
            </w:pPr>
            <w:r>
              <w:t>Источник финансирования</w:t>
            </w:r>
          </w:p>
        </w:tc>
        <w:tc>
          <w:tcPr>
            <w:tcW w:w="331" w:type="pct"/>
            <w:vMerge w:val="restart"/>
          </w:tcPr>
          <w:p w:rsidR="00E33A06" w:rsidRDefault="00E33A06">
            <w:pPr>
              <w:pStyle w:val="ConsPlusNormal"/>
              <w:jc w:val="center"/>
            </w:pPr>
            <w:r>
              <w:t>Всего</w:t>
            </w:r>
          </w:p>
          <w:p w:rsidR="00E33A06" w:rsidRDefault="00E33A06">
            <w:pPr>
              <w:pStyle w:val="ConsPlusNormal"/>
              <w:jc w:val="center"/>
            </w:pPr>
            <w:r>
              <w:t>на 2025 - 2030 годы</w:t>
            </w:r>
          </w:p>
        </w:tc>
        <w:tc>
          <w:tcPr>
            <w:tcW w:w="1838" w:type="pct"/>
            <w:gridSpan w:val="6"/>
          </w:tcPr>
          <w:p w:rsidR="00E33A06" w:rsidRDefault="00E33A06">
            <w:pPr>
              <w:pStyle w:val="ConsPlusNormal"/>
              <w:jc w:val="center"/>
            </w:pPr>
            <w:r>
              <w:t>в том числе по годам реализации подпрограммы</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956" w:type="pct"/>
            <w:gridSpan w:val="6"/>
          </w:tcPr>
          <w:p w:rsidR="00E33A06" w:rsidRDefault="00E33A06">
            <w:pPr>
              <w:pStyle w:val="ConsPlusNormal"/>
              <w:jc w:val="center"/>
            </w:pPr>
            <w:r>
              <w:t>в том числе по годам реализации программы</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vMerge/>
          </w:tcPr>
          <w:p w:rsidR="00E33A06" w:rsidRDefault="00E33A06">
            <w:pPr>
              <w:pStyle w:val="ConsPlusNormal"/>
            </w:pPr>
          </w:p>
        </w:tc>
        <w:tc>
          <w:tcPr>
            <w:tcW w:w="331" w:type="pct"/>
            <w:vMerge/>
          </w:tcPr>
          <w:p w:rsidR="00E33A06" w:rsidRDefault="00E33A06">
            <w:pPr>
              <w:pStyle w:val="ConsPlusNormal"/>
            </w:pPr>
          </w:p>
        </w:tc>
        <w:tc>
          <w:tcPr>
            <w:tcW w:w="306" w:type="pct"/>
          </w:tcPr>
          <w:p w:rsidR="00E33A06" w:rsidRDefault="00E33A06">
            <w:pPr>
              <w:pStyle w:val="ConsPlusNormal"/>
              <w:jc w:val="center"/>
            </w:pPr>
            <w:r>
              <w:t>2025</w:t>
            </w:r>
          </w:p>
        </w:tc>
        <w:tc>
          <w:tcPr>
            <w:tcW w:w="306" w:type="pct"/>
          </w:tcPr>
          <w:p w:rsidR="00E33A06" w:rsidRDefault="00E33A06">
            <w:pPr>
              <w:pStyle w:val="ConsPlusNormal"/>
              <w:jc w:val="center"/>
            </w:pPr>
            <w:r>
              <w:t>2026</w:t>
            </w:r>
          </w:p>
        </w:tc>
        <w:tc>
          <w:tcPr>
            <w:tcW w:w="306" w:type="pct"/>
          </w:tcPr>
          <w:p w:rsidR="00E33A06" w:rsidRDefault="00E33A06">
            <w:pPr>
              <w:pStyle w:val="ConsPlusNormal"/>
              <w:jc w:val="center"/>
            </w:pPr>
            <w:r>
              <w:t>2027</w:t>
            </w:r>
          </w:p>
        </w:tc>
        <w:tc>
          <w:tcPr>
            <w:tcW w:w="306" w:type="pct"/>
          </w:tcPr>
          <w:p w:rsidR="00E33A06" w:rsidRDefault="00E33A06">
            <w:pPr>
              <w:pStyle w:val="ConsPlusNormal"/>
              <w:jc w:val="center"/>
            </w:pPr>
            <w:r>
              <w:t>2028</w:t>
            </w:r>
          </w:p>
        </w:tc>
        <w:tc>
          <w:tcPr>
            <w:tcW w:w="306" w:type="pct"/>
          </w:tcPr>
          <w:p w:rsidR="00E33A06" w:rsidRDefault="00E33A06">
            <w:pPr>
              <w:pStyle w:val="ConsPlusNormal"/>
              <w:jc w:val="center"/>
            </w:pPr>
            <w:r>
              <w:t>2029</w:t>
            </w:r>
          </w:p>
        </w:tc>
        <w:tc>
          <w:tcPr>
            <w:tcW w:w="306" w:type="pct"/>
          </w:tcPr>
          <w:p w:rsidR="00E33A06" w:rsidRDefault="00E33A06">
            <w:pPr>
              <w:pStyle w:val="ConsPlusNormal"/>
              <w:jc w:val="center"/>
            </w:pPr>
            <w:r>
              <w:t>2030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tcPr>
          <w:p w:rsidR="00E33A06" w:rsidRDefault="00E33A06">
            <w:pPr>
              <w:pStyle w:val="ConsPlusNormal"/>
              <w:jc w:val="center"/>
            </w:pPr>
            <w:r>
              <w:t>2025</w:t>
            </w:r>
          </w:p>
        </w:tc>
        <w:tc>
          <w:tcPr>
            <w:tcW w:w="159" w:type="pct"/>
          </w:tcPr>
          <w:p w:rsidR="00E33A06" w:rsidRDefault="00E33A06">
            <w:pPr>
              <w:pStyle w:val="ConsPlusNormal"/>
              <w:jc w:val="center"/>
            </w:pPr>
            <w:r>
              <w:t>2026</w:t>
            </w:r>
          </w:p>
        </w:tc>
        <w:tc>
          <w:tcPr>
            <w:tcW w:w="159" w:type="pct"/>
          </w:tcPr>
          <w:p w:rsidR="00E33A06" w:rsidRDefault="00E33A06">
            <w:pPr>
              <w:pStyle w:val="ConsPlusNormal"/>
              <w:jc w:val="center"/>
            </w:pPr>
            <w:r>
              <w:t>2027</w:t>
            </w:r>
          </w:p>
        </w:tc>
        <w:tc>
          <w:tcPr>
            <w:tcW w:w="159" w:type="pct"/>
          </w:tcPr>
          <w:p w:rsidR="00E33A06" w:rsidRDefault="00E33A06">
            <w:pPr>
              <w:pStyle w:val="ConsPlusNormal"/>
              <w:jc w:val="center"/>
            </w:pPr>
            <w:r>
              <w:t>2028</w:t>
            </w:r>
          </w:p>
        </w:tc>
        <w:tc>
          <w:tcPr>
            <w:tcW w:w="159" w:type="pct"/>
          </w:tcPr>
          <w:p w:rsidR="00E33A06" w:rsidRDefault="00E33A06">
            <w:pPr>
              <w:pStyle w:val="ConsPlusNormal"/>
              <w:jc w:val="center"/>
            </w:pPr>
            <w:r>
              <w:t>2029</w:t>
            </w:r>
          </w:p>
        </w:tc>
        <w:tc>
          <w:tcPr>
            <w:tcW w:w="159" w:type="pct"/>
          </w:tcPr>
          <w:p w:rsidR="00E33A06" w:rsidRDefault="00E33A06">
            <w:pPr>
              <w:pStyle w:val="ConsPlusNormal"/>
              <w:jc w:val="center"/>
            </w:pPr>
            <w:r>
              <w:t>2030</w:t>
            </w:r>
          </w:p>
        </w:tc>
      </w:tr>
      <w:tr w:rsidR="00E33A06" w:rsidTr="001D68AB">
        <w:tc>
          <w:tcPr>
            <w:tcW w:w="123" w:type="pct"/>
          </w:tcPr>
          <w:p w:rsidR="00E33A06" w:rsidRDefault="00E33A06">
            <w:pPr>
              <w:pStyle w:val="ConsPlusNormal"/>
              <w:jc w:val="center"/>
            </w:pPr>
            <w:r>
              <w:t>1</w:t>
            </w:r>
          </w:p>
        </w:tc>
        <w:tc>
          <w:tcPr>
            <w:tcW w:w="466" w:type="pct"/>
          </w:tcPr>
          <w:p w:rsidR="00E33A06" w:rsidRDefault="00E33A06">
            <w:pPr>
              <w:pStyle w:val="ConsPlusNormal"/>
              <w:jc w:val="center"/>
            </w:pPr>
            <w:r>
              <w:t>2</w:t>
            </w:r>
          </w:p>
        </w:tc>
        <w:tc>
          <w:tcPr>
            <w:tcW w:w="392" w:type="pct"/>
          </w:tcPr>
          <w:p w:rsidR="00E33A06" w:rsidRDefault="00E33A06">
            <w:pPr>
              <w:pStyle w:val="ConsPlusNormal"/>
              <w:jc w:val="center"/>
            </w:pPr>
            <w:r>
              <w:t>3</w:t>
            </w:r>
          </w:p>
        </w:tc>
        <w:tc>
          <w:tcPr>
            <w:tcW w:w="257" w:type="pct"/>
          </w:tcPr>
          <w:p w:rsidR="00E33A06" w:rsidRDefault="00E33A06">
            <w:pPr>
              <w:pStyle w:val="ConsPlusNormal"/>
              <w:jc w:val="center"/>
            </w:pPr>
            <w:r>
              <w:t>4</w:t>
            </w:r>
          </w:p>
        </w:tc>
        <w:tc>
          <w:tcPr>
            <w:tcW w:w="331" w:type="pct"/>
          </w:tcPr>
          <w:p w:rsidR="00E33A06" w:rsidRDefault="00E33A06">
            <w:pPr>
              <w:pStyle w:val="ConsPlusNormal"/>
              <w:jc w:val="center"/>
            </w:pPr>
            <w:r>
              <w:t>5</w:t>
            </w:r>
          </w:p>
        </w:tc>
        <w:tc>
          <w:tcPr>
            <w:tcW w:w="306" w:type="pct"/>
          </w:tcPr>
          <w:p w:rsidR="00E33A06" w:rsidRDefault="00E33A06">
            <w:pPr>
              <w:pStyle w:val="ConsPlusNormal"/>
              <w:jc w:val="center"/>
            </w:pPr>
            <w:r>
              <w:t>6</w:t>
            </w:r>
          </w:p>
        </w:tc>
        <w:tc>
          <w:tcPr>
            <w:tcW w:w="306" w:type="pct"/>
          </w:tcPr>
          <w:p w:rsidR="00E33A06" w:rsidRDefault="00E33A06">
            <w:pPr>
              <w:pStyle w:val="ConsPlusNormal"/>
              <w:jc w:val="center"/>
            </w:pPr>
            <w:r>
              <w:t>7</w:t>
            </w:r>
          </w:p>
        </w:tc>
        <w:tc>
          <w:tcPr>
            <w:tcW w:w="306" w:type="pct"/>
          </w:tcPr>
          <w:p w:rsidR="00E33A06" w:rsidRDefault="00E33A06">
            <w:pPr>
              <w:pStyle w:val="ConsPlusNormal"/>
              <w:jc w:val="center"/>
            </w:pPr>
            <w:r>
              <w:t>8</w:t>
            </w:r>
          </w:p>
        </w:tc>
        <w:tc>
          <w:tcPr>
            <w:tcW w:w="306" w:type="pct"/>
          </w:tcPr>
          <w:p w:rsidR="00E33A06" w:rsidRDefault="00E33A06">
            <w:pPr>
              <w:pStyle w:val="ConsPlusNormal"/>
              <w:jc w:val="center"/>
            </w:pPr>
            <w:r>
              <w:t>9</w:t>
            </w:r>
          </w:p>
        </w:tc>
        <w:tc>
          <w:tcPr>
            <w:tcW w:w="306" w:type="pct"/>
          </w:tcPr>
          <w:p w:rsidR="00E33A06" w:rsidRDefault="00E33A06">
            <w:pPr>
              <w:pStyle w:val="ConsPlusNormal"/>
              <w:jc w:val="center"/>
            </w:pPr>
            <w:r>
              <w:t>10</w:t>
            </w:r>
          </w:p>
        </w:tc>
        <w:tc>
          <w:tcPr>
            <w:tcW w:w="306" w:type="pct"/>
          </w:tcPr>
          <w:p w:rsidR="00E33A06" w:rsidRDefault="00E33A06">
            <w:pPr>
              <w:pStyle w:val="ConsPlusNormal"/>
              <w:jc w:val="center"/>
            </w:pPr>
            <w:r>
              <w:t>11</w:t>
            </w:r>
          </w:p>
        </w:tc>
        <w:tc>
          <w:tcPr>
            <w:tcW w:w="466" w:type="pct"/>
          </w:tcPr>
          <w:p w:rsidR="00E33A06" w:rsidRDefault="00E33A06">
            <w:pPr>
              <w:pStyle w:val="ConsPlusNormal"/>
              <w:jc w:val="center"/>
            </w:pPr>
            <w:r>
              <w:t>12</w:t>
            </w:r>
          </w:p>
        </w:tc>
        <w:tc>
          <w:tcPr>
            <w:tcW w:w="172" w:type="pct"/>
          </w:tcPr>
          <w:p w:rsidR="00E33A06" w:rsidRDefault="00E33A06">
            <w:pPr>
              <w:pStyle w:val="ConsPlusNormal"/>
              <w:jc w:val="center"/>
            </w:pPr>
            <w:r>
              <w:t>13</w:t>
            </w:r>
          </w:p>
        </w:tc>
        <w:tc>
          <w:tcPr>
            <w:tcW w:w="159" w:type="pct"/>
          </w:tcPr>
          <w:p w:rsidR="00E33A06" w:rsidRDefault="00E33A06">
            <w:pPr>
              <w:pStyle w:val="ConsPlusNormal"/>
              <w:jc w:val="center"/>
            </w:pPr>
            <w:r>
              <w:t>14</w:t>
            </w:r>
          </w:p>
        </w:tc>
        <w:tc>
          <w:tcPr>
            <w:tcW w:w="159" w:type="pct"/>
          </w:tcPr>
          <w:p w:rsidR="00E33A06" w:rsidRDefault="00E33A06">
            <w:pPr>
              <w:pStyle w:val="ConsPlusNormal"/>
              <w:jc w:val="center"/>
            </w:pPr>
            <w:r>
              <w:t>15</w:t>
            </w:r>
          </w:p>
        </w:tc>
        <w:tc>
          <w:tcPr>
            <w:tcW w:w="159" w:type="pct"/>
          </w:tcPr>
          <w:p w:rsidR="00E33A06" w:rsidRDefault="00E33A06">
            <w:pPr>
              <w:pStyle w:val="ConsPlusNormal"/>
              <w:jc w:val="center"/>
            </w:pPr>
            <w:r>
              <w:t>16</w:t>
            </w:r>
          </w:p>
        </w:tc>
        <w:tc>
          <w:tcPr>
            <w:tcW w:w="159" w:type="pct"/>
          </w:tcPr>
          <w:p w:rsidR="00E33A06" w:rsidRDefault="00E33A06">
            <w:pPr>
              <w:pStyle w:val="ConsPlusNormal"/>
              <w:jc w:val="center"/>
            </w:pPr>
            <w:r>
              <w:t>17</w:t>
            </w:r>
          </w:p>
        </w:tc>
        <w:tc>
          <w:tcPr>
            <w:tcW w:w="159" w:type="pct"/>
          </w:tcPr>
          <w:p w:rsidR="00E33A06" w:rsidRDefault="00E33A06">
            <w:pPr>
              <w:pStyle w:val="ConsPlusNormal"/>
              <w:jc w:val="center"/>
            </w:pPr>
            <w:r>
              <w:t>18</w:t>
            </w:r>
          </w:p>
        </w:tc>
        <w:tc>
          <w:tcPr>
            <w:tcW w:w="159" w:type="pct"/>
          </w:tcPr>
          <w:p w:rsidR="00E33A06" w:rsidRDefault="00E33A06">
            <w:pPr>
              <w:pStyle w:val="ConsPlusNormal"/>
              <w:jc w:val="center"/>
            </w:pPr>
            <w:r>
              <w:t>19</w:t>
            </w:r>
          </w:p>
        </w:tc>
      </w:tr>
      <w:tr w:rsidR="00E33A06" w:rsidTr="001D68AB">
        <w:tc>
          <w:tcPr>
            <w:tcW w:w="5000" w:type="pct"/>
            <w:gridSpan w:val="19"/>
          </w:tcPr>
          <w:p w:rsidR="00E33A06" w:rsidRDefault="00E33A06">
            <w:pPr>
              <w:pStyle w:val="ConsPlusNormal"/>
            </w:pPr>
            <w:r>
              <w:t>Цель муниципальной программы города Омска - формирование благоприятных условий для привлечения инвестиций в экономику города Омска</w:t>
            </w:r>
          </w:p>
        </w:tc>
      </w:tr>
      <w:tr w:rsidR="00E33A06" w:rsidTr="001D68AB">
        <w:tc>
          <w:tcPr>
            <w:tcW w:w="5000" w:type="pct"/>
            <w:gridSpan w:val="19"/>
          </w:tcPr>
          <w:p w:rsidR="00E33A06" w:rsidRDefault="00E33A06">
            <w:pPr>
              <w:pStyle w:val="ConsPlusNormal"/>
            </w:pPr>
            <w:r>
              <w:t>Задача муниципальной программы города Омска - создание условий для развития потребительского рынка города Омска</w:t>
            </w:r>
          </w:p>
        </w:tc>
      </w:tr>
      <w:tr w:rsidR="00E33A06" w:rsidTr="001D68AB">
        <w:tc>
          <w:tcPr>
            <w:tcW w:w="5000" w:type="pct"/>
            <w:gridSpan w:val="19"/>
          </w:tcPr>
          <w:p w:rsidR="00E33A06" w:rsidRDefault="00E33A06">
            <w:pPr>
              <w:pStyle w:val="ConsPlusNormal"/>
            </w:pPr>
            <w:r>
              <w:t>Подпрограмма муниципальной программы города Омска "Содействие развитию потребительского рынка в городе Омске"</w:t>
            </w:r>
          </w:p>
        </w:tc>
      </w:tr>
      <w:tr w:rsidR="00E33A06" w:rsidTr="001D68AB">
        <w:tc>
          <w:tcPr>
            <w:tcW w:w="123" w:type="pct"/>
            <w:vMerge w:val="restart"/>
          </w:tcPr>
          <w:p w:rsidR="00E33A06" w:rsidRDefault="00E33A06">
            <w:pPr>
              <w:pStyle w:val="ConsPlusNormal"/>
              <w:jc w:val="center"/>
              <w:outlineLvl w:val="2"/>
            </w:pPr>
            <w:r>
              <w:t>1</w:t>
            </w:r>
          </w:p>
        </w:tc>
        <w:tc>
          <w:tcPr>
            <w:tcW w:w="858" w:type="pct"/>
            <w:gridSpan w:val="2"/>
            <w:vMerge w:val="restart"/>
          </w:tcPr>
          <w:p w:rsidR="00E33A06" w:rsidRDefault="00E33A06">
            <w:pPr>
              <w:pStyle w:val="ConsPlusNormal"/>
            </w:pPr>
            <w:r>
              <w:t xml:space="preserve">Задача подпрограммы - создание условий для развития </w:t>
            </w:r>
            <w:proofErr w:type="spellStart"/>
            <w:r>
              <w:t>многоформатной</w:t>
            </w:r>
            <w:proofErr w:type="spellEnd"/>
            <w:r>
              <w:t xml:space="preserve">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9 662 250,00</w:t>
            </w:r>
          </w:p>
        </w:tc>
        <w:tc>
          <w:tcPr>
            <w:tcW w:w="306" w:type="pct"/>
          </w:tcPr>
          <w:p w:rsidR="00E33A06" w:rsidRDefault="00E33A06">
            <w:pPr>
              <w:pStyle w:val="ConsPlusNormal"/>
              <w:jc w:val="center"/>
            </w:pPr>
            <w:r>
              <w:t>1 913 930,00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1 913 930,00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1 913 930,00</w:t>
            </w:r>
          </w:p>
        </w:tc>
        <w:tc>
          <w:tcPr>
            <w:tcW w:w="306" w:type="pct"/>
          </w:tcPr>
          <w:p w:rsidR="00E33A06" w:rsidRDefault="00E33A06">
            <w:pPr>
              <w:pStyle w:val="ConsPlusNormal"/>
              <w:jc w:val="center"/>
            </w:pPr>
            <w:r>
              <w:t>1 306 820,00</w:t>
            </w:r>
          </w:p>
        </w:tc>
        <w:tc>
          <w:tcPr>
            <w:tcW w:w="466" w:type="pct"/>
            <w:vMerge w:val="restart"/>
          </w:tcPr>
          <w:p w:rsidR="00E33A06" w:rsidRDefault="00E33A06">
            <w:pPr>
              <w:pStyle w:val="ConsPlusNormal"/>
              <w:jc w:val="center"/>
            </w:pPr>
            <w:r>
              <w:t>X</w:t>
            </w:r>
          </w:p>
        </w:tc>
        <w:tc>
          <w:tcPr>
            <w:tcW w:w="172"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r>
      <w:tr w:rsidR="00E33A06" w:rsidTr="001D68AB">
        <w:tc>
          <w:tcPr>
            <w:tcW w:w="123" w:type="pct"/>
            <w:vMerge/>
          </w:tcPr>
          <w:p w:rsidR="00E33A06" w:rsidRDefault="00E33A06">
            <w:pPr>
              <w:pStyle w:val="ConsPlusNormal"/>
            </w:pPr>
          </w:p>
        </w:tc>
        <w:tc>
          <w:tcPr>
            <w:tcW w:w="858" w:type="pct"/>
            <w:gridSpan w:val="2"/>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9 662 250,00</w:t>
            </w:r>
          </w:p>
        </w:tc>
        <w:tc>
          <w:tcPr>
            <w:tcW w:w="306" w:type="pct"/>
          </w:tcPr>
          <w:p w:rsidR="00E33A06" w:rsidRDefault="00E33A06">
            <w:pPr>
              <w:pStyle w:val="ConsPlusNormal"/>
              <w:jc w:val="center"/>
            </w:pPr>
            <w:r>
              <w:t>1 913 930,00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1 913 930,00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1 913 930,00</w:t>
            </w:r>
          </w:p>
        </w:tc>
        <w:tc>
          <w:tcPr>
            <w:tcW w:w="306" w:type="pct"/>
          </w:tcPr>
          <w:p w:rsidR="00E33A06" w:rsidRDefault="00E33A06">
            <w:pPr>
              <w:pStyle w:val="ConsPlusNormal"/>
              <w:jc w:val="center"/>
            </w:pPr>
            <w:r>
              <w:t>1 306 820,00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t>1.1</w:t>
            </w:r>
          </w:p>
        </w:tc>
        <w:tc>
          <w:tcPr>
            <w:tcW w:w="466" w:type="pct"/>
            <w:vMerge w:val="restart"/>
          </w:tcPr>
          <w:p w:rsidR="00E33A06" w:rsidRDefault="00E33A06">
            <w:pPr>
              <w:pStyle w:val="ConsPlusNormal"/>
            </w:pPr>
            <w:r>
              <w:t xml:space="preserve">Проведение маркетингового </w:t>
            </w:r>
            <w:r>
              <w:lastRenderedPageBreak/>
              <w:t>исследования состояния потребительского рынка на территории города Омска</w:t>
            </w:r>
          </w:p>
        </w:tc>
        <w:tc>
          <w:tcPr>
            <w:tcW w:w="392" w:type="pct"/>
            <w:vMerge w:val="restart"/>
          </w:tcPr>
          <w:p w:rsidR="00E33A06" w:rsidRDefault="00E33A06">
            <w:pPr>
              <w:pStyle w:val="ConsPlusNormal"/>
              <w:jc w:val="center"/>
            </w:pPr>
            <w:r>
              <w:lastRenderedPageBreak/>
              <w:t>УД, ДГЭП</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 xml:space="preserve">1 821 </w:t>
            </w:r>
            <w:r>
              <w:lastRenderedPageBreak/>
              <w:t>330,00</w:t>
            </w:r>
          </w:p>
        </w:tc>
        <w:tc>
          <w:tcPr>
            <w:tcW w:w="306" w:type="pct"/>
          </w:tcPr>
          <w:p w:rsidR="00E33A06" w:rsidRDefault="00E33A06">
            <w:pPr>
              <w:pStyle w:val="ConsPlusNormal"/>
              <w:jc w:val="center"/>
            </w:pPr>
            <w:r>
              <w:lastRenderedPageBreak/>
              <w:t>607 110,</w:t>
            </w:r>
            <w:r>
              <w:lastRenderedPageBreak/>
              <w:t>00</w:t>
            </w:r>
          </w:p>
        </w:tc>
        <w:tc>
          <w:tcPr>
            <w:tcW w:w="306" w:type="pct"/>
          </w:tcPr>
          <w:p w:rsidR="00E33A06" w:rsidRDefault="00E33A06">
            <w:pPr>
              <w:pStyle w:val="ConsPlusNormal"/>
              <w:jc w:val="center"/>
            </w:pPr>
            <w:r>
              <w:lastRenderedPageBreak/>
              <w:t>0,00</w:t>
            </w:r>
          </w:p>
        </w:tc>
        <w:tc>
          <w:tcPr>
            <w:tcW w:w="306" w:type="pct"/>
          </w:tcPr>
          <w:p w:rsidR="00E33A06" w:rsidRDefault="00E33A06">
            <w:pPr>
              <w:pStyle w:val="ConsPlusNormal"/>
              <w:jc w:val="center"/>
            </w:pPr>
            <w:r>
              <w:t>607 110,</w:t>
            </w:r>
            <w:r>
              <w:lastRenderedPageBreak/>
              <w:t>00</w:t>
            </w:r>
          </w:p>
        </w:tc>
        <w:tc>
          <w:tcPr>
            <w:tcW w:w="306" w:type="pct"/>
          </w:tcPr>
          <w:p w:rsidR="00E33A06" w:rsidRDefault="00E33A06">
            <w:pPr>
              <w:pStyle w:val="ConsPlusNormal"/>
              <w:jc w:val="center"/>
            </w:pPr>
            <w:r>
              <w:lastRenderedPageBreak/>
              <w:t>0,00</w:t>
            </w:r>
          </w:p>
        </w:tc>
        <w:tc>
          <w:tcPr>
            <w:tcW w:w="306" w:type="pct"/>
          </w:tcPr>
          <w:p w:rsidR="00E33A06" w:rsidRDefault="00E33A06">
            <w:pPr>
              <w:pStyle w:val="ConsPlusNormal"/>
              <w:jc w:val="center"/>
            </w:pPr>
            <w:r>
              <w:t>607 110,</w:t>
            </w:r>
            <w:r>
              <w:lastRenderedPageBreak/>
              <w:t>00</w:t>
            </w:r>
          </w:p>
        </w:tc>
        <w:tc>
          <w:tcPr>
            <w:tcW w:w="306" w:type="pct"/>
          </w:tcPr>
          <w:p w:rsidR="00E33A06" w:rsidRDefault="00E33A06">
            <w:pPr>
              <w:pStyle w:val="ConsPlusNormal"/>
              <w:jc w:val="center"/>
            </w:pPr>
            <w:r>
              <w:lastRenderedPageBreak/>
              <w:t>0,00</w:t>
            </w:r>
          </w:p>
        </w:tc>
        <w:tc>
          <w:tcPr>
            <w:tcW w:w="466" w:type="pct"/>
            <w:vMerge w:val="restart"/>
          </w:tcPr>
          <w:p w:rsidR="00E33A06" w:rsidRDefault="00E33A06">
            <w:pPr>
              <w:pStyle w:val="ConsPlusNormal"/>
            </w:pPr>
            <w:r>
              <w:t xml:space="preserve">Количество проведенных </w:t>
            </w:r>
            <w:r>
              <w:lastRenderedPageBreak/>
              <w:t>маркетинговых исследований на территории города Омска</w:t>
            </w:r>
          </w:p>
        </w:tc>
        <w:tc>
          <w:tcPr>
            <w:tcW w:w="172" w:type="pct"/>
            <w:vMerge w:val="restart"/>
          </w:tcPr>
          <w:p w:rsidR="00E33A06" w:rsidRDefault="00E33A06">
            <w:pPr>
              <w:pStyle w:val="ConsPlusNormal"/>
              <w:jc w:val="center"/>
            </w:pPr>
            <w:r>
              <w:lastRenderedPageBreak/>
              <w:t>ед.</w:t>
            </w:r>
          </w:p>
        </w:tc>
        <w:tc>
          <w:tcPr>
            <w:tcW w:w="159" w:type="pct"/>
            <w:vMerge w:val="restart"/>
          </w:tcPr>
          <w:p w:rsidR="00E33A06" w:rsidRDefault="00E33A06">
            <w:pPr>
              <w:pStyle w:val="ConsPlusNormal"/>
              <w:jc w:val="center"/>
            </w:pPr>
            <w:r>
              <w:t>1</w:t>
            </w:r>
          </w:p>
        </w:tc>
        <w:tc>
          <w:tcPr>
            <w:tcW w:w="159" w:type="pct"/>
            <w:vMerge w:val="restart"/>
          </w:tcPr>
          <w:p w:rsidR="00E33A06" w:rsidRDefault="00E33A06">
            <w:pPr>
              <w:pStyle w:val="ConsPlusNormal"/>
              <w:jc w:val="center"/>
            </w:pPr>
            <w:r>
              <w:t>-</w:t>
            </w:r>
          </w:p>
        </w:tc>
        <w:tc>
          <w:tcPr>
            <w:tcW w:w="159" w:type="pct"/>
            <w:vMerge w:val="restart"/>
          </w:tcPr>
          <w:p w:rsidR="00E33A06" w:rsidRDefault="00E33A06">
            <w:pPr>
              <w:pStyle w:val="ConsPlusNormal"/>
              <w:jc w:val="center"/>
            </w:pPr>
            <w:r>
              <w:t>1</w:t>
            </w:r>
          </w:p>
        </w:tc>
        <w:tc>
          <w:tcPr>
            <w:tcW w:w="159" w:type="pct"/>
            <w:vMerge w:val="restart"/>
          </w:tcPr>
          <w:p w:rsidR="00E33A06" w:rsidRDefault="00E33A06">
            <w:pPr>
              <w:pStyle w:val="ConsPlusNormal"/>
              <w:jc w:val="center"/>
            </w:pPr>
            <w:r>
              <w:t>-</w:t>
            </w:r>
          </w:p>
        </w:tc>
        <w:tc>
          <w:tcPr>
            <w:tcW w:w="159" w:type="pct"/>
            <w:vMerge w:val="restart"/>
          </w:tcPr>
          <w:p w:rsidR="00E33A06" w:rsidRDefault="00E33A06">
            <w:pPr>
              <w:pStyle w:val="ConsPlusNormal"/>
              <w:jc w:val="center"/>
            </w:pPr>
            <w:r>
              <w:t>1</w:t>
            </w:r>
          </w:p>
        </w:tc>
        <w:tc>
          <w:tcPr>
            <w:tcW w:w="159" w:type="pct"/>
            <w:vMerge w:val="restart"/>
          </w:tcPr>
          <w:p w:rsidR="00E33A06" w:rsidRDefault="00E33A06">
            <w:pPr>
              <w:pStyle w:val="ConsPlusNormal"/>
              <w:jc w:val="center"/>
            </w:pPr>
            <w:r>
              <w:t>-</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1 821 330,00</w:t>
            </w:r>
          </w:p>
        </w:tc>
        <w:tc>
          <w:tcPr>
            <w:tcW w:w="306" w:type="pct"/>
          </w:tcPr>
          <w:p w:rsidR="00E33A06" w:rsidRDefault="00E33A06">
            <w:pPr>
              <w:pStyle w:val="ConsPlusNormal"/>
              <w:jc w:val="center"/>
            </w:pPr>
            <w:r>
              <w:t>607 110,00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607 110,00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607 110,00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t>1.2</w:t>
            </w:r>
          </w:p>
        </w:tc>
        <w:tc>
          <w:tcPr>
            <w:tcW w:w="466" w:type="pct"/>
            <w:vMerge w:val="restart"/>
          </w:tcPr>
          <w:p w:rsidR="00E33A06" w:rsidRDefault="00E33A06">
            <w:pPr>
              <w:pStyle w:val="ConsPlusNormal"/>
            </w:pPr>
            <w:r>
              <w:t>Упорядочение размещения на территории города Омска нестационарных торговых объектов</w:t>
            </w:r>
          </w:p>
        </w:tc>
        <w:tc>
          <w:tcPr>
            <w:tcW w:w="392" w:type="pct"/>
            <w:vMerge w:val="restart"/>
          </w:tcPr>
          <w:p w:rsidR="00E33A06" w:rsidRDefault="00E33A06">
            <w:pPr>
              <w:pStyle w:val="ConsPlusNormal"/>
              <w:jc w:val="center"/>
            </w:pPr>
            <w:r>
              <w:t xml:space="preserve">УД, </w:t>
            </w:r>
            <w:proofErr w:type="spellStart"/>
            <w:r>
              <w:t>ДКр</w:t>
            </w:r>
            <w:proofErr w:type="spellEnd"/>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7 840 920,00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466" w:type="pct"/>
            <w:vMerge w:val="restart"/>
          </w:tcPr>
          <w:p w:rsidR="00E33A06" w:rsidRDefault="00E33A06">
            <w:pPr>
              <w:pStyle w:val="ConsPlusNormal"/>
            </w:pPr>
            <w:r>
              <w:t>Количество вынесенных нестационарных торговых объектов</w:t>
            </w:r>
          </w:p>
        </w:tc>
        <w:tc>
          <w:tcPr>
            <w:tcW w:w="172" w:type="pct"/>
            <w:vMerge w:val="restart"/>
          </w:tcPr>
          <w:p w:rsidR="00E33A06" w:rsidRDefault="00E33A06">
            <w:pPr>
              <w:pStyle w:val="ConsPlusNormal"/>
              <w:jc w:val="center"/>
            </w:pPr>
            <w:r>
              <w:t>ед.</w:t>
            </w:r>
          </w:p>
        </w:tc>
        <w:tc>
          <w:tcPr>
            <w:tcW w:w="159" w:type="pct"/>
            <w:vMerge w:val="restart"/>
          </w:tcPr>
          <w:p w:rsidR="00E33A06" w:rsidRDefault="00E33A06">
            <w:pPr>
              <w:pStyle w:val="ConsPlusNormal"/>
              <w:jc w:val="center"/>
            </w:pPr>
            <w:r>
              <w:t>40</w:t>
            </w:r>
          </w:p>
        </w:tc>
        <w:tc>
          <w:tcPr>
            <w:tcW w:w="159" w:type="pct"/>
            <w:vMerge w:val="restart"/>
          </w:tcPr>
          <w:p w:rsidR="00E33A06" w:rsidRDefault="00E33A06">
            <w:pPr>
              <w:pStyle w:val="ConsPlusNormal"/>
              <w:jc w:val="center"/>
            </w:pPr>
            <w:r>
              <w:t>40</w:t>
            </w:r>
          </w:p>
        </w:tc>
        <w:tc>
          <w:tcPr>
            <w:tcW w:w="159" w:type="pct"/>
            <w:vMerge w:val="restart"/>
          </w:tcPr>
          <w:p w:rsidR="00E33A06" w:rsidRDefault="00E33A06">
            <w:pPr>
              <w:pStyle w:val="ConsPlusNormal"/>
              <w:jc w:val="center"/>
            </w:pPr>
            <w:r>
              <w:t>40</w:t>
            </w:r>
          </w:p>
        </w:tc>
        <w:tc>
          <w:tcPr>
            <w:tcW w:w="159" w:type="pct"/>
            <w:vMerge w:val="restart"/>
          </w:tcPr>
          <w:p w:rsidR="00E33A06" w:rsidRDefault="00E33A06">
            <w:pPr>
              <w:pStyle w:val="ConsPlusNormal"/>
              <w:jc w:val="center"/>
            </w:pPr>
            <w:r>
              <w:t>40</w:t>
            </w:r>
          </w:p>
        </w:tc>
        <w:tc>
          <w:tcPr>
            <w:tcW w:w="159" w:type="pct"/>
            <w:vMerge w:val="restart"/>
          </w:tcPr>
          <w:p w:rsidR="00E33A06" w:rsidRDefault="00E33A06">
            <w:pPr>
              <w:pStyle w:val="ConsPlusNormal"/>
              <w:jc w:val="center"/>
            </w:pPr>
            <w:r>
              <w:t>40</w:t>
            </w:r>
          </w:p>
        </w:tc>
        <w:tc>
          <w:tcPr>
            <w:tcW w:w="159" w:type="pct"/>
            <w:vMerge w:val="restart"/>
          </w:tcPr>
          <w:p w:rsidR="00E33A06" w:rsidRDefault="00E33A06">
            <w:pPr>
              <w:pStyle w:val="ConsPlusNormal"/>
              <w:jc w:val="center"/>
            </w:pPr>
            <w:r>
              <w:t>40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7 840 920,00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306" w:type="pct"/>
          </w:tcPr>
          <w:p w:rsidR="00E33A06" w:rsidRDefault="00E33A06">
            <w:pPr>
              <w:pStyle w:val="ConsPlusNormal"/>
              <w:jc w:val="center"/>
            </w:pPr>
            <w:r>
              <w:t>1 306 820,00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Borders>
              <w:bottom w:val="nil"/>
            </w:tcBorders>
          </w:tcPr>
          <w:p w:rsidR="00E33A06" w:rsidRDefault="00E33A06">
            <w:pPr>
              <w:pStyle w:val="ConsPlusNormal"/>
              <w:jc w:val="center"/>
            </w:pPr>
            <w:r>
              <w:t>1.3</w:t>
            </w:r>
          </w:p>
        </w:tc>
        <w:tc>
          <w:tcPr>
            <w:tcW w:w="466" w:type="pct"/>
            <w:vMerge w:val="restart"/>
            <w:tcBorders>
              <w:bottom w:val="nil"/>
            </w:tcBorders>
          </w:tcPr>
          <w:p w:rsidR="00E33A06" w:rsidRDefault="00E33A06">
            <w:pPr>
              <w:pStyle w:val="ConsPlusNormal"/>
            </w:pPr>
            <w:r>
              <w:t>Организация и проведение межведомственных мероприятий по предупреждению и пресечению мелкорозничной торговли в неустановленных для этих целей местах на территории города Омска</w:t>
            </w:r>
          </w:p>
        </w:tc>
        <w:tc>
          <w:tcPr>
            <w:tcW w:w="392" w:type="pct"/>
            <w:vMerge w:val="restart"/>
          </w:tcPr>
          <w:p w:rsidR="00E33A06" w:rsidRDefault="00E33A06">
            <w:pPr>
              <w:pStyle w:val="ConsPlusNormal"/>
              <w:jc w:val="center"/>
            </w:pPr>
            <w:r>
              <w:t>АКАО, АЛАО, АОАО, АСАО, АЦАО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 xml:space="preserve">Количество протоколов, составленных по </w:t>
            </w:r>
            <w:hyperlink r:id="rId268">
              <w:r>
                <w:rPr>
                  <w:color w:val="0000FF"/>
                </w:rPr>
                <w:t>статье 61.2</w:t>
              </w:r>
            </w:hyperlink>
            <w:r>
              <w:t xml:space="preserve"> Кодекса Омской области об административных правонарушениях "Торговля и оказание услуг общественного питания и бытового обслуживания в местах, не установленных для этого органами местного </w:t>
            </w:r>
            <w:r>
              <w:lastRenderedPageBreak/>
              <w:t>самоуправления Омской области", результатом рассмотрения которых стало привлечение лиц к административной ответственности</w:t>
            </w:r>
          </w:p>
        </w:tc>
        <w:tc>
          <w:tcPr>
            <w:tcW w:w="172" w:type="pct"/>
            <w:vMerge w:val="restart"/>
          </w:tcPr>
          <w:p w:rsidR="00E33A06" w:rsidRDefault="00E33A06">
            <w:pPr>
              <w:pStyle w:val="ConsPlusNormal"/>
              <w:jc w:val="center"/>
            </w:pPr>
            <w:r>
              <w:lastRenderedPageBreak/>
              <w:t>ед.</w:t>
            </w:r>
          </w:p>
        </w:tc>
        <w:tc>
          <w:tcPr>
            <w:tcW w:w="159" w:type="pct"/>
            <w:vMerge w:val="restart"/>
          </w:tcPr>
          <w:p w:rsidR="00E33A06" w:rsidRDefault="00E33A06">
            <w:pPr>
              <w:pStyle w:val="ConsPlusNormal"/>
              <w:jc w:val="center"/>
            </w:pPr>
            <w:r>
              <w:t>282</w:t>
            </w:r>
          </w:p>
        </w:tc>
        <w:tc>
          <w:tcPr>
            <w:tcW w:w="159" w:type="pct"/>
            <w:vMerge w:val="restart"/>
          </w:tcPr>
          <w:p w:rsidR="00E33A06" w:rsidRDefault="00E33A06">
            <w:pPr>
              <w:pStyle w:val="ConsPlusNormal"/>
              <w:jc w:val="center"/>
            </w:pPr>
            <w:r>
              <w:t>282</w:t>
            </w:r>
          </w:p>
        </w:tc>
        <w:tc>
          <w:tcPr>
            <w:tcW w:w="159" w:type="pct"/>
            <w:vMerge w:val="restart"/>
          </w:tcPr>
          <w:p w:rsidR="00E33A06" w:rsidRDefault="00E33A06">
            <w:pPr>
              <w:pStyle w:val="ConsPlusNormal"/>
              <w:jc w:val="center"/>
            </w:pPr>
            <w:r>
              <w:t>282</w:t>
            </w:r>
          </w:p>
        </w:tc>
        <w:tc>
          <w:tcPr>
            <w:tcW w:w="159" w:type="pct"/>
            <w:vMerge w:val="restart"/>
          </w:tcPr>
          <w:p w:rsidR="00E33A06" w:rsidRDefault="00E33A06">
            <w:pPr>
              <w:pStyle w:val="ConsPlusNormal"/>
              <w:jc w:val="center"/>
            </w:pPr>
            <w:r>
              <w:t>282</w:t>
            </w:r>
          </w:p>
        </w:tc>
        <w:tc>
          <w:tcPr>
            <w:tcW w:w="159" w:type="pct"/>
            <w:vMerge w:val="restart"/>
          </w:tcPr>
          <w:p w:rsidR="00E33A06" w:rsidRDefault="00E33A06">
            <w:pPr>
              <w:pStyle w:val="ConsPlusNormal"/>
              <w:jc w:val="center"/>
            </w:pPr>
            <w:r>
              <w:t>282</w:t>
            </w:r>
          </w:p>
        </w:tc>
        <w:tc>
          <w:tcPr>
            <w:tcW w:w="159" w:type="pct"/>
            <w:vMerge w:val="restart"/>
          </w:tcPr>
          <w:p w:rsidR="00E33A06" w:rsidRDefault="00E33A06">
            <w:pPr>
              <w:pStyle w:val="ConsPlusNormal"/>
              <w:jc w:val="center"/>
            </w:pPr>
            <w:r>
              <w:t>282</w:t>
            </w: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val="restart"/>
          </w:tcPr>
          <w:p w:rsidR="00E33A06" w:rsidRDefault="00E33A06">
            <w:pPr>
              <w:pStyle w:val="ConsPlusNormal"/>
              <w:jc w:val="center"/>
            </w:pPr>
            <w:r>
              <w:t>АКАО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45</w:t>
            </w:r>
          </w:p>
        </w:tc>
        <w:tc>
          <w:tcPr>
            <w:tcW w:w="159" w:type="pct"/>
            <w:vMerge w:val="restart"/>
          </w:tcPr>
          <w:p w:rsidR="00E33A06" w:rsidRDefault="00E33A06">
            <w:pPr>
              <w:pStyle w:val="ConsPlusNormal"/>
              <w:jc w:val="center"/>
            </w:pPr>
            <w:r>
              <w:t>45</w:t>
            </w:r>
          </w:p>
        </w:tc>
        <w:tc>
          <w:tcPr>
            <w:tcW w:w="159" w:type="pct"/>
            <w:vMerge w:val="restart"/>
          </w:tcPr>
          <w:p w:rsidR="00E33A06" w:rsidRDefault="00E33A06">
            <w:pPr>
              <w:pStyle w:val="ConsPlusNormal"/>
              <w:jc w:val="center"/>
            </w:pPr>
            <w:r>
              <w:t>45</w:t>
            </w:r>
          </w:p>
        </w:tc>
        <w:tc>
          <w:tcPr>
            <w:tcW w:w="159" w:type="pct"/>
            <w:vMerge w:val="restart"/>
          </w:tcPr>
          <w:p w:rsidR="00E33A06" w:rsidRDefault="00E33A06">
            <w:pPr>
              <w:pStyle w:val="ConsPlusNormal"/>
              <w:jc w:val="center"/>
            </w:pPr>
            <w:r>
              <w:t>45</w:t>
            </w:r>
          </w:p>
        </w:tc>
        <w:tc>
          <w:tcPr>
            <w:tcW w:w="159" w:type="pct"/>
            <w:vMerge w:val="restart"/>
          </w:tcPr>
          <w:p w:rsidR="00E33A06" w:rsidRDefault="00E33A06">
            <w:pPr>
              <w:pStyle w:val="ConsPlusNormal"/>
              <w:jc w:val="center"/>
            </w:pPr>
            <w:r>
              <w:t>45</w:t>
            </w:r>
          </w:p>
        </w:tc>
        <w:tc>
          <w:tcPr>
            <w:tcW w:w="159" w:type="pct"/>
            <w:vMerge w:val="restart"/>
          </w:tcPr>
          <w:p w:rsidR="00E33A06" w:rsidRDefault="00E33A06">
            <w:pPr>
              <w:pStyle w:val="ConsPlusNormal"/>
              <w:jc w:val="center"/>
            </w:pPr>
            <w:r>
              <w:t>45</w:t>
            </w: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val="restart"/>
          </w:tcPr>
          <w:p w:rsidR="00E33A06" w:rsidRDefault="00E33A06">
            <w:pPr>
              <w:pStyle w:val="ConsPlusNormal"/>
              <w:jc w:val="center"/>
            </w:pPr>
            <w:r>
              <w:t>АЛАО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50</w:t>
            </w:r>
          </w:p>
        </w:tc>
        <w:tc>
          <w:tcPr>
            <w:tcW w:w="159" w:type="pct"/>
            <w:vMerge w:val="restart"/>
          </w:tcPr>
          <w:p w:rsidR="00E33A06" w:rsidRDefault="00E33A06">
            <w:pPr>
              <w:pStyle w:val="ConsPlusNormal"/>
              <w:jc w:val="center"/>
            </w:pPr>
            <w:r>
              <w:t>50</w:t>
            </w:r>
          </w:p>
        </w:tc>
        <w:tc>
          <w:tcPr>
            <w:tcW w:w="159" w:type="pct"/>
            <w:vMerge w:val="restart"/>
          </w:tcPr>
          <w:p w:rsidR="00E33A06" w:rsidRDefault="00E33A06">
            <w:pPr>
              <w:pStyle w:val="ConsPlusNormal"/>
              <w:jc w:val="center"/>
            </w:pPr>
            <w:r>
              <w:t>50</w:t>
            </w:r>
          </w:p>
        </w:tc>
        <w:tc>
          <w:tcPr>
            <w:tcW w:w="159" w:type="pct"/>
            <w:vMerge w:val="restart"/>
          </w:tcPr>
          <w:p w:rsidR="00E33A06" w:rsidRDefault="00E33A06">
            <w:pPr>
              <w:pStyle w:val="ConsPlusNormal"/>
              <w:jc w:val="center"/>
            </w:pPr>
            <w:r>
              <w:t>50</w:t>
            </w:r>
          </w:p>
        </w:tc>
        <w:tc>
          <w:tcPr>
            <w:tcW w:w="159" w:type="pct"/>
            <w:vMerge w:val="restart"/>
          </w:tcPr>
          <w:p w:rsidR="00E33A06" w:rsidRDefault="00E33A06">
            <w:pPr>
              <w:pStyle w:val="ConsPlusNormal"/>
              <w:jc w:val="center"/>
            </w:pPr>
            <w:r>
              <w:t>50</w:t>
            </w:r>
          </w:p>
        </w:tc>
        <w:tc>
          <w:tcPr>
            <w:tcW w:w="159" w:type="pct"/>
            <w:vMerge w:val="restart"/>
          </w:tcPr>
          <w:p w:rsidR="00E33A06" w:rsidRDefault="00E33A06">
            <w:pPr>
              <w:pStyle w:val="ConsPlusNormal"/>
              <w:jc w:val="center"/>
            </w:pPr>
            <w:r>
              <w:t>50</w:t>
            </w: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val="restart"/>
          </w:tcPr>
          <w:p w:rsidR="00E33A06" w:rsidRDefault="00E33A06">
            <w:pPr>
              <w:pStyle w:val="ConsPlusNormal"/>
              <w:jc w:val="center"/>
            </w:pPr>
            <w:r>
              <w:t>АОАО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48</w:t>
            </w:r>
          </w:p>
        </w:tc>
        <w:tc>
          <w:tcPr>
            <w:tcW w:w="159" w:type="pct"/>
            <w:vMerge w:val="restart"/>
          </w:tcPr>
          <w:p w:rsidR="00E33A06" w:rsidRDefault="00E33A06">
            <w:pPr>
              <w:pStyle w:val="ConsPlusNormal"/>
              <w:jc w:val="center"/>
            </w:pPr>
            <w:r>
              <w:t>48</w:t>
            </w:r>
          </w:p>
        </w:tc>
        <w:tc>
          <w:tcPr>
            <w:tcW w:w="159" w:type="pct"/>
            <w:vMerge w:val="restart"/>
          </w:tcPr>
          <w:p w:rsidR="00E33A06" w:rsidRDefault="00E33A06">
            <w:pPr>
              <w:pStyle w:val="ConsPlusNormal"/>
              <w:jc w:val="center"/>
            </w:pPr>
            <w:r>
              <w:t>48</w:t>
            </w:r>
          </w:p>
        </w:tc>
        <w:tc>
          <w:tcPr>
            <w:tcW w:w="159" w:type="pct"/>
            <w:vMerge w:val="restart"/>
          </w:tcPr>
          <w:p w:rsidR="00E33A06" w:rsidRDefault="00E33A06">
            <w:pPr>
              <w:pStyle w:val="ConsPlusNormal"/>
              <w:jc w:val="center"/>
            </w:pPr>
            <w:r>
              <w:t>48</w:t>
            </w:r>
          </w:p>
        </w:tc>
        <w:tc>
          <w:tcPr>
            <w:tcW w:w="159" w:type="pct"/>
            <w:vMerge w:val="restart"/>
          </w:tcPr>
          <w:p w:rsidR="00E33A06" w:rsidRDefault="00E33A06">
            <w:pPr>
              <w:pStyle w:val="ConsPlusNormal"/>
              <w:jc w:val="center"/>
            </w:pPr>
            <w:r>
              <w:t>48</w:t>
            </w:r>
          </w:p>
        </w:tc>
        <w:tc>
          <w:tcPr>
            <w:tcW w:w="159" w:type="pct"/>
            <w:vMerge w:val="restart"/>
          </w:tcPr>
          <w:p w:rsidR="00E33A06" w:rsidRDefault="00E33A06">
            <w:pPr>
              <w:pStyle w:val="ConsPlusNormal"/>
              <w:jc w:val="center"/>
            </w:pPr>
            <w:r>
              <w:t>48</w:t>
            </w: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val="restart"/>
          </w:tcPr>
          <w:p w:rsidR="00E33A06" w:rsidRDefault="00E33A06">
            <w:pPr>
              <w:pStyle w:val="ConsPlusNormal"/>
              <w:jc w:val="center"/>
            </w:pPr>
            <w:r>
              <w:t>АСАО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val="restart"/>
          </w:tcPr>
          <w:p w:rsidR="00E33A06" w:rsidRDefault="00E33A06">
            <w:pPr>
              <w:pStyle w:val="ConsPlusNormal"/>
              <w:jc w:val="center"/>
            </w:pPr>
            <w:r>
              <w:t>АЦАО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59</w:t>
            </w:r>
          </w:p>
        </w:tc>
        <w:tc>
          <w:tcPr>
            <w:tcW w:w="159" w:type="pct"/>
            <w:vMerge w:val="restart"/>
          </w:tcPr>
          <w:p w:rsidR="00E33A06" w:rsidRDefault="00E33A06">
            <w:pPr>
              <w:pStyle w:val="ConsPlusNormal"/>
              <w:jc w:val="center"/>
            </w:pPr>
            <w:r>
              <w:t>59</w:t>
            </w:r>
          </w:p>
        </w:tc>
        <w:tc>
          <w:tcPr>
            <w:tcW w:w="159" w:type="pct"/>
            <w:vMerge w:val="restart"/>
          </w:tcPr>
          <w:p w:rsidR="00E33A06" w:rsidRDefault="00E33A06">
            <w:pPr>
              <w:pStyle w:val="ConsPlusNormal"/>
              <w:jc w:val="center"/>
            </w:pPr>
            <w:r>
              <w:t>59</w:t>
            </w:r>
          </w:p>
        </w:tc>
        <w:tc>
          <w:tcPr>
            <w:tcW w:w="159" w:type="pct"/>
            <w:vMerge w:val="restart"/>
          </w:tcPr>
          <w:p w:rsidR="00E33A06" w:rsidRDefault="00E33A06">
            <w:pPr>
              <w:pStyle w:val="ConsPlusNormal"/>
              <w:jc w:val="center"/>
            </w:pPr>
            <w:r>
              <w:t>59</w:t>
            </w:r>
          </w:p>
        </w:tc>
        <w:tc>
          <w:tcPr>
            <w:tcW w:w="159" w:type="pct"/>
            <w:vMerge w:val="restart"/>
          </w:tcPr>
          <w:p w:rsidR="00E33A06" w:rsidRDefault="00E33A06">
            <w:pPr>
              <w:pStyle w:val="ConsPlusNormal"/>
              <w:jc w:val="center"/>
            </w:pPr>
            <w:r>
              <w:t>59</w:t>
            </w:r>
          </w:p>
        </w:tc>
        <w:tc>
          <w:tcPr>
            <w:tcW w:w="159" w:type="pct"/>
            <w:vMerge w:val="restart"/>
          </w:tcPr>
          <w:p w:rsidR="00E33A06" w:rsidRDefault="00E33A06">
            <w:pPr>
              <w:pStyle w:val="ConsPlusNormal"/>
              <w:jc w:val="center"/>
            </w:pPr>
            <w:r>
              <w:t>59</w:t>
            </w:r>
          </w:p>
        </w:tc>
      </w:tr>
      <w:tr w:rsidR="00E33A06" w:rsidTr="001D68AB">
        <w:tc>
          <w:tcPr>
            <w:tcW w:w="123" w:type="pct"/>
            <w:vMerge/>
            <w:tcBorders>
              <w:bottom w:val="nil"/>
            </w:tcBorders>
          </w:tcPr>
          <w:p w:rsidR="00E33A06" w:rsidRDefault="00E33A06">
            <w:pPr>
              <w:pStyle w:val="ConsPlusNormal"/>
            </w:pPr>
          </w:p>
        </w:tc>
        <w:tc>
          <w:tcPr>
            <w:tcW w:w="466" w:type="pct"/>
            <w:vMerge/>
            <w:tcBorders>
              <w:bottom w:val="nil"/>
            </w:tcBorders>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Borders>
              <w:top w:val="nil"/>
            </w:tcBorders>
          </w:tcPr>
          <w:p w:rsidR="00E33A06" w:rsidRDefault="00E33A06">
            <w:pPr>
              <w:pStyle w:val="ConsPlusNormal"/>
            </w:pPr>
          </w:p>
        </w:tc>
        <w:tc>
          <w:tcPr>
            <w:tcW w:w="466" w:type="pct"/>
            <w:vMerge w:val="restart"/>
            <w:tcBorders>
              <w:top w:val="nil"/>
            </w:tcBorders>
          </w:tcPr>
          <w:p w:rsidR="00E33A06" w:rsidRDefault="00E33A06">
            <w:pPr>
              <w:pStyle w:val="ConsPlusNormal"/>
            </w:pPr>
          </w:p>
        </w:tc>
        <w:tc>
          <w:tcPr>
            <w:tcW w:w="392" w:type="pct"/>
            <w:vMerge w:val="restart"/>
          </w:tcPr>
          <w:p w:rsidR="00E33A06" w:rsidRDefault="00E33A06">
            <w:pPr>
              <w:pStyle w:val="ConsPlusNormal"/>
              <w:jc w:val="center"/>
            </w:pPr>
            <w:proofErr w:type="spellStart"/>
            <w:r>
              <w:t>ДКр</w:t>
            </w:r>
            <w:proofErr w:type="spellEnd"/>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 xml:space="preserve">Количество протоколов, составленных по </w:t>
            </w:r>
            <w:hyperlink r:id="rId269">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w:t>
            </w:r>
            <w:r>
              <w:lastRenderedPageBreak/>
              <w:t>торговых объектов с нарушением схемы размещения нестационарных торговых объектов", результатом рассмотрения которых стало привлечение лиц к административной ответственности</w:t>
            </w:r>
          </w:p>
        </w:tc>
        <w:tc>
          <w:tcPr>
            <w:tcW w:w="172" w:type="pct"/>
            <w:vMerge w:val="restart"/>
          </w:tcPr>
          <w:p w:rsidR="00E33A06" w:rsidRDefault="00E33A06">
            <w:pPr>
              <w:pStyle w:val="ConsPlusNormal"/>
              <w:jc w:val="center"/>
            </w:pPr>
            <w:r>
              <w:lastRenderedPageBreak/>
              <w:t>ед.</w:t>
            </w:r>
          </w:p>
        </w:tc>
        <w:tc>
          <w:tcPr>
            <w:tcW w:w="159" w:type="pct"/>
            <w:vMerge w:val="restart"/>
          </w:tcPr>
          <w:p w:rsidR="00E33A06" w:rsidRDefault="00E33A06">
            <w:pPr>
              <w:pStyle w:val="ConsPlusNormal"/>
              <w:jc w:val="center"/>
            </w:pPr>
            <w:r>
              <w:t>160</w:t>
            </w:r>
          </w:p>
        </w:tc>
        <w:tc>
          <w:tcPr>
            <w:tcW w:w="159" w:type="pct"/>
            <w:vMerge w:val="restart"/>
          </w:tcPr>
          <w:p w:rsidR="00E33A06" w:rsidRDefault="00E33A06">
            <w:pPr>
              <w:pStyle w:val="ConsPlusNormal"/>
              <w:jc w:val="center"/>
            </w:pPr>
            <w:r>
              <w:t>160</w:t>
            </w:r>
          </w:p>
        </w:tc>
        <w:tc>
          <w:tcPr>
            <w:tcW w:w="159" w:type="pct"/>
            <w:vMerge w:val="restart"/>
          </w:tcPr>
          <w:p w:rsidR="00E33A06" w:rsidRDefault="00E33A06">
            <w:pPr>
              <w:pStyle w:val="ConsPlusNormal"/>
              <w:jc w:val="center"/>
            </w:pPr>
            <w:r>
              <w:t>160</w:t>
            </w:r>
          </w:p>
        </w:tc>
        <w:tc>
          <w:tcPr>
            <w:tcW w:w="159" w:type="pct"/>
            <w:vMerge w:val="restart"/>
          </w:tcPr>
          <w:p w:rsidR="00E33A06" w:rsidRDefault="00E33A06">
            <w:pPr>
              <w:pStyle w:val="ConsPlusNormal"/>
              <w:jc w:val="center"/>
            </w:pPr>
            <w:r>
              <w:t>160</w:t>
            </w:r>
          </w:p>
        </w:tc>
        <w:tc>
          <w:tcPr>
            <w:tcW w:w="159" w:type="pct"/>
            <w:vMerge w:val="restart"/>
          </w:tcPr>
          <w:p w:rsidR="00E33A06" w:rsidRDefault="00E33A06">
            <w:pPr>
              <w:pStyle w:val="ConsPlusNormal"/>
              <w:jc w:val="center"/>
            </w:pPr>
            <w:r>
              <w:t>160</w:t>
            </w:r>
          </w:p>
        </w:tc>
        <w:tc>
          <w:tcPr>
            <w:tcW w:w="159" w:type="pct"/>
            <w:vMerge w:val="restart"/>
          </w:tcPr>
          <w:p w:rsidR="00E33A06" w:rsidRDefault="00E33A06">
            <w:pPr>
              <w:pStyle w:val="ConsPlusNormal"/>
              <w:jc w:val="center"/>
            </w:pPr>
            <w:r>
              <w:t>160</w:t>
            </w:r>
          </w:p>
        </w:tc>
      </w:tr>
      <w:tr w:rsidR="00E33A06" w:rsidTr="001D68AB">
        <w:tc>
          <w:tcPr>
            <w:tcW w:w="123" w:type="pct"/>
            <w:vMerge/>
            <w:tcBorders>
              <w:top w:val="nil"/>
            </w:tcBorders>
          </w:tcPr>
          <w:p w:rsidR="00E33A06" w:rsidRDefault="00E33A06">
            <w:pPr>
              <w:pStyle w:val="ConsPlusNormal"/>
            </w:pPr>
          </w:p>
        </w:tc>
        <w:tc>
          <w:tcPr>
            <w:tcW w:w="466" w:type="pct"/>
            <w:vMerge/>
            <w:tcBorders>
              <w:top w:val="nil"/>
            </w:tcBorders>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lastRenderedPageBreak/>
              <w:t>1.4</w:t>
            </w:r>
          </w:p>
        </w:tc>
        <w:tc>
          <w:tcPr>
            <w:tcW w:w="466" w:type="pct"/>
            <w:vMerge w:val="restart"/>
          </w:tcPr>
          <w:p w:rsidR="00E33A06" w:rsidRDefault="00E33A06">
            <w:pPr>
              <w:pStyle w:val="ConsPlusNormal"/>
            </w:pPr>
            <w:r>
              <w:t>Разработка и обеспечение исполнения Плана действий Администрации города Омска "Комплексная система обеспечения защиты прав потребителей на территории города Омска"</w:t>
            </w:r>
          </w:p>
        </w:tc>
        <w:tc>
          <w:tcPr>
            <w:tcW w:w="392" w:type="pct"/>
            <w:vMerge w:val="restart"/>
          </w:tcPr>
          <w:p w:rsidR="00E33A06" w:rsidRDefault="00E33A06">
            <w:pPr>
              <w:pStyle w:val="ConsPlusNormal"/>
              <w:jc w:val="center"/>
            </w:pPr>
            <w:r>
              <w:t>ДГЭП</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Наличие Плана действий Администрации города Омска "Комплексная система обеспечения защиты прав потребителей на территории города Омска"</w:t>
            </w:r>
          </w:p>
        </w:tc>
        <w:tc>
          <w:tcPr>
            <w:tcW w:w="172" w:type="pct"/>
            <w:vMerge w:val="restart"/>
          </w:tcPr>
          <w:p w:rsidR="00E33A06" w:rsidRDefault="00E33A06">
            <w:pPr>
              <w:pStyle w:val="ConsPlusNormal"/>
              <w:jc w:val="center"/>
            </w:pPr>
            <w:r>
              <w:t>да/нет</w:t>
            </w:r>
          </w:p>
        </w:tc>
        <w:tc>
          <w:tcPr>
            <w:tcW w:w="159" w:type="pct"/>
            <w:vMerge w:val="restart"/>
          </w:tcPr>
          <w:p w:rsidR="00E33A06" w:rsidRDefault="00E33A06">
            <w:pPr>
              <w:pStyle w:val="ConsPlusNormal"/>
              <w:jc w:val="center"/>
            </w:pPr>
            <w:r>
              <w:t>да</w:t>
            </w:r>
          </w:p>
        </w:tc>
        <w:tc>
          <w:tcPr>
            <w:tcW w:w="159" w:type="pct"/>
            <w:vMerge w:val="restart"/>
          </w:tcPr>
          <w:p w:rsidR="00E33A06" w:rsidRDefault="00E33A06">
            <w:pPr>
              <w:pStyle w:val="ConsPlusNormal"/>
              <w:jc w:val="center"/>
            </w:pPr>
            <w:r>
              <w:t>да</w:t>
            </w:r>
          </w:p>
        </w:tc>
        <w:tc>
          <w:tcPr>
            <w:tcW w:w="159" w:type="pct"/>
            <w:vMerge w:val="restart"/>
          </w:tcPr>
          <w:p w:rsidR="00E33A06" w:rsidRDefault="00E33A06">
            <w:pPr>
              <w:pStyle w:val="ConsPlusNormal"/>
              <w:jc w:val="center"/>
            </w:pPr>
            <w:r>
              <w:t>да</w:t>
            </w:r>
          </w:p>
        </w:tc>
        <w:tc>
          <w:tcPr>
            <w:tcW w:w="159" w:type="pct"/>
            <w:vMerge w:val="restart"/>
          </w:tcPr>
          <w:p w:rsidR="00E33A06" w:rsidRDefault="00E33A06">
            <w:pPr>
              <w:pStyle w:val="ConsPlusNormal"/>
              <w:jc w:val="center"/>
            </w:pPr>
            <w:r>
              <w:t>да</w:t>
            </w:r>
          </w:p>
        </w:tc>
        <w:tc>
          <w:tcPr>
            <w:tcW w:w="159" w:type="pct"/>
            <w:vMerge w:val="restart"/>
          </w:tcPr>
          <w:p w:rsidR="00E33A06" w:rsidRDefault="00E33A06">
            <w:pPr>
              <w:pStyle w:val="ConsPlusNormal"/>
              <w:jc w:val="center"/>
            </w:pPr>
            <w:r>
              <w:t>да</w:t>
            </w:r>
          </w:p>
        </w:tc>
        <w:tc>
          <w:tcPr>
            <w:tcW w:w="159" w:type="pct"/>
            <w:vMerge w:val="restart"/>
          </w:tcPr>
          <w:p w:rsidR="00E33A06" w:rsidRDefault="00E33A06">
            <w:pPr>
              <w:pStyle w:val="ConsPlusNormal"/>
              <w:jc w:val="center"/>
            </w:pPr>
            <w:r>
              <w:t>да</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outlineLvl w:val="2"/>
            </w:pPr>
            <w:r>
              <w:t>2</w:t>
            </w:r>
          </w:p>
        </w:tc>
        <w:tc>
          <w:tcPr>
            <w:tcW w:w="858" w:type="pct"/>
            <w:gridSpan w:val="2"/>
            <w:vMerge w:val="restart"/>
          </w:tcPr>
          <w:p w:rsidR="00E33A06" w:rsidRDefault="00E33A06">
            <w:pPr>
              <w:pStyle w:val="ConsPlusNormal"/>
            </w:pPr>
            <w:r>
              <w:t xml:space="preserve">Задача подпрограммы - 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w:t>
            </w:r>
            <w:proofErr w:type="spellStart"/>
            <w:r>
              <w:t>сельхозтоваропроизводителей</w:t>
            </w:r>
            <w:proofErr w:type="spellEnd"/>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3 446 670,00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466" w:type="pct"/>
            <w:vMerge w:val="restart"/>
          </w:tcPr>
          <w:p w:rsidR="00E33A06" w:rsidRDefault="00E33A06">
            <w:pPr>
              <w:pStyle w:val="ConsPlusNormal"/>
              <w:jc w:val="center"/>
            </w:pPr>
            <w:r>
              <w:t>X</w:t>
            </w:r>
          </w:p>
        </w:tc>
        <w:tc>
          <w:tcPr>
            <w:tcW w:w="172"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r>
      <w:tr w:rsidR="00E33A06" w:rsidTr="001D68AB">
        <w:tc>
          <w:tcPr>
            <w:tcW w:w="123" w:type="pct"/>
            <w:vMerge/>
          </w:tcPr>
          <w:p w:rsidR="00E33A06" w:rsidRDefault="00E33A06">
            <w:pPr>
              <w:pStyle w:val="ConsPlusNormal"/>
            </w:pPr>
          </w:p>
        </w:tc>
        <w:tc>
          <w:tcPr>
            <w:tcW w:w="858" w:type="pct"/>
            <w:gridSpan w:val="2"/>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3 446 670,00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t>2.</w:t>
            </w:r>
            <w:r>
              <w:lastRenderedPageBreak/>
              <w:t>1</w:t>
            </w:r>
          </w:p>
        </w:tc>
        <w:tc>
          <w:tcPr>
            <w:tcW w:w="466" w:type="pct"/>
            <w:vMerge w:val="restart"/>
          </w:tcPr>
          <w:p w:rsidR="00E33A06" w:rsidRDefault="00E33A06">
            <w:pPr>
              <w:pStyle w:val="ConsPlusNormal"/>
            </w:pPr>
            <w:r>
              <w:lastRenderedPageBreak/>
              <w:t xml:space="preserve">Обеспечение </w:t>
            </w:r>
            <w:r>
              <w:lastRenderedPageBreak/>
              <w:t xml:space="preserve">предоставления торговых мест для осуществления деятельности по продаже продукции местных </w:t>
            </w:r>
            <w:proofErr w:type="spellStart"/>
            <w:r>
              <w:t>сельхозтоваропроизводителей</w:t>
            </w:r>
            <w:proofErr w:type="spellEnd"/>
          </w:p>
        </w:tc>
        <w:tc>
          <w:tcPr>
            <w:tcW w:w="392" w:type="pct"/>
            <w:vMerge w:val="restart"/>
          </w:tcPr>
          <w:p w:rsidR="00E33A06" w:rsidRDefault="00E33A06">
            <w:pPr>
              <w:pStyle w:val="ConsPlusNormal"/>
              <w:jc w:val="center"/>
            </w:pPr>
            <w:r>
              <w:lastRenderedPageBreak/>
              <w:t xml:space="preserve">АКАО, </w:t>
            </w:r>
            <w:r>
              <w:lastRenderedPageBreak/>
              <w:t>АЛАО, АОАО, АСАО, АЦАО</w:t>
            </w:r>
          </w:p>
        </w:tc>
        <w:tc>
          <w:tcPr>
            <w:tcW w:w="257" w:type="pct"/>
          </w:tcPr>
          <w:p w:rsidR="00E33A06" w:rsidRDefault="00E33A06">
            <w:pPr>
              <w:pStyle w:val="ConsPlusNormal"/>
            </w:pPr>
            <w:r>
              <w:lastRenderedPageBreak/>
              <w:t xml:space="preserve">Всего, в том </w:t>
            </w:r>
            <w:r>
              <w:lastRenderedPageBreak/>
              <w:t>числе:</w:t>
            </w:r>
          </w:p>
        </w:tc>
        <w:tc>
          <w:tcPr>
            <w:tcW w:w="331" w:type="pct"/>
          </w:tcPr>
          <w:p w:rsidR="00E33A06" w:rsidRDefault="00E33A06">
            <w:pPr>
              <w:pStyle w:val="ConsPlusNormal"/>
              <w:jc w:val="center"/>
            </w:pPr>
            <w:r>
              <w:lastRenderedPageBreak/>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 xml:space="preserve">Количество торговых </w:t>
            </w:r>
            <w:r>
              <w:lastRenderedPageBreak/>
              <w:t xml:space="preserve">мест, предоставленных для осуществления деятельности по продаже продукции местных </w:t>
            </w:r>
            <w:proofErr w:type="spellStart"/>
            <w:r>
              <w:t>сельхозтоваропроизводителей</w:t>
            </w:r>
            <w:proofErr w:type="spellEnd"/>
          </w:p>
        </w:tc>
        <w:tc>
          <w:tcPr>
            <w:tcW w:w="172" w:type="pct"/>
            <w:vMerge w:val="restart"/>
          </w:tcPr>
          <w:p w:rsidR="00E33A06" w:rsidRDefault="00E33A06">
            <w:pPr>
              <w:pStyle w:val="ConsPlusNormal"/>
              <w:jc w:val="center"/>
            </w:pPr>
            <w:r>
              <w:lastRenderedPageBreak/>
              <w:t>ед.</w:t>
            </w:r>
          </w:p>
        </w:tc>
        <w:tc>
          <w:tcPr>
            <w:tcW w:w="159" w:type="pct"/>
            <w:vMerge w:val="restart"/>
          </w:tcPr>
          <w:p w:rsidR="00E33A06" w:rsidRDefault="00E33A06">
            <w:pPr>
              <w:pStyle w:val="ConsPlusNormal"/>
              <w:jc w:val="center"/>
            </w:pPr>
            <w:r>
              <w:t xml:space="preserve">1 </w:t>
            </w:r>
            <w:r>
              <w:lastRenderedPageBreak/>
              <w:t>039</w:t>
            </w:r>
          </w:p>
        </w:tc>
        <w:tc>
          <w:tcPr>
            <w:tcW w:w="159" w:type="pct"/>
            <w:vMerge w:val="restart"/>
          </w:tcPr>
          <w:p w:rsidR="00E33A06" w:rsidRDefault="00E33A06">
            <w:pPr>
              <w:pStyle w:val="ConsPlusNormal"/>
              <w:jc w:val="center"/>
            </w:pPr>
            <w:r>
              <w:lastRenderedPageBreak/>
              <w:t xml:space="preserve">1 </w:t>
            </w:r>
            <w:r>
              <w:lastRenderedPageBreak/>
              <w:t>039</w:t>
            </w:r>
          </w:p>
        </w:tc>
        <w:tc>
          <w:tcPr>
            <w:tcW w:w="159" w:type="pct"/>
            <w:vMerge w:val="restart"/>
          </w:tcPr>
          <w:p w:rsidR="00E33A06" w:rsidRDefault="00E33A06">
            <w:pPr>
              <w:pStyle w:val="ConsPlusNormal"/>
              <w:jc w:val="center"/>
            </w:pPr>
            <w:r>
              <w:lastRenderedPageBreak/>
              <w:t xml:space="preserve">1 </w:t>
            </w:r>
            <w:r>
              <w:lastRenderedPageBreak/>
              <w:t>039</w:t>
            </w:r>
          </w:p>
        </w:tc>
        <w:tc>
          <w:tcPr>
            <w:tcW w:w="159" w:type="pct"/>
            <w:vMerge w:val="restart"/>
          </w:tcPr>
          <w:p w:rsidR="00E33A06" w:rsidRDefault="00E33A06">
            <w:pPr>
              <w:pStyle w:val="ConsPlusNormal"/>
              <w:jc w:val="center"/>
            </w:pPr>
            <w:r>
              <w:lastRenderedPageBreak/>
              <w:t xml:space="preserve">1 </w:t>
            </w:r>
            <w:r>
              <w:lastRenderedPageBreak/>
              <w:t>039</w:t>
            </w:r>
          </w:p>
        </w:tc>
        <w:tc>
          <w:tcPr>
            <w:tcW w:w="159" w:type="pct"/>
            <w:vMerge w:val="restart"/>
          </w:tcPr>
          <w:p w:rsidR="00E33A06" w:rsidRDefault="00E33A06">
            <w:pPr>
              <w:pStyle w:val="ConsPlusNormal"/>
              <w:jc w:val="center"/>
            </w:pPr>
            <w:r>
              <w:lastRenderedPageBreak/>
              <w:t xml:space="preserve">1 </w:t>
            </w:r>
            <w:r>
              <w:lastRenderedPageBreak/>
              <w:t>039</w:t>
            </w:r>
          </w:p>
        </w:tc>
        <w:tc>
          <w:tcPr>
            <w:tcW w:w="159" w:type="pct"/>
            <w:vMerge w:val="restart"/>
          </w:tcPr>
          <w:p w:rsidR="00E33A06" w:rsidRDefault="00E33A06">
            <w:pPr>
              <w:pStyle w:val="ConsPlusNormal"/>
              <w:jc w:val="center"/>
            </w:pPr>
            <w:r>
              <w:lastRenderedPageBreak/>
              <w:t xml:space="preserve">1 </w:t>
            </w:r>
            <w:r>
              <w:lastRenderedPageBreak/>
              <w:t>039</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АКАО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АЛАО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c>
          <w:tcPr>
            <w:tcW w:w="159" w:type="pct"/>
            <w:vMerge w:val="restart"/>
          </w:tcPr>
          <w:p w:rsidR="00E33A06" w:rsidRDefault="00E33A06">
            <w:pPr>
              <w:pStyle w:val="ConsPlusNormal"/>
              <w:jc w:val="center"/>
            </w:pPr>
            <w:r>
              <w:t>280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АОАО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c>
          <w:tcPr>
            <w:tcW w:w="159" w:type="pct"/>
            <w:vMerge w:val="restart"/>
          </w:tcPr>
          <w:p w:rsidR="00E33A06" w:rsidRDefault="00E33A06">
            <w:pPr>
              <w:pStyle w:val="ConsPlusNormal"/>
              <w:jc w:val="center"/>
            </w:pPr>
            <w:r>
              <w:t>80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АСАО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250</w:t>
            </w:r>
          </w:p>
        </w:tc>
        <w:tc>
          <w:tcPr>
            <w:tcW w:w="159" w:type="pct"/>
            <w:vMerge w:val="restart"/>
          </w:tcPr>
          <w:p w:rsidR="00E33A06" w:rsidRDefault="00E33A06">
            <w:pPr>
              <w:pStyle w:val="ConsPlusNormal"/>
              <w:jc w:val="center"/>
            </w:pPr>
            <w:r>
              <w:t>250</w:t>
            </w:r>
          </w:p>
        </w:tc>
        <w:tc>
          <w:tcPr>
            <w:tcW w:w="159" w:type="pct"/>
            <w:vMerge w:val="restart"/>
          </w:tcPr>
          <w:p w:rsidR="00E33A06" w:rsidRDefault="00E33A06">
            <w:pPr>
              <w:pStyle w:val="ConsPlusNormal"/>
              <w:jc w:val="center"/>
            </w:pPr>
            <w:r>
              <w:t>250</w:t>
            </w:r>
          </w:p>
        </w:tc>
        <w:tc>
          <w:tcPr>
            <w:tcW w:w="159" w:type="pct"/>
            <w:vMerge w:val="restart"/>
          </w:tcPr>
          <w:p w:rsidR="00E33A06" w:rsidRDefault="00E33A06">
            <w:pPr>
              <w:pStyle w:val="ConsPlusNormal"/>
              <w:jc w:val="center"/>
            </w:pPr>
            <w:r>
              <w:t>250</w:t>
            </w:r>
          </w:p>
        </w:tc>
        <w:tc>
          <w:tcPr>
            <w:tcW w:w="159" w:type="pct"/>
            <w:vMerge w:val="restart"/>
          </w:tcPr>
          <w:p w:rsidR="00E33A06" w:rsidRDefault="00E33A06">
            <w:pPr>
              <w:pStyle w:val="ConsPlusNormal"/>
              <w:jc w:val="center"/>
            </w:pPr>
            <w:r>
              <w:t>250</w:t>
            </w:r>
          </w:p>
        </w:tc>
        <w:tc>
          <w:tcPr>
            <w:tcW w:w="159" w:type="pct"/>
            <w:vMerge w:val="restart"/>
          </w:tcPr>
          <w:p w:rsidR="00E33A06" w:rsidRDefault="00E33A06">
            <w:pPr>
              <w:pStyle w:val="ConsPlusNormal"/>
              <w:jc w:val="center"/>
            </w:pPr>
            <w:r>
              <w:t>250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АЦАО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149</w:t>
            </w:r>
          </w:p>
        </w:tc>
        <w:tc>
          <w:tcPr>
            <w:tcW w:w="159" w:type="pct"/>
            <w:vMerge w:val="restart"/>
          </w:tcPr>
          <w:p w:rsidR="00E33A06" w:rsidRDefault="00E33A06">
            <w:pPr>
              <w:pStyle w:val="ConsPlusNormal"/>
              <w:jc w:val="center"/>
            </w:pPr>
            <w:r>
              <w:t>149</w:t>
            </w:r>
          </w:p>
        </w:tc>
        <w:tc>
          <w:tcPr>
            <w:tcW w:w="159" w:type="pct"/>
            <w:vMerge w:val="restart"/>
          </w:tcPr>
          <w:p w:rsidR="00E33A06" w:rsidRDefault="00E33A06">
            <w:pPr>
              <w:pStyle w:val="ConsPlusNormal"/>
              <w:jc w:val="center"/>
            </w:pPr>
            <w:r>
              <w:t>149</w:t>
            </w:r>
          </w:p>
        </w:tc>
        <w:tc>
          <w:tcPr>
            <w:tcW w:w="159" w:type="pct"/>
            <w:vMerge w:val="restart"/>
          </w:tcPr>
          <w:p w:rsidR="00E33A06" w:rsidRDefault="00E33A06">
            <w:pPr>
              <w:pStyle w:val="ConsPlusNormal"/>
              <w:jc w:val="center"/>
            </w:pPr>
            <w:r>
              <w:t>149</w:t>
            </w:r>
          </w:p>
        </w:tc>
        <w:tc>
          <w:tcPr>
            <w:tcW w:w="159" w:type="pct"/>
            <w:vMerge w:val="restart"/>
          </w:tcPr>
          <w:p w:rsidR="00E33A06" w:rsidRDefault="00E33A06">
            <w:pPr>
              <w:pStyle w:val="ConsPlusNormal"/>
              <w:jc w:val="center"/>
            </w:pPr>
            <w:r>
              <w:t>149</w:t>
            </w:r>
          </w:p>
        </w:tc>
        <w:tc>
          <w:tcPr>
            <w:tcW w:w="159" w:type="pct"/>
            <w:vMerge w:val="restart"/>
          </w:tcPr>
          <w:p w:rsidR="00E33A06" w:rsidRDefault="00E33A06">
            <w:pPr>
              <w:pStyle w:val="ConsPlusNormal"/>
              <w:jc w:val="center"/>
            </w:pPr>
            <w:r>
              <w:t>149</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lastRenderedPageBreak/>
              <w:t>2.2</w:t>
            </w:r>
          </w:p>
        </w:tc>
        <w:tc>
          <w:tcPr>
            <w:tcW w:w="466" w:type="pct"/>
            <w:vMerge w:val="restart"/>
          </w:tcPr>
          <w:p w:rsidR="00E33A06" w:rsidRDefault="00E33A06">
            <w:pPr>
              <w:pStyle w:val="ConsPlusNormal"/>
            </w:pPr>
            <w:r>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392" w:type="pct"/>
            <w:vMerge w:val="restart"/>
          </w:tcPr>
          <w:p w:rsidR="00E33A06" w:rsidRDefault="00E33A06">
            <w:pPr>
              <w:pStyle w:val="ConsPlusNormal"/>
              <w:jc w:val="center"/>
            </w:pPr>
            <w:r>
              <w:t>УД, ДГЭП, ДО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3 446 670,00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466" w:type="pct"/>
            <w:vMerge w:val="restart"/>
          </w:tcPr>
          <w:p w:rsidR="00E33A06" w:rsidRDefault="00E33A06">
            <w:pPr>
              <w:pStyle w:val="ConsPlusNormal"/>
              <w:jc w:val="center"/>
            </w:pPr>
            <w:r>
              <w:t>X</w:t>
            </w:r>
          </w:p>
        </w:tc>
        <w:tc>
          <w:tcPr>
            <w:tcW w:w="172"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3 446 670,00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306" w:type="pct"/>
          </w:tcPr>
          <w:p w:rsidR="00E33A06" w:rsidRDefault="00E33A06">
            <w:pPr>
              <w:pStyle w:val="ConsPlusNormal"/>
              <w:jc w:val="center"/>
            </w:pPr>
            <w:r>
              <w:t>270 890,00</w:t>
            </w:r>
          </w:p>
        </w:tc>
        <w:tc>
          <w:tcPr>
            <w:tcW w:w="306" w:type="pct"/>
          </w:tcPr>
          <w:p w:rsidR="00E33A06" w:rsidRDefault="00E33A06">
            <w:pPr>
              <w:pStyle w:val="ConsPlusNormal"/>
              <w:jc w:val="center"/>
            </w:pPr>
            <w:r>
              <w:t>878 000,00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УД, ДГЭП</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2 906 670,00</w:t>
            </w:r>
          </w:p>
        </w:tc>
        <w:tc>
          <w:tcPr>
            <w:tcW w:w="306" w:type="pct"/>
          </w:tcPr>
          <w:p w:rsidR="00E33A06" w:rsidRDefault="00E33A06">
            <w:pPr>
              <w:pStyle w:val="ConsPlusNormal"/>
              <w:jc w:val="center"/>
            </w:pPr>
            <w:r>
              <w:t>180 890,00</w:t>
            </w:r>
          </w:p>
        </w:tc>
        <w:tc>
          <w:tcPr>
            <w:tcW w:w="306" w:type="pct"/>
          </w:tcPr>
          <w:p w:rsidR="00E33A06" w:rsidRDefault="00E33A06">
            <w:pPr>
              <w:pStyle w:val="ConsPlusNormal"/>
              <w:jc w:val="center"/>
            </w:pPr>
            <w:r>
              <w:t>788 000,00</w:t>
            </w:r>
          </w:p>
        </w:tc>
        <w:tc>
          <w:tcPr>
            <w:tcW w:w="306" w:type="pct"/>
          </w:tcPr>
          <w:p w:rsidR="00E33A06" w:rsidRDefault="00E33A06">
            <w:pPr>
              <w:pStyle w:val="ConsPlusNormal"/>
              <w:jc w:val="center"/>
            </w:pPr>
            <w:r>
              <w:t>180 890,00</w:t>
            </w:r>
          </w:p>
        </w:tc>
        <w:tc>
          <w:tcPr>
            <w:tcW w:w="306" w:type="pct"/>
          </w:tcPr>
          <w:p w:rsidR="00E33A06" w:rsidRDefault="00E33A06">
            <w:pPr>
              <w:pStyle w:val="ConsPlusNormal"/>
              <w:jc w:val="center"/>
            </w:pPr>
            <w:r>
              <w:t>788 000,00</w:t>
            </w:r>
          </w:p>
        </w:tc>
        <w:tc>
          <w:tcPr>
            <w:tcW w:w="306" w:type="pct"/>
          </w:tcPr>
          <w:p w:rsidR="00E33A06" w:rsidRDefault="00E33A06">
            <w:pPr>
              <w:pStyle w:val="ConsPlusNormal"/>
              <w:jc w:val="center"/>
            </w:pPr>
            <w:r>
              <w:t>180 890,00</w:t>
            </w:r>
          </w:p>
        </w:tc>
        <w:tc>
          <w:tcPr>
            <w:tcW w:w="306" w:type="pct"/>
          </w:tcPr>
          <w:p w:rsidR="00E33A06" w:rsidRDefault="00E33A06">
            <w:pPr>
              <w:pStyle w:val="ConsPlusNormal"/>
              <w:jc w:val="center"/>
            </w:pPr>
            <w:r>
              <w:t>788 000,00</w:t>
            </w:r>
          </w:p>
        </w:tc>
        <w:tc>
          <w:tcPr>
            <w:tcW w:w="466" w:type="pct"/>
            <w:vMerge w:val="restart"/>
          </w:tcPr>
          <w:p w:rsidR="00E33A06" w:rsidRDefault="00E33A06">
            <w:pPr>
              <w:pStyle w:val="ConsPlusNormal"/>
            </w:pPr>
            <w:r>
              <w:t>Количество проведенных конкурсов, чемпионатов и других мероприятий, направленных на повышение имиджа потребительского рынка города Омска</w:t>
            </w:r>
          </w:p>
        </w:tc>
        <w:tc>
          <w:tcPr>
            <w:tcW w:w="172" w:type="pct"/>
            <w:vMerge w:val="restart"/>
          </w:tcPr>
          <w:p w:rsidR="00E33A06" w:rsidRDefault="00E33A06">
            <w:pPr>
              <w:pStyle w:val="ConsPlusNormal"/>
              <w:jc w:val="center"/>
            </w:pPr>
            <w:r>
              <w:t>ед.</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2 906 670,00</w:t>
            </w:r>
          </w:p>
        </w:tc>
        <w:tc>
          <w:tcPr>
            <w:tcW w:w="306" w:type="pct"/>
          </w:tcPr>
          <w:p w:rsidR="00E33A06" w:rsidRDefault="00E33A06">
            <w:pPr>
              <w:pStyle w:val="ConsPlusNormal"/>
              <w:jc w:val="center"/>
            </w:pPr>
            <w:r>
              <w:t>180 890,00</w:t>
            </w:r>
          </w:p>
        </w:tc>
        <w:tc>
          <w:tcPr>
            <w:tcW w:w="306" w:type="pct"/>
          </w:tcPr>
          <w:p w:rsidR="00E33A06" w:rsidRDefault="00E33A06">
            <w:pPr>
              <w:pStyle w:val="ConsPlusNormal"/>
              <w:jc w:val="center"/>
            </w:pPr>
            <w:r>
              <w:t>788 000,00</w:t>
            </w:r>
          </w:p>
        </w:tc>
        <w:tc>
          <w:tcPr>
            <w:tcW w:w="306" w:type="pct"/>
          </w:tcPr>
          <w:p w:rsidR="00E33A06" w:rsidRDefault="00E33A06">
            <w:pPr>
              <w:pStyle w:val="ConsPlusNormal"/>
              <w:jc w:val="center"/>
            </w:pPr>
            <w:r>
              <w:t>180 890,00</w:t>
            </w:r>
          </w:p>
        </w:tc>
        <w:tc>
          <w:tcPr>
            <w:tcW w:w="306" w:type="pct"/>
          </w:tcPr>
          <w:p w:rsidR="00E33A06" w:rsidRDefault="00E33A06">
            <w:pPr>
              <w:pStyle w:val="ConsPlusNormal"/>
              <w:jc w:val="center"/>
            </w:pPr>
            <w:r>
              <w:t>788 000,00</w:t>
            </w:r>
          </w:p>
        </w:tc>
        <w:tc>
          <w:tcPr>
            <w:tcW w:w="306" w:type="pct"/>
          </w:tcPr>
          <w:p w:rsidR="00E33A06" w:rsidRDefault="00E33A06">
            <w:pPr>
              <w:pStyle w:val="ConsPlusNormal"/>
              <w:jc w:val="center"/>
            </w:pPr>
            <w:r>
              <w:t>180 890,00</w:t>
            </w:r>
          </w:p>
        </w:tc>
        <w:tc>
          <w:tcPr>
            <w:tcW w:w="306" w:type="pct"/>
          </w:tcPr>
          <w:p w:rsidR="00E33A06" w:rsidRDefault="00E33A06">
            <w:pPr>
              <w:pStyle w:val="ConsPlusNormal"/>
              <w:jc w:val="center"/>
            </w:pPr>
            <w:r>
              <w:t>788 000,00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ДО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540 000,00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466" w:type="pct"/>
            <w:vMerge w:val="restart"/>
          </w:tcPr>
          <w:p w:rsidR="00E33A06" w:rsidRDefault="00E33A06">
            <w:pPr>
              <w:pStyle w:val="ConsPlusNormal"/>
            </w:pPr>
            <w:r>
              <w:t>Количество выплаченных денежных премий бюджетным общеобразовательным учреждениям города Омска</w:t>
            </w:r>
          </w:p>
        </w:tc>
        <w:tc>
          <w:tcPr>
            <w:tcW w:w="172" w:type="pct"/>
            <w:vMerge w:val="restart"/>
          </w:tcPr>
          <w:p w:rsidR="00E33A06" w:rsidRDefault="00E33A06">
            <w:pPr>
              <w:pStyle w:val="ConsPlusNormal"/>
              <w:jc w:val="center"/>
            </w:pPr>
            <w:r>
              <w:t>ед.</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c>
          <w:tcPr>
            <w:tcW w:w="159" w:type="pct"/>
            <w:vMerge w:val="restart"/>
          </w:tcPr>
          <w:p w:rsidR="00E33A06" w:rsidRDefault="00E33A06">
            <w:pPr>
              <w:pStyle w:val="ConsPlusNormal"/>
              <w:jc w:val="center"/>
            </w:pPr>
            <w:r>
              <w:t>3</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540 000,00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306" w:type="pct"/>
          </w:tcPr>
          <w:p w:rsidR="00E33A06" w:rsidRDefault="00E33A06">
            <w:pPr>
              <w:pStyle w:val="ConsPlusNormal"/>
              <w:jc w:val="center"/>
            </w:pPr>
            <w:r>
              <w:t>90 000,00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t>2.3</w:t>
            </w:r>
          </w:p>
        </w:tc>
        <w:tc>
          <w:tcPr>
            <w:tcW w:w="466" w:type="pct"/>
            <w:vMerge w:val="restart"/>
          </w:tcPr>
          <w:p w:rsidR="00E33A06" w:rsidRDefault="00E33A06">
            <w:pPr>
              <w:pStyle w:val="ConsPlusNormal"/>
            </w:pPr>
            <w:r>
              <w:t xml:space="preserve">Организация проведения </w:t>
            </w:r>
            <w:r>
              <w:lastRenderedPageBreak/>
              <w:t>мониторинга удовлетворенности потребителей качеством товаров, работ и услуг на территории города Омска в рамках проведения ежегодного мониторинга состояния и развития конкурентной среды на рынках товаров и услуг</w:t>
            </w:r>
          </w:p>
        </w:tc>
        <w:tc>
          <w:tcPr>
            <w:tcW w:w="392" w:type="pct"/>
            <w:vMerge w:val="restart"/>
          </w:tcPr>
          <w:p w:rsidR="00E33A06" w:rsidRDefault="00E33A06">
            <w:pPr>
              <w:pStyle w:val="ConsPlusNormal"/>
              <w:jc w:val="center"/>
            </w:pPr>
            <w:r>
              <w:lastRenderedPageBreak/>
              <w:t>ДГЭП</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 xml:space="preserve">Количество потребителей, </w:t>
            </w:r>
            <w:r>
              <w:lastRenderedPageBreak/>
              <w:t>принявших участие в мониторинге удовлетворенности потребителей качеством товаров, работ и услуг на территории города Омска</w:t>
            </w:r>
          </w:p>
        </w:tc>
        <w:tc>
          <w:tcPr>
            <w:tcW w:w="172" w:type="pct"/>
            <w:vMerge w:val="restart"/>
          </w:tcPr>
          <w:p w:rsidR="00E33A06" w:rsidRDefault="00E33A06">
            <w:pPr>
              <w:pStyle w:val="ConsPlusNormal"/>
              <w:jc w:val="center"/>
            </w:pPr>
            <w:r>
              <w:lastRenderedPageBreak/>
              <w:t>ед.</w:t>
            </w:r>
          </w:p>
        </w:tc>
        <w:tc>
          <w:tcPr>
            <w:tcW w:w="159" w:type="pct"/>
            <w:vMerge w:val="restart"/>
          </w:tcPr>
          <w:p w:rsidR="00E33A06" w:rsidRDefault="00E33A06">
            <w:pPr>
              <w:pStyle w:val="ConsPlusNormal"/>
              <w:jc w:val="center"/>
            </w:pPr>
            <w:r>
              <w:t>1 100</w:t>
            </w:r>
          </w:p>
        </w:tc>
        <w:tc>
          <w:tcPr>
            <w:tcW w:w="159" w:type="pct"/>
            <w:vMerge w:val="restart"/>
          </w:tcPr>
          <w:p w:rsidR="00E33A06" w:rsidRDefault="00E33A06">
            <w:pPr>
              <w:pStyle w:val="ConsPlusNormal"/>
              <w:jc w:val="center"/>
            </w:pPr>
            <w:r>
              <w:t>1 100</w:t>
            </w:r>
          </w:p>
        </w:tc>
        <w:tc>
          <w:tcPr>
            <w:tcW w:w="159" w:type="pct"/>
            <w:vMerge w:val="restart"/>
          </w:tcPr>
          <w:p w:rsidR="00E33A06" w:rsidRDefault="00E33A06">
            <w:pPr>
              <w:pStyle w:val="ConsPlusNormal"/>
              <w:jc w:val="center"/>
            </w:pPr>
            <w:r>
              <w:t>1 100</w:t>
            </w:r>
          </w:p>
        </w:tc>
        <w:tc>
          <w:tcPr>
            <w:tcW w:w="159" w:type="pct"/>
            <w:vMerge w:val="restart"/>
          </w:tcPr>
          <w:p w:rsidR="00E33A06" w:rsidRDefault="00E33A06">
            <w:pPr>
              <w:pStyle w:val="ConsPlusNormal"/>
              <w:jc w:val="center"/>
            </w:pPr>
            <w:r>
              <w:t>1 100</w:t>
            </w:r>
          </w:p>
        </w:tc>
        <w:tc>
          <w:tcPr>
            <w:tcW w:w="159" w:type="pct"/>
            <w:vMerge w:val="restart"/>
          </w:tcPr>
          <w:p w:rsidR="00E33A06" w:rsidRDefault="00E33A06">
            <w:pPr>
              <w:pStyle w:val="ConsPlusNormal"/>
              <w:jc w:val="center"/>
            </w:pPr>
            <w:r>
              <w:t>1 100</w:t>
            </w:r>
          </w:p>
        </w:tc>
        <w:tc>
          <w:tcPr>
            <w:tcW w:w="159" w:type="pct"/>
            <w:vMerge w:val="restart"/>
          </w:tcPr>
          <w:p w:rsidR="00E33A06" w:rsidRDefault="00E33A06">
            <w:pPr>
              <w:pStyle w:val="ConsPlusNormal"/>
              <w:jc w:val="center"/>
            </w:pPr>
            <w:r>
              <w:t>1 100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lastRenderedPageBreak/>
              <w:t>2.4</w:t>
            </w:r>
          </w:p>
        </w:tc>
        <w:tc>
          <w:tcPr>
            <w:tcW w:w="466" w:type="pct"/>
            <w:vMerge w:val="restart"/>
          </w:tcPr>
          <w:p w:rsidR="00E33A06" w:rsidRDefault="00E33A06">
            <w:pPr>
              <w:pStyle w:val="ConsPlusNormal"/>
            </w:pPr>
            <w:r>
              <w:t>Организация и проведение ярмарок по реализации на территории города Омска продукции местных товаропроизводителей</w:t>
            </w:r>
          </w:p>
        </w:tc>
        <w:tc>
          <w:tcPr>
            <w:tcW w:w="392" w:type="pct"/>
            <w:vMerge w:val="restart"/>
          </w:tcPr>
          <w:p w:rsidR="00E33A06" w:rsidRDefault="00E33A06">
            <w:pPr>
              <w:pStyle w:val="ConsPlusNormal"/>
              <w:jc w:val="center"/>
            </w:pPr>
            <w:r>
              <w:t>УД, ДГЭП</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Количество ярмарок по реализации на территории города Омска продукции местных товаропроизводителей</w:t>
            </w:r>
          </w:p>
        </w:tc>
        <w:tc>
          <w:tcPr>
            <w:tcW w:w="172" w:type="pct"/>
            <w:vMerge w:val="restart"/>
          </w:tcPr>
          <w:p w:rsidR="00E33A06" w:rsidRDefault="00E33A06">
            <w:pPr>
              <w:pStyle w:val="ConsPlusNormal"/>
              <w:jc w:val="center"/>
            </w:pPr>
            <w:r>
              <w:t>ед.</w:t>
            </w:r>
          </w:p>
        </w:tc>
        <w:tc>
          <w:tcPr>
            <w:tcW w:w="159" w:type="pct"/>
            <w:vMerge w:val="restart"/>
          </w:tcPr>
          <w:p w:rsidR="00E33A06" w:rsidRDefault="00E33A06">
            <w:pPr>
              <w:pStyle w:val="ConsPlusNormal"/>
              <w:jc w:val="center"/>
            </w:pPr>
            <w:r>
              <w:t>2</w:t>
            </w:r>
          </w:p>
        </w:tc>
        <w:tc>
          <w:tcPr>
            <w:tcW w:w="159" w:type="pct"/>
            <w:vMerge w:val="restart"/>
          </w:tcPr>
          <w:p w:rsidR="00E33A06" w:rsidRDefault="00E33A06">
            <w:pPr>
              <w:pStyle w:val="ConsPlusNormal"/>
              <w:jc w:val="center"/>
            </w:pPr>
            <w:r>
              <w:t>2</w:t>
            </w:r>
          </w:p>
        </w:tc>
        <w:tc>
          <w:tcPr>
            <w:tcW w:w="159" w:type="pct"/>
            <w:vMerge w:val="restart"/>
          </w:tcPr>
          <w:p w:rsidR="00E33A06" w:rsidRDefault="00E33A06">
            <w:pPr>
              <w:pStyle w:val="ConsPlusNormal"/>
              <w:jc w:val="center"/>
            </w:pPr>
            <w:r>
              <w:t>2</w:t>
            </w:r>
          </w:p>
        </w:tc>
        <w:tc>
          <w:tcPr>
            <w:tcW w:w="159" w:type="pct"/>
            <w:vMerge w:val="restart"/>
          </w:tcPr>
          <w:p w:rsidR="00E33A06" w:rsidRDefault="00E33A06">
            <w:pPr>
              <w:pStyle w:val="ConsPlusNormal"/>
              <w:jc w:val="center"/>
            </w:pPr>
            <w:r>
              <w:t>2</w:t>
            </w:r>
          </w:p>
        </w:tc>
        <w:tc>
          <w:tcPr>
            <w:tcW w:w="159" w:type="pct"/>
            <w:vMerge w:val="restart"/>
          </w:tcPr>
          <w:p w:rsidR="00E33A06" w:rsidRDefault="00E33A06">
            <w:pPr>
              <w:pStyle w:val="ConsPlusNormal"/>
              <w:jc w:val="center"/>
            </w:pPr>
            <w:r>
              <w:t>2</w:t>
            </w:r>
          </w:p>
        </w:tc>
        <w:tc>
          <w:tcPr>
            <w:tcW w:w="159" w:type="pct"/>
            <w:vMerge w:val="restart"/>
          </w:tcPr>
          <w:p w:rsidR="00E33A06" w:rsidRDefault="00E33A06">
            <w:pPr>
              <w:pStyle w:val="ConsPlusNormal"/>
              <w:jc w:val="center"/>
            </w:pPr>
            <w:r>
              <w:t>2</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t>2.5</w:t>
            </w:r>
          </w:p>
        </w:tc>
        <w:tc>
          <w:tcPr>
            <w:tcW w:w="466" w:type="pct"/>
            <w:vMerge w:val="restart"/>
          </w:tcPr>
          <w:p w:rsidR="00E33A06" w:rsidRDefault="00E33A06">
            <w:pPr>
              <w:pStyle w:val="ConsPlusNormal"/>
            </w:pPr>
            <w:r>
              <w:t>Проведение мониторинга объектов потребительского рынка и анализа обеспеченности населения площадью торговых объектов</w:t>
            </w:r>
          </w:p>
        </w:tc>
        <w:tc>
          <w:tcPr>
            <w:tcW w:w="392" w:type="pct"/>
            <w:vMerge w:val="restart"/>
          </w:tcPr>
          <w:p w:rsidR="00E33A06" w:rsidRDefault="00E33A06">
            <w:pPr>
              <w:pStyle w:val="ConsPlusNormal"/>
              <w:jc w:val="center"/>
            </w:pPr>
            <w:r>
              <w:t>АКАО, АЛАО, АОАО, АСАО, АЦАО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Прирост количества вновь открытых объектов потребительского рынка в сфере торговли и бытового обслуживания</w:t>
            </w:r>
          </w:p>
        </w:tc>
        <w:tc>
          <w:tcPr>
            <w:tcW w:w="172" w:type="pct"/>
            <w:vMerge w:val="restart"/>
          </w:tcPr>
          <w:p w:rsidR="00E33A06" w:rsidRDefault="00E33A06">
            <w:pPr>
              <w:pStyle w:val="ConsPlusNormal"/>
              <w:jc w:val="center"/>
            </w:pPr>
            <w:r>
              <w:t>%</w:t>
            </w:r>
          </w:p>
        </w:tc>
        <w:tc>
          <w:tcPr>
            <w:tcW w:w="159" w:type="pct"/>
            <w:vMerge w:val="restart"/>
          </w:tcPr>
          <w:p w:rsidR="00E33A06" w:rsidRDefault="00E33A06">
            <w:pPr>
              <w:pStyle w:val="ConsPlusNormal"/>
              <w:jc w:val="center"/>
            </w:pPr>
            <w:r>
              <w:t>104,7</w:t>
            </w:r>
          </w:p>
        </w:tc>
        <w:tc>
          <w:tcPr>
            <w:tcW w:w="159" w:type="pct"/>
            <w:vMerge w:val="restart"/>
          </w:tcPr>
          <w:p w:rsidR="00E33A06" w:rsidRDefault="00E33A06">
            <w:pPr>
              <w:pStyle w:val="ConsPlusNormal"/>
              <w:jc w:val="center"/>
            </w:pPr>
            <w:r>
              <w:t>105,4</w:t>
            </w:r>
          </w:p>
        </w:tc>
        <w:tc>
          <w:tcPr>
            <w:tcW w:w="159" w:type="pct"/>
            <w:vMerge w:val="restart"/>
          </w:tcPr>
          <w:p w:rsidR="00E33A06" w:rsidRDefault="00E33A06">
            <w:pPr>
              <w:pStyle w:val="ConsPlusNormal"/>
              <w:jc w:val="center"/>
            </w:pPr>
            <w:r>
              <w:t>106,2</w:t>
            </w:r>
          </w:p>
        </w:tc>
        <w:tc>
          <w:tcPr>
            <w:tcW w:w="159" w:type="pct"/>
            <w:vMerge w:val="restart"/>
          </w:tcPr>
          <w:p w:rsidR="00E33A06" w:rsidRDefault="00E33A06">
            <w:pPr>
              <w:pStyle w:val="ConsPlusNormal"/>
              <w:jc w:val="center"/>
            </w:pPr>
            <w:r>
              <w:t>106,9</w:t>
            </w:r>
          </w:p>
        </w:tc>
        <w:tc>
          <w:tcPr>
            <w:tcW w:w="159" w:type="pct"/>
            <w:vMerge w:val="restart"/>
          </w:tcPr>
          <w:p w:rsidR="00E33A06" w:rsidRDefault="00E33A06">
            <w:pPr>
              <w:pStyle w:val="ConsPlusNormal"/>
              <w:jc w:val="center"/>
            </w:pPr>
            <w:r>
              <w:t>107,6</w:t>
            </w:r>
          </w:p>
        </w:tc>
        <w:tc>
          <w:tcPr>
            <w:tcW w:w="159" w:type="pct"/>
            <w:vMerge w:val="restart"/>
          </w:tcPr>
          <w:p w:rsidR="00E33A06" w:rsidRDefault="00E33A06">
            <w:pPr>
              <w:pStyle w:val="ConsPlusNormal"/>
              <w:jc w:val="center"/>
            </w:pPr>
            <w:r>
              <w:t>108,3</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АКАО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104,5</w:t>
            </w:r>
          </w:p>
        </w:tc>
        <w:tc>
          <w:tcPr>
            <w:tcW w:w="159" w:type="pct"/>
            <w:vMerge w:val="restart"/>
          </w:tcPr>
          <w:p w:rsidR="00E33A06" w:rsidRDefault="00E33A06">
            <w:pPr>
              <w:pStyle w:val="ConsPlusNormal"/>
              <w:jc w:val="center"/>
            </w:pPr>
            <w:r>
              <w:t>105,0</w:t>
            </w:r>
          </w:p>
        </w:tc>
        <w:tc>
          <w:tcPr>
            <w:tcW w:w="159" w:type="pct"/>
            <w:vMerge w:val="restart"/>
          </w:tcPr>
          <w:p w:rsidR="00E33A06" w:rsidRDefault="00E33A06">
            <w:pPr>
              <w:pStyle w:val="ConsPlusNormal"/>
              <w:jc w:val="center"/>
            </w:pPr>
            <w:r>
              <w:t>105,5</w:t>
            </w:r>
          </w:p>
        </w:tc>
        <w:tc>
          <w:tcPr>
            <w:tcW w:w="159" w:type="pct"/>
            <w:vMerge w:val="restart"/>
          </w:tcPr>
          <w:p w:rsidR="00E33A06" w:rsidRDefault="00E33A06">
            <w:pPr>
              <w:pStyle w:val="ConsPlusNormal"/>
              <w:jc w:val="center"/>
            </w:pPr>
            <w:r>
              <w:t>106,0</w:t>
            </w:r>
          </w:p>
        </w:tc>
        <w:tc>
          <w:tcPr>
            <w:tcW w:w="159" w:type="pct"/>
            <w:vMerge w:val="restart"/>
          </w:tcPr>
          <w:p w:rsidR="00E33A06" w:rsidRDefault="00E33A06">
            <w:pPr>
              <w:pStyle w:val="ConsPlusNormal"/>
              <w:jc w:val="center"/>
            </w:pPr>
            <w:r>
              <w:t>106,5</w:t>
            </w:r>
          </w:p>
        </w:tc>
        <w:tc>
          <w:tcPr>
            <w:tcW w:w="159" w:type="pct"/>
            <w:vMerge w:val="restart"/>
          </w:tcPr>
          <w:p w:rsidR="00E33A06" w:rsidRDefault="00E33A06">
            <w:pPr>
              <w:pStyle w:val="ConsPlusNormal"/>
              <w:jc w:val="center"/>
            </w:pPr>
            <w:r>
              <w:t>107,0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 xml:space="preserve">Бюджет города </w:t>
            </w:r>
            <w:r>
              <w:lastRenderedPageBreak/>
              <w:t>Омска</w:t>
            </w:r>
          </w:p>
        </w:tc>
        <w:tc>
          <w:tcPr>
            <w:tcW w:w="331" w:type="pct"/>
          </w:tcPr>
          <w:p w:rsidR="00E33A06" w:rsidRDefault="00E33A06">
            <w:pPr>
              <w:pStyle w:val="ConsPlusNormal"/>
              <w:jc w:val="center"/>
            </w:pPr>
            <w:r>
              <w:lastRenderedPageBreak/>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АЛАО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105,0</w:t>
            </w:r>
          </w:p>
        </w:tc>
        <w:tc>
          <w:tcPr>
            <w:tcW w:w="159" w:type="pct"/>
            <w:vMerge w:val="restart"/>
          </w:tcPr>
          <w:p w:rsidR="00E33A06" w:rsidRDefault="00E33A06">
            <w:pPr>
              <w:pStyle w:val="ConsPlusNormal"/>
              <w:jc w:val="center"/>
            </w:pPr>
            <w:r>
              <w:t>106,0</w:t>
            </w:r>
          </w:p>
        </w:tc>
        <w:tc>
          <w:tcPr>
            <w:tcW w:w="159" w:type="pct"/>
            <w:vMerge w:val="restart"/>
          </w:tcPr>
          <w:p w:rsidR="00E33A06" w:rsidRDefault="00E33A06">
            <w:pPr>
              <w:pStyle w:val="ConsPlusNormal"/>
              <w:jc w:val="center"/>
            </w:pPr>
            <w:r>
              <w:t>107,0</w:t>
            </w:r>
          </w:p>
        </w:tc>
        <w:tc>
          <w:tcPr>
            <w:tcW w:w="159" w:type="pct"/>
            <w:vMerge w:val="restart"/>
          </w:tcPr>
          <w:p w:rsidR="00E33A06" w:rsidRDefault="00E33A06">
            <w:pPr>
              <w:pStyle w:val="ConsPlusNormal"/>
              <w:jc w:val="center"/>
            </w:pPr>
            <w:r>
              <w:t>108,0</w:t>
            </w:r>
          </w:p>
        </w:tc>
        <w:tc>
          <w:tcPr>
            <w:tcW w:w="159" w:type="pct"/>
            <w:vMerge w:val="restart"/>
          </w:tcPr>
          <w:p w:rsidR="00E33A06" w:rsidRDefault="00E33A06">
            <w:pPr>
              <w:pStyle w:val="ConsPlusNormal"/>
              <w:jc w:val="center"/>
            </w:pPr>
            <w:r>
              <w:t>109,0</w:t>
            </w:r>
          </w:p>
        </w:tc>
        <w:tc>
          <w:tcPr>
            <w:tcW w:w="159" w:type="pct"/>
            <w:vMerge w:val="restart"/>
          </w:tcPr>
          <w:p w:rsidR="00E33A06" w:rsidRDefault="00E33A06">
            <w:pPr>
              <w:pStyle w:val="ConsPlusNormal"/>
              <w:jc w:val="center"/>
            </w:pPr>
            <w:r>
              <w:t>110,0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АОАО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104,1</w:t>
            </w:r>
          </w:p>
        </w:tc>
        <w:tc>
          <w:tcPr>
            <w:tcW w:w="159" w:type="pct"/>
            <w:vMerge w:val="restart"/>
          </w:tcPr>
          <w:p w:rsidR="00E33A06" w:rsidRDefault="00E33A06">
            <w:pPr>
              <w:pStyle w:val="ConsPlusNormal"/>
              <w:jc w:val="center"/>
            </w:pPr>
            <w:r>
              <w:t>104,2</w:t>
            </w:r>
          </w:p>
        </w:tc>
        <w:tc>
          <w:tcPr>
            <w:tcW w:w="159" w:type="pct"/>
            <w:vMerge w:val="restart"/>
          </w:tcPr>
          <w:p w:rsidR="00E33A06" w:rsidRDefault="00E33A06">
            <w:pPr>
              <w:pStyle w:val="ConsPlusNormal"/>
              <w:jc w:val="center"/>
            </w:pPr>
            <w:r>
              <w:t>104,3</w:t>
            </w:r>
          </w:p>
        </w:tc>
        <w:tc>
          <w:tcPr>
            <w:tcW w:w="159" w:type="pct"/>
            <w:vMerge w:val="restart"/>
          </w:tcPr>
          <w:p w:rsidR="00E33A06" w:rsidRDefault="00E33A06">
            <w:pPr>
              <w:pStyle w:val="ConsPlusNormal"/>
              <w:jc w:val="center"/>
            </w:pPr>
            <w:r>
              <w:t>104,4</w:t>
            </w:r>
          </w:p>
        </w:tc>
        <w:tc>
          <w:tcPr>
            <w:tcW w:w="159" w:type="pct"/>
            <w:vMerge w:val="restart"/>
          </w:tcPr>
          <w:p w:rsidR="00E33A06" w:rsidRDefault="00E33A06">
            <w:pPr>
              <w:pStyle w:val="ConsPlusNormal"/>
              <w:jc w:val="center"/>
            </w:pPr>
            <w:r>
              <w:t>104,5</w:t>
            </w:r>
          </w:p>
        </w:tc>
        <w:tc>
          <w:tcPr>
            <w:tcW w:w="159" w:type="pct"/>
            <w:vMerge w:val="restart"/>
          </w:tcPr>
          <w:p w:rsidR="00E33A06" w:rsidRDefault="00E33A06">
            <w:pPr>
              <w:pStyle w:val="ConsPlusNormal"/>
              <w:jc w:val="center"/>
            </w:pPr>
            <w:r>
              <w:t>104,6</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АСАО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105,0</w:t>
            </w:r>
          </w:p>
        </w:tc>
        <w:tc>
          <w:tcPr>
            <w:tcW w:w="159" w:type="pct"/>
            <w:vMerge w:val="restart"/>
          </w:tcPr>
          <w:p w:rsidR="00E33A06" w:rsidRDefault="00E33A06">
            <w:pPr>
              <w:pStyle w:val="ConsPlusNormal"/>
              <w:jc w:val="center"/>
            </w:pPr>
            <w:r>
              <w:t>106,0</w:t>
            </w:r>
          </w:p>
        </w:tc>
        <w:tc>
          <w:tcPr>
            <w:tcW w:w="159" w:type="pct"/>
            <w:vMerge w:val="restart"/>
          </w:tcPr>
          <w:p w:rsidR="00E33A06" w:rsidRDefault="00E33A06">
            <w:pPr>
              <w:pStyle w:val="ConsPlusNormal"/>
              <w:jc w:val="center"/>
            </w:pPr>
            <w:r>
              <w:t>107,0</w:t>
            </w:r>
          </w:p>
        </w:tc>
        <w:tc>
          <w:tcPr>
            <w:tcW w:w="159" w:type="pct"/>
            <w:vMerge w:val="restart"/>
          </w:tcPr>
          <w:p w:rsidR="00E33A06" w:rsidRDefault="00E33A06">
            <w:pPr>
              <w:pStyle w:val="ConsPlusNormal"/>
              <w:jc w:val="center"/>
            </w:pPr>
            <w:r>
              <w:t>108,0</w:t>
            </w:r>
          </w:p>
        </w:tc>
        <w:tc>
          <w:tcPr>
            <w:tcW w:w="159" w:type="pct"/>
            <w:vMerge w:val="restart"/>
          </w:tcPr>
          <w:p w:rsidR="00E33A06" w:rsidRDefault="00E33A06">
            <w:pPr>
              <w:pStyle w:val="ConsPlusNormal"/>
              <w:jc w:val="center"/>
            </w:pPr>
            <w:r>
              <w:t>109,0</w:t>
            </w:r>
          </w:p>
        </w:tc>
        <w:tc>
          <w:tcPr>
            <w:tcW w:w="159" w:type="pct"/>
            <w:vMerge w:val="restart"/>
          </w:tcPr>
          <w:p w:rsidR="00E33A06" w:rsidRDefault="00E33A06">
            <w:pPr>
              <w:pStyle w:val="ConsPlusNormal"/>
              <w:jc w:val="center"/>
            </w:pPr>
            <w:r>
              <w:t>110,0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val="restart"/>
          </w:tcPr>
          <w:p w:rsidR="00E33A06" w:rsidRDefault="00E33A06">
            <w:pPr>
              <w:pStyle w:val="ConsPlusNormal"/>
              <w:jc w:val="center"/>
            </w:pPr>
            <w:r>
              <w:t>АЦАО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val="restart"/>
          </w:tcPr>
          <w:p w:rsidR="00E33A06" w:rsidRDefault="00E33A06">
            <w:pPr>
              <w:pStyle w:val="ConsPlusNormal"/>
              <w:jc w:val="center"/>
            </w:pPr>
            <w:r>
              <w:t>105,0</w:t>
            </w:r>
          </w:p>
        </w:tc>
        <w:tc>
          <w:tcPr>
            <w:tcW w:w="159" w:type="pct"/>
            <w:vMerge w:val="restart"/>
          </w:tcPr>
          <w:p w:rsidR="00E33A06" w:rsidRDefault="00E33A06">
            <w:pPr>
              <w:pStyle w:val="ConsPlusNormal"/>
              <w:jc w:val="center"/>
            </w:pPr>
            <w:r>
              <w:t>106,0</w:t>
            </w:r>
          </w:p>
        </w:tc>
        <w:tc>
          <w:tcPr>
            <w:tcW w:w="159" w:type="pct"/>
            <w:vMerge w:val="restart"/>
          </w:tcPr>
          <w:p w:rsidR="00E33A06" w:rsidRDefault="00E33A06">
            <w:pPr>
              <w:pStyle w:val="ConsPlusNormal"/>
              <w:jc w:val="center"/>
            </w:pPr>
            <w:r>
              <w:t>107,0</w:t>
            </w:r>
          </w:p>
        </w:tc>
        <w:tc>
          <w:tcPr>
            <w:tcW w:w="159" w:type="pct"/>
            <w:vMerge w:val="restart"/>
          </w:tcPr>
          <w:p w:rsidR="00E33A06" w:rsidRDefault="00E33A06">
            <w:pPr>
              <w:pStyle w:val="ConsPlusNormal"/>
              <w:jc w:val="center"/>
            </w:pPr>
            <w:r>
              <w:t>108,0</w:t>
            </w:r>
          </w:p>
        </w:tc>
        <w:tc>
          <w:tcPr>
            <w:tcW w:w="159" w:type="pct"/>
            <w:vMerge w:val="restart"/>
          </w:tcPr>
          <w:p w:rsidR="00E33A06" w:rsidRDefault="00E33A06">
            <w:pPr>
              <w:pStyle w:val="ConsPlusNormal"/>
              <w:jc w:val="center"/>
            </w:pPr>
            <w:r>
              <w:t>109,0</w:t>
            </w:r>
          </w:p>
        </w:tc>
        <w:tc>
          <w:tcPr>
            <w:tcW w:w="159" w:type="pct"/>
            <w:vMerge w:val="restart"/>
          </w:tcPr>
          <w:p w:rsidR="00E33A06" w:rsidRDefault="00E33A06">
            <w:pPr>
              <w:pStyle w:val="ConsPlusNormal"/>
              <w:jc w:val="center"/>
            </w:pPr>
            <w:r>
              <w:t>110,0</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123" w:type="pct"/>
            <w:vMerge w:val="restart"/>
          </w:tcPr>
          <w:p w:rsidR="00E33A06" w:rsidRDefault="00E33A06">
            <w:pPr>
              <w:pStyle w:val="ConsPlusNormal"/>
              <w:jc w:val="center"/>
            </w:pPr>
            <w:r>
              <w:t>2.6</w:t>
            </w:r>
          </w:p>
        </w:tc>
        <w:tc>
          <w:tcPr>
            <w:tcW w:w="466" w:type="pct"/>
            <w:vMerge w:val="restart"/>
          </w:tcPr>
          <w:p w:rsidR="00E33A06" w:rsidRDefault="00E33A06">
            <w:pPr>
              <w:pStyle w:val="ConsPlusNormal"/>
            </w:pPr>
            <w:r>
              <w:t xml:space="preserve">Использование муниципального имущества для открытия объектов потребительского </w:t>
            </w:r>
            <w:r>
              <w:lastRenderedPageBreak/>
              <w:t>рынка</w:t>
            </w:r>
          </w:p>
        </w:tc>
        <w:tc>
          <w:tcPr>
            <w:tcW w:w="392" w:type="pct"/>
            <w:vMerge w:val="restart"/>
          </w:tcPr>
          <w:p w:rsidR="00E33A06" w:rsidRDefault="00E33A06">
            <w:pPr>
              <w:pStyle w:val="ConsPlusNormal"/>
              <w:jc w:val="center"/>
            </w:pPr>
            <w:r>
              <w:lastRenderedPageBreak/>
              <w:t>ДИО</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val="restart"/>
          </w:tcPr>
          <w:p w:rsidR="00E33A06" w:rsidRDefault="00E33A06">
            <w:pPr>
              <w:pStyle w:val="ConsPlusNormal"/>
            </w:pPr>
            <w:r>
              <w:t xml:space="preserve">Доля помещений, находящихся в муниципальной собственности, в которых размещены </w:t>
            </w:r>
            <w:r>
              <w:lastRenderedPageBreak/>
              <w:t>объекты потребительского рынка, от общего количества указанных помещений, сдаваемых в аренду</w:t>
            </w:r>
          </w:p>
        </w:tc>
        <w:tc>
          <w:tcPr>
            <w:tcW w:w="172" w:type="pct"/>
            <w:vMerge w:val="restart"/>
          </w:tcPr>
          <w:p w:rsidR="00E33A06" w:rsidRDefault="00E33A06">
            <w:pPr>
              <w:pStyle w:val="ConsPlusNormal"/>
              <w:jc w:val="center"/>
            </w:pPr>
            <w:r>
              <w:lastRenderedPageBreak/>
              <w:t>%</w:t>
            </w:r>
          </w:p>
        </w:tc>
        <w:tc>
          <w:tcPr>
            <w:tcW w:w="159" w:type="pct"/>
            <w:vMerge w:val="restart"/>
          </w:tcPr>
          <w:p w:rsidR="00E33A06" w:rsidRDefault="00E33A06">
            <w:pPr>
              <w:pStyle w:val="ConsPlusNormal"/>
              <w:jc w:val="center"/>
            </w:pPr>
            <w:r>
              <w:t>не менее 60</w:t>
            </w:r>
          </w:p>
        </w:tc>
        <w:tc>
          <w:tcPr>
            <w:tcW w:w="159" w:type="pct"/>
            <w:vMerge w:val="restart"/>
          </w:tcPr>
          <w:p w:rsidR="00E33A06" w:rsidRDefault="00E33A06">
            <w:pPr>
              <w:pStyle w:val="ConsPlusNormal"/>
              <w:jc w:val="center"/>
            </w:pPr>
            <w:r>
              <w:t>не менее 62</w:t>
            </w:r>
          </w:p>
        </w:tc>
        <w:tc>
          <w:tcPr>
            <w:tcW w:w="159" w:type="pct"/>
            <w:vMerge w:val="restart"/>
          </w:tcPr>
          <w:p w:rsidR="00E33A06" w:rsidRDefault="00E33A06">
            <w:pPr>
              <w:pStyle w:val="ConsPlusNormal"/>
              <w:jc w:val="center"/>
            </w:pPr>
            <w:r>
              <w:t>не менее 62</w:t>
            </w:r>
          </w:p>
        </w:tc>
        <w:tc>
          <w:tcPr>
            <w:tcW w:w="159" w:type="pct"/>
            <w:vMerge w:val="restart"/>
          </w:tcPr>
          <w:p w:rsidR="00E33A06" w:rsidRDefault="00E33A06">
            <w:pPr>
              <w:pStyle w:val="ConsPlusNormal"/>
              <w:jc w:val="center"/>
            </w:pPr>
            <w:r>
              <w:t>не менее 64</w:t>
            </w:r>
          </w:p>
        </w:tc>
        <w:tc>
          <w:tcPr>
            <w:tcW w:w="159" w:type="pct"/>
            <w:vMerge w:val="restart"/>
          </w:tcPr>
          <w:p w:rsidR="00E33A06" w:rsidRDefault="00E33A06">
            <w:pPr>
              <w:pStyle w:val="ConsPlusNormal"/>
              <w:jc w:val="center"/>
            </w:pPr>
            <w:r>
              <w:t>не менее 64</w:t>
            </w:r>
          </w:p>
        </w:tc>
        <w:tc>
          <w:tcPr>
            <w:tcW w:w="159" w:type="pct"/>
            <w:vMerge w:val="restart"/>
          </w:tcPr>
          <w:p w:rsidR="00E33A06" w:rsidRDefault="00E33A06">
            <w:pPr>
              <w:pStyle w:val="ConsPlusNormal"/>
              <w:jc w:val="center"/>
            </w:pPr>
            <w:r>
              <w:t>не менее 66</w:t>
            </w:r>
          </w:p>
        </w:tc>
      </w:tr>
      <w:tr w:rsidR="00E33A06" w:rsidTr="001D68AB">
        <w:tc>
          <w:tcPr>
            <w:tcW w:w="123" w:type="pct"/>
            <w:vMerge/>
          </w:tcPr>
          <w:p w:rsidR="00E33A06" w:rsidRDefault="00E33A06">
            <w:pPr>
              <w:pStyle w:val="ConsPlusNormal"/>
            </w:pPr>
          </w:p>
        </w:tc>
        <w:tc>
          <w:tcPr>
            <w:tcW w:w="466" w:type="pct"/>
            <w:vMerge/>
          </w:tcPr>
          <w:p w:rsidR="00E33A06" w:rsidRDefault="00E33A06">
            <w:pPr>
              <w:pStyle w:val="ConsPlusNormal"/>
            </w:pPr>
          </w:p>
        </w:tc>
        <w:tc>
          <w:tcPr>
            <w:tcW w:w="392" w:type="pct"/>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306" w:type="pct"/>
          </w:tcPr>
          <w:p w:rsidR="00E33A06" w:rsidRDefault="00E33A06">
            <w:pPr>
              <w:pStyle w:val="ConsPlusNormal"/>
              <w:jc w:val="center"/>
            </w:pPr>
            <w:r>
              <w:t>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r w:rsidR="00E33A06" w:rsidTr="001D68AB">
        <w:tc>
          <w:tcPr>
            <w:tcW w:w="980" w:type="pct"/>
            <w:gridSpan w:val="3"/>
            <w:vMerge w:val="restart"/>
          </w:tcPr>
          <w:p w:rsidR="00E33A06" w:rsidRDefault="00E33A06">
            <w:pPr>
              <w:pStyle w:val="ConsPlusNormal"/>
              <w:jc w:val="center"/>
            </w:pPr>
            <w:r>
              <w:lastRenderedPageBreak/>
              <w:t>Итого по подпрограмме муниципальной программы</w:t>
            </w:r>
          </w:p>
        </w:tc>
        <w:tc>
          <w:tcPr>
            <w:tcW w:w="257" w:type="pct"/>
          </w:tcPr>
          <w:p w:rsidR="00E33A06" w:rsidRDefault="00E33A06">
            <w:pPr>
              <w:pStyle w:val="ConsPlusNormal"/>
            </w:pPr>
            <w:r>
              <w:t>Всего, в том числе:</w:t>
            </w:r>
          </w:p>
        </w:tc>
        <w:tc>
          <w:tcPr>
            <w:tcW w:w="331" w:type="pct"/>
          </w:tcPr>
          <w:p w:rsidR="00E33A06" w:rsidRDefault="00E33A06">
            <w:pPr>
              <w:pStyle w:val="ConsPlusNormal"/>
              <w:jc w:val="center"/>
            </w:pPr>
            <w:r>
              <w:t>13 108 920,00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466" w:type="pct"/>
            <w:vMerge w:val="restart"/>
          </w:tcPr>
          <w:p w:rsidR="00E33A06" w:rsidRDefault="00E33A06">
            <w:pPr>
              <w:pStyle w:val="ConsPlusNormal"/>
              <w:jc w:val="center"/>
            </w:pPr>
            <w:r>
              <w:t>X</w:t>
            </w:r>
          </w:p>
        </w:tc>
        <w:tc>
          <w:tcPr>
            <w:tcW w:w="172"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c>
          <w:tcPr>
            <w:tcW w:w="159" w:type="pct"/>
            <w:vMerge w:val="restart"/>
          </w:tcPr>
          <w:p w:rsidR="00E33A06" w:rsidRDefault="00E33A06">
            <w:pPr>
              <w:pStyle w:val="ConsPlusNormal"/>
              <w:jc w:val="center"/>
            </w:pPr>
            <w:r>
              <w:t>X</w:t>
            </w:r>
          </w:p>
        </w:tc>
      </w:tr>
      <w:tr w:rsidR="00E33A06" w:rsidTr="001D68AB">
        <w:tc>
          <w:tcPr>
            <w:tcW w:w="980" w:type="pct"/>
            <w:gridSpan w:val="3"/>
            <w:vMerge/>
          </w:tcPr>
          <w:p w:rsidR="00E33A06" w:rsidRDefault="00E33A06">
            <w:pPr>
              <w:pStyle w:val="ConsPlusNormal"/>
            </w:pPr>
          </w:p>
        </w:tc>
        <w:tc>
          <w:tcPr>
            <w:tcW w:w="257" w:type="pct"/>
          </w:tcPr>
          <w:p w:rsidR="00E33A06" w:rsidRDefault="00E33A06">
            <w:pPr>
              <w:pStyle w:val="ConsPlusNormal"/>
            </w:pPr>
            <w:r>
              <w:t>Бюджет города Омска</w:t>
            </w:r>
          </w:p>
        </w:tc>
        <w:tc>
          <w:tcPr>
            <w:tcW w:w="331" w:type="pct"/>
          </w:tcPr>
          <w:p w:rsidR="00E33A06" w:rsidRDefault="00E33A06">
            <w:pPr>
              <w:pStyle w:val="ConsPlusNormal"/>
              <w:jc w:val="center"/>
            </w:pPr>
            <w:r>
              <w:t>13 108 920,00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306" w:type="pct"/>
          </w:tcPr>
          <w:p w:rsidR="00E33A06" w:rsidRDefault="00E33A06">
            <w:pPr>
              <w:pStyle w:val="ConsPlusNormal"/>
              <w:jc w:val="center"/>
            </w:pPr>
            <w:r>
              <w:t>2 184 820,00</w:t>
            </w:r>
          </w:p>
        </w:tc>
        <w:tc>
          <w:tcPr>
            <w:tcW w:w="466" w:type="pct"/>
            <w:vMerge/>
          </w:tcPr>
          <w:p w:rsidR="00E33A06" w:rsidRDefault="00E33A06">
            <w:pPr>
              <w:pStyle w:val="ConsPlusNormal"/>
            </w:pPr>
          </w:p>
        </w:tc>
        <w:tc>
          <w:tcPr>
            <w:tcW w:w="172"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c>
          <w:tcPr>
            <w:tcW w:w="159" w:type="pct"/>
            <w:vMerge/>
          </w:tcPr>
          <w:p w:rsidR="00E33A06" w:rsidRDefault="00E33A06">
            <w:pPr>
              <w:pStyle w:val="ConsPlusNormal"/>
            </w:pPr>
          </w:p>
        </w:tc>
      </w:tr>
    </w:tbl>
    <w:p w:rsidR="00E33A06" w:rsidRDefault="00E33A06">
      <w:pPr>
        <w:pStyle w:val="ConsPlusNormal"/>
        <w:sectPr w:rsidR="00E33A06">
          <w:pgSz w:w="16838" w:h="11905" w:orient="landscape"/>
          <w:pgMar w:top="1701" w:right="397" w:bottom="850" w:left="397" w:header="0" w:footer="0" w:gutter="0"/>
          <w:cols w:space="720"/>
          <w:titlePg/>
        </w:sectPr>
      </w:pPr>
    </w:p>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ДГЭП -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УД - управление делами Администрации города Омска;</w:t>
      </w:r>
    </w:p>
    <w:p w:rsidR="00E33A06" w:rsidRDefault="00E33A06">
      <w:pPr>
        <w:pStyle w:val="ConsPlusNormal"/>
        <w:spacing w:before="220"/>
        <w:ind w:firstLine="540"/>
        <w:jc w:val="both"/>
      </w:pPr>
      <w:r>
        <w:t>ДИО - департамент имущественных отношений Администрации города Омска;</w:t>
      </w:r>
    </w:p>
    <w:p w:rsidR="00E33A06" w:rsidRDefault="00E33A06">
      <w:pPr>
        <w:pStyle w:val="ConsPlusNormal"/>
        <w:spacing w:before="220"/>
        <w:ind w:firstLine="540"/>
        <w:jc w:val="both"/>
      </w:pPr>
      <w:r>
        <w:t>ДО - департамент образования Администрации города Омска;</w:t>
      </w:r>
    </w:p>
    <w:p w:rsidR="00E33A06" w:rsidRDefault="00E33A06">
      <w:pPr>
        <w:pStyle w:val="ConsPlusNormal"/>
        <w:spacing w:before="220"/>
        <w:ind w:firstLine="540"/>
        <w:jc w:val="both"/>
      </w:pPr>
      <w:r>
        <w:t>АКАО - администрация Кировского административного округа города Омска;</w:t>
      </w:r>
    </w:p>
    <w:p w:rsidR="00E33A06" w:rsidRDefault="00E33A06">
      <w:pPr>
        <w:pStyle w:val="ConsPlusNormal"/>
        <w:spacing w:before="220"/>
        <w:ind w:firstLine="540"/>
        <w:jc w:val="both"/>
      </w:pPr>
      <w:r>
        <w:t>АЛАО - администрация Ленинского административного округа города Омска;</w:t>
      </w:r>
    </w:p>
    <w:p w:rsidR="00E33A06" w:rsidRDefault="00E33A06">
      <w:pPr>
        <w:pStyle w:val="ConsPlusNormal"/>
        <w:spacing w:before="220"/>
        <w:ind w:firstLine="540"/>
        <w:jc w:val="both"/>
      </w:pPr>
      <w:r>
        <w:t>АОАО - администрация Октябрьского административного округа города Омска;</w:t>
      </w:r>
    </w:p>
    <w:p w:rsidR="00E33A06" w:rsidRDefault="00E33A06">
      <w:pPr>
        <w:pStyle w:val="ConsPlusNormal"/>
        <w:spacing w:before="220"/>
        <w:ind w:firstLine="540"/>
        <w:jc w:val="both"/>
      </w:pPr>
      <w:r>
        <w:t>АСАО - администрация Советского административного округа города Омска;</w:t>
      </w:r>
    </w:p>
    <w:p w:rsidR="00E33A06" w:rsidRDefault="00E33A06">
      <w:pPr>
        <w:pStyle w:val="ConsPlusNormal"/>
        <w:spacing w:before="220"/>
        <w:ind w:firstLine="540"/>
        <w:jc w:val="both"/>
      </w:pPr>
      <w:r>
        <w:t>АЦАО - администрация Центрального административного округа города Омска;</w:t>
      </w:r>
    </w:p>
    <w:p w:rsidR="00E33A06" w:rsidRDefault="00E33A06">
      <w:pPr>
        <w:pStyle w:val="ConsPlusNormal"/>
        <w:spacing w:before="220"/>
        <w:ind w:firstLine="540"/>
        <w:jc w:val="both"/>
      </w:pPr>
      <w:proofErr w:type="spellStart"/>
      <w:r>
        <w:t>ДКр</w:t>
      </w:r>
      <w:proofErr w:type="spellEnd"/>
      <w:r>
        <w:t xml:space="preserve"> - департамент контроля Администрации города Омска.</w:t>
      </w:r>
    </w:p>
    <w:p w:rsidR="00E33A06" w:rsidRDefault="00E33A06">
      <w:pPr>
        <w:pStyle w:val="ConsPlusNormal"/>
        <w:jc w:val="both"/>
      </w:pPr>
    </w:p>
    <w:p w:rsidR="00E33A06" w:rsidRDefault="00E33A06">
      <w:pPr>
        <w:pStyle w:val="ConsPlusNormal"/>
        <w:jc w:val="center"/>
      </w:pPr>
      <w:r>
        <w:t>_______________</w:t>
      </w: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3</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9" w:name="P5163"/>
      <w:bookmarkEnd w:id="9"/>
      <w:r>
        <w:t>ПЕРЕЧЕНЬ МЕРОПРИЯТИЙ ПОДПРОГРАММЫ 3</w:t>
      </w:r>
    </w:p>
    <w:p w:rsidR="00E33A06" w:rsidRDefault="00E33A06">
      <w:pPr>
        <w:pStyle w:val="ConsPlusTitle"/>
        <w:jc w:val="center"/>
      </w:pPr>
      <w:r>
        <w:t>"Развитие градостроительной, архитектурной</w:t>
      </w:r>
    </w:p>
    <w:p w:rsidR="00E33A06" w:rsidRDefault="00E33A06">
      <w:pPr>
        <w:pStyle w:val="ConsPlusTitle"/>
        <w:jc w:val="center"/>
      </w:pPr>
      <w:r>
        <w:t>и землеустроительной деятельности на территории города</w:t>
      </w:r>
    </w:p>
    <w:p w:rsidR="00E33A06" w:rsidRDefault="00E33A06">
      <w:pPr>
        <w:pStyle w:val="ConsPlusTitle"/>
        <w:jc w:val="center"/>
      </w:pPr>
      <w:r>
        <w:t>Омска" муниципальной программы города Омска "Повышение</w:t>
      </w:r>
    </w:p>
    <w:p w:rsidR="00E33A06" w:rsidRDefault="00E33A06">
      <w:pPr>
        <w:pStyle w:val="ConsPlusTitle"/>
        <w:jc w:val="center"/>
      </w:pPr>
      <w:r>
        <w:t>инвестиционной привлекательности города Омска"</w:t>
      </w:r>
    </w:p>
    <w:p w:rsidR="00E33A06" w:rsidRDefault="00E33A06">
      <w:pPr>
        <w:pStyle w:val="ConsPlusTitle"/>
        <w:jc w:val="center"/>
      </w:pPr>
      <w:r>
        <w:t>на 2019 - 2024 годы</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70">
              <w:r>
                <w:rPr>
                  <w:color w:val="0000FF"/>
                </w:rPr>
                <w:t>Постановления</w:t>
              </w:r>
            </w:hyperlink>
            <w:r>
              <w:rPr>
                <w:color w:val="392C69"/>
              </w:rPr>
              <w:t xml:space="preserve"> Администрации города Омска от 06.11.2024 N 846-п)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p w:rsidR="00E33A06" w:rsidRDefault="00E33A06">
      <w:pPr>
        <w:pStyle w:val="ConsPlusNormal"/>
        <w:sectPr w:rsidR="00E33A0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0"/>
        <w:gridCol w:w="1678"/>
        <w:gridCol w:w="1584"/>
        <w:gridCol w:w="1413"/>
        <w:gridCol w:w="621"/>
        <w:gridCol w:w="621"/>
        <w:gridCol w:w="621"/>
        <w:gridCol w:w="621"/>
        <w:gridCol w:w="621"/>
        <w:gridCol w:w="621"/>
        <w:gridCol w:w="621"/>
        <w:gridCol w:w="1704"/>
        <w:gridCol w:w="964"/>
        <w:gridCol w:w="710"/>
        <w:gridCol w:w="710"/>
        <w:gridCol w:w="621"/>
        <w:gridCol w:w="621"/>
        <w:gridCol w:w="621"/>
        <w:gridCol w:w="621"/>
      </w:tblGrid>
      <w:tr w:rsidR="00E33A06" w:rsidTr="001D68AB">
        <w:tc>
          <w:tcPr>
            <w:tcW w:w="110" w:type="pct"/>
            <w:vMerge w:val="restart"/>
          </w:tcPr>
          <w:p w:rsidR="00E33A06" w:rsidRDefault="00E33A06">
            <w:pPr>
              <w:pStyle w:val="ConsPlusNormal"/>
              <w:jc w:val="center"/>
            </w:pPr>
            <w:r>
              <w:lastRenderedPageBreak/>
              <w:t>N п/п</w:t>
            </w:r>
          </w:p>
        </w:tc>
        <w:tc>
          <w:tcPr>
            <w:tcW w:w="429" w:type="pct"/>
            <w:vMerge w:val="restart"/>
          </w:tcPr>
          <w:p w:rsidR="00E33A06" w:rsidRDefault="00E33A06">
            <w:pPr>
              <w:pStyle w:val="ConsPlusNormal"/>
              <w:jc w:val="center"/>
            </w:pPr>
            <w:r>
              <w:t>Наименование мероприятия подпрограммы муниципальной программы города Омска (далее - подпрограмма)</w:t>
            </w:r>
          </w:p>
        </w:tc>
        <w:tc>
          <w:tcPr>
            <w:tcW w:w="352" w:type="pct"/>
            <w:vMerge w:val="restart"/>
          </w:tcPr>
          <w:p w:rsidR="00E33A06" w:rsidRDefault="00E33A06">
            <w:pPr>
              <w:pStyle w:val="ConsPlusNormal"/>
              <w:jc w:val="center"/>
            </w:pPr>
            <w:r>
              <w:t>Участники муниципальной программы, ответственные за реализацию мероприятия подпрограммы</w:t>
            </w:r>
          </w:p>
        </w:tc>
        <w:tc>
          <w:tcPr>
            <w:tcW w:w="2560" w:type="pct"/>
            <w:gridSpan w:val="8"/>
            <w:vMerge w:val="restart"/>
          </w:tcPr>
          <w:p w:rsidR="00E33A06" w:rsidRDefault="00E33A06">
            <w:pPr>
              <w:pStyle w:val="ConsPlusNormal"/>
              <w:jc w:val="center"/>
            </w:pPr>
            <w:r>
              <w:t>Объем финансирования мероприятия подпрограммы, рублей</w:t>
            </w:r>
          </w:p>
        </w:tc>
        <w:tc>
          <w:tcPr>
            <w:tcW w:w="1550" w:type="pct"/>
            <w:gridSpan w:val="8"/>
          </w:tcPr>
          <w:p w:rsidR="00E33A06" w:rsidRDefault="00E33A06">
            <w:pPr>
              <w:pStyle w:val="ConsPlusNormal"/>
              <w:jc w:val="center"/>
            </w:pPr>
            <w:r>
              <w:t>Целевые индикаторы реализации мероприятия подпрограммы</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560" w:type="pct"/>
            <w:gridSpan w:val="8"/>
            <w:vMerge/>
          </w:tcPr>
          <w:p w:rsidR="00E33A06" w:rsidRDefault="00E33A06">
            <w:pPr>
              <w:pStyle w:val="ConsPlusNormal"/>
            </w:pPr>
          </w:p>
        </w:tc>
        <w:tc>
          <w:tcPr>
            <w:tcW w:w="440" w:type="pct"/>
            <w:vMerge w:val="restart"/>
          </w:tcPr>
          <w:p w:rsidR="00E33A06" w:rsidRDefault="00E33A06">
            <w:pPr>
              <w:pStyle w:val="ConsPlusNormal"/>
              <w:jc w:val="center"/>
            </w:pPr>
            <w:r>
              <w:t>Наименование</w:t>
            </w:r>
          </w:p>
        </w:tc>
        <w:tc>
          <w:tcPr>
            <w:tcW w:w="143" w:type="pct"/>
            <w:vMerge w:val="restart"/>
          </w:tcPr>
          <w:p w:rsidR="00E33A06" w:rsidRDefault="00E33A06">
            <w:pPr>
              <w:pStyle w:val="ConsPlusNormal"/>
              <w:jc w:val="center"/>
            </w:pPr>
            <w:r>
              <w:t>Единица измерения</w:t>
            </w:r>
          </w:p>
        </w:tc>
        <w:tc>
          <w:tcPr>
            <w:tcW w:w="967" w:type="pct"/>
            <w:gridSpan w:val="6"/>
          </w:tcPr>
          <w:p w:rsidR="00E33A06" w:rsidRDefault="00E33A06">
            <w:pPr>
              <w:pStyle w:val="ConsPlusNormal"/>
              <w:jc w:val="center"/>
            </w:pPr>
            <w:r>
              <w:t>Значение</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val="restart"/>
          </w:tcPr>
          <w:p w:rsidR="00E33A06" w:rsidRDefault="00E33A06">
            <w:pPr>
              <w:pStyle w:val="ConsPlusNormal"/>
              <w:jc w:val="center"/>
            </w:pPr>
            <w:r>
              <w:t>Источник финансирования</w:t>
            </w:r>
          </w:p>
        </w:tc>
        <w:tc>
          <w:tcPr>
            <w:tcW w:w="352" w:type="pct"/>
            <w:vMerge w:val="restart"/>
          </w:tcPr>
          <w:p w:rsidR="00E33A06" w:rsidRDefault="00E33A06">
            <w:pPr>
              <w:pStyle w:val="ConsPlusNormal"/>
              <w:jc w:val="center"/>
            </w:pPr>
            <w:r>
              <w:t>Всего на 2019 - 2024 годы</w:t>
            </w:r>
          </w:p>
        </w:tc>
        <w:tc>
          <w:tcPr>
            <w:tcW w:w="1912" w:type="pct"/>
            <w:gridSpan w:val="6"/>
          </w:tcPr>
          <w:p w:rsidR="00E33A06" w:rsidRDefault="00E33A06">
            <w:pPr>
              <w:pStyle w:val="ConsPlusNormal"/>
              <w:jc w:val="center"/>
            </w:pPr>
            <w:r>
              <w:t>в том числе по годам реализации подпрограммы</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967" w:type="pct"/>
            <w:gridSpan w:val="6"/>
          </w:tcPr>
          <w:p w:rsidR="00E33A06" w:rsidRDefault="00E33A06">
            <w:pPr>
              <w:pStyle w:val="ConsPlusNormal"/>
              <w:jc w:val="center"/>
            </w:pPr>
            <w:r>
              <w:t>в том числе по годам реализации программы</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tcPr>
          <w:p w:rsidR="00E33A06" w:rsidRDefault="00E33A06">
            <w:pPr>
              <w:pStyle w:val="ConsPlusNormal"/>
            </w:pPr>
          </w:p>
        </w:tc>
        <w:tc>
          <w:tcPr>
            <w:tcW w:w="352" w:type="pct"/>
            <w:vMerge/>
          </w:tcPr>
          <w:p w:rsidR="00E33A06" w:rsidRDefault="00E33A06">
            <w:pPr>
              <w:pStyle w:val="ConsPlusNormal"/>
            </w:pPr>
          </w:p>
        </w:tc>
        <w:tc>
          <w:tcPr>
            <w:tcW w:w="319" w:type="pct"/>
          </w:tcPr>
          <w:p w:rsidR="00E33A06" w:rsidRDefault="00E33A06">
            <w:pPr>
              <w:pStyle w:val="ConsPlusNormal"/>
              <w:jc w:val="center"/>
            </w:pPr>
            <w:r>
              <w:t>2019</w:t>
            </w:r>
          </w:p>
        </w:tc>
        <w:tc>
          <w:tcPr>
            <w:tcW w:w="319" w:type="pct"/>
          </w:tcPr>
          <w:p w:rsidR="00E33A06" w:rsidRDefault="00E33A06">
            <w:pPr>
              <w:pStyle w:val="ConsPlusNormal"/>
              <w:jc w:val="center"/>
            </w:pPr>
            <w:r>
              <w:t>2020</w:t>
            </w:r>
          </w:p>
        </w:tc>
        <w:tc>
          <w:tcPr>
            <w:tcW w:w="319" w:type="pct"/>
          </w:tcPr>
          <w:p w:rsidR="00E33A06" w:rsidRDefault="00E33A06">
            <w:pPr>
              <w:pStyle w:val="ConsPlusNormal"/>
              <w:jc w:val="center"/>
            </w:pPr>
            <w:r>
              <w:t>2021</w:t>
            </w:r>
          </w:p>
        </w:tc>
        <w:tc>
          <w:tcPr>
            <w:tcW w:w="319" w:type="pct"/>
          </w:tcPr>
          <w:p w:rsidR="00E33A06" w:rsidRDefault="00E33A06">
            <w:pPr>
              <w:pStyle w:val="ConsPlusNormal"/>
              <w:jc w:val="center"/>
            </w:pPr>
            <w:r>
              <w:t>2022</w:t>
            </w:r>
          </w:p>
        </w:tc>
        <w:tc>
          <w:tcPr>
            <w:tcW w:w="319" w:type="pct"/>
          </w:tcPr>
          <w:p w:rsidR="00E33A06" w:rsidRDefault="00E33A06">
            <w:pPr>
              <w:pStyle w:val="ConsPlusNormal"/>
              <w:jc w:val="center"/>
            </w:pPr>
            <w:r>
              <w:t>2023</w:t>
            </w:r>
          </w:p>
        </w:tc>
        <w:tc>
          <w:tcPr>
            <w:tcW w:w="319" w:type="pct"/>
          </w:tcPr>
          <w:p w:rsidR="00E33A06" w:rsidRDefault="00E33A06">
            <w:pPr>
              <w:pStyle w:val="ConsPlusNormal"/>
              <w:jc w:val="center"/>
            </w:pPr>
            <w:r>
              <w:t>2024</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tcPr>
          <w:p w:rsidR="00E33A06" w:rsidRDefault="00E33A06">
            <w:pPr>
              <w:pStyle w:val="ConsPlusNormal"/>
              <w:jc w:val="center"/>
            </w:pPr>
            <w:r>
              <w:t>2019</w:t>
            </w:r>
          </w:p>
        </w:tc>
        <w:tc>
          <w:tcPr>
            <w:tcW w:w="176" w:type="pct"/>
          </w:tcPr>
          <w:p w:rsidR="00E33A06" w:rsidRDefault="00E33A06">
            <w:pPr>
              <w:pStyle w:val="ConsPlusNormal"/>
              <w:jc w:val="center"/>
            </w:pPr>
            <w:r>
              <w:t>2020</w:t>
            </w:r>
          </w:p>
        </w:tc>
        <w:tc>
          <w:tcPr>
            <w:tcW w:w="154" w:type="pct"/>
          </w:tcPr>
          <w:p w:rsidR="00E33A06" w:rsidRDefault="00E33A06">
            <w:pPr>
              <w:pStyle w:val="ConsPlusNormal"/>
              <w:jc w:val="center"/>
            </w:pPr>
            <w:r>
              <w:t>2021</w:t>
            </w:r>
          </w:p>
        </w:tc>
        <w:tc>
          <w:tcPr>
            <w:tcW w:w="154" w:type="pct"/>
          </w:tcPr>
          <w:p w:rsidR="00E33A06" w:rsidRDefault="00E33A06">
            <w:pPr>
              <w:pStyle w:val="ConsPlusNormal"/>
              <w:jc w:val="center"/>
            </w:pPr>
            <w:r>
              <w:t>2022</w:t>
            </w:r>
          </w:p>
        </w:tc>
        <w:tc>
          <w:tcPr>
            <w:tcW w:w="154" w:type="pct"/>
          </w:tcPr>
          <w:p w:rsidR="00E33A06" w:rsidRDefault="00E33A06">
            <w:pPr>
              <w:pStyle w:val="ConsPlusNormal"/>
              <w:jc w:val="center"/>
            </w:pPr>
            <w:r>
              <w:t>2023</w:t>
            </w:r>
          </w:p>
        </w:tc>
        <w:tc>
          <w:tcPr>
            <w:tcW w:w="154" w:type="pct"/>
          </w:tcPr>
          <w:p w:rsidR="00E33A06" w:rsidRDefault="00E33A06">
            <w:pPr>
              <w:pStyle w:val="ConsPlusNormal"/>
              <w:jc w:val="center"/>
            </w:pPr>
            <w:r>
              <w:t>2024</w:t>
            </w:r>
          </w:p>
        </w:tc>
      </w:tr>
      <w:tr w:rsidR="00E33A06" w:rsidTr="001D68AB">
        <w:tc>
          <w:tcPr>
            <w:tcW w:w="110" w:type="pct"/>
          </w:tcPr>
          <w:p w:rsidR="00E33A06" w:rsidRDefault="00E33A06">
            <w:pPr>
              <w:pStyle w:val="ConsPlusNormal"/>
              <w:jc w:val="center"/>
            </w:pPr>
            <w:r>
              <w:t>1</w:t>
            </w:r>
          </w:p>
        </w:tc>
        <w:tc>
          <w:tcPr>
            <w:tcW w:w="429" w:type="pct"/>
          </w:tcPr>
          <w:p w:rsidR="00E33A06" w:rsidRDefault="00E33A06">
            <w:pPr>
              <w:pStyle w:val="ConsPlusNormal"/>
              <w:jc w:val="center"/>
            </w:pPr>
            <w:r>
              <w:t>2</w:t>
            </w:r>
          </w:p>
        </w:tc>
        <w:tc>
          <w:tcPr>
            <w:tcW w:w="352" w:type="pct"/>
          </w:tcPr>
          <w:p w:rsidR="00E33A06" w:rsidRDefault="00E33A06">
            <w:pPr>
              <w:pStyle w:val="ConsPlusNormal"/>
              <w:jc w:val="center"/>
            </w:pPr>
            <w:r>
              <w:t>3</w:t>
            </w:r>
          </w:p>
        </w:tc>
        <w:tc>
          <w:tcPr>
            <w:tcW w:w="297" w:type="pct"/>
          </w:tcPr>
          <w:p w:rsidR="00E33A06" w:rsidRDefault="00E33A06">
            <w:pPr>
              <w:pStyle w:val="ConsPlusNormal"/>
              <w:jc w:val="center"/>
            </w:pPr>
            <w:r>
              <w:t>4</w:t>
            </w:r>
          </w:p>
        </w:tc>
        <w:tc>
          <w:tcPr>
            <w:tcW w:w="352" w:type="pct"/>
          </w:tcPr>
          <w:p w:rsidR="00E33A06" w:rsidRDefault="00E33A06">
            <w:pPr>
              <w:pStyle w:val="ConsPlusNormal"/>
              <w:jc w:val="center"/>
            </w:pPr>
            <w:r>
              <w:t>5</w:t>
            </w:r>
          </w:p>
        </w:tc>
        <w:tc>
          <w:tcPr>
            <w:tcW w:w="319" w:type="pct"/>
          </w:tcPr>
          <w:p w:rsidR="00E33A06" w:rsidRDefault="00E33A06">
            <w:pPr>
              <w:pStyle w:val="ConsPlusNormal"/>
              <w:jc w:val="center"/>
            </w:pPr>
            <w:r>
              <w:t>6</w:t>
            </w:r>
          </w:p>
        </w:tc>
        <w:tc>
          <w:tcPr>
            <w:tcW w:w="319" w:type="pct"/>
          </w:tcPr>
          <w:p w:rsidR="00E33A06" w:rsidRDefault="00E33A06">
            <w:pPr>
              <w:pStyle w:val="ConsPlusNormal"/>
              <w:jc w:val="center"/>
            </w:pPr>
            <w:r>
              <w:t>7</w:t>
            </w:r>
          </w:p>
        </w:tc>
        <w:tc>
          <w:tcPr>
            <w:tcW w:w="319" w:type="pct"/>
          </w:tcPr>
          <w:p w:rsidR="00E33A06" w:rsidRDefault="00E33A06">
            <w:pPr>
              <w:pStyle w:val="ConsPlusNormal"/>
              <w:jc w:val="center"/>
            </w:pPr>
            <w:r>
              <w:t>8</w:t>
            </w:r>
          </w:p>
        </w:tc>
        <w:tc>
          <w:tcPr>
            <w:tcW w:w="319" w:type="pct"/>
          </w:tcPr>
          <w:p w:rsidR="00E33A06" w:rsidRDefault="00E33A06">
            <w:pPr>
              <w:pStyle w:val="ConsPlusNormal"/>
              <w:jc w:val="center"/>
            </w:pPr>
            <w:r>
              <w:t>9</w:t>
            </w:r>
          </w:p>
        </w:tc>
        <w:tc>
          <w:tcPr>
            <w:tcW w:w="319" w:type="pct"/>
          </w:tcPr>
          <w:p w:rsidR="00E33A06" w:rsidRDefault="00E33A06">
            <w:pPr>
              <w:pStyle w:val="ConsPlusNormal"/>
              <w:jc w:val="center"/>
            </w:pPr>
            <w:r>
              <w:t>10</w:t>
            </w:r>
          </w:p>
        </w:tc>
        <w:tc>
          <w:tcPr>
            <w:tcW w:w="319" w:type="pct"/>
          </w:tcPr>
          <w:p w:rsidR="00E33A06" w:rsidRDefault="00E33A06">
            <w:pPr>
              <w:pStyle w:val="ConsPlusNormal"/>
              <w:jc w:val="center"/>
            </w:pPr>
            <w:r>
              <w:t>11</w:t>
            </w:r>
          </w:p>
        </w:tc>
        <w:tc>
          <w:tcPr>
            <w:tcW w:w="440" w:type="pct"/>
          </w:tcPr>
          <w:p w:rsidR="00E33A06" w:rsidRDefault="00E33A06">
            <w:pPr>
              <w:pStyle w:val="ConsPlusNormal"/>
              <w:jc w:val="center"/>
            </w:pPr>
            <w:r>
              <w:t>12</w:t>
            </w:r>
          </w:p>
        </w:tc>
        <w:tc>
          <w:tcPr>
            <w:tcW w:w="143" w:type="pct"/>
          </w:tcPr>
          <w:p w:rsidR="00E33A06" w:rsidRDefault="00E33A06">
            <w:pPr>
              <w:pStyle w:val="ConsPlusNormal"/>
              <w:jc w:val="center"/>
            </w:pPr>
            <w:r>
              <w:t>13</w:t>
            </w:r>
          </w:p>
        </w:tc>
        <w:tc>
          <w:tcPr>
            <w:tcW w:w="176" w:type="pct"/>
          </w:tcPr>
          <w:p w:rsidR="00E33A06" w:rsidRDefault="00E33A06">
            <w:pPr>
              <w:pStyle w:val="ConsPlusNormal"/>
              <w:jc w:val="center"/>
            </w:pPr>
            <w:r>
              <w:t>14</w:t>
            </w:r>
          </w:p>
        </w:tc>
        <w:tc>
          <w:tcPr>
            <w:tcW w:w="176" w:type="pct"/>
          </w:tcPr>
          <w:p w:rsidR="00E33A06" w:rsidRDefault="00E33A06">
            <w:pPr>
              <w:pStyle w:val="ConsPlusNormal"/>
              <w:jc w:val="center"/>
            </w:pPr>
            <w:r>
              <w:t>15</w:t>
            </w:r>
          </w:p>
        </w:tc>
        <w:tc>
          <w:tcPr>
            <w:tcW w:w="154" w:type="pct"/>
          </w:tcPr>
          <w:p w:rsidR="00E33A06" w:rsidRDefault="00E33A06">
            <w:pPr>
              <w:pStyle w:val="ConsPlusNormal"/>
              <w:jc w:val="center"/>
            </w:pPr>
            <w:r>
              <w:t>16</w:t>
            </w:r>
          </w:p>
        </w:tc>
        <w:tc>
          <w:tcPr>
            <w:tcW w:w="154" w:type="pct"/>
          </w:tcPr>
          <w:p w:rsidR="00E33A06" w:rsidRDefault="00E33A06">
            <w:pPr>
              <w:pStyle w:val="ConsPlusNormal"/>
              <w:jc w:val="center"/>
            </w:pPr>
            <w:r>
              <w:t>17</w:t>
            </w:r>
          </w:p>
        </w:tc>
        <w:tc>
          <w:tcPr>
            <w:tcW w:w="154" w:type="pct"/>
          </w:tcPr>
          <w:p w:rsidR="00E33A06" w:rsidRDefault="00E33A06">
            <w:pPr>
              <w:pStyle w:val="ConsPlusNormal"/>
              <w:jc w:val="center"/>
            </w:pPr>
            <w:r>
              <w:t>18</w:t>
            </w:r>
          </w:p>
        </w:tc>
        <w:tc>
          <w:tcPr>
            <w:tcW w:w="154" w:type="pct"/>
          </w:tcPr>
          <w:p w:rsidR="00E33A06" w:rsidRDefault="00E33A06">
            <w:pPr>
              <w:pStyle w:val="ConsPlusNormal"/>
              <w:jc w:val="center"/>
            </w:pPr>
            <w:r>
              <w:t>19</w:t>
            </w:r>
          </w:p>
        </w:tc>
      </w:tr>
      <w:tr w:rsidR="00E33A06" w:rsidTr="001D68AB">
        <w:tc>
          <w:tcPr>
            <w:tcW w:w="5000" w:type="pct"/>
            <w:gridSpan w:val="19"/>
            <w:vAlign w:val="bottom"/>
          </w:tcPr>
          <w:p w:rsidR="00E33A06" w:rsidRDefault="00E33A06">
            <w:pPr>
              <w:pStyle w:val="ConsPlusNormal"/>
            </w:pPr>
            <w:r>
              <w:t>Цель муниципальной программы города Омска - формирование благоприятных условий для привлечения инвестиций в экономику города Омска</w:t>
            </w:r>
          </w:p>
        </w:tc>
      </w:tr>
      <w:tr w:rsidR="00E33A06" w:rsidTr="001D68AB">
        <w:tc>
          <w:tcPr>
            <w:tcW w:w="5000" w:type="pct"/>
            <w:gridSpan w:val="19"/>
          </w:tcPr>
          <w:p w:rsidR="00E33A06" w:rsidRDefault="00E33A06">
            <w:pPr>
              <w:pStyle w:val="ConsPlusNormal"/>
            </w:pPr>
            <w:r>
              <w:t>Задача муниципальной программы города Омска - обеспечение градостроительного развития территории города Омска</w:t>
            </w:r>
          </w:p>
        </w:tc>
      </w:tr>
      <w:tr w:rsidR="00E33A06" w:rsidTr="001D68AB">
        <w:tc>
          <w:tcPr>
            <w:tcW w:w="5000" w:type="pct"/>
            <w:gridSpan w:val="19"/>
          </w:tcPr>
          <w:p w:rsidR="00E33A06" w:rsidRDefault="00E33A06">
            <w:pPr>
              <w:pStyle w:val="ConsPlusNormal"/>
            </w:pPr>
            <w:r>
              <w:t>Подпрограмма муниципальной программы - "Развитие градостроительной, архитектурной и землеустроительной деятельности на территории города Омска"</w:t>
            </w:r>
          </w:p>
        </w:tc>
      </w:tr>
      <w:tr w:rsidR="00E33A06" w:rsidTr="001D68AB">
        <w:tc>
          <w:tcPr>
            <w:tcW w:w="110" w:type="pct"/>
            <w:vMerge w:val="restart"/>
          </w:tcPr>
          <w:p w:rsidR="00E33A06" w:rsidRDefault="00E33A06">
            <w:pPr>
              <w:pStyle w:val="ConsPlusNormal"/>
              <w:jc w:val="center"/>
            </w:pPr>
            <w:r>
              <w:t>1.</w:t>
            </w:r>
          </w:p>
        </w:tc>
        <w:tc>
          <w:tcPr>
            <w:tcW w:w="780" w:type="pct"/>
            <w:gridSpan w:val="2"/>
            <w:vMerge w:val="restart"/>
          </w:tcPr>
          <w:p w:rsidR="00E33A06" w:rsidRDefault="00E33A06">
            <w:pPr>
              <w:pStyle w:val="ConsPlusNormal"/>
            </w:pPr>
            <w:r>
              <w:t>Задача подпрограммы - 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1 072 421 983,29</w:t>
            </w:r>
          </w:p>
        </w:tc>
        <w:tc>
          <w:tcPr>
            <w:tcW w:w="319" w:type="pct"/>
          </w:tcPr>
          <w:p w:rsidR="00E33A06" w:rsidRDefault="00E33A06">
            <w:pPr>
              <w:pStyle w:val="ConsPlusNormal"/>
              <w:jc w:val="center"/>
            </w:pPr>
            <w:r>
              <w:t>112 030 641,70</w:t>
            </w:r>
          </w:p>
        </w:tc>
        <w:tc>
          <w:tcPr>
            <w:tcW w:w="319" w:type="pct"/>
          </w:tcPr>
          <w:p w:rsidR="00E33A06" w:rsidRDefault="00E33A06">
            <w:pPr>
              <w:pStyle w:val="ConsPlusNormal"/>
              <w:jc w:val="center"/>
            </w:pPr>
            <w:r>
              <w:t>184 032 094,66</w:t>
            </w:r>
          </w:p>
        </w:tc>
        <w:tc>
          <w:tcPr>
            <w:tcW w:w="319" w:type="pct"/>
          </w:tcPr>
          <w:p w:rsidR="00E33A06" w:rsidRDefault="00E33A06">
            <w:pPr>
              <w:pStyle w:val="ConsPlusNormal"/>
              <w:jc w:val="center"/>
            </w:pPr>
            <w:r>
              <w:t>173 603 833,61</w:t>
            </w:r>
          </w:p>
        </w:tc>
        <w:tc>
          <w:tcPr>
            <w:tcW w:w="319" w:type="pct"/>
          </w:tcPr>
          <w:p w:rsidR="00E33A06" w:rsidRDefault="00E33A06">
            <w:pPr>
              <w:pStyle w:val="ConsPlusNormal"/>
              <w:jc w:val="center"/>
            </w:pPr>
            <w:r>
              <w:t>174 286 657,01</w:t>
            </w:r>
          </w:p>
        </w:tc>
        <w:tc>
          <w:tcPr>
            <w:tcW w:w="319" w:type="pct"/>
          </w:tcPr>
          <w:p w:rsidR="00E33A06" w:rsidRDefault="00E33A06">
            <w:pPr>
              <w:pStyle w:val="ConsPlusNormal"/>
              <w:jc w:val="center"/>
            </w:pPr>
            <w:r>
              <w:t>207 255 509,69</w:t>
            </w:r>
          </w:p>
        </w:tc>
        <w:tc>
          <w:tcPr>
            <w:tcW w:w="319" w:type="pct"/>
          </w:tcPr>
          <w:p w:rsidR="00E33A06" w:rsidRDefault="00E33A06">
            <w:pPr>
              <w:pStyle w:val="ConsPlusNormal"/>
              <w:jc w:val="center"/>
            </w:pPr>
            <w:r>
              <w:t>221 213 246,62</w:t>
            </w:r>
          </w:p>
        </w:tc>
        <w:tc>
          <w:tcPr>
            <w:tcW w:w="440" w:type="pct"/>
            <w:vMerge w:val="restart"/>
            <w:vAlign w:val="center"/>
          </w:tcPr>
          <w:p w:rsidR="00E33A06" w:rsidRDefault="00E33A06">
            <w:pPr>
              <w:pStyle w:val="ConsPlusNormal"/>
              <w:jc w:val="center"/>
            </w:pPr>
            <w:r>
              <w:t>X</w:t>
            </w:r>
          </w:p>
        </w:tc>
        <w:tc>
          <w:tcPr>
            <w:tcW w:w="143" w:type="pct"/>
            <w:vMerge w:val="restart"/>
            <w:vAlign w:val="center"/>
          </w:tcPr>
          <w:p w:rsidR="00E33A06" w:rsidRDefault="00E33A06">
            <w:pPr>
              <w:pStyle w:val="ConsPlusNormal"/>
              <w:jc w:val="center"/>
            </w:pPr>
            <w:r>
              <w:t>X</w:t>
            </w:r>
          </w:p>
        </w:tc>
        <w:tc>
          <w:tcPr>
            <w:tcW w:w="176" w:type="pct"/>
            <w:vMerge w:val="restart"/>
            <w:vAlign w:val="center"/>
          </w:tcPr>
          <w:p w:rsidR="00E33A06" w:rsidRDefault="00E33A06">
            <w:pPr>
              <w:pStyle w:val="ConsPlusNormal"/>
              <w:jc w:val="center"/>
            </w:pPr>
            <w:r>
              <w:t>X</w:t>
            </w:r>
          </w:p>
        </w:tc>
        <w:tc>
          <w:tcPr>
            <w:tcW w:w="176"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r>
      <w:tr w:rsidR="00E33A06" w:rsidTr="001D68AB">
        <w:tc>
          <w:tcPr>
            <w:tcW w:w="110" w:type="pct"/>
            <w:vMerge/>
          </w:tcPr>
          <w:p w:rsidR="00E33A06" w:rsidRDefault="00E33A06">
            <w:pPr>
              <w:pStyle w:val="ConsPlusNormal"/>
            </w:pPr>
          </w:p>
        </w:tc>
        <w:tc>
          <w:tcPr>
            <w:tcW w:w="780" w:type="pct"/>
            <w:gridSpan w:val="2"/>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1 016 282 686,29</w:t>
            </w:r>
          </w:p>
        </w:tc>
        <w:tc>
          <w:tcPr>
            <w:tcW w:w="319" w:type="pct"/>
          </w:tcPr>
          <w:p w:rsidR="00E33A06" w:rsidRDefault="00E33A06">
            <w:pPr>
              <w:pStyle w:val="ConsPlusNormal"/>
              <w:jc w:val="center"/>
            </w:pPr>
            <w:r>
              <w:t>108 102 850,70</w:t>
            </w:r>
          </w:p>
        </w:tc>
        <w:tc>
          <w:tcPr>
            <w:tcW w:w="319" w:type="pct"/>
          </w:tcPr>
          <w:p w:rsidR="00E33A06" w:rsidRDefault="00E33A06">
            <w:pPr>
              <w:pStyle w:val="ConsPlusNormal"/>
              <w:jc w:val="center"/>
            </w:pPr>
            <w:r>
              <w:t>151 795 440,66</w:t>
            </w:r>
          </w:p>
        </w:tc>
        <w:tc>
          <w:tcPr>
            <w:tcW w:w="319" w:type="pct"/>
          </w:tcPr>
          <w:p w:rsidR="00E33A06" w:rsidRDefault="00E33A06">
            <w:pPr>
              <w:pStyle w:val="ConsPlusNormal"/>
              <w:jc w:val="center"/>
            </w:pPr>
            <w:r>
              <w:t>153 628 981,61</w:t>
            </w:r>
          </w:p>
        </w:tc>
        <w:tc>
          <w:tcPr>
            <w:tcW w:w="319" w:type="pct"/>
          </w:tcPr>
          <w:p w:rsidR="00E33A06" w:rsidRDefault="00E33A06">
            <w:pPr>
              <w:pStyle w:val="ConsPlusNormal"/>
              <w:jc w:val="center"/>
            </w:pPr>
            <w:r>
              <w:t>174 286 657,01</w:t>
            </w:r>
          </w:p>
        </w:tc>
        <w:tc>
          <w:tcPr>
            <w:tcW w:w="319" w:type="pct"/>
          </w:tcPr>
          <w:p w:rsidR="00E33A06" w:rsidRDefault="00E33A06">
            <w:pPr>
              <w:pStyle w:val="ConsPlusNormal"/>
              <w:jc w:val="center"/>
            </w:pPr>
            <w:r>
              <w:t>207 255 509,69</w:t>
            </w:r>
          </w:p>
        </w:tc>
        <w:tc>
          <w:tcPr>
            <w:tcW w:w="319" w:type="pct"/>
          </w:tcPr>
          <w:p w:rsidR="00E33A06" w:rsidRDefault="00E33A06">
            <w:pPr>
              <w:pStyle w:val="ConsPlusNormal"/>
              <w:jc w:val="center"/>
            </w:pPr>
            <w:r>
              <w:t>221 213 246,62</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tcPr>
          <w:p w:rsidR="00E33A06" w:rsidRDefault="00E33A06">
            <w:pPr>
              <w:pStyle w:val="ConsPlusNormal"/>
            </w:pPr>
          </w:p>
        </w:tc>
        <w:tc>
          <w:tcPr>
            <w:tcW w:w="780" w:type="pct"/>
            <w:gridSpan w:val="2"/>
            <w:vMerge/>
          </w:tcPr>
          <w:p w:rsidR="00E33A06" w:rsidRDefault="00E33A06">
            <w:pPr>
              <w:pStyle w:val="ConsPlusNormal"/>
            </w:pPr>
          </w:p>
        </w:tc>
        <w:tc>
          <w:tcPr>
            <w:tcW w:w="297" w:type="pct"/>
          </w:tcPr>
          <w:p w:rsidR="00E33A06" w:rsidRDefault="00E33A06">
            <w:pPr>
              <w:pStyle w:val="ConsPlusNormal"/>
            </w:pPr>
            <w:r>
              <w:t>Областной бюджет</w:t>
            </w:r>
          </w:p>
        </w:tc>
        <w:tc>
          <w:tcPr>
            <w:tcW w:w="352" w:type="pct"/>
          </w:tcPr>
          <w:p w:rsidR="00E33A06" w:rsidRDefault="00E33A06">
            <w:pPr>
              <w:pStyle w:val="ConsPlusNormal"/>
              <w:jc w:val="center"/>
            </w:pPr>
            <w:r>
              <w:t>55 421 397,00</w:t>
            </w:r>
          </w:p>
        </w:tc>
        <w:tc>
          <w:tcPr>
            <w:tcW w:w="319" w:type="pct"/>
          </w:tcPr>
          <w:p w:rsidR="00E33A06" w:rsidRDefault="00E33A06">
            <w:pPr>
              <w:pStyle w:val="ConsPlusNormal"/>
              <w:jc w:val="center"/>
            </w:pPr>
            <w:r>
              <w:t>3 927 791,00</w:t>
            </w:r>
          </w:p>
        </w:tc>
        <w:tc>
          <w:tcPr>
            <w:tcW w:w="319" w:type="pct"/>
          </w:tcPr>
          <w:p w:rsidR="00E33A06" w:rsidRDefault="00E33A06">
            <w:pPr>
              <w:pStyle w:val="ConsPlusNormal"/>
              <w:jc w:val="center"/>
            </w:pPr>
            <w:r>
              <w:t>31 518 754,00</w:t>
            </w:r>
          </w:p>
        </w:tc>
        <w:tc>
          <w:tcPr>
            <w:tcW w:w="319" w:type="pct"/>
          </w:tcPr>
          <w:p w:rsidR="00E33A06" w:rsidRDefault="00E33A06">
            <w:pPr>
              <w:pStyle w:val="ConsPlusNormal"/>
              <w:jc w:val="center"/>
            </w:pPr>
            <w:r>
              <w:t>19 974 852,00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tcPr>
          <w:p w:rsidR="00E33A06" w:rsidRDefault="00E33A06">
            <w:pPr>
              <w:pStyle w:val="ConsPlusNormal"/>
            </w:pPr>
          </w:p>
        </w:tc>
        <w:tc>
          <w:tcPr>
            <w:tcW w:w="780" w:type="pct"/>
            <w:gridSpan w:val="2"/>
            <w:vMerge/>
          </w:tcPr>
          <w:p w:rsidR="00E33A06" w:rsidRDefault="00E33A06">
            <w:pPr>
              <w:pStyle w:val="ConsPlusNormal"/>
            </w:pPr>
          </w:p>
        </w:tc>
        <w:tc>
          <w:tcPr>
            <w:tcW w:w="297" w:type="pct"/>
          </w:tcPr>
          <w:p w:rsidR="00E33A06" w:rsidRDefault="00E33A06">
            <w:pPr>
              <w:pStyle w:val="ConsPlusNormal"/>
            </w:pPr>
            <w:r>
              <w:t>Федеральный бюджет</w:t>
            </w:r>
          </w:p>
        </w:tc>
        <w:tc>
          <w:tcPr>
            <w:tcW w:w="352" w:type="pct"/>
          </w:tcPr>
          <w:p w:rsidR="00E33A06" w:rsidRDefault="00E33A06">
            <w:pPr>
              <w:pStyle w:val="ConsPlusNormal"/>
              <w:jc w:val="center"/>
            </w:pPr>
            <w:r>
              <w:t>717 900,</w:t>
            </w:r>
            <w:r>
              <w:lastRenderedPageBreak/>
              <w:t>00</w:t>
            </w:r>
          </w:p>
        </w:tc>
        <w:tc>
          <w:tcPr>
            <w:tcW w:w="319" w:type="pct"/>
          </w:tcPr>
          <w:p w:rsidR="00E33A06" w:rsidRDefault="00E33A06">
            <w:pPr>
              <w:pStyle w:val="ConsPlusNormal"/>
              <w:jc w:val="center"/>
            </w:pPr>
            <w:r>
              <w:lastRenderedPageBreak/>
              <w:t>0,00</w:t>
            </w:r>
          </w:p>
        </w:tc>
        <w:tc>
          <w:tcPr>
            <w:tcW w:w="319" w:type="pct"/>
          </w:tcPr>
          <w:p w:rsidR="00E33A06" w:rsidRDefault="00E33A06">
            <w:pPr>
              <w:pStyle w:val="ConsPlusNormal"/>
              <w:jc w:val="center"/>
            </w:pPr>
            <w:r>
              <w:t>717 900,</w:t>
            </w:r>
            <w:r>
              <w:lastRenderedPageBreak/>
              <w:t>00</w:t>
            </w:r>
          </w:p>
        </w:tc>
        <w:tc>
          <w:tcPr>
            <w:tcW w:w="319" w:type="pct"/>
          </w:tcPr>
          <w:p w:rsidR="00E33A06" w:rsidRDefault="00E33A06">
            <w:pPr>
              <w:pStyle w:val="ConsPlusNormal"/>
              <w:jc w:val="center"/>
            </w:pPr>
            <w:r>
              <w:lastRenderedPageBreak/>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val="restart"/>
            <w:tcBorders>
              <w:bottom w:val="nil"/>
            </w:tcBorders>
          </w:tcPr>
          <w:p w:rsidR="00E33A06" w:rsidRDefault="00E33A06">
            <w:pPr>
              <w:pStyle w:val="ConsPlusNormal"/>
              <w:jc w:val="center"/>
            </w:pPr>
            <w:r>
              <w:lastRenderedPageBreak/>
              <w:t>1.1</w:t>
            </w:r>
          </w:p>
        </w:tc>
        <w:tc>
          <w:tcPr>
            <w:tcW w:w="429" w:type="pct"/>
            <w:vMerge w:val="restart"/>
            <w:tcBorders>
              <w:bottom w:val="nil"/>
            </w:tcBorders>
          </w:tcPr>
          <w:p w:rsidR="00E33A06" w:rsidRDefault="00E33A06">
            <w:pPr>
              <w:pStyle w:val="ConsPlusNormal"/>
            </w:pPr>
            <w:r>
              <w:t>Подготовка градостроительной документации</w:t>
            </w:r>
          </w:p>
        </w:tc>
        <w:tc>
          <w:tcPr>
            <w:tcW w:w="352" w:type="pct"/>
            <w:vMerge w:val="restart"/>
            <w:tcBorders>
              <w:bottom w:val="nil"/>
            </w:tcBorders>
          </w:tcPr>
          <w:p w:rsidR="00E33A06" w:rsidRDefault="00E33A06">
            <w:pPr>
              <w:pStyle w:val="ConsPlusNormal"/>
              <w:jc w:val="center"/>
            </w:pPr>
            <w:r>
              <w:t>ДАГ, БУ г. Омска "</w:t>
            </w:r>
            <w:proofErr w:type="spellStart"/>
            <w:r>
              <w:t>Омскархитектура</w:t>
            </w:r>
            <w:proofErr w:type="spellEnd"/>
            <w:r>
              <w:t>"</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156 458 643,38</w:t>
            </w:r>
          </w:p>
        </w:tc>
        <w:tc>
          <w:tcPr>
            <w:tcW w:w="319" w:type="pct"/>
          </w:tcPr>
          <w:p w:rsidR="00E33A06" w:rsidRDefault="00E33A06">
            <w:pPr>
              <w:pStyle w:val="ConsPlusNormal"/>
              <w:jc w:val="center"/>
            </w:pPr>
            <w:r>
              <w:t>15 606 606,65</w:t>
            </w:r>
          </w:p>
        </w:tc>
        <w:tc>
          <w:tcPr>
            <w:tcW w:w="319" w:type="pct"/>
          </w:tcPr>
          <w:p w:rsidR="00E33A06" w:rsidRDefault="00E33A06">
            <w:pPr>
              <w:pStyle w:val="ConsPlusNormal"/>
              <w:jc w:val="center"/>
            </w:pPr>
            <w:r>
              <w:t>23 157 962,77</w:t>
            </w:r>
          </w:p>
        </w:tc>
        <w:tc>
          <w:tcPr>
            <w:tcW w:w="319" w:type="pct"/>
          </w:tcPr>
          <w:p w:rsidR="00E33A06" w:rsidRDefault="00E33A06">
            <w:pPr>
              <w:pStyle w:val="ConsPlusNormal"/>
              <w:jc w:val="center"/>
            </w:pPr>
            <w:r>
              <w:t>24 674 635,64</w:t>
            </w:r>
          </w:p>
        </w:tc>
        <w:tc>
          <w:tcPr>
            <w:tcW w:w="319" w:type="pct"/>
          </w:tcPr>
          <w:p w:rsidR="00E33A06" w:rsidRDefault="00E33A06">
            <w:pPr>
              <w:pStyle w:val="ConsPlusNormal"/>
              <w:jc w:val="center"/>
            </w:pPr>
            <w:r>
              <w:t>28 460 383,70</w:t>
            </w:r>
          </w:p>
        </w:tc>
        <w:tc>
          <w:tcPr>
            <w:tcW w:w="319" w:type="pct"/>
          </w:tcPr>
          <w:p w:rsidR="00E33A06" w:rsidRDefault="00E33A06">
            <w:pPr>
              <w:pStyle w:val="ConsPlusNormal"/>
              <w:jc w:val="center"/>
            </w:pPr>
            <w:r>
              <w:t>31 726 669,35</w:t>
            </w:r>
          </w:p>
        </w:tc>
        <w:tc>
          <w:tcPr>
            <w:tcW w:w="319" w:type="pct"/>
          </w:tcPr>
          <w:p w:rsidR="00E33A06" w:rsidRDefault="00E33A06">
            <w:pPr>
              <w:pStyle w:val="ConsPlusNormal"/>
              <w:jc w:val="center"/>
            </w:pPr>
            <w:r>
              <w:t>32 832 385,27</w:t>
            </w:r>
          </w:p>
        </w:tc>
        <w:tc>
          <w:tcPr>
            <w:tcW w:w="440" w:type="pct"/>
          </w:tcPr>
          <w:p w:rsidR="00E33A06" w:rsidRDefault="00E33A06">
            <w:pPr>
              <w:pStyle w:val="ConsPlusNormal"/>
            </w:pPr>
            <w:r>
              <w:t>Площадь земель города Омска, обеспеченных наличием утвержденных проектов планировки территории</w:t>
            </w:r>
          </w:p>
        </w:tc>
        <w:tc>
          <w:tcPr>
            <w:tcW w:w="143" w:type="pct"/>
          </w:tcPr>
          <w:p w:rsidR="00E33A06" w:rsidRDefault="00E33A06">
            <w:pPr>
              <w:pStyle w:val="ConsPlusNormal"/>
              <w:jc w:val="center"/>
            </w:pPr>
            <w:r>
              <w:t>га</w:t>
            </w:r>
          </w:p>
        </w:tc>
        <w:tc>
          <w:tcPr>
            <w:tcW w:w="176" w:type="pct"/>
          </w:tcPr>
          <w:p w:rsidR="00E33A06" w:rsidRDefault="00E33A06">
            <w:pPr>
              <w:pStyle w:val="ConsPlusNormal"/>
              <w:jc w:val="center"/>
            </w:pPr>
            <w:r>
              <w:t>150,92</w:t>
            </w:r>
          </w:p>
        </w:tc>
        <w:tc>
          <w:tcPr>
            <w:tcW w:w="176" w:type="pct"/>
          </w:tcPr>
          <w:p w:rsidR="00E33A06" w:rsidRDefault="00E33A06">
            <w:pPr>
              <w:pStyle w:val="ConsPlusNormal"/>
              <w:jc w:val="center"/>
            </w:pPr>
            <w:r>
              <w:t>155,30</w:t>
            </w:r>
          </w:p>
        </w:tc>
        <w:tc>
          <w:tcPr>
            <w:tcW w:w="154" w:type="pct"/>
          </w:tcPr>
          <w:p w:rsidR="00E33A06" w:rsidRDefault="00E33A06">
            <w:pPr>
              <w:pStyle w:val="ConsPlusNormal"/>
              <w:jc w:val="center"/>
            </w:pPr>
            <w:r>
              <w:t>34,71</w:t>
            </w:r>
          </w:p>
        </w:tc>
        <w:tc>
          <w:tcPr>
            <w:tcW w:w="154" w:type="pct"/>
          </w:tcPr>
          <w:p w:rsidR="00E33A06" w:rsidRDefault="00E33A06">
            <w:pPr>
              <w:pStyle w:val="ConsPlusNormal"/>
              <w:jc w:val="center"/>
            </w:pPr>
            <w:r>
              <w:t>101,00</w:t>
            </w:r>
          </w:p>
        </w:tc>
        <w:tc>
          <w:tcPr>
            <w:tcW w:w="154" w:type="pct"/>
          </w:tcPr>
          <w:p w:rsidR="00E33A06" w:rsidRDefault="00E33A06">
            <w:pPr>
              <w:pStyle w:val="ConsPlusNormal"/>
              <w:jc w:val="center"/>
            </w:pPr>
            <w:r>
              <w:t>160,00</w:t>
            </w:r>
          </w:p>
        </w:tc>
        <w:tc>
          <w:tcPr>
            <w:tcW w:w="154" w:type="pct"/>
          </w:tcPr>
          <w:p w:rsidR="00E33A06" w:rsidRDefault="00E33A06">
            <w:pPr>
              <w:pStyle w:val="ConsPlusNormal"/>
              <w:jc w:val="center"/>
            </w:pPr>
            <w:r>
              <w:t>147,26</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val="restart"/>
            <w:tcBorders>
              <w:bottom w:val="nil"/>
            </w:tcBorders>
          </w:tcPr>
          <w:p w:rsidR="00E33A06" w:rsidRDefault="00E33A06">
            <w:pPr>
              <w:pStyle w:val="ConsPlusNormal"/>
            </w:pPr>
            <w:r>
              <w:t>Бюджет города Омска</w:t>
            </w:r>
          </w:p>
        </w:tc>
        <w:tc>
          <w:tcPr>
            <w:tcW w:w="352" w:type="pct"/>
            <w:vMerge w:val="restart"/>
            <w:tcBorders>
              <w:bottom w:val="nil"/>
            </w:tcBorders>
          </w:tcPr>
          <w:p w:rsidR="00E33A06" w:rsidRDefault="00E33A06">
            <w:pPr>
              <w:pStyle w:val="ConsPlusNormal"/>
              <w:jc w:val="center"/>
            </w:pPr>
            <w:r>
              <w:t>156 458 643,38</w:t>
            </w:r>
          </w:p>
        </w:tc>
        <w:tc>
          <w:tcPr>
            <w:tcW w:w="319" w:type="pct"/>
            <w:vMerge w:val="restart"/>
            <w:tcBorders>
              <w:bottom w:val="nil"/>
            </w:tcBorders>
          </w:tcPr>
          <w:p w:rsidR="00E33A06" w:rsidRDefault="00E33A06">
            <w:pPr>
              <w:pStyle w:val="ConsPlusNormal"/>
              <w:jc w:val="center"/>
            </w:pPr>
            <w:r>
              <w:t>15 606 606,65</w:t>
            </w:r>
          </w:p>
        </w:tc>
        <w:tc>
          <w:tcPr>
            <w:tcW w:w="319" w:type="pct"/>
            <w:vMerge w:val="restart"/>
            <w:tcBorders>
              <w:bottom w:val="nil"/>
            </w:tcBorders>
          </w:tcPr>
          <w:p w:rsidR="00E33A06" w:rsidRDefault="00E33A06">
            <w:pPr>
              <w:pStyle w:val="ConsPlusNormal"/>
              <w:jc w:val="center"/>
            </w:pPr>
            <w:r>
              <w:t>23 157 962,77</w:t>
            </w:r>
          </w:p>
        </w:tc>
        <w:tc>
          <w:tcPr>
            <w:tcW w:w="319" w:type="pct"/>
            <w:vMerge w:val="restart"/>
            <w:tcBorders>
              <w:bottom w:val="nil"/>
            </w:tcBorders>
          </w:tcPr>
          <w:p w:rsidR="00E33A06" w:rsidRDefault="00E33A06">
            <w:pPr>
              <w:pStyle w:val="ConsPlusNormal"/>
              <w:jc w:val="center"/>
            </w:pPr>
            <w:r>
              <w:t>24 674 635,64</w:t>
            </w:r>
          </w:p>
        </w:tc>
        <w:tc>
          <w:tcPr>
            <w:tcW w:w="319" w:type="pct"/>
            <w:vMerge w:val="restart"/>
            <w:tcBorders>
              <w:bottom w:val="nil"/>
            </w:tcBorders>
          </w:tcPr>
          <w:p w:rsidR="00E33A06" w:rsidRDefault="00E33A06">
            <w:pPr>
              <w:pStyle w:val="ConsPlusNormal"/>
              <w:jc w:val="center"/>
            </w:pPr>
            <w:r>
              <w:t>28 460 383,70</w:t>
            </w:r>
          </w:p>
        </w:tc>
        <w:tc>
          <w:tcPr>
            <w:tcW w:w="319" w:type="pct"/>
            <w:vMerge w:val="restart"/>
            <w:tcBorders>
              <w:bottom w:val="nil"/>
            </w:tcBorders>
          </w:tcPr>
          <w:p w:rsidR="00E33A06" w:rsidRDefault="00E33A06">
            <w:pPr>
              <w:pStyle w:val="ConsPlusNormal"/>
              <w:jc w:val="center"/>
            </w:pPr>
            <w:r>
              <w:t>31 726 669,35</w:t>
            </w:r>
          </w:p>
        </w:tc>
        <w:tc>
          <w:tcPr>
            <w:tcW w:w="319" w:type="pct"/>
            <w:vMerge w:val="restart"/>
            <w:tcBorders>
              <w:bottom w:val="nil"/>
            </w:tcBorders>
          </w:tcPr>
          <w:p w:rsidR="00E33A06" w:rsidRDefault="00E33A06">
            <w:pPr>
              <w:pStyle w:val="ConsPlusNormal"/>
              <w:jc w:val="center"/>
            </w:pPr>
            <w:r>
              <w:t>32 832 385,27</w:t>
            </w:r>
          </w:p>
        </w:tc>
        <w:tc>
          <w:tcPr>
            <w:tcW w:w="440" w:type="pct"/>
          </w:tcPr>
          <w:p w:rsidR="00E33A06" w:rsidRDefault="00E33A06">
            <w:pPr>
              <w:pStyle w:val="ConsPlusNormal"/>
            </w:pPr>
            <w:r>
              <w:t>Площадь земель города Омска, обеспеченных наличием утвержденных проектов межевания территории</w:t>
            </w:r>
          </w:p>
        </w:tc>
        <w:tc>
          <w:tcPr>
            <w:tcW w:w="143" w:type="pct"/>
          </w:tcPr>
          <w:p w:rsidR="00E33A06" w:rsidRDefault="00E33A06">
            <w:pPr>
              <w:pStyle w:val="ConsPlusNormal"/>
              <w:jc w:val="center"/>
            </w:pPr>
            <w:r>
              <w:t>га</w:t>
            </w:r>
          </w:p>
        </w:tc>
        <w:tc>
          <w:tcPr>
            <w:tcW w:w="176" w:type="pct"/>
          </w:tcPr>
          <w:p w:rsidR="00E33A06" w:rsidRDefault="00E33A06">
            <w:pPr>
              <w:pStyle w:val="ConsPlusNormal"/>
              <w:jc w:val="center"/>
            </w:pPr>
            <w:r>
              <w:t>1121,33</w:t>
            </w:r>
          </w:p>
        </w:tc>
        <w:tc>
          <w:tcPr>
            <w:tcW w:w="176" w:type="pct"/>
          </w:tcPr>
          <w:p w:rsidR="00E33A06" w:rsidRDefault="00E33A06">
            <w:pPr>
              <w:pStyle w:val="ConsPlusNormal"/>
              <w:jc w:val="center"/>
            </w:pPr>
            <w:r>
              <w:t>115,40</w:t>
            </w:r>
          </w:p>
        </w:tc>
        <w:tc>
          <w:tcPr>
            <w:tcW w:w="154" w:type="pct"/>
          </w:tcPr>
          <w:p w:rsidR="00E33A06" w:rsidRDefault="00E33A06">
            <w:pPr>
              <w:pStyle w:val="ConsPlusNormal"/>
              <w:jc w:val="center"/>
            </w:pPr>
            <w:r>
              <w:t>381,73</w:t>
            </w:r>
          </w:p>
        </w:tc>
        <w:tc>
          <w:tcPr>
            <w:tcW w:w="154" w:type="pct"/>
          </w:tcPr>
          <w:p w:rsidR="00E33A06" w:rsidRDefault="00E33A06">
            <w:pPr>
              <w:pStyle w:val="ConsPlusNormal"/>
              <w:jc w:val="center"/>
            </w:pPr>
            <w:r>
              <w:t>140,64</w:t>
            </w:r>
          </w:p>
        </w:tc>
        <w:tc>
          <w:tcPr>
            <w:tcW w:w="154" w:type="pct"/>
          </w:tcPr>
          <w:p w:rsidR="00E33A06" w:rsidRDefault="00E33A06">
            <w:pPr>
              <w:pStyle w:val="ConsPlusNormal"/>
              <w:jc w:val="center"/>
            </w:pPr>
            <w:r>
              <w:t>580,12</w:t>
            </w:r>
          </w:p>
        </w:tc>
        <w:tc>
          <w:tcPr>
            <w:tcW w:w="154" w:type="pct"/>
          </w:tcPr>
          <w:p w:rsidR="00E33A06" w:rsidRDefault="00E33A06">
            <w:pPr>
              <w:pStyle w:val="ConsPlusNormal"/>
              <w:jc w:val="center"/>
            </w:pPr>
            <w:r>
              <w:t>390,86</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440" w:type="pct"/>
          </w:tcPr>
          <w:p w:rsidR="00E33A06" w:rsidRDefault="00E33A06">
            <w:pPr>
              <w:pStyle w:val="ConsPlusNormal"/>
            </w:pPr>
            <w:r>
              <w:t>Площадь земель города Омска, на которых выполнены инженерные изыскания</w:t>
            </w:r>
          </w:p>
        </w:tc>
        <w:tc>
          <w:tcPr>
            <w:tcW w:w="143" w:type="pct"/>
          </w:tcPr>
          <w:p w:rsidR="00E33A06" w:rsidRDefault="00E33A06">
            <w:pPr>
              <w:pStyle w:val="ConsPlusNormal"/>
              <w:jc w:val="center"/>
            </w:pPr>
            <w:r>
              <w:t>га</w:t>
            </w:r>
          </w:p>
        </w:tc>
        <w:tc>
          <w:tcPr>
            <w:tcW w:w="176" w:type="pct"/>
          </w:tcPr>
          <w:p w:rsidR="00E33A06" w:rsidRDefault="00E33A06">
            <w:pPr>
              <w:pStyle w:val="ConsPlusNormal"/>
              <w:jc w:val="center"/>
            </w:pPr>
            <w:r>
              <w:t>301,80</w:t>
            </w:r>
          </w:p>
        </w:tc>
        <w:tc>
          <w:tcPr>
            <w:tcW w:w="176" w:type="pct"/>
          </w:tcPr>
          <w:p w:rsidR="00E33A06" w:rsidRDefault="00E33A06">
            <w:pPr>
              <w:pStyle w:val="ConsPlusNormal"/>
              <w:jc w:val="center"/>
            </w:pPr>
            <w:r>
              <w:t>227,80</w:t>
            </w:r>
          </w:p>
        </w:tc>
        <w:tc>
          <w:tcPr>
            <w:tcW w:w="154" w:type="pct"/>
          </w:tcPr>
          <w:p w:rsidR="00E33A06" w:rsidRDefault="00E33A06">
            <w:pPr>
              <w:pStyle w:val="ConsPlusNormal"/>
              <w:jc w:val="center"/>
            </w:pPr>
            <w:r>
              <w:t>242,09</w:t>
            </w:r>
          </w:p>
        </w:tc>
        <w:tc>
          <w:tcPr>
            <w:tcW w:w="154" w:type="pct"/>
          </w:tcPr>
          <w:p w:rsidR="00E33A06" w:rsidRDefault="00E33A06">
            <w:pPr>
              <w:pStyle w:val="ConsPlusNormal"/>
              <w:jc w:val="center"/>
            </w:pPr>
            <w:r>
              <w:t>260,17</w:t>
            </w:r>
          </w:p>
        </w:tc>
        <w:tc>
          <w:tcPr>
            <w:tcW w:w="154" w:type="pct"/>
          </w:tcPr>
          <w:p w:rsidR="00E33A06" w:rsidRDefault="00E33A06">
            <w:pPr>
              <w:pStyle w:val="ConsPlusNormal"/>
              <w:jc w:val="center"/>
            </w:pPr>
            <w:r>
              <w:t>200,56</w:t>
            </w:r>
          </w:p>
        </w:tc>
        <w:tc>
          <w:tcPr>
            <w:tcW w:w="154" w:type="pct"/>
          </w:tcPr>
          <w:p w:rsidR="00E33A06" w:rsidRDefault="00E33A06">
            <w:pPr>
              <w:pStyle w:val="ConsPlusNormal"/>
              <w:jc w:val="center"/>
            </w:pPr>
            <w:r>
              <w:t>187,24</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440" w:type="pct"/>
          </w:tcPr>
          <w:p w:rsidR="00E33A06" w:rsidRDefault="00E33A06">
            <w:pPr>
              <w:pStyle w:val="ConsPlusNormal"/>
            </w:pPr>
            <w:r>
              <w:t xml:space="preserve">Площадь земель города Омска, обеспеченных </w:t>
            </w:r>
            <w:r>
              <w:lastRenderedPageBreak/>
              <w:t>наличием разработанных проектов планировки территории</w:t>
            </w:r>
          </w:p>
        </w:tc>
        <w:tc>
          <w:tcPr>
            <w:tcW w:w="143" w:type="pct"/>
          </w:tcPr>
          <w:p w:rsidR="00E33A06" w:rsidRDefault="00E33A06">
            <w:pPr>
              <w:pStyle w:val="ConsPlusNormal"/>
              <w:jc w:val="center"/>
            </w:pPr>
            <w:r>
              <w:lastRenderedPageBreak/>
              <w:t>га</w:t>
            </w:r>
          </w:p>
        </w:tc>
        <w:tc>
          <w:tcPr>
            <w:tcW w:w="176" w:type="pct"/>
          </w:tcPr>
          <w:p w:rsidR="00E33A06" w:rsidRDefault="00E33A06">
            <w:pPr>
              <w:pStyle w:val="ConsPlusNormal"/>
              <w:jc w:val="center"/>
            </w:pPr>
            <w:r>
              <w:t>1034,22</w:t>
            </w:r>
          </w:p>
        </w:tc>
        <w:tc>
          <w:tcPr>
            <w:tcW w:w="176" w:type="pct"/>
          </w:tcPr>
          <w:p w:rsidR="00E33A06" w:rsidRDefault="00E33A06">
            <w:pPr>
              <w:pStyle w:val="ConsPlusNormal"/>
              <w:jc w:val="center"/>
            </w:pPr>
            <w:r>
              <w:t>3665,05</w:t>
            </w:r>
          </w:p>
        </w:tc>
        <w:tc>
          <w:tcPr>
            <w:tcW w:w="154" w:type="pct"/>
          </w:tcPr>
          <w:p w:rsidR="00E33A06" w:rsidRDefault="00E33A06">
            <w:pPr>
              <w:pStyle w:val="ConsPlusNormal"/>
              <w:jc w:val="center"/>
            </w:pPr>
            <w:r>
              <w:t>426,49</w:t>
            </w:r>
          </w:p>
        </w:tc>
        <w:tc>
          <w:tcPr>
            <w:tcW w:w="154" w:type="pct"/>
          </w:tcPr>
          <w:p w:rsidR="00E33A06" w:rsidRDefault="00E33A06">
            <w:pPr>
              <w:pStyle w:val="ConsPlusNormal"/>
              <w:jc w:val="center"/>
            </w:pPr>
            <w:r>
              <w:t>292,07</w:t>
            </w:r>
          </w:p>
        </w:tc>
        <w:tc>
          <w:tcPr>
            <w:tcW w:w="154" w:type="pct"/>
          </w:tcPr>
          <w:p w:rsidR="00E33A06" w:rsidRDefault="00E33A06">
            <w:pPr>
              <w:pStyle w:val="ConsPlusNormal"/>
              <w:jc w:val="center"/>
            </w:pPr>
            <w:r>
              <w:t>449,4</w:t>
            </w:r>
          </w:p>
        </w:tc>
        <w:tc>
          <w:tcPr>
            <w:tcW w:w="154" w:type="pct"/>
          </w:tcPr>
          <w:p w:rsidR="00E33A06" w:rsidRDefault="00E33A06">
            <w:pPr>
              <w:pStyle w:val="ConsPlusNormal"/>
              <w:jc w:val="center"/>
            </w:pPr>
            <w:r>
              <w:t>154,39</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440" w:type="pct"/>
          </w:tcPr>
          <w:p w:rsidR="00E33A06" w:rsidRDefault="00E33A06">
            <w:pPr>
              <w:pStyle w:val="ConsPlusNormal"/>
            </w:pPr>
            <w:r>
              <w:t>Площадь земель города Омска, обеспеченных наличием разработанных проектов межевания территории</w:t>
            </w:r>
          </w:p>
        </w:tc>
        <w:tc>
          <w:tcPr>
            <w:tcW w:w="143" w:type="pct"/>
          </w:tcPr>
          <w:p w:rsidR="00E33A06" w:rsidRDefault="00E33A06">
            <w:pPr>
              <w:pStyle w:val="ConsPlusNormal"/>
              <w:jc w:val="center"/>
            </w:pPr>
            <w:r>
              <w:t>га</w:t>
            </w:r>
          </w:p>
        </w:tc>
        <w:tc>
          <w:tcPr>
            <w:tcW w:w="176" w:type="pct"/>
          </w:tcPr>
          <w:p w:rsidR="00E33A06" w:rsidRDefault="00E33A06">
            <w:pPr>
              <w:pStyle w:val="ConsPlusNormal"/>
              <w:jc w:val="center"/>
            </w:pPr>
            <w:r>
              <w:t>138,00</w:t>
            </w:r>
          </w:p>
        </w:tc>
        <w:tc>
          <w:tcPr>
            <w:tcW w:w="176" w:type="pct"/>
          </w:tcPr>
          <w:p w:rsidR="00E33A06" w:rsidRDefault="00E33A06">
            <w:pPr>
              <w:pStyle w:val="ConsPlusNormal"/>
              <w:jc w:val="center"/>
            </w:pPr>
            <w:r>
              <w:t>331,85</w:t>
            </w:r>
          </w:p>
        </w:tc>
        <w:tc>
          <w:tcPr>
            <w:tcW w:w="154" w:type="pct"/>
          </w:tcPr>
          <w:p w:rsidR="00E33A06" w:rsidRDefault="00E33A06">
            <w:pPr>
              <w:pStyle w:val="ConsPlusNormal"/>
              <w:jc w:val="center"/>
            </w:pPr>
            <w:r>
              <w:t>246,56</w:t>
            </w:r>
          </w:p>
        </w:tc>
        <w:tc>
          <w:tcPr>
            <w:tcW w:w="154" w:type="pct"/>
          </w:tcPr>
          <w:p w:rsidR="00E33A06" w:rsidRDefault="00E33A06">
            <w:pPr>
              <w:pStyle w:val="ConsPlusNormal"/>
              <w:jc w:val="center"/>
            </w:pPr>
            <w:r>
              <w:t>154,14</w:t>
            </w:r>
          </w:p>
        </w:tc>
        <w:tc>
          <w:tcPr>
            <w:tcW w:w="154" w:type="pct"/>
          </w:tcPr>
          <w:p w:rsidR="00E33A06" w:rsidRDefault="00E33A06">
            <w:pPr>
              <w:pStyle w:val="ConsPlusNormal"/>
              <w:jc w:val="center"/>
            </w:pPr>
            <w:r>
              <w:t>322,58</w:t>
            </w:r>
          </w:p>
        </w:tc>
        <w:tc>
          <w:tcPr>
            <w:tcW w:w="154" w:type="pct"/>
          </w:tcPr>
          <w:p w:rsidR="00E33A06" w:rsidRDefault="00E33A06">
            <w:pPr>
              <w:pStyle w:val="ConsPlusNormal"/>
              <w:jc w:val="center"/>
            </w:pPr>
            <w:r>
              <w:t>108,55</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440" w:type="pct"/>
          </w:tcPr>
          <w:p w:rsidR="00E33A06" w:rsidRDefault="00E33A06">
            <w:pPr>
              <w:pStyle w:val="ConsPlusNormal"/>
            </w:pPr>
            <w:r>
              <w:t>Количество утвержденных проектов планировки территории</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3</w:t>
            </w:r>
          </w:p>
        </w:tc>
        <w:tc>
          <w:tcPr>
            <w:tcW w:w="154" w:type="pct"/>
          </w:tcPr>
          <w:p w:rsidR="00E33A06" w:rsidRDefault="00E33A06">
            <w:pPr>
              <w:pStyle w:val="ConsPlusNormal"/>
              <w:jc w:val="center"/>
            </w:pPr>
            <w:r>
              <w:t>2</w:t>
            </w:r>
          </w:p>
        </w:tc>
        <w:tc>
          <w:tcPr>
            <w:tcW w:w="154" w:type="pct"/>
          </w:tcPr>
          <w:p w:rsidR="00E33A06" w:rsidRDefault="00E33A06">
            <w:pPr>
              <w:pStyle w:val="ConsPlusNormal"/>
              <w:jc w:val="center"/>
            </w:pPr>
            <w:r>
              <w:t>4</w:t>
            </w:r>
          </w:p>
        </w:tc>
        <w:tc>
          <w:tcPr>
            <w:tcW w:w="154" w:type="pct"/>
          </w:tcPr>
          <w:p w:rsidR="00E33A06" w:rsidRDefault="00E33A06">
            <w:pPr>
              <w:pStyle w:val="ConsPlusNormal"/>
              <w:jc w:val="center"/>
            </w:pPr>
            <w:r>
              <w:t>3</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440" w:type="pct"/>
          </w:tcPr>
          <w:p w:rsidR="00E33A06" w:rsidRDefault="00E33A06">
            <w:pPr>
              <w:pStyle w:val="ConsPlusNormal"/>
            </w:pPr>
            <w:r>
              <w:t>Количество утвержденных проектов межевания территории</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14</w:t>
            </w:r>
          </w:p>
        </w:tc>
        <w:tc>
          <w:tcPr>
            <w:tcW w:w="154" w:type="pct"/>
          </w:tcPr>
          <w:p w:rsidR="00E33A06" w:rsidRDefault="00E33A06">
            <w:pPr>
              <w:pStyle w:val="ConsPlusNormal"/>
              <w:jc w:val="center"/>
            </w:pPr>
            <w:r>
              <w:t>8</w:t>
            </w:r>
          </w:p>
        </w:tc>
        <w:tc>
          <w:tcPr>
            <w:tcW w:w="154" w:type="pct"/>
          </w:tcPr>
          <w:p w:rsidR="00E33A06" w:rsidRDefault="00E33A06">
            <w:pPr>
              <w:pStyle w:val="ConsPlusNormal"/>
              <w:jc w:val="center"/>
            </w:pPr>
            <w:r>
              <w:t>20</w:t>
            </w:r>
          </w:p>
        </w:tc>
        <w:tc>
          <w:tcPr>
            <w:tcW w:w="154" w:type="pct"/>
          </w:tcPr>
          <w:p w:rsidR="00E33A06" w:rsidRDefault="00E33A06">
            <w:pPr>
              <w:pStyle w:val="ConsPlusNormal"/>
              <w:jc w:val="center"/>
            </w:pPr>
            <w:r>
              <w:t>12</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440" w:type="pct"/>
          </w:tcPr>
          <w:p w:rsidR="00E33A06" w:rsidRDefault="00E33A06">
            <w:pPr>
              <w:pStyle w:val="ConsPlusNormal"/>
            </w:pPr>
            <w:r>
              <w:t>Количество разработанных проектов планировки территории</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6</w:t>
            </w:r>
          </w:p>
        </w:tc>
        <w:tc>
          <w:tcPr>
            <w:tcW w:w="176" w:type="pct"/>
          </w:tcPr>
          <w:p w:rsidR="00E33A06" w:rsidRDefault="00E33A06">
            <w:pPr>
              <w:pStyle w:val="ConsPlusNormal"/>
              <w:jc w:val="center"/>
            </w:pPr>
            <w:r>
              <w:t>10</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r>
      <w:tr w:rsidR="00E33A06" w:rsidTr="001D68AB">
        <w:tc>
          <w:tcPr>
            <w:tcW w:w="110" w:type="pct"/>
            <w:vMerge/>
            <w:tcBorders>
              <w:bottom w:val="nil"/>
            </w:tcBorders>
          </w:tcPr>
          <w:p w:rsidR="00E33A06" w:rsidRDefault="00E33A06">
            <w:pPr>
              <w:pStyle w:val="ConsPlusNormal"/>
            </w:pPr>
          </w:p>
        </w:tc>
        <w:tc>
          <w:tcPr>
            <w:tcW w:w="429"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297" w:type="pct"/>
            <w:vMerge/>
            <w:tcBorders>
              <w:bottom w:val="nil"/>
            </w:tcBorders>
          </w:tcPr>
          <w:p w:rsidR="00E33A06" w:rsidRDefault="00E33A06">
            <w:pPr>
              <w:pStyle w:val="ConsPlusNormal"/>
            </w:pPr>
          </w:p>
        </w:tc>
        <w:tc>
          <w:tcPr>
            <w:tcW w:w="352"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319" w:type="pct"/>
            <w:vMerge/>
            <w:tcBorders>
              <w:bottom w:val="nil"/>
            </w:tcBorders>
          </w:tcPr>
          <w:p w:rsidR="00E33A06" w:rsidRDefault="00E33A06">
            <w:pPr>
              <w:pStyle w:val="ConsPlusNormal"/>
            </w:pPr>
          </w:p>
        </w:tc>
        <w:tc>
          <w:tcPr>
            <w:tcW w:w="440" w:type="pct"/>
          </w:tcPr>
          <w:p w:rsidR="00E33A06" w:rsidRDefault="00E33A06">
            <w:pPr>
              <w:pStyle w:val="ConsPlusNormal"/>
            </w:pPr>
            <w:r>
              <w:t xml:space="preserve">Количество </w:t>
            </w:r>
            <w:r>
              <w:lastRenderedPageBreak/>
              <w:t>разработанных проектов межевания территории</w:t>
            </w:r>
          </w:p>
        </w:tc>
        <w:tc>
          <w:tcPr>
            <w:tcW w:w="143" w:type="pct"/>
          </w:tcPr>
          <w:p w:rsidR="00E33A06" w:rsidRDefault="00E33A06">
            <w:pPr>
              <w:pStyle w:val="ConsPlusNormal"/>
              <w:jc w:val="center"/>
            </w:pPr>
            <w:r>
              <w:lastRenderedPageBreak/>
              <w:t>ед.</w:t>
            </w:r>
          </w:p>
        </w:tc>
        <w:tc>
          <w:tcPr>
            <w:tcW w:w="176" w:type="pct"/>
          </w:tcPr>
          <w:p w:rsidR="00E33A06" w:rsidRDefault="00E33A06">
            <w:pPr>
              <w:pStyle w:val="ConsPlusNormal"/>
              <w:jc w:val="center"/>
            </w:pPr>
            <w:r>
              <w:t>2</w:t>
            </w:r>
          </w:p>
        </w:tc>
        <w:tc>
          <w:tcPr>
            <w:tcW w:w="176" w:type="pct"/>
          </w:tcPr>
          <w:p w:rsidR="00E33A06" w:rsidRDefault="00E33A06">
            <w:pPr>
              <w:pStyle w:val="ConsPlusNormal"/>
              <w:jc w:val="center"/>
            </w:pPr>
            <w:r>
              <w:t>14</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r>
      <w:tr w:rsidR="00E33A06" w:rsidTr="001D68AB">
        <w:tc>
          <w:tcPr>
            <w:tcW w:w="110" w:type="pct"/>
            <w:vMerge w:val="restart"/>
            <w:tcBorders>
              <w:top w:val="nil"/>
            </w:tcBorders>
          </w:tcPr>
          <w:p w:rsidR="00E33A06" w:rsidRDefault="00E33A06">
            <w:pPr>
              <w:pStyle w:val="ConsPlusNormal"/>
              <w:jc w:val="both"/>
            </w:pPr>
          </w:p>
        </w:tc>
        <w:tc>
          <w:tcPr>
            <w:tcW w:w="429" w:type="pct"/>
            <w:vMerge w:val="restart"/>
            <w:tcBorders>
              <w:top w:val="nil"/>
            </w:tcBorders>
          </w:tcPr>
          <w:p w:rsidR="00E33A06" w:rsidRDefault="00E33A06">
            <w:pPr>
              <w:pStyle w:val="ConsPlusNormal"/>
              <w:jc w:val="both"/>
            </w:pPr>
          </w:p>
        </w:tc>
        <w:tc>
          <w:tcPr>
            <w:tcW w:w="352" w:type="pct"/>
            <w:vMerge w:val="restart"/>
            <w:tcBorders>
              <w:top w:val="nil"/>
            </w:tcBorders>
          </w:tcPr>
          <w:p w:rsidR="00E33A06" w:rsidRDefault="00E33A06">
            <w:pPr>
              <w:pStyle w:val="ConsPlusNormal"/>
              <w:jc w:val="both"/>
            </w:pPr>
          </w:p>
        </w:tc>
        <w:tc>
          <w:tcPr>
            <w:tcW w:w="297" w:type="pct"/>
            <w:vMerge w:val="restart"/>
            <w:tcBorders>
              <w:top w:val="nil"/>
            </w:tcBorders>
          </w:tcPr>
          <w:p w:rsidR="00E33A06" w:rsidRDefault="00E33A06">
            <w:pPr>
              <w:pStyle w:val="ConsPlusNormal"/>
              <w:jc w:val="both"/>
            </w:pPr>
          </w:p>
        </w:tc>
        <w:tc>
          <w:tcPr>
            <w:tcW w:w="352" w:type="pct"/>
            <w:vMerge w:val="restart"/>
            <w:tcBorders>
              <w:top w:val="nil"/>
            </w:tcBorders>
          </w:tcPr>
          <w:p w:rsidR="00E33A06" w:rsidRDefault="00E33A06">
            <w:pPr>
              <w:pStyle w:val="ConsPlusNormal"/>
              <w:jc w:val="both"/>
            </w:pPr>
          </w:p>
        </w:tc>
        <w:tc>
          <w:tcPr>
            <w:tcW w:w="319" w:type="pct"/>
            <w:vMerge w:val="restart"/>
            <w:tcBorders>
              <w:top w:val="nil"/>
            </w:tcBorders>
          </w:tcPr>
          <w:p w:rsidR="00E33A06" w:rsidRDefault="00E33A06">
            <w:pPr>
              <w:pStyle w:val="ConsPlusNormal"/>
              <w:jc w:val="both"/>
            </w:pPr>
          </w:p>
        </w:tc>
        <w:tc>
          <w:tcPr>
            <w:tcW w:w="319" w:type="pct"/>
            <w:vMerge w:val="restart"/>
            <w:tcBorders>
              <w:top w:val="nil"/>
            </w:tcBorders>
          </w:tcPr>
          <w:p w:rsidR="00E33A06" w:rsidRDefault="00E33A06">
            <w:pPr>
              <w:pStyle w:val="ConsPlusNormal"/>
              <w:jc w:val="both"/>
            </w:pPr>
          </w:p>
        </w:tc>
        <w:tc>
          <w:tcPr>
            <w:tcW w:w="319" w:type="pct"/>
            <w:vMerge w:val="restart"/>
            <w:tcBorders>
              <w:top w:val="nil"/>
            </w:tcBorders>
          </w:tcPr>
          <w:p w:rsidR="00E33A06" w:rsidRDefault="00E33A06">
            <w:pPr>
              <w:pStyle w:val="ConsPlusNormal"/>
              <w:jc w:val="both"/>
            </w:pPr>
          </w:p>
        </w:tc>
        <w:tc>
          <w:tcPr>
            <w:tcW w:w="319" w:type="pct"/>
            <w:vMerge w:val="restart"/>
            <w:tcBorders>
              <w:top w:val="nil"/>
            </w:tcBorders>
          </w:tcPr>
          <w:p w:rsidR="00E33A06" w:rsidRDefault="00E33A06">
            <w:pPr>
              <w:pStyle w:val="ConsPlusNormal"/>
              <w:jc w:val="both"/>
            </w:pPr>
          </w:p>
        </w:tc>
        <w:tc>
          <w:tcPr>
            <w:tcW w:w="319" w:type="pct"/>
            <w:vMerge w:val="restart"/>
            <w:tcBorders>
              <w:top w:val="nil"/>
            </w:tcBorders>
          </w:tcPr>
          <w:p w:rsidR="00E33A06" w:rsidRDefault="00E33A06">
            <w:pPr>
              <w:pStyle w:val="ConsPlusNormal"/>
              <w:jc w:val="both"/>
            </w:pPr>
          </w:p>
        </w:tc>
        <w:tc>
          <w:tcPr>
            <w:tcW w:w="319" w:type="pct"/>
            <w:vMerge w:val="restart"/>
            <w:tcBorders>
              <w:top w:val="nil"/>
            </w:tcBorders>
          </w:tcPr>
          <w:p w:rsidR="00E33A06" w:rsidRDefault="00E33A06">
            <w:pPr>
              <w:pStyle w:val="ConsPlusNormal"/>
              <w:jc w:val="both"/>
            </w:pPr>
          </w:p>
        </w:tc>
        <w:tc>
          <w:tcPr>
            <w:tcW w:w="440" w:type="pct"/>
          </w:tcPr>
          <w:p w:rsidR="00E33A06" w:rsidRDefault="00E33A06">
            <w:pPr>
              <w:pStyle w:val="ConsPlusNormal"/>
            </w:pPr>
            <w:r>
              <w:t>Количество подготовленных графических и текстовых описаний местоположения границ территориальных зон</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270</w:t>
            </w:r>
          </w:p>
        </w:tc>
        <w:tc>
          <w:tcPr>
            <w:tcW w:w="176" w:type="pct"/>
          </w:tcPr>
          <w:p w:rsidR="00E33A06" w:rsidRDefault="00E33A06">
            <w:pPr>
              <w:pStyle w:val="ConsPlusNormal"/>
              <w:jc w:val="center"/>
            </w:pPr>
            <w:r>
              <w:t>185</w:t>
            </w:r>
          </w:p>
        </w:tc>
        <w:tc>
          <w:tcPr>
            <w:tcW w:w="154" w:type="pct"/>
          </w:tcPr>
          <w:p w:rsidR="00E33A06" w:rsidRDefault="00E33A06">
            <w:pPr>
              <w:pStyle w:val="ConsPlusNormal"/>
              <w:jc w:val="center"/>
            </w:pPr>
            <w:r>
              <w:t>127</w:t>
            </w:r>
          </w:p>
        </w:tc>
        <w:tc>
          <w:tcPr>
            <w:tcW w:w="154" w:type="pct"/>
          </w:tcPr>
          <w:p w:rsidR="00E33A06" w:rsidRDefault="00E33A06">
            <w:pPr>
              <w:pStyle w:val="ConsPlusNormal"/>
              <w:jc w:val="center"/>
            </w:pPr>
            <w:r>
              <w:t>180</w:t>
            </w:r>
          </w:p>
        </w:tc>
        <w:tc>
          <w:tcPr>
            <w:tcW w:w="154" w:type="pct"/>
          </w:tcPr>
          <w:p w:rsidR="00E33A06" w:rsidRDefault="00E33A06">
            <w:pPr>
              <w:pStyle w:val="ConsPlusNormal"/>
              <w:jc w:val="center"/>
            </w:pPr>
            <w:r>
              <w:t>103</w:t>
            </w:r>
          </w:p>
        </w:tc>
        <w:tc>
          <w:tcPr>
            <w:tcW w:w="154" w:type="pct"/>
          </w:tcPr>
          <w:p w:rsidR="00E33A06" w:rsidRDefault="00E33A06">
            <w:pPr>
              <w:pStyle w:val="ConsPlusNormal"/>
              <w:jc w:val="center"/>
            </w:pPr>
            <w:r>
              <w:t>80</w:t>
            </w:r>
          </w:p>
        </w:tc>
      </w:tr>
      <w:tr w:rsidR="00E33A06" w:rsidTr="001D68AB">
        <w:tc>
          <w:tcPr>
            <w:tcW w:w="110" w:type="pct"/>
            <w:vMerge/>
            <w:tcBorders>
              <w:top w:val="nil"/>
            </w:tcBorders>
          </w:tcPr>
          <w:p w:rsidR="00E33A06" w:rsidRDefault="00E33A06">
            <w:pPr>
              <w:pStyle w:val="ConsPlusNormal"/>
            </w:pPr>
          </w:p>
        </w:tc>
        <w:tc>
          <w:tcPr>
            <w:tcW w:w="429" w:type="pct"/>
            <w:vMerge/>
            <w:tcBorders>
              <w:top w:val="nil"/>
            </w:tcBorders>
          </w:tcPr>
          <w:p w:rsidR="00E33A06" w:rsidRDefault="00E33A06">
            <w:pPr>
              <w:pStyle w:val="ConsPlusNormal"/>
            </w:pPr>
          </w:p>
        </w:tc>
        <w:tc>
          <w:tcPr>
            <w:tcW w:w="352" w:type="pct"/>
            <w:vMerge/>
            <w:tcBorders>
              <w:top w:val="nil"/>
            </w:tcBorders>
          </w:tcPr>
          <w:p w:rsidR="00E33A06" w:rsidRDefault="00E33A06">
            <w:pPr>
              <w:pStyle w:val="ConsPlusNormal"/>
            </w:pPr>
          </w:p>
        </w:tc>
        <w:tc>
          <w:tcPr>
            <w:tcW w:w="297" w:type="pct"/>
            <w:vMerge/>
            <w:tcBorders>
              <w:top w:val="nil"/>
            </w:tcBorders>
          </w:tcPr>
          <w:p w:rsidR="00E33A06" w:rsidRDefault="00E33A06">
            <w:pPr>
              <w:pStyle w:val="ConsPlusNormal"/>
            </w:pPr>
          </w:p>
        </w:tc>
        <w:tc>
          <w:tcPr>
            <w:tcW w:w="352"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440" w:type="pct"/>
          </w:tcPr>
          <w:p w:rsidR="00E33A06" w:rsidRDefault="00E33A06">
            <w:pPr>
              <w:pStyle w:val="ConsPlusNormal"/>
            </w:pPr>
            <w:r>
              <w:t>Количество зон с особыми условиями использования территорий, отображенных на картах зон с особыми условиями использования территорий (приложения N 2, 3, 4 к Правилам землепользования и застройки города Омска)</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800</w:t>
            </w:r>
          </w:p>
        </w:tc>
        <w:tc>
          <w:tcPr>
            <w:tcW w:w="154" w:type="pct"/>
          </w:tcPr>
          <w:p w:rsidR="00E33A06" w:rsidRDefault="00E33A06">
            <w:pPr>
              <w:pStyle w:val="ConsPlusNormal"/>
              <w:jc w:val="center"/>
            </w:pPr>
            <w:r>
              <w:t>800</w:t>
            </w:r>
          </w:p>
        </w:tc>
        <w:tc>
          <w:tcPr>
            <w:tcW w:w="154" w:type="pct"/>
          </w:tcPr>
          <w:p w:rsidR="00E33A06" w:rsidRDefault="00E33A06">
            <w:pPr>
              <w:pStyle w:val="ConsPlusNormal"/>
              <w:jc w:val="center"/>
            </w:pPr>
            <w:r>
              <w:t>1 186</w:t>
            </w:r>
          </w:p>
        </w:tc>
      </w:tr>
      <w:tr w:rsidR="00E33A06" w:rsidTr="001D68AB">
        <w:tc>
          <w:tcPr>
            <w:tcW w:w="110" w:type="pct"/>
            <w:vMerge/>
            <w:tcBorders>
              <w:top w:val="nil"/>
            </w:tcBorders>
          </w:tcPr>
          <w:p w:rsidR="00E33A06" w:rsidRDefault="00E33A06">
            <w:pPr>
              <w:pStyle w:val="ConsPlusNormal"/>
            </w:pPr>
          </w:p>
        </w:tc>
        <w:tc>
          <w:tcPr>
            <w:tcW w:w="429" w:type="pct"/>
            <w:vMerge/>
            <w:tcBorders>
              <w:top w:val="nil"/>
            </w:tcBorders>
          </w:tcPr>
          <w:p w:rsidR="00E33A06" w:rsidRDefault="00E33A06">
            <w:pPr>
              <w:pStyle w:val="ConsPlusNormal"/>
            </w:pPr>
          </w:p>
        </w:tc>
        <w:tc>
          <w:tcPr>
            <w:tcW w:w="352" w:type="pct"/>
            <w:vMerge/>
            <w:tcBorders>
              <w:top w:val="nil"/>
            </w:tcBorders>
          </w:tcPr>
          <w:p w:rsidR="00E33A06" w:rsidRDefault="00E33A06">
            <w:pPr>
              <w:pStyle w:val="ConsPlusNormal"/>
            </w:pPr>
          </w:p>
        </w:tc>
        <w:tc>
          <w:tcPr>
            <w:tcW w:w="297" w:type="pct"/>
            <w:vMerge/>
            <w:tcBorders>
              <w:top w:val="nil"/>
            </w:tcBorders>
          </w:tcPr>
          <w:p w:rsidR="00E33A06" w:rsidRDefault="00E33A06">
            <w:pPr>
              <w:pStyle w:val="ConsPlusNormal"/>
            </w:pPr>
          </w:p>
        </w:tc>
        <w:tc>
          <w:tcPr>
            <w:tcW w:w="352"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319" w:type="pct"/>
            <w:vMerge/>
            <w:tcBorders>
              <w:top w:val="nil"/>
            </w:tcBorders>
          </w:tcPr>
          <w:p w:rsidR="00E33A06" w:rsidRDefault="00E33A06">
            <w:pPr>
              <w:pStyle w:val="ConsPlusNormal"/>
            </w:pPr>
          </w:p>
        </w:tc>
        <w:tc>
          <w:tcPr>
            <w:tcW w:w="440" w:type="pct"/>
          </w:tcPr>
          <w:p w:rsidR="00E33A06" w:rsidRDefault="00E33A06">
            <w:pPr>
              <w:pStyle w:val="ConsPlusNormal"/>
            </w:pPr>
            <w:r>
              <w:t xml:space="preserve">Количество </w:t>
            </w:r>
            <w:r>
              <w:lastRenderedPageBreak/>
              <w:t>подготовленных схем расположения земельного участка на кадастровом плане территории</w:t>
            </w:r>
          </w:p>
        </w:tc>
        <w:tc>
          <w:tcPr>
            <w:tcW w:w="143" w:type="pct"/>
          </w:tcPr>
          <w:p w:rsidR="00E33A06" w:rsidRDefault="00E33A06">
            <w:pPr>
              <w:pStyle w:val="ConsPlusNormal"/>
              <w:jc w:val="center"/>
            </w:pPr>
            <w:r>
              <w:lastRenderedPageBreak/>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30</w:t>
            </w:r>
          </w:p>
        </w:tc>
        <w:tc>
          <w:tcPr>
            <w:tcW w:w="154" w:type="pct"/>
          </w:tcPr>
          <w:p w:rsidR="00E33A06" w:rsidRDefault="00E33A06">
            <w:pPr>
              <w:pStyle w:val="ConsPlusNormal"/>
              <w:jc w:val="center"/>
            </w:pPr>
            <w:r>
              <w:t>200</w:t>
            </w:r>
          </w:p>
        </w:tc>
        <w:tc>
          <w:tcPr>
            <w:tcW w:w="154" w:type="pct"/>
          </w:tcPr>
          <w:p w:rsidR="00E33A06" w:rsidRDefault="00E33A06">
            <w:pPr>
              <w:pStyle w:val="ConsPlusNormal"/>
              <w:jc w:val="center"/>
            </w:pPr>
            <w:r>
              <w:t>200</w:t>
            </w:r>
          </w:p>
        </w:tc>
      </w:tr>
      <w:tr w:rsidR="00E33A06" w:rsidTr="001D68AB">
        <w:tc>
          <w:tcPr>
            <w:tcW w:w="110" w:type="pct"/>
            <w:vMerge w:val="restart"/>
          </w:tcPr>
          <w:p w:rsidR="00E33A06" w:rsidRDefault="00E33A06">
            <w:pPr>
              <w:pStyle w:val="ConsPlusNormal"/>
              <w:jc w:val="center"/>
            </w:pPr>
            <w:r>
              <w:lastRenderedPageBreak/>
              <w:t>1.2</w:t>
            </w:r>
          </w:p>
        </w:tc>
        <w:tc>
          <w:tcPr>
            <w:tcW w:w="429" w:type="pct"/>
            <w:vMerge w:val="restart"/>
          </w:tcPr>
          <w:p w:rsidR="00E33A06" w:rsidRDefault="00E33A06">
            <w:pPr>
              <w:pStyle w:val="ConsPlusNormal"/>
            </w:pPr>
            <w:r>
              <w:t xml:space="preserve">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w:t>
            </w:r>
            <w:r>
              <w:lastRenderedPageBreak/>
              <w:t>недвижимости</w:t>
            </w:r>
          </w:p>
        </w:tc>
        <w:tc>
          <w:tcPr>
            <w:tcW w:w="352" w:type="pct"/>
            <w:vMerge w:val="restart"/>
          </w:tcPr>
          <w:p w:rsidR="00E33A06" w:rsidRDefault="00E33A06">
            <w:pPr>
              <w:pStyle w:val="ConsPlusNormal"/>
              <w:jc w:val="center"/>
            </w:pPr>
            <w:r>
              <w:lastRenderedPageBreak/>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15 302 844,00</w:t>
            </w:r>
          </w:p>
        </w:tc>
        <w:tc>
          <w:tcPr>
            <w:tcW w:w="319" w:type="pct"/>
          </w:tcPr>
          <w:p w:rsidR="00E33A06" w:rsidRDefault="00E33A06">
            <w:pPr>
              <w:pStyle w:val="ConsPlusNormal"/>
              <w:jc w:val="center"/>
            </w:pPr>
            <w:r>
              <w:t>15 302 844,00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val="restart"/>
          </w:tcPr>
          <w:p w:rsidR="00E33A06" w:rsidRDefault="00E33A06">
            <w:pPr>
              <w:pStyle w:val="ConsPlusNormal"/>
            </w:pPr>
            <w:r>
              <w:t>Степень готовности документации</w:t>
            </w:r>
          </w:p>
        </w:tc>
        <w:tc>
          <w:tcPr>
            <w:tcW w:w="143" w:type="pct"/>
            <w:vMerge w:val="restart"/>
          </w:tcPr>
          <w:p w:rsidR="00E33A06" w:rsidRDefault="00E33A06">
            <w:pPr>
              <w:pStyle w:val="ConsPlusNormal"/>
              <w:jc w:val="center"/>
            </w:pPr>
            <w:r>
              <w:t>%</w:t>
            </w:r>
          </w:p>
        </w:tc>
        <w:tc>
          <w:tcPr>
            <w:tcW w:w="176" w:type="pct"/>
            <w:vMerge w:val="restart"/>
          </w:tcPr>
          <w:p w:rsidR="00E33A06" w:rsidRDefault="00E33A06">
            <w:pPr>
              <w:pStyle w:val="ConsPlusNormal"/>
              <w:jc w:val="center"/>
            </w:pPr>
            <w:r>
              <w:t>20,8</w:t>
            </w:r>
          </w:p>
        </w:tc>
        <w:tc>
          <w:tcPr>
            <w:tcW w:w="176"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15 302 844,00</w:t>
            </w:r>
          </w:p>
        </w:tc>
        <w:tc>
          <w:tcPr>
            <w:tcW w:w="319" w:type="pct"/>
          </w:tcPr>
          <w:p w:rsidR="00E33A06" w:rsidRDefault="00E33A06">
            <w:pPr>
              <w:pStyle w:val="ConsPlusNormal"/>
              <w:jc w:val="center"/>
            </w:pPr>
            <w:r>
              <w:t>15 302 844,00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val="restart"/>
          </w:tcPr>
          <w:p w:rsidR="00E33A06" w:rsidRDefault="00E33A06">
            <w:pPr>
              <w:pStyle w:val="ConsPlusNormal"/>
              <w:jc w:val="center"/>
            </w:pPr>
            <w:r>
              <w:lastRenderedPageBreak/>
              <w:t>1.3</w:t>
            </w:r>
          </w:p>
        </w:tc>
        <w:tc>
          <w:tcPr>
            <w:tcW w:w="429" w:type="pct"/>
            <w:vMerge w:val="restart"/>
          </w:tcPr>
          <w:p w:rsidR="00E33A06" w:rsidRDefault="00E33A06">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путем выполнения комплекса научно-исследовательских работ</w:t>
            </w:r>
          </w:p>
        </w:tc>
        <w:tc>
          <w:tcPr>
            <w:tcW w:w="352" w:type="pct"/>
            <w:vMerge w:val="restart"/>
          </w:tcPr>
          <w:p w:rsidR="00E33A06" w:rsidRDefault="00E33A06">
            <w:pPr>
              <w:pStyle w:val="ConsPlusNormal"/>
              <w:jc w:val="center"/>
            </w:pPr>
            <w:r>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51 477 156,00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31 502 304,00</w:t>
            </w:r>
          </w:p>
        </w:tc>
        <w:tc>
          <w:tcPr>
            <w:tcW w:w="319" w:type="pct"/>
          </w:tcPr>
          <w:p w:rsidR="00E33A06" w:rsidRDefault="00E33A06">
            <w:pPr>
              <w:pStyle w:val="ConsPlusNormal"/>
              <w:jc w:val="center"/>
            </w:pPr>
            <w:r>
              <w:t>19 974 852,00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val="restart"/>
          </w:tcPr>
          <w:p w:rsidR="00E33A06" w:rsidRDefault="00E33A06">
            <w:pPr>
              <w:pStyle w:val="ConsPlusNormal"/>
            </w:pPr>
            <w:r>
              <w:t>Количество подготовленных проектов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путем выполнения научно-исследовательских работ</w:t>
            </w:r>
          </w:p>
        </w:tc>
        <w:tc>
          <w:tcPr>
            <w:tcW w:w="143" w:type="pct"/>
            <w:vMerge w:val="restart"/>
          </w:tcPr>
          <w:p w:rsidR="00E33A06" w:rsidRDefault="00E33A06">
            <w:pPr>
              <w:pStyle w:val="ConsPlusNormal"/>
              <w:jc w:val="center"/>
            </w:pPr>
            <w:r>
              <w:t>ед.</w:t>
            </w:r>
          </w:p>
        </w:tc>
        <w:tc>
          <w:tcPr>
            <w:tcW w:w="176" w:type="pct"/>
            <w:vMerge w:val="restart"/>
          </w:tcPr>
          <w:p w:rsidR="00E33A06" w:rsidRDefault="00E33A06">
            <w:pPr>
              <w:pStyle w:val="ConsPlusNormal"/>
              <w:jc w:val="center"/>
            </w:pPr>
            <w:r>
              <w:t>-</w:t>
            </w:r>
          </w:p>
        </w:tc>
        <w:tc>
          <w:tcPr>
            <w:tcW w:w="176" w:type="pct"/>
            <w:vMerge w:val="restart"/>
          </w:tcPr>
          <w:p w:rsidR="00E33A06" w:rsidRDefault="00E33A06">
            <w:pPr>
              <w:pStyle w:val="ConsPlusNormal"/>
              <w:jc w:val="center"/>
            </w:pPr>
            <w:r>
              <w:t>1</w:t>
            </w:r>
          </w:p>
        </w:tc>
        <w:tc>
          <w:tcPr>
            <w:tcW w:w="154" w:type="pct"/>
            <w:vMerge w:val="restart"/>
          </w:tcPr>
          <w:p w:rsidR="00E33A06" w:rsidRDefault="00E33A06">
            <w:pPr>
              <w:pStyle w:val="ConsPlusNormal"/>
              <w:jc w:val="center"/>
            </w:pPr>
            <w:r>
              <w:t>1</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Областной бюджет</w:t>
            </w:r>
          </w:p>
        </w:tc>
        <w:tc>
          <w:tcPr>
            <w:tcW w:w="352" w:type="pct"/>
          </w:tcPr>
          <w:p w:rsidR="00E33A06" w:rsidRDefault="00E33A06">
            <w:pPr>
              <w:pStyle w:val="ConsPlusNormal"/>
              <w:jc w:val="center"/>
            </w:pPr>
            <w:r>
              <w:t>51 477 156,00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31 502 304,00</w:t>
            </w:r>
          </w:p>
        </w:tc>
        <w:tc>
          <w:tcPr>
            <w:tcW w:w="319" w:type="pct"/>
          </w:tcPr>
          <w:p w:rsidR="00E33A06" w:rsidRDefault="00E33A06">
            <w:pPr>
              <w:pStyle w:val="ConsPlusNormal"/>
              <w:jc w:val="center"/>
            </w:pPr>
            <w:r>
              <w:t>19 974 852,00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val="restart"/>
          </w:tcPr>
          <w:p w:rsidR="00E33A06" w:rsidRDefault="00E33A06">
            <w:pPr>
              <w:pStyle w:val="ConsPlusNormal"/>
              <w:jc w:val="center"/>
            </w:pPr>
            <w:r>
              <w:lastRenderedPageBreak/>
              <w:t>1.4</w:t>
            </w:r>
          </w:p>
        </w:tc>
        <w:tc>
          <w:tcPr>
            <w:tcW w:w="429" w:type="pct"/>
            <w:vMerge w:val="restart"/>
          </w:tcPr>
          <w:p w:rsidR="00E33A06" w:rsidRDefault="00E33A06">
            <w:pPr>
              <w:pStyle w:val="ConsPlusNormal"/>
            </w:pPr>
            <w:r>
              <w:t>Формирование земельных участков для инвестиционных предложений на торгах</w:t>
            </w:r>
          </w:p>
        </w:tc>
        <w:tc>
          <w:tcPr>
            <w:tcW w:w="352" w:type="pct"/>
            <w:vMerge w:val="restart"/>
          </w:tcPr>
          <w:p w:rsidR="00E33A06" w:rsidRDefault="00E33A06">
            <w:pPr>
              <w:pStyle w:val="ConsPlusNormal"/>
              <w:jc w:val="center"/>
            </w:pPr>
            <w:r>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3 192 255,45</w:t>
            </w:r>
          </w:p>
        </w:tc>
        <w:tc>
          <w:tcPr>
            <w:tcW w:w="319" w:type="pct"/>
          </w:tcPr>
          <w:p w:rsidR="00E33A06" w:rsidRDefault="00E33A06">
            <w:pPr>
              <w:pStyle w:val="ConsPlusNormal"/>
              <w:jc w:val="center"/>
            </w:pPr>
            <w:r>
              <w:t>339 508,77</w:t>
            </w:r>
          </w:p>
        </w:tc>
        <w:tc>
          <w:tcPr>
            <w:tcW w:w="319" w:type="pct"/>
          </w:tcPr>
          <w:p w:rsidR="00E33A06" w:rsidRDefault="00E33A06">
            <w:pPr>
              <w:pStyle w:val="ConsPlusNormal"/>
              <w:jc w:val="center"/>
            </w:pPr>
            <w:r>
              <w:t>265 832,00</w:t>
            </w:r>
          </w:p>
        </w:tc>
        <w:tc>
          <w:tcPr>
            <w:tcW w:w="319" w:type="pct"/>
          </w:tcPr>
          <w:p w:rsidR="00E33A06" w:rsidRDefault="00E33A06">
            <w:pPr>
              <w:pStyle w:val="ConsPlusNormal"/>
              <w:jc w:val="center"/>
            </w:pPr>
            <w:r>
              <w:t>1 262 070,00</w:t>
            </w:r>
          </w:p>
        </w:tc>
        <w:tc>
          <w:tcPr>
            <w:tcW w:w="319" w:type="pct"/>
          </w:tcPr>
          <w:p w:rsidR="00E33A06" w:rsidRDefault="00E33A06">
            <w:pPr>
              <w:pStyle w:val="ConsPlusNormal"/>
              <w:jc w:val="center"/>
            </w:pPr>
            <w:r>
              <w:t>346 944,68</w:t>
            </w:r>
          </w:p>
        </w:tc>
        <w:tc>
          <w:tcPr>
            <w:tcW w:w="319" w:type="pct"/>
          </w:tcPr>
          <w:p w:rsidR="00E33A06" w:rsidRDefault="00E33A06">
            <w:pPr>
              <w:pStyle w:val="ConsPlusNormal"/>
              <w:jc w:val="center"/>
            </w:pPr>
            <w:r>
              <w:t>338 400,00</w:t>
            </w:r>
          </w:p>
        </w:tc>
        <w:tc>
          <w:tcPr>
            <w:tcW w:w="319" w:type="pct"/>
          </w:tcPr>
          <w:p w:rsidR="00E33A06" w:rsidRDefault="00E33A06">
            <w:pPr>
              <w:pStyle w:val="ConsPlusNormal"/>
              <w:jc w:val="center"/>
            </w:pPr>
            <w:r>
              <w:t>639 500,00</w:t>
            </w:r>
          </w:p>
        </w:tc>
        <w:tc>
          <w:tcPr>
            <w:tcW w:w="440" w:type="pct"/>
            <w:vMerge w:val="restart"/>
          </w:tcPr>
          <w:p w:rsidR="00E33A06" w:rsidRDefault="00E33A06">
            <w:pPr>
              <w:pStyle w:val="ConsPlusNormal"/>
            </w:pPr>
            <w:r>
              <w:t>Количество земельных участков, сформированных для проведения торгов</w:t>
            </w:r>
          </w:p>
        </w:tc>
        <w:tc>
          <w:tcPr>
            <w:tcW w:w="143" w:type="pct"/>
            <w:vMerge w:val="restart"/>
          </w:tcPr>
          <w:p w:rsidR="00E33A06" w:rsidRDefault="00E33A06">
            <w:pPr>
              <w:pStyle w:val="ConsPlusNormal"/>
              <w:jc w:val="center"/>
            </w:pPr>
            <w:r>
              <w:t>ед.</w:t>
            </w:r>
          </w:p>
        </w:tc>
        <w:tc>
          <w:tcPr>
            <w:tcW w:w="176" w:type="pct"/>
            <w:vMerge w:val="restart"/>
          </w:tcPr>
          <w:p w:rsidR="00E33A06" w:rsidRDefault="00E33A06">
            <w:pPr>
              <w:pStyle w:val="ConsPlusNormal"/>
              <w:jc w:val="center"/>
            </w:pPr>
            <w:r>
              <w:t>60</w:t>
            </w:r>
          </w:p>
        </w:tc>
        <w:tc>
          <w:tcPr>
            <w:tcW w:w="176" w:type="pct"/>
            <w:vMerge w:val="restart"/>
          </w:tcPr>
          <w:p w:rsidR="00E33A06" w:rsidRDefault="00E33A06">
            <w:pPr>
              <w:pStyle w:val="ConsPlusNormal"/>
              <w:jc w:val="center"/>
            </w:pPr>
            <w:r>
              <w:t>60</w:t>
            </w:r>
          </w:p>
        </w:tc>
        <w:tc>
          <w:tcPr>
            <w:tcW w:w="154" w:type="pct"/>
            <w:vMerge w:val="restart"/>
          </w:tcPr>
          <w:p w:rsidR="00E33A06" w:rsidRDefault="00E33A06">
            <w:pPr>
              <w:pStyle w:val="ConsPlusNormal"/>
              <w:jc w:val="center"/>
            </w:pPr>
            <w:r>
              <w:t>60</w:t>
            </w:r>
          </w:p>
        </w:tc>
        <w:tc>
          <w:tcPr>
            <w:tcW w:w="154" w:type="pct"/>
            <w:vMerge w:val="restart"/>
          </w:tcPr>
          <w:p w:rsidR="00E33A06" w:rsidRDefault="00E33A06">
            <w:pPr>
              <w:pStyle w:val="ConsPlusNormal"/>
              <w:jc w:val="center"/>
            </w:pPr>
            <w:r>
              <w:t>60</w:t>
            </w:r>
          </w:p>
        </w:tc>
        <w:tc>
          <w:tcPr>
            <w:tcW w:w="154" w:type="pct"/>
            <w:vMerge w:val="restart"/>
          </w:tcPr>
          <w:p w:rsidR="00E33A06" w:rsidRDefault="00E33A06">
            <w:pPr>
              <w:pStyle w:val="ConsPlusNormal"/>
              <w:jc w:val="center"/>
            </w:pPr>
            <w:r>
              <w:t>52</w:t>
            </w:r>
          </w:p>
        </w:tc>
        <w:tc>
          <w:tcPr>
            <w:tcW w:w="154" w:type="pct"/>
            <w:vMerge w:val="restart"/>
          </w:tcPr>
          <w:p w:rsidR="00E33A06" w:rsidRDefault="00E33A06">
            <w:pPr>
              <w:pStyle w:val="ConsPlusNormal"/>
              <w:jc w:val="center"/>
            </w:pPr>
            <w:r>
              <w:t>50</w:t>
            </w:r>
          </w:p>
        </w:tc>
      </w:tr>
      <w:tr w:rsidR="00E33A06" w:rsidTr="001D68AB">
        <w:trPr>
          <w:trHeight w:val="269"/>
        </w:trPr>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val="restart"/>
          </w:tcPr>
          <w:p w:rsidR="00E33A06" w:rsidRDefault="00E33A06">
            <w:pPr>
              <w:pStyle w:val="ConsPlusNormal"/>
            </w:pPr>
            <w:r>
              <w:t>Бюджет города Омска</w:t>
            </w:r>
          </w:p>
        </w:tc>
        <w:tc>
          <w:tcPr>
            <w:tcW w:w="352" w:type="pct"/>
            <w:vMerge w:val="restart"/>
          </w:tcPr>
          <w:p w:rsidR="00E33A06" w:rsidRDefault="00E33A06">
            <w:pPr>
              <w:pStyle w:val="ConsPlusNormal"/>
              <w:jc w:val="center"/>
            </w:pPr>
            <w:r>
              <w:t>3 192 255,45</w:t>
            </w:r>
          </w:p>
        </w:tc>
        <w:tc>
          <w:tcPr>
            <w:tcW w:w="319" w:type="pct"/>
            <w:vMerge w:val="restart"/>
          </w:tcPr>
          <w:p w:rsidR="00E33A06" w:rsidRDefault="00E33A06">
            <w:pPr>
              <w:pStyle w:val="ConsPlusNormal"/>
              <w:jc w:val="center"/>
            </w:pPr>
            <w:r>
              <w:t>339 508,77</w:t>
            </w:r>
          </w:p>
        </w:tc>
        <w:tc>
          <w:tcPr>
            <w:tcW w:w="319" w:type="pct"/>
            <w:vMerge w:val="restart"/>
          </w:tcPr>
          <w:p w:rsidR="00E33A06" w:rsidRDefault="00E33A06">
            <w:pPr>
              <w:pStyle w:val="ConsPlusNormal"/>
              <w:jc w:val="center"/>
            </w:pPr>
            <w:r>
              <w:t>265 832,00</w:t>
            </w:r>
          </w:p>
        </w:tc>
        <w:tc>
          <w:tcPr>
            <w:tcW w:w="319" w:type="pct"/>
            <w:vMerge w:val="restart"/>
          </w:tcPr>
          <w:p w:rsidR="00E33A06" w:rsidRDefault="00E33A06">
            <w:pPr>
              <w:pStyle w:val="ConsPlusNormal"/>
              <w:jc w:val="center"/>
            </w:pPr>
            <w:r>
              <w:t>1 262 070,00</w:t>
            </w:r>
          </w:p>
        </w:tc>
        <w:tc>
          <w:tcPr>
            <w:tcW w:w="319" w:type="pct"/>
            <w:vMerge w:val="restart"/>
          </w:tcPr>
          <w:p w:rsidR="00E33A06" w:rsidRDefault="00E33A06">
            <w:pPr>
              <w:pStyle w:val="ConsPlusNormal"/>
              <w:jc w:val="center"/>
            </w:pPr>
            <w:r>
              <w:t>346 944,68</w:t>
            </w:r>
          </w:p>
        </w:tc>
        <w:tc>
          <w:tcPr>
            <w:tcW w:w="319" w:type="pct"/>
            <w:vMerge w:val="restart"/>
          </w:tcPr>
          <w:p w:rsidR="00E33A06" w:rsidRDefault="00E33A06">
            <w:pPr>
              <w:pStyle w:val="ConsPlusNormal"/>
              <w:jc w:val="center"/>
            </w:pPr>
            <w:r>
              <w:t>338 400,00</w:t>
            </w:r>
          </w:p>
        </w:tc>
        <w:tc>
          <w:tcPr>
            <w:tcW w:w="319" w:type="pct"/>
            <w:vMerge w:val="restart"/>
          </w:tcPr>
          <w:p w:rsidR="00E33A06" w:rsidRDefault="00E33A06">
            <w:pPr>
              <w:pStyle w:val="ConsPlusNormal"/>
              <w:jc w:val="center"/>
            </w:pPr>
            <w:r>
              <w:t>639 500,00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tcPr>
          <w:p w:rsidR="00E33A06" w:rsidRDefault="00E33A06">
            <w:pPr>
              <w:pStyle w:val="ConsPlusNormal"/>
            </w:pPr>
          </w:p>
        </w:tc>
        <w:tc>
          <w:tcPr>
            <w:tcW w:w="352"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440" w:type="pct"/>
          </w:tcPr>
          <w:p w:rsidR="00E33A06" w:rsidRDefault="00E33A06">
            <w:pPr>
              <w:pStyle w:val="ConsPlusNormal"/>
            </w:pPr>
            <w:r>
              <w:t>Количество закрепленных на местности поворотных точек границ земельных участков</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50</w:t>
            </w:r>
          </w:p>
        </w:tc>
        <w:tc>
          <w:tcPr>
            <w:tcW w:w="154" w:type="pct"/>
          </w:tcPr>
          <w:p w:rsidR="00E33A06" w:rsidRDefault="00E33A06">
            <w:pPr>
              <w:pStyle w:val="ConsPlusNormal"/>
              <w:jc w:val="center"/>
            </w:pPr>
            <w:r>
              <w:t>50</w:t>
            </w:r>
          </w:p>
        </w:tc>
        <w:tc>
          <w:tcPr>
            <w:tcW w:w="154" w:type="pct"/>
          </w:tcPr>
          <w:p w:rsidR="00E33A06" w:rsidRDefault="00E33A06">
            <w:pPr>
              <w:pStyle w:val="ConsPlusNormal"/>
              <w:jc w:val="center"/>
            </w:pPr>
            <w:r>
              <w:t>50</w:t>
            </w:r>
          </w:p>
        </w:tc>
      </w:tr>
      <w:tr w:rsidR="00E33A06" w:rsidTr="001D68AB">
        <w:tc>
          <w:tcPr>
            <w:tcW w:w="110" w:type="pct"/>
            <w:vMerge w:val="restart"/>
          </w:tcPr>
          <w:p w:rsidR="00E33A06" w:rsidRDefault="00E33A06">
            <w:pPr>
              <w:pStyle w:val="ConsPlusNormal"/>
              <w:jc w:val="center"/>
            </w:pPr>
            <w:r>
              <w:t>1.5</w:t>
            </w:r>
          </w:p>
        </w:tc>
        <w:tc>
          <w:tcPr>
            <w:tcW w:w="429" w:type="pct"/>
            <w:vMerge w:val="restart"/>
          </w:tcPr>
          <w:p w:rsidR="00E33A06" w:rsidRDefault="00E33A06">
            <w:pPr>
              <w:pStyle w:val="ConsPlusNormal"/>
            </w:pPr>
            <w:r>
              <w:t>Обеспечение проведения рыночной оценки земельных участков</w:t>
            </w:r>
          </w:p>
        </w:tc>
        <w:tc>
          <w:tcPr>
            <w:tcW w:w="352" w:type="pct"/>
            <w:vMerge w:val="restart"/>
          </w:tcPr>
          <w:p w:rsidR="00E33A06" w:rsidRDefault="00E33A06">
            <w:pPr>
              <w:pStyle w:val="ConsPlusNormal"/>
              <w:jc w:val="center"/>
            </w:pPr>
            <w:r>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6 978 419,32</w:t>
            </w:r>
          </w:p>
        </w:tc>
        <w:tc>
          <w:tcPr>
            <w:tcW w:w="319" w:type="pct"/>
          </w:tcPr>
          <w:p w:rsidR="00E33A06" w:rsidRDefault="00E33A06">
            <w:pPr>
              <w:pStyle w:val="ConsPlusNormal"/>
              <w:jc w:val="center"/>
            </w:pPr>
            <w:r>
              <w:t>450 000,00</w:t>
            </w:r>
          </w:p>
        </w:tc>
        <w:tc>
          <w:tcPr>
            <w:tcW w:w="319" w:type="pct"/>
          </w:tcPr>
          <w:p w:rsidR="00E33A06" w:rsidRDefault="00E33A06">
            <w:pPr>
              <w:pStyle w:val="ConsPlusNormal"/>
              <w:jc w:val="center"/>
            </w:pPr>
            <w:r>
              <w:t>414 000,00</w:t>
            </w:r>
          </w:p>
        </w:tc>
        <w:tc>
          <w:tcPr>
            <w:tcW w:w="319" w:type="pct"/>
          </w:tcPr>
          <w:p w:rsidR="00E33A06" w:rsidRDefault="00E33A06">
            <w:pPr>
              <w:pStyle w:val="ConsPlusNormal"/>
              <w:jc w:val="center"/>
            </w:pPr>
            <w:r>
              <w:t>1 330 000,00</w:t>
            </w:r>
          </w:p>
        </w:tc>
        <w:tc>
          <w:tcPr>
            <w:tcW w:w="319" w:type="pct"/>
          </w:tcPr>
          <w:p w:rsidR="00E33A06" w:rsidRDefault="00E33A06">
            <w:pPr>
              <w:pStyle w:val="ConsPlusNormal"/>
              <w:jc w:val="center"/>
            </w:pPr>
            <w:r>
              <w:t>1 133 879,32</w:t>
            </w:r>
          </w:p>
        </w:tc>
        <w:tc>
          <w:tcPr>
            <w:tcW w:w="319" w:type="pct"/>
          </w:tcPr>
          <w:p w:rsidR="00E33A06" w:rsidRDefault="00E33A06">
            <w:pPr>
              <w:pStyle w:val="ConsPlusNormal"/>
              <w:jc w:val="center"/>
            </w:pPr>
            <w:r>
              <w:t>450 540,00</w:t>
            </w:r>
          </w:p>
        </w:tc>
        <w:tc>
          <w:tcPr>
            <w:tcW w:w="319" w:type="pct"/>
          </w:tcPr>
          <w:p w:rsidR="00E33A06" w:rsidRDefault="00E33A06">
            <w:pPr>
              <w:pStyle w:val="ConsPlusNormal"/>
              <w:jc w:val="center"/>
            </w:pPr>
            <w:r>
              <w:t>3 200 000,00</w:t>
            </w:r>
          </w:p>
        </w:tc>
        <w:tc>
          <w:tcPr>
            <w:tcW w:w="440" w:type="pct"/>
          </w:tcPr>
          <w:p w:rsidR="00E33A06" w:rsidRDefault="00E33A06">
            <w:pPr>
              <w:pStyle w:val="ConsPlusNormal"/>
            </w:pPr>
            <w:r>
              <w:t>Количество земельных участков, прошедших рыночную оценку</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40</w:t>
            </w:r>
          </w:p>
        </w:tc>
        <w:tc>
          <w:tcPr>
            <w:tcW w:w="176" w:type="pct"/>
          </w:tcPr>
          <w:p w:rsidR="00E33A06" w:rsidRDefault="00E33A06">
            <w:pPr>
              <w:pStyle w:val="ConsPlusNormal"/>
              <w:jc w:val="center"/>
            </w:pPr>
            <w:r>
              <w:t>60</w:t>
            </w:r>
          </w:p>
        </w:tc>
        <w:tc>
          <w:tcPr>
            <w:tcW w:w="154" w:type="pct"/>
          </w:tcPr>
          <w:p w:rsidR="00E33A06" w:rsidRDefault="00E33A06">
            <w:pPr>
              <w:pStyle w:val="ConsPlusNormal"/>
              <w:jc w:val="center"/>
            </w:pPr>
            <w:r>
              <w:t>100</w:t>
            </w:r>
          </w:p>
        </w:tc>
        <w:tc>
          <w:tcPr>
            <w:tcW w:w="154" w:type="pct"/>
          </w:tcPr>
          <w:p w:rsidR="00E33A06" w:rsidRDefault="00E33A06">
            <w:pPr>
              <w:pStyle w:val="ConsPlusNormal"/>
              <w:jc w:val="center"/>
            </w:pPr>
            <w:r>
              <w:t>90</w:t>
            </w:r>
          </w:p>
        </w:tc>
        <w:tc>
          <w:tcPr>
            <w:tcW w:w="154" w:type="pct"/>
          </w:tcPr>
          <w:p w:rsidR="00E33A06" w:rsidRDefault="00E33A06">
            <w:pPr>
              <w:pStyle w:val="ConsPlusNormal"/>
              <w:jc w:val="center"/>
            </w:pPr>
            <w:r>
              <w:t>85</w:t>
            </w:r>
          </w:p>
        </w:tc>
        <w:tc>
          <w:tcPr>
            <w:tcW w:w="154" w:type="pct"/>
          </w:tcPr>
          <w:p w:rsidR="00E33A06" w:rsidRDefault="00E33A06">
            <w:pPr>
              <w:pStyle w:val="ConsPlusNormal"/>
              <w:jc w:val="center"/>
            </w:pPr>
            <w:r>
              <w:t>80</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6 978 419,32</w:t>
            </w:r>
          </w:p>
        </w:tc>
        <w:tc>
          <w:tcPr>
            <w:tcW w:w="319" w:type="pct"/>
          </w:tcPr>
          <w:p w:rsidR="00E33A06" w:rsidRDefault="00E33A06">
            <w:pPr>
              <w:pStyle w:val="ConsPlusNormal"/>
              <w:jc w:val="center"/>
            </w:pPr>
            <w:r>
              <w:t>450 000,00</w:t>
            </w:r>
          </w:p>
        </w:tc>
        <w:tc>
          <w:tcPr>
            <w:tcW w:w="319" w:type="pct"/>
          </w:tcPr>
          <w:p w:rsidR="00E33A06" w:rsidRDefault="00E33A06">
            <w:pPr>
              <w:pStyle w:val="ConsPlusNormal"/>
              <w:jc w:val="center"/>
            </w:pPr>
            <w:r>
              <w:t>414 000,00</w:t>
            </w:r>
          </w:p>
        </w:tc>
        <w:tc>
          <w:tcPr>
            <w:tcW w:w="319" w:type="pct"/>
          </w:tcPr>
          <w:p w:rsidR="00E33A06" w:rsidRDefault="00E33A06">
            <w:pPr>
              <w:pStyle w:val="ConsPlusNormal"/>
              <w:jc w:val="center"/>
            </w:pPr>
            <w:r>
              <w:t>1 330 000,00</w:t>
            </w:r>
          </w:p>
        </w:tc>
        <w:tc>
          <w:tcPr>
            <w:tcW w:w="319" w:type="pct"/>
          </w:tcPr>
          <w:p w:rsidR="00E33A06" w:rsidRDefault="00E33A06">
            <w:pPr>
              <w:pStyle w:val="ConsPlusNormal"/>
              <w:jc w:val="center"/>
            </w:pPr>
            <w:r>
              <w:t>1 133 879,32</w:t>
            </w:r>
          </w:p>
        </w:tc>
        <w:tc>
          <w:tcPr>
            <w:tcW w:w="319" w:type="pct"/>
          </w:tcPr>
          <w:p w:rsidR="00E33A06" w:rsidRDefault="00E33A06">
            <w:pPr>
              <w:pStyle w:val="ConsPlusNormal"/>
              <w:jc w:val="center"/>
            </w:pPr>
            <w:r>
              <w:t>450 540,00</w:t>
            </w:r>
          </w:p>
        </w:tc>
        <w:tc>
          <w:tcPr>
            <w:tcW w:w="319" w:type="pct"/>
          </w:tcPr>
          <w:p w:rsidR="00E33A06" w:rsidRDefault="00E33A06">
            <w:pPr>
              <w:pStyle w:val="ConsPlusNormal"/>
              <w:jc w:val="center"/>
            </w:pPr>
            <w:r>
              <w:t>3 200 000,00</w:t>
            </w:r>
          </w:p>
        </w:tc>
        <w:tc>
          <w:tcPr>
            <w:tcW w:w="440" w:type="pct"/>
          </w:tcPr>
          <w:p w:rsidR="00E33A06" w:rsidRDefault="00E33A06">
            <w:pPr>
              <w:pStyle w:val="ConsPlusNormal"/>
            </w:pPr>
            <w:r>
              <w:t>Количество территорий, подлежащих комплексному развитию, в составе земельных участков, прошедших рыночную оценку</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2</w:t>
            </w:r>
          </w:p>
        </w:tc>
        <w:tc>
          <w:tcPr>
            <w:tcW w:w="154" w:type="pct"/>
          </w:tcPr>
          <w:p w:rsidR="00E33A06" w:rsidRDefault="00E33A06">
            <w:pPr>
              <w:pStyle w:val="ConsPlusNormal"/>
              <w:jc w:val="center"/>
            </w:pPr>
            <w:r>
              <w:t>1</w:t>
            </w:r>
          </w:p>
        </w:tc>
        <w:tc>
          <w:tcPr>
            <w:tcW w:w="154" w:type="pct"/>
          </w:tcPr>
          <w:p w:rsidR="00E33A06" w:rsidRDefault="00E33A06">
            <w:pPr>
              <w:pStyle w:val="ConsPlusNormal"/>
              <w:jc w:val="center"/>
            </w:pPr>
            <w:r>
              <w:t>2</w:t>
            </w:r>
          </w:p>
        </w:tc>
      </w:tr>
      <w:tr w:rsidR="00E33A06" w:rsidTr="001D68AB">
        <w:tc>
          <w:tcPr>
            <w:tcW w:w="110" w:type="pct"/>
            <w:vMerge w:val="restart"/>
          </w:tcPr>
          <w:p w:rsidR="00E33A06" w:rsidRDefault="00E33A06">
            <w:pPr>
              <w:pStyle w:val="ConsPlusNormal"/>
              <w:jc w:val="center"/>
            </w:pPr>
            <w:r>
              <w:lastRenderedPageBreak/>
              <w:t>1.6</w:t>
            </w:r>
          </w:p>
        </w:tc>
        <w:tc>
          <w:tcPr>
            <w:tcW w:w="429" w:type="pct"/>
            <w:vMerge w:val="restart"/>
          </w:tcPr>
          <w:p w:rsidR="00E33A06" w:rsidRDefault="00E33A06">
            <w:pPr>
              <w:pStyle w:val="ConsPlusNormal"/>
            </w:pPr>
            <w:r>
              <w:t xml:space="preserve">Проведение комплексных кадастровых работ в рамках федеральной целевой </w:t>
            </w:r>
            <w:hyperlink r:id="rId271">
              <w:r>
                <w:rPr>
                  <w:color w:val="0000FF"/>
                </w:rPr>
                <w:t>программы</w:t>
              </w:r>
            </w:hyperlink>
            <w:r>
              <w:t xml:space="preserve"> "Развитие единой государственной системы регистрации прав и кадастрового учета недвижимости (2014 - 2020 годы)"</w:t>
            </w:r>
          </w:p>
        </w:tc>
        <w:tc>
          <w:tcPr>
            <w:tcW w:w="352" w:type="pct"/>
            <w:vMerge w:val="restart"/>
          </w:tcPr>
          <w:p w:rsidR="00E33A06" w:rsidRDefault="00E33A06">
            <w:pPr>
              <w:pStyle w:val="ConsPlusNormal"/>
              <w:jc w:val="center"/>
            </w:pPr>
            <w:r>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14 662 141,00</w:t>
            </w:r>
          </w:p>
        </w:tc>
        <w:tc>
          <w:tcPr>
            <w:tcW w:w="319" w:type="pct"/>
          </w:tcPr>
          <w:p w:rsidR="00E33A06" w:rsidRDefault="00E33A06">
            <w:pPr>
              <w:pStyle w:val="ConsPlusNormal"/>
              <w:jc w:val="center"/>
            </w:pPr>
            <w:r>
              <w:t>8 927 791,00</w:t>
            </w:r>
          </w:p>
        </w:tc>
        <w:tc>
          <w:tcPr>
            <w:tcW w:w="319" w:type="pct"/>
          </w:tcPr>
          <w:p w:rsidR="00E33A06" w:rsidRDefault="00E33A06">
            <w:pPr>
              <w:pStyle w:val="ConsPlusNormal"/>
              <w:jc w:val="center"/>
            </w:pPr>
            <w:r>
              <w:t>5 734 350,00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val="restart"/>
          </w:tcPr>
          <w:p w:rsidR="00E33A06" w:rsidRDefault="00E33A06">
            <w:pPr>
              <w:pStyle w:val="ConsPlusNormal"/>
            </w:pPr>
            <w:r>
              <w:t>Количество карт-планов территории</w:t>
            </w:r>
          </w:p>
        </w:tc>
        <w:tc>
          <w:tcPr>
            <w:tcW w:w="143" w:type="pct"/>
            <w:vMerge w:val="restart"/>
          </w:tcPr>
          <w:p w:rsidR="00E33A06" w:rsidRDefault="00E33A06">
            <w:pPr>
              <w:pStyle w:val="ConsPlusNormal"/>
              <w:jc w:val="center"/>
            </w:pPr>
            <w:r>
              <w:t>ед.</w:t>
            </w:r>
          </w:p>
        </w:tc>
        <w:tc>
          <w:tcPr>
            <w:tcW w:w="176" w:type="pct"/>
            <w:vMerge w:val="restart"/>
          </w:tcPr>
          <w:p w:rsidR="00E33A06" w:rsidRDefault="00E33A06">
            <w:pPr>
              <w:pStyle w:val="ConsPlusNormal"/>
              <w:jc w:val="center"/>
            </w:pPr>
            <w:r>
              <w:t>5</w:t>
            </w:r>
          </w:p>
        </w:tc>
        <w:tc>
          <w:tcPr>
            <w:tcW w:w="176" w:type="pct"/>
            <w:vMerge w:val="restart"/>
          </w:tcPr>
          <w:p w:rsidR="00E33A06" w:rsidRDefault="00E33A06">
            <w:pPr>
              <w:pStyle w:val="ConsPlusNormal"/>
              <w:jc w:val="center"/>
            </w:pPr>
            <w:r>
              <w:t>2</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10 000 000,00</w:t>
            </w:r>
          </w:p>
        </w:tc>
        <w:tc>
          <w:tcPr>
            <w:tcW w:w="319" w:type="pct"/>
          </w:tcPr>
          <w:p w:rsidR="00E33A06" w:rsidRDefault="00E33A06">
            <w:pPr>
              <w:pStyle w:val="ConsPlusNormal"/>
              <w:jc w:val="center"/>
            </w:pPr>
            <w:r>
              <w:t>5 000 000,00</w:t>
            </w:r>
          </w:p>
        </w:tc>
        <w:tc>
          <w:tcPr>
            <w:tcW w:w="319" w:type="pct"/>
          </w:tcPr>
          <w:p w:rsidR="00E33A06" w:rsidRDefault="00E33A06">
            <w:pPr>
              <w:pStyle w:val="ConsPlusNormal"/>
              <w:jc w:val="center"/>
            </w:pPr>
            <w:r>
              <w:t>5 000 000,00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Областной бюджет</w:t>
            </w:r>
          </w:p>
        </w:tc>
        <w:tc>
          <w:tcPr>
            <w:tcW w:w="352" w:type="pct"/>
          </w:tcPr>
          <w:p w:rsidR="00E33A06" w:rsidRDefault="00E33A06">
            <w:pPr>
              <w:pStyle w:val="ConsPlusNormal"/>
              <w:jc w:val="center"/>
            </w:pPr>
            <w:r>
              <w:t>3 944 241,00</w:t>
            </w:r>
          </w:p>
        </w:tc>
        <w:tc>
          <w:tcPr>
            <w:tcW w:w="319" w:type="pct"/>
          </w:tcPr>
          <w:p w:rsidR="00E33A06" w:rsidRDefault="00E33A06">
            <w:pPr>
              <w:pStyle w:val="ConsPlusNormal"/>
              <w:jc w:val="center"/>
            </w:pPr>
            <w:r>
              <w:t>3 927 791,00</w:t>
            </w:r>
          </w:p>
        </w:tc>
        <w:tc>
          <w:tcPr>
            <w:tcW w:w="319" w:type="pct"/>
          </w:tcPr>
          <w:p w:rsidR="00E33A06" w:rsidRDefault="00E33A06">
            <w:pPr>
              <w:pStyle w:val="ConsPlusNormal"/>
              <w:jc w:val="center"/>
            </w:pPr>
            <w:r>
              <w:t>16 450,00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Федеральный бюджет</w:t>
            </w:r>
          </w:p>
        </w:tc>
        <w:tc>
          <w:tcPr>
            <w:tcW w:w="352" w:type="pct"/>
          </w:tcPr>
          <w:p w:rsidR="00E33A06" w:rsidRDefault="00E33A06">
            <w:pPr>
              <w:pStyle w:val="ConsPlusNormal"/>
              <w:jc w:val="center"/>
            </w:pPr>
            <w:r>
              <w:t>717 900,00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717 900,00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val="restart"/>
          </w:tcPr>
          <w:p w:rsidR="00E33A06" w:rsidRDefault="00E33A06">
            <w:pPr>
              <w:pStyle w:val="ConsPlusNormal"/>
              <w:jc w:val="center"/>
            </w:pPr>
            <w:r>
              <w:t>1.7</w:t>
            </w:r>
          </w:p>
        </w:tc>
        <w:tc>
          <w:tcPr>
            <w:tcW w:w="429" w:type="pct"/>
            <w:vMerge w:val="restart"/>
          </w:tcPr>
          <w:p w:rsidR="00E33A06" w:rsidRDefault="00E33A06">
            <w:pPr>
              <w:pStyle w:val="ConsPlusNormal"/>
            </w:pPr>
            <w:r>
              <w:t>Проведение комплексных кадастровых работ</w:t>
            </w:r>
          </w:p>
        </w:tc>
        <w:tc>
          <w:tcPr>
            <w:tcW w:w="352" w:type="pct"/>
            <w:vMerge w:val="restart"/>
          </w:tcPr>
          <w:p w:rsidR="00E33A06" w:rsidRDefault="00E33A06">
            <w:pPr>
              <w:pStyle w:val="ConsPlusNormal"/>
              <w:jc w:val="center"/>
            </w:pPr>
            <w:r>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5 133 885,33</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1 068 250,00</w:t>
            </w:r>
          </w:p>
        </w:tc>
        <w:tc>
          <w:tcPr>
            <w:tcW w:w="319" w:type="pct"/>
          </w:tcPr>
          <w:p w:rsidR="00E33A06" w:rsidRDefault="00E33A06">
            <w:pPr>
              <w:pStyle w:val="ConsPlusNormal"/>
              <w:jc w:val="center"/>
            </w:pPr>
            <w:r>
              <w:t>1 047 500,00</w:t>
            </w:r>
          </w:p>
        </w:tc>
        <w:tc>
          <w:tcPr>
            <w:tcW w:w="319" w:type="pct"/>
          </w:tcPr>
          <w:p w:rsidR="00E33A06" w:rsidRDefault="00E33A06">
            <w:pPr>
              <w:pStyle w:val="ConsPlusNormal"/>
              <w:jc w:val="center"/>
            </w:pPr>
            <w:r>
              <w:t>1 475 750,00</w:t>
            </w:r>
          </w:p>
        </w:tc>
        <w:tc>
          <w:tcPr>
            <w:tcW w:w="319" w:type="pct"/>
          </w:tcPr>
          <w:p w:rsidR="00E33A06" w:rsidRDefault="00E33A06">
            <w:pPr>
              <w:pStyle w:val="ConsPlusNormal"/>
              <w:jc w:val="center"/>
            </w:pPr>
            <w:r>
              <w:t>1 542 385,33</w:t>
            </w:r>
          </w:p>
        </w:tc>
        <w:tc>
          <w:tcPr>
            <w:tcW w:w="440" w:type="pct"/>
            <w:vMerge w:val="restart"/>
          </w:tcPr>
          <w:p w:rsidR="00E33A06" w:rsidRDefault="00E33A06">
            <w:pPr>
              <w:pStyle w:val="ConsPlusNormal"/>
            </w:pPr>
            <w:r>
              <w:t>Количество карт-планов территории</w:t>
            </w:r>
          </w:p>
        </w:tc>
        <w:tc>
          <w:tcPr>
            <w:tcW w:w="143" w:type="pct"/>
            <w:vMerge w:val="restart"/>
          </w:tcPr>
          <w:p w:rsidR="00E33A06" w:rsidRDefault="00E33A06">
            <w:pPr>
              <w:pStyle w:val="ConsPlusNormal"/>
              <w:jc w:val="center"/>
            </w:pPr>
            <w:r>
              <w:t>ед.</w:t>
            </w:r>
          </w:p>
        </w:tc>
        <w:tc>
          <w:tcPr>
            <w:tcW w:w="176" w:type="pct"/>
            <w:vMerge w:val="restart"/>
          </w:tcPr>
          <w:p w:rsidR="00E33A06" w:rsidRDefault="00E33A06">
            <w:pPr>
              <w:pStyle w:val="ConsPlusNormal"/>
              <w:jc w:val="center"/>
            </w:pPr>
            <w:r>
              <w:t>-</w:t>
            </w:r>
          </w:p>
        </w:tc>
        <w:tc>
          <w:tcPr>
            <w:tcW w:w="176"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3</w:t>
            </w:r>
          </w:p>
        </w:tc>
        <w:tc>
          <w:tcPr>
            <w:tcW w:w="154" w:type="pct"/>
            <w:vMerge w:val="restart"/>
          </w:tcPr>
          <w:p w:rsidR="00E33A06" w:rsidRDefault="00E33A06">
            <w:pPr>
              <w:pStyle w:val="ConsPlusNormal"/>
              <w:jc w:val="center"/>
            </w:pPr>
            <w:r>
              <w:t>2</w:t>
            </w:r>
          </w:p>
        </w:tc>
        <w:tc>
          <w:tcPr>
            <w:tcW w:w="154" w:type="pct"/>
            <w:vMerge w:val="restart"/>
          </w:tcPr>
          <w:p w:rsidR="00E33A06" w:rsidRDefault="00E33A06">
            <w:pPr>
              <w:pStyle w:val="ConsPlusNormal"/>
              <w:jc w:val="center"/>
            </w:pPr>
            <w:r>
              <w:t>2</w:t>
            </w:r>
          </w:p>
        </w:tc>
        <w:tc>
          <w:tcPr>
            <w:tcW w:w="154" w:type="pct"/>
            <w:vMerge w:val="restart"/>
          </w:tcPr>
          <w:p w:rsidR="00E33A06" w:rsidRDefault="00E33A06">
            <w:pPr>
              <w:pStyle w:val="ConsPlusNormal"/>
              <w:jc w:val="center"/>
            </w:pPr>
            <w:r>
              <w:t>5</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5 133 885,33</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1 068 250,00</w:t>
            </w:r>
          </w:p>
        </w:tc>
        <w:tc>
          <w:tcPr>
            <w:tcW w:w="319" w:type="pct"/>
          </w:tcPr>
          <w:p w:rsidR="00E33A06" w:rsidRDefault="00E33A06">
            <w:pPr>
              <w:pStyle w:val="ConsPlusNormal"/>
              <w:jc w:val="center"/>
            </w:pPr>
            <w:r>
              <w:t>1 047 500,00</w:t>
            </w:r>
          </w:p>
        </w:tc>
        <w:tc>
          <w:tcPr>
            <w:tcW w:w="319" w:type="pct"/>
          </w:tcPr>
          <w:p w:rsidR="00E33A06" w:rsidRDefault="00E33A06">
            <w:pPr>
              <w:pStyle w:val="ConsPlusNormal"/>
              <w:jc w:val="center"/>
            </w:pPr>
            <w:r>
              <w:t>1 475 750,00</w:t>
            </w:r>
          </w:p>
        </w:tc>
        <w:tc>
          <w:tcPr>
            <w:tcW w:w="319" w:type="pct"/>
          </w:tcPr>
          <w:p w:rsidR="00E33A06" w:rsidRDefault="00E33A06">
            <w:pPr>
              <w:pStyle w:val="ConsPlusNormal"/>
              <w:jc w:val="center"/>
            </w:pPr>
            <w:r>
              <w:t>1 542 385,33</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val="restart"/>
          </w:tcPr>
          <w:p w:rsidR="00E33A06" w:rsidRDefault="00E33A06">
            <w:pPr>
              <w:pStyle w:val="ConsPlusNormal"/>
              <w:jc w:val="center"/>
            </w:pPr>
            <w:r>
              <w:t>1.8</w:t>
            </w:r>
          </w:p>
        </w:tc>
        <w:tc>
          <w:tcPr>
            <w:tcW w:w="429" w:type="pct"/>
            <w:vMerge w:val="restart"/>
          </w:tcPr>
          <w:p w:rsidR="00E33A06" w:rsidRDefault="00E33A06">
            <w:pPr>
              <w:pStyle w:val="ConsPlusNormal"/>
            </w:pPr>
            <w:r>
              <w:t>Осуществление функций руководства и управления в сфере градостроитель</w:t>
            </w:r>
            <w:r>
              <w:lastRenderedPageBreak/>
              <w:t>ства и землеустройства</w:t>
            </w:r>
          </w:p>
        </w:tc>
        <w:tc>
          <w:tcPr>
            <w:tcW w:w="352" w:type="pct"/>
            <w:vMerge w:val="restart"/>
          </w:tcPr>
          <w:p w:rsidR="00E33A06" w:rsidRDefault="00E33A06">
            <w:pPr>
              <w:pStyle w:val="ConsPlusNormal"/>
              <w:jc w:val="center"/>
            </w:pPr>
            <w:r>
              <w:lastRenderedPageBreak/>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812 802 121,64</w:t>
            </w:r>
          </w:p>
        </w:tc>
        <w:tc>
          <w:tcPr>
            <w:tcW w:w="319" w:type="pct"/>
          </w:tcPr>
          <w:p w:rsidR="00E33A06" w:rsidRDefault="00E33A06">
            <w:pPr>
              <w:pStyle w:val="ConsPlusNormal"/>
              <w:jc w:val="center"/>
            </w:pPr>
            <w:r>
              <w:t>70 484 373,95</w:t>
            </w:r>
          </w:p>
        </w:tc>
        <w:tc>
          <w:tcPr>
            <w:tcW w:w="319" w:type="pct"/>
          </w:tcPr>
          <w:p w:rsidR="00E33A06" w:rsidRDefault="00E33A06">
            <w:pPr>
              <w:pStyle w:val="ConsPlusNormal"/>
              <w:jc w:val="center"/>
            </w:pPr>
            <w:r>
              <w:t>121 726 172,89</w:t>
            </w:r>
          </w:p>
        </w:tc>
        <w:tc>
          <w:tcPr>
            <w:tcW w:w="319" w:type="pct"/>
          </w:tcPr>
          <w:p w:rsidR="00E33A06" w:rsidRDefault="00E33A06">
            <w:pPr>
              <w:pStyle w:val="ConsPlusNormal"/>
              <w:jc w:val="center"/>
            </w:pPr>
            <w:r>
              <w:t>124 834 304,97</w:t>
            </w:r>
          </w:p>
        </w:tc>
        <w:tc>
          <w:tcPr>
            <w:tcW w:w="319" w:type="pct"/>
          </w:tcPr>
          <w:p w:rsidR="00E33A06" w:rsidRDefault="00E33A06">
            <w:pPr>
              <w:pStyle w:val="ConsPlusNormal"/>
              <w:jc w:val="center"/>
            </w:pPr>
            <w:r>
              <w:t>141 792 101,44</w:t>
            </w:r>
          </w:p>
        </w:tc>
        <w:tc>
          <w:tcPr>
            <w:tcW w:w="319" w:type="pct"/>
          </w:tcPr>
          <w:p w:rsidR="00E33A06" w:rsidRDefault="00E33A06">
            <w:pPr>
              <w:pStyle w:val="ConsPlusNormal"/>
              <w:jc w:val="center"/>
            </w:pPr>
            <w:r>
              <w:t>171 737 343,85</w:t>
            </w:r>
          </w:p>
        </w:tc>
        <w:tc>
          <w:tcPr>
            <w:tcW w:w="319" w:type="pct"/>
          </w:tcPr>
          <w:p w:rsidR="00E33A06" w:rsidRDefault="00E33A06">
            <w:pPr>
              <w:pStyle w:val="ConsPlusNormal"/>
              <w:jc w:val="center"/>
            </w:pPr>
            <w:r>
              <w:t>182 227 824,54</w:t>
            </w:r>
          </w:p>
        </w:tc>
        <w:tc>
          <w:tcPr>
            <w:tcW w:w="440" w:type="pct"/>
          </w:tcPr>
          <w:p w:rsidR="00E33A06" w:rsidRDefault="00E33A06">
            <w:pPr>
              <w:pStyle w:val="ConsPlusNormal"/>
            </w:pPr>
            <w:r>
              <w:t>Количество изданных распоряжений</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850</w:t>
            </w:r>
          </w:p>
        </w:tc>
        <w:tc>
          <w:tcPr>
            <w:tcW w:w="176" w:type="pct"/>
          </w:tcPr>
          <w:p w:rsidR="00E33A06" w:rsidRDefault="00E33A06">
            <w:pPr>
              <w:pStyle w:val="ConsPlusNormal"/>
              <w:jc w:val="center"/>
            </w:pPr>
            <w:r>
              <w:t>1300</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val="restart"/>
          </w:tcPr>
          <w:p w:rsidR="00E33A06" w:rsidRDefault="00E33A06">
            <w:pPr>
              <w:pStyle w:val="ConsPlusNormal"/>
            </w:pPr>
            <w:r>
              <w:t xml:space="preserve">Бюджет города </w:t>
            </w:r>
            <w:r>
              <w:lastRenderedPageBreak/>
              <w:t>Омска</w:t>
            </w:r>
          </w:p>
        </w:tc>
        <w:tc>
          <w:tcPr>
            <w:tcW w:w="352" w:type="pct"/>
            <w:vMerge w:val="restart"/>
          </w:tcPr>
          <w:p w:rsidR="00E33A06" w:rsidRDefault="00E33A06">
            <w:pPr>
              <w:pStyle w:val="ConsPlusNormal"/>
              <w:jc w:val="center"/>
            </w:pPr>
            <w:r>
              <w:lastRenderedPageBreak/>
              <w:t xml:space="preserve">812 802 </w:t>
            </w:r>
            <w:r>
              <w:lastRenderedPageBreak/>
              <w:t>121,64</w:t>
            </w:r>
          </w:p>
        </w:tc>
        <w:tc>
          <w:tcPr>
            <w:tcW w:w="319" w:type="pct"/>
            <w:vMerge w:val="restart"/>
          </w:tcPr>
          <w:p w:rsidR="00E33A06" w:rsidRDefault="00E33A06">
            <w:pPr>
              <w:pStyle w:val="ConsPlusNormal"/>
              <w:jc w:val="center"/>
            </w:pPr>
            <w:r>
              <w:lastRenderedPageBreak/>
              <w:t xml:space="preserve">70 484 </w:t>
            </w:r>
            <w:r>
              <w:lastRenderedPageBreak/>
              <w:t>373,95</w:t>
            </w:r>
          </w:p>
        </w:tc>
        <w:tc>
          <w:tcPr>
            <w:tcW w:w="319" w:type="pct"/>
            <w:vMerge w:val="restart"/>
          </w:tcPr>
          <w:p w:rsidR="00E33A06" w:rsidRDefault="00E33A06">
            <w:pPr>
              <w:pStyle w:val="ConsPlusNormal"/>
              <w:jc w:val="center"/>
            </w:pPr>
            <w:r>
              <w:lastRenderedPageBreak/>
              <w:t xml:space="preserve">121 726 </w:t>
            </w:r>
            <w:r>
              <w:lastRenderedPageBreak/>
              <w:t>172,89</w:t>
            </w:r>
          </w:p>
        </w:tc>
        <w:tc>
          <w:tcPr>
            <w:tcW w:w="319" w:type="pct"/>
            <w:vMerge w:val="restart"/>
          </w:tcPr>
          <w:p w:rsidR="00E33A06" w:rsidRDefault="00E33A06">
            <w:pPr>
              <w:pStyle w:val="ConsPlusNormal"/>
              <w:jc w:val="center"/>
            </w:pPr>
            <w:r>
              <w:lastRenderedPageBreak/>
              <w:t xml:space="preserve">124 834 </w:t>
            </w:r>
            <w:r>
              <w:lastRenderedPageBreak/>
              <w:t>304,97</w:t>
            </w:r>
          </w:p>
        </w:tc>
        <w:tc>
          <w:tcPr>
            <w:tcW w:w="319" w:type="pct"/>
            <w:vMerge w:val="restart"/>
          </w:tcPr>
          <w:p w:rsidR="00E33A06" w:rsidRDefault="00E33A06">
            <w:pPr>
              <w:pStyle w:val="ConsPlusNormal"/>
              <w:jc w:val="center"/>
            </w:pPr>
            <w:r>
              <w:lastRenderedPageBreak/>
              <w:t xml:space="preserve">141 792 </w:t>
            </w:r>
            <w:r>
              <w:lastRenderedPageBreak/>
              <w:t>101,44</w:t>
            </w:r>
          </w:p>
        </w:tc>
        <w:tc>
          <w:tcPr>
            <w:tcW w:w="319" w:type="pct"/>
            <w:vMerge w:val="restart"/>
          </w:tcPr>
          <w:p w:rsidR="00E33A06" w:rsidRDefault="00E33A06">
            <w:pPr>
              <w:pStyle w:val="ConsPlusNormal"/>
              <w:jc w:val="center"/>
            </w:pPr>
            <w:r>
              <w:lastRenderedPageBreak/>
              <w:t xml:space="preserve">171 737 </w:t>
            </w:r>
            <w:r>
              <w:lastRenderedPageBreak/>
              <w:t>343,85</w:t>
            </w:r>
          </w:p>
        </w:tc>
        <w:tc>
          <w:tcPr>
            <w:tcW w:w="319" w:type="pct"/>
            <w:vMerge w:val="restart"/>
          </w:tcPr>
          <w:p w:rsidR="00E33A06" w:rsidRDefault="00E33A06">
            <w:pPr>
              <w:pStyle w:val="ConsPlusNormal"/>
              <w:jc w:val="center"/>
            </w:pPr>
            <w:r>
              <w:lastRenderedPageBreak/>
              <w:t xml:space="preserve">182 227 </w:t>
            </w:r>
            <w:r>
              <w:lastRenderedPageBreak/>
              <w:t>824,54</w:t>
            </w:r>
          </w:p>
        </w:tc>
        <w:tc>
          <w:tcPr>
            <w:tcW w:w="440" w:type="pct"/>
          </w:tcPr>
          <w:p w:rsidR="00E33A06" w:rsidRDefault="00E33A06">
            <w:pPr>
              <w:pStyle w:val="ConsPlusNormal"/>
            </w:pPr>
            <w:r>
              <w:lastRenderedPageBreak/>
              <w:t xml:space="preserve">Количество разработанных </w:t>
            </w:r>
            <w:r>
              <w:lastRenderedPageBreak/>
              <w:t>концепций и эскизных проектов в сфере внешнего благоустройства</w:t>
            </w:r>
          </w:p>
        </w:tc>
        <w:tc>
          <w:tcPr>
            <w:tcW w:w="143" w:type="pct"/>
          </w:tcPr>
          <w:p w:rsidR="00E33A06" w:rsidRDefault="00E33A06">
            <w:pPr>
              <w:pStyle w:val="ConsPlusNormal"/>
              <w:jc w:val="center"/>
            </w:pPr>
            <w:r>
              <w:lastRenderedPageBreak/>
              <w:t>ед.</w:t>
            </w:r>
          </w:p>
        </w:tc>
        <w:tc>
          <w:tcPr>
            <w:tcW w:w="176" w:type="pct"/>
          </w:tcPr>
          <w:p w:rsidR="00E33A06" w:rsidRDefault="00E33A06">
            <w:pPr>
              <w:pStyle w:val="ConsPlusNormal"/>
              <w:jc w:val="center"/>
            </w:pPr>
            <w:r>
              <w:t>5</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r>
              <w:t>-</w:t>
            </w:r>
          </w:p>
        </w:tc>
        <w:tc>
          <w:tcPr>
            <w:tcW w:w="154" w:type="pct"/>
          </w:tcPr>
          <w:p w:rsidR="00E33A06" w:rsidRDefault="00E33A06">
            <w:pPr>
              <w:pStyle w:val="ConsPlusNormal"/>
              <w:jc w:val="center"/>
            </w:pP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tcPr>
          <w:p w:rsidR="00E33A06" w:rsidRDefault="00E33A06">
            <w:pPr>
              <w:pStyle w:val="ConsPlusNormal"/>
            </w:pPr>
          </w:p>
        </w:tc>
        <w:tc>
          <w:tcPr>
            <w:tcW w:w="352"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440" w:type="pct"/>
          </w:tcPr>
          <w:p w:rsidR="00E33A06" w:rsidRDefault="00E33A06">
            <w:pPr>
              <w:pStyle w:val="ConsPlusNormal"/>
            </w:pPr>
            <w:r>
              <w:t>Количество выданных градостроительных планов земельных участков</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1650</w:t>
            </w:r>
          </w:p>
        </w:tc>
        <w:tc>
          <w:tcPr>
            <w:tcW w:w="176" w:type="pct"/>
          </w:tcPr>
          <w:p w:rsidR="00E33A06" w:rsidRDefault="00E33A06">
            <w:pPr>
              <w:pStyle w:val="ConsPlusNormal"/>
              <w:jc w:val="center"/>
            </w:pPr>
            <w:r>
              <w:t>2400</w:t>
            </w:r>
          </w:p>
        </w:tc>
        <w:tc>
          <w:tcPr>
            <w:tcW w:w="154" w:type="pct"/>
          </w:tcPr>
          <w:p w:rsidR="00E33A06" w:rsidRDefault="00E33A06">
            <w:pPr>
              <w:pStyle w:val="ConsPlusNormal"/>
              <w:jc w:val="center"/>
            </w:pPr>
            <w:r>
              <w:t>2000</w:t>
            </w:r>
          </w:p>
        </w:tc>
        <w:tc>
          <w:tcPr>
            <w:tcW w:w="154" w:type="pct"/>
          </w:tcPr>
          <w:p w:rsidR="00E33A06" w:rsidRDefault="00E33A06">
            <w:pPr>
              <w:pStyle w:val="ConsPlusNormal"/>
              <w:jc w:val="center"/>
            </w:pPr>
            <w:r>
              <w:t>2000</w:t>
            </w:r>
          </w:p>
        </w:tc>
        <w:tc>
          <w:tcPr>
            <w:tcW w:w="154" w:type="pct"/>
          </w:tcPr>
          <w:p w:rsidR="00E33A06" w:rsidRDefault="00E33A06">
            <w:pPr>
              <w:pStyle w:val="ConsPlusNormal"/>
              <w:jc w:val="center"/>
            </w:pPr>
            <w:r>
              <w:t>1900</w:t>
            </w:r>
          </w:p>
        </w:tc>
        <w:tc>
          <w:tcPr>
            <w:tcW w:w="154" w:type="pct"/>
          </w:tcPr>
          <w:p w:rsidR="00E33A06" w:rsidRDefault="00E33A06">
            <w:pPr>
              <w:pStyle w:val="ConsPlusNormal"/>
              <w:jc w:val="center"/>
            </w:pPr>
            <w:r>
              <w:t>1900</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tcPr>
          <w:p w:rsidR="00E33A06" w:rsidRDefault="00E33A06">
            <w:pPr>
              <w:pStyle w:val="ConsPlusNormal"/>
            </w:pPr>
          </w:p>
        </w:tc>
        <w:tc>
          <w:tcPr>
            <w:tcW w:w="352"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440" w:type="pct"/>
          </w:tcPr>
          <w:p w:rsidR="00E33A06" w:rsidRDefault="00E33A06">
            <w:pPr>
              <w:pStyle w:val="ConsPlusNormal"/>
            </w:pPr>
            <w:r>
              <w:t>Количество зарегистрированных документов в информационной системе обеспечения градостроительной деятельности (далее - ИСОГД) (государственной ИСОГД)</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6900</w:t>
            </w:r>
          </w:p>
        </w:tc>
        <w:tc>
          <w:tcPr>
            <w:tcW w:w="154" w:type="pct"/>
          </w:tcPr>
          <w:p w:rsidR="00E33A06" w:rsidRDefault="00E33A06">
            <w:pPr>
              <w:pStyle w:val="ConsPlusNormal"/>
              <w:jc w:val="center"/>
            </w:pPr>
            <w:r>
              <w:t>7700</w:t>
            </w:r>
          </w:p>
        </w:tc>
        <w:tc>
          <w:tcPr>
            <w:tcW w:w="154" w:type="pct"/>
          </w:tcPr>
          <w:p w:rsidR="00E33A06" w:rsidRDefault="00E33A06">
            <w:pPr>
              <w:pStyle w:val="ConsPlusNormal"/>
              <w:jc w:val="center"/>
            </w:pPr>
            <w:r>
              <w:t>7700</w:t>
            </w:r>
          </w:p>
        </w:tc>
        <w:tc>
          <w:tcPr>
            <w:tcW w:w="154" w:type="pct"/>
          </w:tcPr>
          <w:p w:rsidR="00E33A06" w:rsidRDefault="00E33A06">
            <w:pPr>
              <w:pStyle w:val="ConsPlusNormal"/>
              <w:jc w:val="center"/>
            </w:pPr>
            <w:r>
              <w:t>7700</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vMerge/>
          </w:tcPr>
          <w:p w:rsidR="00E33A06" w:rsidRDefault="00E33A06">
            <w:pPr>
              <w:pStyle w:val="ConsPlusNormal"/>
            </w:pPr>
          </w:p>
        </w:tc>
        <w:tc>
          <w:tcPr>
            <w:tcW w:w="352"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319" w:type="pct"/>
            <w:vMerge/>
          </w:tcPr>
          <w:p w:rsidR="00E33A06" w:rsidRDefault="00E33A06">
            <w:pPr>
              <w:pStyle w:val="ConsPlusNormal"/>
            </w:pPr>
          </w:p>
        </w:tc>
        <w:tc>
          <w:tcPr>
            <w:tcW w:w="440" w:type="pct"/>
          </w:tcPr>
          <w:p w:rsidR="00E33A06" w:rsidRDefault="00E33A06">
            <w:pPr>
              <w:pStyle w:val="ConsPlusNormal"/>
            </w:pPr>
            <w:r>
              <w:t>Количество принятых правовых актов по распоряжению земельными участками</w:t>
            </w:r>
          </w:p>
        </w:tc>
        <w:tc>
          <w:tcPr>
            <w:tcW w:w="143" w:type="pct"/>
          </w:tcPr>
          <w:p w:rsidR="00E33A06" w:rsidRDefault="00E33A06">
            <w:pPr>
              <w:pStyle w:val="ConsPlusNormal"/>
              <w:jc w:val="center"/>
            </w:pPr>
            <w:r>
              <w:t>ед.</w:t>
            </w:r>
          </w:p>
        </w:tc>
        <w:tc>
          <w:tcPr>
            <w:tcW w:w="176" w:type="pct"/>
          </w:tcPr>
          <w:p w:rsidR="00E33A06" w:rsidRDefault="00E33A06">
            <w:pPr>
              <w:pStyle w:val="ConsPlusNormal"/>
              <w:jc w:val="center"/>
            </w:pPr>
            <w:r>
              <w:t>-</w:t>
            </w:r>
          </w:p>
        </w:tc>
        <w:tc>
          <w:tcPr>
            <w:tcW w:w="176" w:type="pct"/>
          </w:tcPr>
          <w:p w:rsidR="00E33A06" w:rsidRDefault="00E33A06">
            <w:pPr>
              <w:pStyle w:val="ConsPlusNormal"/>
              <w:jc w:val="center"/>
            </w:pPr>
            <w:r>
              <w:t>-</w:t>
            </w:r>
          </w:p>
        </w:tc>
        <w:tc>
          <w:tcPr>
            <w:tcW w:w="154" w:type="pct"/>
          </w:tcPr>
          <w:p w:rsidR="00E33A06" w:rsidRDefault="00E33A06">
            <w:pPr>
              <w:pStyle w:val="ConsPlusNormal"/>
              <w:jc w:val="center"/>
            </w:pPr>
            <w:r>
              <w:t>340</w:t>
            </w:r>
          </w:p>
        </w:tc>
        <w:tc>
          <w:tcPr>
            <w:tcW w:w="154" w:type="pct"/>
          </w:tcPr>
          <w:p w:rsidR="00E33A06" w:rsidRDefault="00E33A06">
            <w:pPr>
              <w:pStyle w:val="ConsPlusNormal"/>
              <w:jc w:val="center"/>
            </w:pPr>
            <w:r>
              <w:t>470</w:t>
            </w:r>
          </w:p>
        </w:tc>
        <w:tc>
          <w:tcPr>
            <w:tcW w:w="154" w:type="pct"/>
          </w:tcPr>
          <w:p w:rsidR="00E33A06" w:rsidRDefault="00E33A06">
            <w:pPr>
              <w:pStyle w:val="ConsPlusNormal"/>
              <w:jc w:val="center"/>
            </w:pPr>
            <w:r>
              <w:t>540</w:t>
            </w:r>
          </w:p>
        </w:tc>
        <w:tc>
          <w:tcPr>
            <w:tcW w:w="154" w:type="pct"/>
          </w:tcPr>
          <w:p w:rsidR="00E33A06" w:rsidRDefault="00E33A06">
            <w:pPr>
              <w:pStyle w:val="ConsPlusNormal"/>
              <w:jc w:val="center"/>
            </w:pPr>
            <w:r>
              <w:t>750</w:t>
            </w:r>
          </w:p>
        </w:tc>
      </w:tr>
      <w:tr w:rsidR="00E33A06" w:rsidTr="001D68AB">
        <w:tc>
          <w:tcPr>
            <w:tcW w:w="110" w:type="pct"/>
            <w:vMerge w:val="restart"/>
          </w:tcPr>
          <w:p w:rsidR="00E33A06" w:rsidRDefault="00E33A06">
            <w:pPr>
              <w:pStyle w:val="ConsPlusNormal"/>
              <w:jc w:val="center"/>
            </w:pPr>
            <w:r>
              <w:lastRenderedPageBreak/>
              <w:t>1.9</w:t>
            </w:r>
          </w:p>
        </w:tc>
        <w:tc>
          <w:tcPr>
            <w:tcW w:w="429" w:type="pct"/>
            <w:vMerge w:val="restart"/>
          </w:tcPr>
          <w:p w:rsidR="00E33A06" w:rsidRDefault="00E33A06">
            <w:pPr>
              <w:pStyle w:val="ConsPlusNormal"/>
            </w:pPr>
            <w:r>
              <w:t>Оплата штрафов, сборов и прочих штрафных санкций</w:t>
            </w:r>
          </w:p>
        </w:tc>
        <w:tc>
          <w:tcPr>
            <w:tcW w:w="352" w:type="pct"/>
            <w:vMerge w:val="restart"/>
          </w:tcPr>
          <w:p w:rsidR="00E33A06" w:rsidRDefault="00E33A06">
            <w:pPr>
              <w:pStyle w:val="ConsPlusNormal"/>
              <w:jc w:val="center"/>
            </w:pPr>
            <w:r>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67 265,06</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37 500,00</w:t>
            </w:r>
          </w:p>
        </w:tc>
        <w:tc>
          <w:tcPr>
            <w:tcW w:w="319" w:type="pct"/>
          </w:tcPr>
          <w:p w:rsidR="00E33A06" w:rsidRDefault="00E33A06">
            <w:pPr>
              <w:pStyle w:val="ConsPlusNormal"/>
              <w:jc w:val="center"/>
            </w:pPr>
            <w:r>
              <w:t>19 765,06</w:t>
            </w:r>
          </w:p>
        </w:tc>
        <w:tc>
          <w:tcPr>
            <w:tcW w:w="319" w:type="pct"/>
          </w:tcPr>
          <w:p w:rsidR="00E33A06" w:rsidRDefault="00E33A06">
            <w:pPr>
              <w:pStyle w:val="ConsPlusNormal"/>
              <w:jc w:val="center"/>
            </w:pPr>
            <w:r>
              <w:t>10 000,00</w:t>
            </w:r>
          </w:p>
        </w:tc>
        <w:tc>
          <w:tcPr>
            <w:tcW w:w="319" w:type="pct"/>
          </w:tcPr>
          <w:p w:rsidR="00E33A06" w:rsidRDefault="00E33A06">
            <w:pPr>
              <w:pStyle w:val="ConsPlusNormal"/>
              <w:jc w:val="center"/>
            </w:pPr>
            <w:r>
              <w:t>0,00</w:t>
            </w:r>
          </w:p>
        </w:tc>
        <w:tc>
          <w:tcPr>
            <w:tcW w:w="440" w:type="pct"/>
            <w:vMerge w:val="restart"/>
          </w:tcPr>
          <w:p w:rsidR="00E33A06" w:rsidRDefault="00E33A06">
            <w:pPr>
              <w:pStyle w:val="ConsPlusNormal"/>
            </w:pPr>
            <w:r>
              <w:t>Удельный вес своевременно оплаченных штрафов, сборов и прочих штрафных санкций</w:t>
            </w:r>
          </w:p>
        </w:tc>
        <w:tc>
          <w:tcPr>
            <w:tcW w:w="143" w:type="pct"/>
            <w:vMerge w:val="restart"/>
          </w:tcPr>
          <w:p w:rsidR="00E33A06" w:rsidRDefault="00E33A06">
            <w:pPr>
              <w:pStyle w:val="ConsPlusNormal"/>
              <w:jc w:val="center"/>
            </w:pPr>
            <w:r>
              <w:t>%</w:t>
            </w:r>
          </w:p>
        </w:tc>
        <w:tc>
          <w:tcPr>
            <w:tcW w:w="176" w:type="pct"/>
            <w:vMerge w:val="restart"/>
          </w:tcPr>
          <w:p w:rsidR="00E33A06" w:rsidRDefault="00E33A06">
            <w:pPr>
              <w:pStyle w:val="ConsPlusNormal"/>
              <w:jc w:val="center"/>
            </w:pPr>
            <w:r>
              <w:t>-</w:t>
            </w:r>
          </w:p>
        </w:tc>
        <w:tc>
          <w:tcPr>
            <w:tcW w:w="176" w:type="pct"/>
            <w:vMerge w:val="restart"/>
          </w:tcPr>
          <w:p w:rsidR="00E33A06" w:rsidRDefault="00E33A06">
            <w:pPr>
              <w:pStyle w:val="ConsPlusNormal"/>
              <w:jc w:val="center"/>
            </w:pPr>
            <w:r>
              <w:t>-</w:t>
            </w:r>
          </w:p>
        </w:tc>
        <w:tc>
          <w:tcPr>
            <w:tcW w:w="154" w:type="pct"/>
            <w:vMerge w:val="restart"/>
          </w:tcPr>
          <w:p w:rsidR="00E33A06" w:rsidRDefault="00E33A06">
            <w:pPr>
              <w:pStyle w:val="ConsPlusNormal"/>
              <w:jc w:val="center"/>
            </w:pPr>
            <w:r>
              <w:t>100</w:t>
            </w:r>
          </w:p>
        </w:tc>
        <w:tc>
          <w:tcPr>
            <w:tcW w:w="154" w:type="pct"/>
            <w:vMerge w:val="restart"/>
          </w:tcPr>
          <w:p w:rsidR="00E33A06" w:rsidRDefault="00E33A06">
            <w:pPr>
              <w:pStyle w:val="ConsPlusNormal"/>
              <w:jc w:val="center"/>
            </w:pPr>
            <w:r>
              <w:t>100</w:t>
            </w:r>
          </w:p>
        </w:tc>
        <w:tc>
          <w:tcPr>
            <w:tcW w:w="154" w:type="pct"/>
            <w:vMerge w:val="restart"/>
          </w:tcPr>
          <w:p w:rsidR="00E33A06" w:rsidRDefault="00E33A06">
            <w:pPr>
              <w:pStyle w:val="ConsPlusNormal"/>
              <w:jc w:val="center"/>
            </w:pPr>
            <w:r>
              <w:t>100</w:t>
            </w:r>
          </w:p>
        </w:tc>
        <w:tc>
          <w:tcPr>
            <w:tcW w:w="154" w:type="pct"/>
            <w:vMerge w:val="restart"/>
          </w:tcPr>
          <w:p w:rsidR="00E33A06" w:rsidRDefault="00E33A06">
            <w:pPr>
              <w:pStyle w:val="ConsPlusNormal"/>
              <w:jc w:val="center"/>
            </w:pPr>
            <w:r>
              <w:t>-</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67 265,06</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37 500,00</w:t>
            </w:r>
          </w:p>
        </w:tc>
        <w:tc>
          <w:tcPr>
            <w:tcW w:w="319" w:type="pct"/>
          </w:tcPr>
          <w:p w:rsidR="00E33A06" w:rsidRDefault="00E33A06">
            <w:pPr>
              <w:pStyle w:val="ConsPlusNormal"/>
              <w:jc w:val="center"/>
            </w:pPr>
            <w:r>
              <w:t>19 765,06</w:t>
            </w:r>
          </w:p>
        </w:tc>
        <w:tc>
          <w:tcPr>
            <w:tcW w:w="319" w:type="pct"/>
          </w:tcPr>
          <w:p w:rsidR="00E33A06" w:rsidRDefault="00E33A06">
            <w:pPr>
              <w:pStyle w:val="ConsPlusNormal"/>
              <w:jc w:val="center"/>
            </w:pPr>
            <w:r>
              <w:t>10 000,00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110" w:type="pct"/>
            <w:vMerge w:val="restart"/>
          </w:tcPr>
          <w:p w:rsidR="00E33A06" w:rsidRDefault="00E33A06">
            <w:pPr>
              <w:pStyle w:val="ConsPlusNormal"/>
              <w:jc w:val="center"/>
            </w:pPr>
            <w:r>
              <w:t>1.10</w:t>
            </w:r>
          </w:p>
        </w:tc>
        <w:tc>
          <w:tcPr>
            <w:tcW w:w="429" w:type="pct"/>
            <w:vMerge w:val="restart"/>
          </w:tcPr>
          <w:p w:rsidR="00E33A06" w:rsidRDefault="00E33A06">
            <w:pPr>
              <w:pStyle w:val="ConsPlusNormal"/>
            </w:pPr>
            <w:r>
              <w:t>Оплата судебных актов и мировых соглашений в сфере градостроительства, архитектуры и землеустройства</w:t>
            </w:r>
          </w:p>
        </w:tc>
        <w:tc>
          <w:tcPr>
            <w:tcW w:w="352" w:type="pct"/>
            <w:vMerge w:val="restart"/>
          </w:tcPr>
          <w:p w:rsidR="00E33A06" w:rsidRDefault="00E33A06">
            <w:pPr>
              <w:pStyle w:val="ConsPlusNormal"/>
              <w:jc w:val="center"/>
            </w:pPr>
            <w:r>
              <w:t>ДАГ</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6 347 252,11</w:t>
            </w:r>
          </w:p>
        </w:tc>
        <w:tc>
          <w:tcPr>
            <w:tcW w:w="319" w:type="pct"/>
          </w:tcPr>
          <w:p w:rsidR="00E33A06" w:rsidRDefault="00E33A06">
            <w:pPr>
              <w:pStyle w:val="ConsPlusNormal"/>
              <w:jc w:val="center"/>
            </w:pPr>
            <w:r>
              <w:t>919 517,33</w:t>
            </w:r>
          </w:p>
        </w:tc>
        <w:tc>
          <w:tcPr>
            <w:tcW w:w="319" w:type="pct"/>
          </w:tcPr>
          <w:p w:rsidR="00E33A06" w:rsidRDefault="00E33A06">
            <w:pPr>
              <w:pStyle w:val="ConsPlusNormal"/>
              <w:jc w:val="center"/>
            </w:pPr>
            <w:r>
              <w:t>1 231 473,00</w:t>
            </w:r>
          </w:p>
        </w:tc>
        <w:tc>
          <w:tcPr>
            <w:tcW w:w="319" w:type="pct"/>
          </w:tcPr>
          <w:p w:rsidR="00E33A06" w:rsidRDefault="00E33A06">
            <w:pPr>
              <w:pStyle w:val="ConsPlusNormal"/>
              <w:jc w:val="center"/>
            </w:pPr>
            <w:r>
              <w:t>422 221,00</w:t>
            </w:r>
          </w:p>
        </w:tc>
        <w:tc>
          <w:tcPr>
            <w:tcW w:w="319" w:type="pct"/>
          </w:tcPr>
          <w:p w:rsidR="00E33A06" w:rsidRDefault="00E33A06">
            <w:pPr>
              <w:pStyle w:val="ConsPlusNormal"/>
              <w:jc w:val="center"/>
            </w:pPr>
            <w:r>
              <w:t>1 486 082,81</w:t>
            </w:r>
          </w:p>
        </w:tc>
        <w:tc>
          <w:tcPr>
            <w:tcW w:w="319" w:type="pct"/>
          </w:tcPr>
          <w:p w:rsidR="00E33A06" w:rsidRDefault="00E33A06">
            <w:pPr>
              <w:pStyle w:val="ConsPlusNormal"/>
              <w:jc w:val="center"/>
            </w:pPr>
            <w:r>
              <w:t>1 516 806,49</w:t>
            </w:r>
          </w:p>
        </w:tc>
        <w:tc>
          <w:tcPr>
            <w:tcW w:w="319" w:type="pct"/>
          </w:tcPr>
          <w:p w:rsidR="00E33A06" w:rsidRDefault="00E33A06">
            <w:pPr>
              <w:pStyle w:val="ConsPlusNormal"/>
              <w:jc w:val="center"/>
            </w:pPr>
            <w:r>
              <w:t>771 151,48</w:t>
            </w:r>
          </w:p>
        </w:tc>
        <w:tc>
          <w:tcPr>
            <w:tcW w:w="440" w:type="pct"/>
            <w:vMerge w:val="restart"/>
          </w:tcPr>
          <w:p w:rsidR="00E33A06" w:rsidRDefault="00E33A06">
            <w:pPr>
              <w:pStyle w:val="ConsPlusNormal"/>
            </w:pPr>
            <w:r>
              <w:t>Удельный вес своевременно оплаченных судебных актов и мировых соглашений</w:t>
            </w:r>
          </w:p>
        </w:tc>
        <w:tc>
          <w:tcPr>
            <w:tcW w:w="143" w:type="pct"/>
            <w:vMerge w:val="restart"/>
          </w:tcPr>
          <w:p w:rsidR="00E33A06" w:rsidRDefault="00E33A06">
            <w:pPr>
              <w:pStyle w:val="ConsPlusNormal"/>
              <w:jc w:val="center"/>
            </w:pPr>
            <w:r>
              <w:t>%</w:t>
            </w:r>
          </w:p>
        </w:tc>
        <w:tc>
          <w:tcPr>
            <w:tcW w:w="176" w:type="pct"/>
            <w:vMerge w:val="restart"/>
          </w:tcPr>
          <w:p w:rsidR="00E33A06" w:rsidRDefault="00E33A06">
            <w:pPr>
              <w:pStyle w:val="ConsPlusNormal"/>
              <w:jc w:val="center"/>
            </w:pPr>
            <w:r>
              <w:t>100</w:t>
            </w:r>
          </w:p>
        </w:tc>
        <w:tc>
          <w:tcPr>
            <w:tcW w:w="176" w:type="pct"/>
            <w:vMerge w:val="restart"/>
          </w:tcPr>
          <w:p w:rsidR="00E33A06" w:rsidRDefault="00E33A06">
            <w:pPr>
              <w:pStyle w:val="ConsPlusNormal"/>
              <w:jc w:val="center"/>
            </w:pPr>
            <w:r>
              <w:t>100</w:t>
            </w:r>
          </w:p>
        </w:tc>
        <w:tc>
          <w:tcPr>
            <w:tcW w:w="154" w:type="pct"/>
            <w:vMerge w:val="restart"/>
          </w:tcPr>
          <w:p w:rsidR="00E33A06" w:rsidRDefault="00E33A06">
            <w:pPr>
              <w:pStyle w:val="ConsPlusNormal"/>
              <w:jc w:val="center"/>
            </w:pPr>
            <w:r>
              <w:t>100</w:t>
            </w:r>
          </w:p>
        </w:tc>
        <w:tc>
          <w:tcPr>
            <w:tcW w:w="154" w:type="pct"/>
            <w:vMerge w:val="restart"/>
          </w:tcPr>
          <w:p w:rsidR="00E33A06" w:rsidRDefault="00E33A06">
            <w:pPr>
              <w:pStyle w:val="ConsPlusNormal"/>
              <w:jc w:val="center"/>
            </w:pPr>
            <w:r>
              <w:t>100</w:t>
            </w:r>
          </w:p>
        </w:tc>
        <w:tc>
          <w:tcPr>
            <w:tcW w:w="154" w:type="pct"/>
            <w:vMerge w:val="restart"/>
          </w:tcPr>
          <w:p w:rsidR="00E33A06" w:rsidRDefault="00E33A06">
            <w:pPr>
              <w:pStyle w:val="ConsPlusNormal"/>
              <w:jc w:val="center"/>
            </w:pPr>
            <w:r>
              <w:t>100</w:t>
            </w:r>
          </w:p>
        </w:tc>
        <w:tc>
          <w:tcPr>
            <w:tcW w:w="154" w:type="pct"/>
            <w:vMerge w:val="restart"/>
          </w:tcPr>
          <w:p w:rsidR="00E33A06" w:rsidRDefault="00E33A06">
            <w:pPr>
              <w:pStyle w:val="ConsPlusNormal"/>
              <w:jc w:val="center"/>
            </w:pPr>
            <w:r>
              <w:t>100</w:t>
            </w:r>
          </w:p>
        </w:tc>
      </w:tr>
      <w:tr w:rsidR="00E33A06" w:rsidTr="001D68AB">
        <w:tc>
          <w:tcPr>
            <w:tcW w:w="110" w:type="pct"/>
            <w:vMerge/>
          </w:tcPr>
          <w:p w:rsidR="00E33A06" w:rsidRDefault="00E33A06">
            <w:pPr>
              <w:pStyle w:val="ConsPlusNormal"/>
            </w:pPr>
          </w:p>
        </w:tc>
        <w:tc>
          <w:tcPr>
            <w:tcW w:w="429" w:type="pct"/>
            <w:vMerge/>
          </w:tcPr>
          <w:p w:rsidR="00E33A06" w:rsidRDefault="00E33A06">
            <w:pPr>
              <w:pStyle w:val="ConsPlusNormal"/>
            </w:pPr>
          </w:p>
        </w:tc>
        <w:tc>
          <w:tcPr>
            <w:tcW w:w="352" w:type="pct"/>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6 347 252,11</w:t>
            </w:r>
          </w:p>
        </w:tc>
        <w:tc>
          <w:tcPr>
            <w:tcW w:w="319" w:type="pct"/>
          </w:tcPr>
          <w:p w:rsidR="00E33A06" w:rsidRDefault="00E33A06">
            <w:pPr>
              <w:pStyle w:val="ConsPlusNormal"/>
              <w:jc w:val="center"/>
            </w:pPr>
            <w:r>
              <w:t>919 517,33</w:t>
            </w:r>
          </w:p>
        </w:tc>
        <w:tc>
          <w:tcPr>
            <w:tcW w:w="319" w:type="pct"/>
          </w:tcPr>
          <w:p w:rsidR="00E33A06" w:rsidRDefault="00E33A06">
            <w:pPr>
              <w:pStyle w:val="ConsPlusNormal"/>
              <w:jc w:val="center"/>
            </w:pPr>
            <w:r>
              <w:t>1 231 473,00</w:t>
            </w:r>
          </w:p>
        </w:tc>
        <w:tc>
          <w:tcPr>
            <w:tcW w:w="319" w:type="pct"/>
          </w:tcPr>
          <w:p w:rsidR="00E33A06" w:rsidRDefault="00E33A06">
            <w:pPr>
              <w:pStyle w:val="ConsPlusNormal"/>
              <w:jc w:val="center"/>
            </w:pPr>
            <w:r>
              <w:t>422 221,00</w:t>
            </w:r>
          </w:p>
        </w:tc>
        <w:tc>
          <w:tcPr>
            <w:tcW w:w="319" w:type="pct"/>
          </w:tcPr>
          <w:p w:rsidR="00E33A06" w:rsidRDefault="00E33A06">
            <w:pPr>
              <w:pStyle w:val="ConsPlusNormal"/>
              <w:jc w:val="center"/>
            </w:pPr>
            <w:r>
              <w:t>1 486 082,81</w:t>
            </w:r>
          </w:p>
        </w:tc>
        <w:tc>
          <w:tcPr>
            <w:tcW w:w="319" w:type="pct"/>
          </w:tcPr>
          <w:p w:rsidR="00E33A06" w:rsidRDefault="00E33A06">
            <w:pPr>
              <w:pStyle w:val="ConsPlusNormal"/>
              <w:jc w:val="center"/>
            </w:pPr>
            <w:r>
              <w:t>1 516 806,49</w:t>
            </w:r>
          </w:p>
        </w:tc>
        <w:tc>
          <w:tcPr>
            <w:tcW w:w="319" w:type="pct"/>
          </w:tcPr>
          <w:p w:rsidR="00E33A06" w:rsidRDefault="00E33A06">
            <w:pPr>
              <w:pStyle w:val="ConsPlusNormal"/>
              <w:jc w:val="center"/>
            </w:pPr>
            <w:r>
              <w:t>771 151,48</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890" w:type="pct"/>
            <w:gridSpan w:val="3"/>
            <w:vMerge w:val="restart"/>
          </w:tcPr>
          <w:p w:rsidR="00E33A06" w:rsidRDefault="00E33A06">
            <w:pPr>
              <w:pStyle w:val="ConsPlusNormal"/>
            </w:pPr>
            <w:r>
              <w:t>Итого по подпрограмме муниципальной программы</w:t>
            </w:r>
          </w:p>
        </w:tc>
        <w:tc>
          <w:tcPr>
            <w:tcW w:w="297" w:type="pct"/>
          </w:tcPr>
          <w:p w:rsidR="00E33A06" w:rsidRDefault="00E33A06">
            <w:pPr>
              <w:pStyle w:val="ConsPlusNormal"/>
            </w:pPr>
            <w:r>
              <w:t>Всего, в том числе:</w:t>
            </w:r>
          </w:p>
        </w:tc>
        <w:tc>
          <w:tcPr>
            <w:tcW w:w="352" w:type="pct"/>
          </w:tcPr>
          <w:p w:rsidR="00E33A06" w:rsidRDefault="00E33A06">
            <w:pPr>
              <w:pStyle w:val="ConsPlusNormal"/>
              <w:jc w:val="center"/>
            </w:pPr>
            <w:r>
              <w:t>1 072 421 983,29</w:t>
            </w:r>
          </w:p>
        </w:tc>
        <w:tc>
          <w:tcPr>
            <w:tcW w:w="319" w:type="pct"/>
          </w:tcPr>
          <w:p w:rsidR="00E33A06" w:rsidRDefault="00E33A06">
            <w:pPr>
              <w:pStyle w:val="ConsPlusNormal"/>
              <w:jc w:val="center"/>
            </w:pPr>
            <w:r>
              <w:t>112 030 641,70</w:t>
            </w:r>
          </w:p>
        </w:tc>
        <w:tc>
          <w:tcPr>
            <w:tcW w:w="319" w:type="pct"/>
          </w:tcPr>
          <w:p w:rsidR="00E33A06" w:rsidRDefault="00E33A06">
            <w:pPr>
              <w:pStyle w:val="ConsPlusNormal"/>
              <w:jc w:val="center"/>
            </w:pPr>
            <w:r>
              <w:t>184 032 094,66</w:t>
            </w:r>
          </w:p>
        </w:tc>
        <w:tc>
          <w:tcPr>
            <w:tcW w:w="319" w:type="pct"/>
          </w:tcPr>
          <w:p w:rsidR="00E33A06" w:rsidRDefault="00E33A06">
            <w:pPr>
              <w:pStyle w:val="ConsPlusNormal"/>
              <w:jc w:val="center"/>
            </w:pPr>
            <w:r>
              <w:t>173 603 833,61</w:t>
            </w:r>
          </w:p>
        </w:tc>
        <w:tc>
          <w:tcPr>
            <w:tcW w:w="319" w:type="pct"/>
          </w:tcPr>
          <w:p w:rsidR="00E33A06" w:rsidRDefault="00E33A06">
            <w:pPr>
              <w:pStyle w:val="ConsPlusNormal"/>
              <w:jc w:val="center"/>
            </w:pPr>
            <w:r>
              <w:t>174 286 657,01</w:t>
            </w:r>
          </w:p>
        </w:tc>
        <w:tc>
          <w:tcPr>
            <w:tcW w:w="319" w:type="pct"/>
          </w:tcPr>
          <w:p w:rsidR="00E33A06" w:rsidRDefault="00E33A06">
            <w:pPr>
              <w:pStyle w:val="ConsPlusNormal"/>
              <w:jc w:val="center"/>
            </w:pPr>
            <w:r>
              <w:t>207 255 509,69</w:t>
            </w:r>
          </w:p>
        </w:tc>
        <w:tc>
          <w:tcPr>
            <w:tcW w:w="319" w:type="pct"/>
          </w:tcPr>
          <w:p w:rsidR="00E33A06" w:rsidRDefault="00E33A06">
            <w:pPr>
              <w:pStyle w:val="ConsPlusNormal"/>
              <w:jc w:val="center"/>
            </w:pPr>
            <w:r>
              <w:t>221 213 246,62</w:t>
            </w:r>
          </w:p>
        </w:tc>
        <w:tc>
          <w:tcPr>
            <w:tcW w:w="440" w:type="pct"/>
            <w:vMerge w:val="restart"/>
            <w:vAlign w:val="center"/>
          </w:tcPr>
          <w:p w:rsidR="00E33A06" w:rsidRDefault="00E33A06">
            <w:pPr>
              <w:pStyle w:val="ConsPlusNormal"/>
              <w:jc w:val="center"/>
            </w:pPr>
            <w:r>
              <w:t>X</w:t>
            </w:r>
          </w:p>
        </w:tc>
        <w:tc>
          <w:tcPr>
            <w:tcW w:w="143" w:type="pct"/>
            <w:vMerge w:val="restart"/>
            <w:vAlign w:val="center"/>
          </w:tcPr>
          <w:p w:rsidR="00E33A06" w:rsidRDefault="00E33A06">
            <w:pPr>
              <w:pStyle w:val="ConsPlusNormal"/>
              <w:jc w:val="center"/>
            </w:pPr>
            <w:r>
              <w:t>X</w:t>
            </w:r>
          </w:p>
        </w:tc>
        <w:tc>
          <w:tcPr>
            <w:tcW w:w="176" w:type="pct"/>
            <w:vMerge w:val="restart"/>
            <w:vAlign w:val="center"/>
          </w:tcPr>
          <w:p w:rsidR="00E33A06" w:rsidRDefault="00E33A06">
            <w:pPr>
              <w:pStyle w:val="ConsPlusNormal"/>
              <w:jc w:val="center"/>
            </w:pPr>
            <w:r>
              <w:t>X</w:t>
            </w:r>
          </w:p>
        </w:tc>
        <w:tc>
          <w:tcPr>
            <w:tcW w:w="176"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c>
          <w:tcPr>
            <w:tcW w:w="154" w:type="pct"/>
            <w:vMerge w:val="restart"/>
            <w:vAlign w:val="center"/>
          </w:tcPr>
          <w:p w:rsidR="00E33A06" w:rsidRDefault="00E33A06">
            <w:pPr>
              <w:pStyle w:val="ConsPlusNormal"/>
              <w:jc w:val="center"/>
            </w:pPr>
            <w:r>
              <w:t>X</w:t>
            </w:r>
          </w:p>
        </w:tc>
      </w:tr>
      <w:tr w:rsidR="00E33A06" w:rsidTr="001D68AB">
        <w:tc>
          <w:tcPr>
            <w:tcW w:w="890" w:type="pct"/>
            <w:gridSpan w:val="3"/>
            <w:vMerge/>
          </w:tcPr>
          <w:p w:rsidR="00E33A06" w:rsidRDefault="00E33A06">
            <w:pPr>
              <w:pStyle w:val="ConsPlusNormal"/>
            </w:pPr>
          </w:p>
        </w:tc>
        <w:tc>
          <w:tcPr>
            <w:tcW w:w="297" w:type="pct"/>
          </w:tcPr>
          <w:p w:rsidR="00E33A06" w:rsidRDefault="00E33A06">
            <w:pPr>
              <w:pStyle w:val="ConsPlusNormal"/>
            </w:pPr>
            <w:r>
              <w:t>Бюджет города Омска</w:t>
            </w:r>
          </w:p>
        </w:tc>
        <w:tc>
          <w:tcPr>
            <w:tcW w:w="352" w:type="pct"/>
          </w:tcPr>
          <w:p w:rsidR="00E33A06" w:rsidRDefault="00E33A06">
            <w:pPr>
              <w:pStyle w:val="ConsPlusNormal"/>
              <w:jc w:val="center"/>
            </w:pPr>
            <w:r>
              <w:t>1 016 282 686,29</w:t>
            </w:r>
          </w:p>
        </w:tc>
        <w:tc>
          <w:tcPr>
            <w:tcW w:w="319" w:type="pct"/>
          </w:tcPr>
          <w:p w:rsidR="00E33A06" w:rsidRDefault="00E33A06">
            <w:pPr>
              <w:pStyle w:val="ConsPlusNormal"/>
              <w:jc w:val="center"/>
            </w:pPr>
            <w:r>
              <w:t>108 102 850,70</w:t>
            </w:r>
          </w:p>
        </w:tc>
        <w:tc>
          <w:tcPr>
            <w:tcW w:w="319" w:type="pct"/>
          </w:tcPr>
          <w:p w:rsidR="00E33A06" w:rsidRDefault="00E33A06">
            <w:pPr>
              <w:pStyle w:val="ConsPlusNormal"/>
              <w:jc w:val="center"/>
            </w:pPr>
            <w:r>
              <w:t>151 795 440,66</w:t>
            </w:r>
          </w:p>
        </w:tc>
        <w:tc>
          <w:tcPr>
            <w:tcW w:w="319" w:type="pct"/>
          </w:tcPr>
          <w:p w:rsidR="00E33A06" w:rsidRDefault="00E33A06">
            <w:pPr>
              <w:pStyle w:val="ConsPlusNormal"/>
              <w:jc w:val="center"/>
            </w:pPr>
            <w:r>
              <w:t>153 628 981,61</w:t>
            </w:r>
          </w:p>
        </w:tc>
        <w:tc>
          <w:tcPr>
            <w:tcW w:w="319" w:type="pct"/>
          </w:tcPr>
          <w:p w:rsidR="00E33A06" w:rsidRDefault="00E33A06">
            <w:pPr>
              <w:pStyle w:val="ConsPlusNormal"/>
              <w:jc w:val="center"/>
            </w:pPr>
            <w:r>
              <w:t>174 286 657,01</w:t>
            </w:r>
          </w:p>
        </w:tc>
        <w:tc>
          <w:tcPr>
            <w:tcW w:w="319" w:type="pct"/>
          </w:tcPr>
          <w:p w:rsidR="00E33A06" w:rsidRDefault="00E33A06">
            <w:pPr>
              <w:pStyle w:val="ConsPlusNormal"/>
              <w:jc w:val="center"/>
            </w:pPr>
            <w:r>
              <w:t>207 255 509,69</w:t>
            </w:r>
          </w:p>
        </w:tc>
        <w:tc>
          <w:tcPr>
            <w:tcW w:w="319" w:type="pct"/>
          </w:tcPr>
          <w:p w:rsidR="00E33A06" w:rsidRDefault="00E33A06">
            <w:pPr>
              <w:pStyle w:val="ConsPlusNormal"/>
              <w:jc w:val="center"/>
            </w:pPr>
            <w:r>
              <w:t>221 213 246,62</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890" w:type="pct"/>
            <w:gridSpan w:val="3"/>
            <w:vMerge/>
          </w:tcPr>
          <w:p w:rsidR="00E33A06" w:rsidRDefault="00E33A06">
            <w:pPr>
              <w:pStyle w:val="ConsPlusNormal"/>
            </w:pPr>
          </w:p>
        </w:tc>
        <w:tc>
          <w:tcPr>
            <w:tcW w:w="297" w:type="pct"/>
          </w:tcPr>
          <w:p w:rsidR="00E33A06" w:rsidRDefault="00E33A06">
            <w:pPr>
              <w:pStyle w:val="ConsPlusNormal"/>
            </w:pPr>
            <w:r>
              <w:t>Областной бюджет</w:t>
            </w:r>
          </w:p>
        </w:tc>
        <w:tc>
          <w:tcPr>
            <w:tcW w:w="352" w:type="pct"/>
          </w:tcPr>
          <w:p w:rsidR="00E33A06" w:rsidRDefault="00E33A06">
            <w:pPr>
              <w:pStyle w:val="ConsPlusNormal"/>
              <w:jc w:val="center"/>
            </w:pPr>
            <w:r>
              <w:t>55 421 397,00</w:t>
            </w:r>
          </w:p>
        </w:tc>
        <w:tc>
          <w:tcPr>
            <w:tcW w:w="319" w:type="pct"/>
          </w:tcPr>
          <w:p w:rsidR="00E33A06" w:rsidRDefault="00E33A06">
            <w:pPr>
              <w:pStyle w:val="ConsPlusNormal"/>
              <w:jc w:val="center"/>
            </w:pPr>
            <w:r>
              <w:t>3 927 791,00</w:t>
            </w:r>
          </w:p>
        </w:tc>
        <w:tc>
          <w:tcPr>
            <w:tcW w:w="319" w:type="pct"/>
          </w:tcPr>
          <w:p w:rsidR="00E33A06" w:rsidRDefault="00E33A06">
            <w:pPr>
              <w:pStyle w:val="ConsPlusNormal"/>
              <w:jc w:val="center"/>
            </w:pPr>
            <w:r>
              <w:t>31 518 754,00</w:t>
            </w:r>
          </w:p>
        </w:tc>
        <w:tc>
          <w:tcPr>
            <w:tcW w:w="319" w:type="pct"/>
          </w:tcPr>
          <w:p w:rsidR="00E33A06" w:rsidRDefault="00E33A06">
            <w:pPr>
              <w:pStyle w:val="ConsPlusNormal"/>
              <w:jc w:val="center"/>
            </w:pPr>
            <w:r>
              <w:t>19 974 852,00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r w:rsidR="00E33A06" w:rsidTr="001D68AB">
        <w:tc>
          <w:tcPr>
            <w:tcW w:w="890" w:type="pct"/>
            <w:gridSpan w:val="3"/>
            <w:vMerge/>
          </w:tcPr>
          <w:p w:rsidR="00E33A06" w:rsidRDefault="00E33A06">
            <w:pPr>
              <w:pStyle w:val="ConsPlusNormal"/>
            </w:pPr>
          </w:p>
        </w:tc>
        <w:tc>
          <w:tcPr>
            <w:tcW w:w="297" w:type="pct"/>
          </w:tcPr>
          <w:p w:rsidR="00E33A06" w:rsidRDefault="00E33A06">
            <w:pPr>
              <w:pStyle w:val="ConsPlusNormal"/>
            </w:pPr>
            <w:r>
              <w:t>Федеральны</w:t>
            </w:r>
            <w:r>
              <w:lastRenderedPageBreak/>
              <w:t>й бюджет</w:t>
            </w:r>
          </w:p>
        </w:tc>
        <w:tc>
          <w:tcPr>
            <w:tcW w:w="352" w:type="pct"/>
          </w:tcPr>
          <w:p w:rsidR="00E33A06" w:rsidRDefault="00E33A06">
            <w:pPr>
              <w:pStyle w:val="ConsPlusNormal"/>
              <w:jc w:val="center"/>
            </w:pPr>
            <w:r>
              <w:lastRenderedPageBreak/>
              <w:t xml:space="preserve">717 </w:t>
            </w:r>
            <w:r>
              <w:lastRenderedPageBreak/>
              <w:t>900,00</w:t>
            </w:r>
          </w:p>
        </w:tc>
        <w:tc>
          <w:tcPr>
            <w:tcW w:w="319" w:type="pct"/>
          </w:tcPr>
          <w:p w:rsidR="00E33A06" w:rsidRDefault="00E33A06">
            <w:pPr>
              <w:pStyle w:val="ConsPlusNormal"/>
              <w:jc w:val="center"/>
            </w:pPr>
            <w:r>
              <w:lastRenderedPageBreak/>
              <w:t>0,00</w:t>
            </w:r>
          </w:p>
        </w:tc>
        <w:tc>
          <w:tcPr>
            <w:tcW w:w="319" w:type="pct"/>
          </w:tcPr>
          <w:p w:rsidR="00E33A06" w:rsidRDefault="00E33A06">
            <w:pPr>
              <w:pStyle w:val="ConsPlusNormal"/>
              <w:jc w:val="center"/>
            </w:pPr>
            <w:r>
              <w:t xml:space="preserve">717 </w:t>
            </w:r>
            <w:r>
              <w:lastRenderedPageBreak/>
              <w:t>900,00</w:t>
            </w:r>
          </w:p>
        </w:tc>
        <w:tc>
          <w:tcPr>
            <w:tcW w:w="319" w:type="pct"/>
          </w:tcPr>
          <w:p w:rsidR="00E33A06" w:rsidRDefault="00E33A06">
            <w:pPr>
              <w:pStyle w:val="ConsPlusNormal"/>
              <w:jc w:val="center"/>
            </w:pPr>
            <w:r>
              <w:lastRenderedPageBreak/>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319" w:type="pct"/>
          </w:tcPr>
          <w:p w:rsidR="00E33A06" w:rsidRDefault="00E33A06">
            <w:pPr>
              <w:pStyle w:val="ConsPlusNormal"/>
              <w:jc w:val="center"/>
            </w:pPr>
            <w:r>
              <w:t>0,00</w:t>
            </w:r>
          </w:p>
        </w:tc>
        <w:tc>
          <w:tcPr>
            <w:tcW w:w="440" w:type="pct"/>
            <w:vMerge/>
          </w:tcPr>
          <w:p w:rsidR="00E33A06" w:rsidRDefault="00E33A06">
            <w:pPr>
              <w:pStyle w:val="ConsPlusNormal"/>
            </w:pPr>
          </w:p>
        </w:tc>
        <w:tc>
          <w:tcPr>
            <w:tcW w:w="143" w:type="pct"/>
            <w:vMerge/>
          </w:tcPr>
          <w:p w:rsidR="00E33A06" w:rsidRDefault="00E33A06">
            <w:pPr>
              <w:pStyle w:val="ConsPlusNormal"/>
            </w:pPr>
          </w:p>
        </w:tc>
        <w:tc>
          <w:tcPr>
            <w:tcW w:w="176" w:type="pct"/>
            <w:vMerge/>
          </w:tcPr>
          <w:p w:rsidR="00E33A06" w:rsidRDefault="00E33A06">
            <w:pPr>
              <w:pStyle w:val="ConsPlusNormal"/>
            </w:pPr>
          </w:p>
        </w:tc>
        <w:tc>
          <w:tcPr>
            <w:tcW w:w="176"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c>
          <w:tcPr>
            <w:tcW w:w="154" w:type="pct"/>
            <w:vMerge/>
          </w:tcPr>
          <w:p w:rsidR="00E33A06" w:rsidRDefault="00E33A06">
            <w:pPr>
              <w:pStyle w:val="ConsPlusNormal"/>
            </w:pPr>
          </w:p>
        </w:tc>
      </w:tr>
    </w:tbl>
    <w:p w:rsidR="00E33A06" w:rsidRDefault="00E33A06">
      <w:pPr>
        <w:pStyle w:val="ConsPlusNormal"/>
        <w:sectPr w:rsidR="00E33A06">
          <w:pgSz w:w="16838" w:h="11905" w:orient="landscape"/>
          <w:pgMar w:top="1701" w:right="397" w:bottom="850" w:left="397" w:header="0" w:footer="0" w:gutter="0"/>
          <w:cols w:space="720"/>
          <w:titlePg/>
        </w:sectPr>
      </w:pPr>
    </w:p>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ДАГ - департамент архитектуры и градостроительства Администрации города Омска;</w:t>
      </w:r>
    </w:p>
    <w:p w:rsidR="00E33A06" w:rsidRDefault="00E33A06">
      <w:pPr>
        <w:pStyle w:val="ConsPlusNormal"/>
        <w:spacing w:before="220"/>
        <w:ind w:firstLine="540"/>
        <w:jc w:val="both"/>
      </w:pPr>
      <w:r>
        <w:t>БУ г. Омска "</w:t>
      </w:r>
      <w:proofErr w:type="spellStart"/>
      <w:r>
        <w:t>Омскархитектура</w:t>
      </w:r>
      <w:proofErr w:type="spellEnd"/>
      <w:r>
        <w:t>" - бюджетное учреждение города Омска "</w:t>
      </w:r>
      <w:proofErr w:type="spellStart"/>
      <w:r>
        <w:t>Омскархитектура</w:t>
      </w:r>
      <w:proofErr w:type="spellEnd"/>
      <w:r>
        <w:t>".</w:t>
      </w:r>
    </w:p>
    <w:p w:rsidR="00E33A06" w:rsidRDefault="00E33A06">
      <w:pPr>
        <w:pStyle w:val="ConsPlusNormal"/>
        <w:jc w:val="center"/>
      </w:pPr>
    </w:p>
    <w:p w:rsidR="00E33A06" w:rsidRDefault="00E33A06">
      <w:pPr>
        <w:pStyle w:val="ConsPlusNormal"/>
        <w:jc w:val="center"/>
      </w:pPr>
      <w:r>
        <w:t>_______________</w:t>
      </w: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3-1</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10" w:name="P5750"/>
      <w:bookmarkEnd w:id="10"/>
      <w:r>
        <w:t>ПЕРЕЧЕНЬ МЕРОПРИЯТИЙ ПОДПРОГРАММЫ 3</w:t>
      </w:r>
    </w:p>
    <w:p w:rsidR="00E33A06" w:rsidRDefault="00E33A06">
      <w:pPr>
        <w:pStyle w:val="ConsPlusTitle"/>
        <w:jc w:val="center"/>
      </w:pPr>
      <w:r>
        <w:t>"Развитие градостроительной, архитектурной</w:t>
      </w:r>
    </w:p>
    <w:p w:rsidR="00E33A06" w:rsidRDefault="00E33A06">
      <w:pPr>
        <w:pStyle w:val="ConsPlusTitle"/>
        <w:jc w:val="center"/>
      </w:pPr>
      <w:r>
        <w:t>и землеустроительной деятельности на территории города</w:t>
      </w:r>
    </w:p>
    <w:p w:rsidR="00E33A06" w:rsidRDefault="00E33A06">
      <w:pPr>
        <w:pStyle w:val="ConsPlusTitle"/>
        <w:jc w:val="center"/>
      </w:pPr>
      <w:r>
        <w:t>Омска" муниципальной программы города Омска "Повышение</w:t>
      </w:r>
    </w:p>
    <w:p w:rsidR="00E33A06" w:rsidRDefault="00E33A06">
      <w:pPr>
        <w:pStyle w:val="ConsPlusTitle"/>
        <w:jc w:val="center"/>
      </w:pPr>
      <w:r>
        <w:t>инвестиционной привлекательности города Омска"</w:t>
      </w:r>
    </w:p>
    <w:p w:rsidR="00E33A06" w:rsidRDefault="00E33A06">
      <w:pPr>
        <w:pStyle w:val="ConsPlusTitle"/>
        <w:jc w:val="center"/>
      </w:pPr>
      <w:r>
        <w:t>на 2025 - 2030 годы</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72">
              <w:r>
                <w:rPr>
                  <w:color w:val="0000FF"/>
                </w:rPr>
                <w:t>Постановления</w:t>
              </w:r>
            </w:hyperlink>
            <w:r>
              <w:rPr>
                <w:color w:val="392C69"/>
              </w:rPr>
              <w:t xml:space="preserve"> Администрации города Омска от 08.05.2024 N 367-п)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5"/>
        <w:gridCol w:w="1667"/>
        <w:gridCol w:w="1618"/>
        <w:gridCol w:w="1441"/>
        <w:gridCol w:w="631"/>
        <w:gridCol w:w="631"/>
        <w:gridCol w:w="631"/>
        <w:gridCol w:w="631"/>
        <w:gridCol w:w="631"/>
        <w:gridCol w:w="631"/>
        <w:gridCol w:w="631"/>
        <w:gridCol w:w="1738"/>
        <w:gridCol w:w="982"/>
        <w:gridCol w:w="631"/>
        <w:gridCol w:w="631"/>
        <w:gridCol w:w="631"/>
        <w:gridCol w:w="631"/>
        <w:gridCol w:w="631"/>
        <w:gridCol w:w="631"/>
      </w:tblGrid>
      <w:tr w:rsidR="00E33A06" w:rsidTr="001D68AB">
        <w:tc>
          <w:tcPr>
            <w:tcW w:w="106" w:type="pct"/>
            <w:vMerge w:val="restart"/>
          </w:tcPr>
          <w:p w:rsidR="00E33A06" w:rsidRDefault="00E33A06">
            <w:pPr>
              <w:pStyle w:val="ConsPlusNormal"/>
              <w:jc w:val="center"/>
            </w:pPr>
            <w:r>
              <w:t>N п/п</w:t>
            </w:r>
          </w:p>
        </w:tc>
        <w:tc>
          <w:tcPr>
            <w:tcW w:w="390" w:type="pct"/>
            <w:vMerge w:val="restart"/>
          </w:tcPr>
          <w:p w:rsidR="00E33A06" w:rsidRDefault="00E33A06">
            <w:pPr>
              <w:pStyle w:val="ConsPlusNormal"/>
              <w:jc w:val="center"/>
            </w:pPr>
            <w:r>
              <w:t xml:space="preserve">Наименование мероприятия подпрограммы муниципальной </w:t>
            </w:r>
            <w:r>
              <w:lastRenderedPageBreak/>
              <w:t>программы города Омска (далее - подпрограмма)</w:t>
            </w:r>
          </w:p>
        </w:tc>
        <w:tc>
          <w:tcPr>
            <w:tcW w:w="348" w:type="pct"/>
            <w:vMerge w:val="restart"/>
          </w:tcPr>
          <w:p w:rsidR="00E33A06" w:rsidRDefault="00E33A06">
            <w:pPr>
              <w:pStyle w:val="ConsPlusNormal"/>
              <w:jc w:val="center"/>
            </w:pPr>
            <w:r>
              <w:lastRenderedPageBreak/>
              <w:t xml:space="preserve">Участники муниципальной программы, ответственные </w:t>
            </w:r>
            <w:r>
              <w:lastRenderedPageBreak/>
              <w:t>за реализацию мероприятия подпрограммы</w:t>
            </w:r>
          </w:p>
        </w:tc>
        <w:tc>
          <w:tcPr>
            <w:tcW w:w="2468" w:type="pct"/>
            <w:gridSpan w:val="8"/>
            <w:vMerge w:val="restart"/>
          </w:tcPr>
          <w:p w:rsidR="00E33A06" w:rsidRDefault="00E33A06">
            <w:pPr>
              <w:pStyle w:val="ConsPlusNormal"/>
              <w:jc w:val="center"/>
            </w:pPr>
            <w:r>
              <w:lastRenderedPageBreak/>
              <w:t>Объем финансирования мероприятия подпрограммы, рублей</w:t>
            </w:r>
          </w:p>
        </w:tc>
        <w:tc>
          <w:tcPr>
            <w:tcW w:w="1688" w:type="pct"/>
            <w:gridSpan w:val="8"/>
          </w:tcPr>
          <w:p w:rsidR="00E33A06" w:rsidRDefault="00E33A06">
            <w:pPr>
              <w:pStyle w:val="ConsPlusNormal"/>
              <w:jc w:val="center"/>
            </w:pPr>
            <w:r>
              <w:t>Целевые индикаторы реализации мероприятия подпрограммы</w:t>
            </w: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468" w:type="pct"/>
            <w:gridSpan w:val="8"/>
            <w:vMerge/>
          </w:tcPr>
          <w:p w:rsidR="00E33A06" w:rsidRDefault="00E33A06">
            <w:pPr>
              <w:pStyle w:val="ConsPlusNormal"/>
            </w:pPr>
          </w:p>
        </w:tc>
        <w:tc>
          <w:tcPr>
            <w:tcW w:w="390" w:type="pct"/>
            <w:vMerge w:val="restart"/>
          </w:tcPr>
          <w:p w:rsidR="00E33A06" w:rsidRDefault="00E33A06">
            <w:pPr>
              <w:pStyle w:val="ConsPlusNormal"/>
              <w:jc w:val="center"/>
            </w:pPr>
            <w:r>
              <w:t>Наименование</w:t>
            </w:r>
          </w:p>
        </w:tc>
        <w:tc>
          <w:tcPr>
            <w:tcW w:w="190" w:type="pct"/>
            <w:vMerge w:val="restart"/>
          </w:tcPr>
          <w:p w:rsidR="00E33A06" w:rsidRDefault="00E33A06">
            <w:pPr>
              <w:pStyle w:val="ConsPlusNormal"/>
              <w:jc w:val="center"/>
            </w:pPr>
            <w:r>
              <w:t>Единица измерен</w:t>
            </w:r>
            <w:r>
              <w:lastRenderedPageBreak/>
              <w:t>ия</w:t>
            </w:r>
          </w:p>
        </w:tc>
        <w:tc>
          <w:tcPr>
            <w:tcW w:w="1107" w:type="pct"/>
            <w:gridSpan w:val="6"/>
          </w:tcPr>
          <w:p w:rsidR="00E33A06" w:rsidRDefault="00E33A06">
            <w:pPr>
              <w:pStyle w:val="ConsPlusNormal"/>
              <w:jc w:val="center"/>
            </w:pPr>
            <w:r>
              <w:lastRenderedPageBreak/>
              <w:t>Значение</w:t>
            </w: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vMerge w:val="restart"/>
          </w:tcPr>
          <w:p w:rsidR="00E33A06" w:rsidRDefault="00E33A06">
            <w:pPr>
              <w:pStyle w:val="ConsPlusNormal"/>
              <w:jc w:val="center"/>
            </w:pPr>
            <w:r>
              <w:t xml:space="preserve">Источник </w:t>
            </w:r>
            <w:r>
              <w:lastRenderedPageBreak/>
              <w:t>финансирования</w:t>
            </w:r>
          </w:p>
        </w:tc>
        <w:tc>
          <w:tcPr>
            <w:tcW w:w="338" w:type="pct"/>
            <w:vMerge w:val="restart"/>
          </w:tcPr>
          <w:p w:rsidR="00E33A06" w:rsidRDefault="00E33A06">
            <w:pPr>
              <w:pStyle w:val="ConsPlusNormal"/>
              <w:jc w:val="center"/>
            </w:pPr>
            <w:r>
              <w:lastRenderedPageBreak/>
              <w:t>Всег</w:t>
            </w:r>
            <w:r>
              <w:lastRenderedPageBreak/>
              <w:t>о на 2025 - 2030 годы</w:t>
            </w:r>
          </w:p>
        </w:tc>
        <w:tc>
          <w:tcPr>
            <w:tcW w:w="1846" w:type="pct"/>
            <w:gridSpan w:val="6"/>
          </w:tcPr>
          <w:p w:rsidR="00E33A06" w:rsidRDefault="00E33A06">
            <w:pPr>
              <w:pStyle w:val="ConsPlusNormal"/>
              <w:jc w:val="center"/>
            </w:pPr>
            <w:r>
              <w:lastRenderedPageBreak/>
              <w:t xml:space="preserve">в том числе по годам реализации </w:t>
            </w:r>
            <w:r>
              <w:lastRenderedPageBreak/>
              <w:t>подпрограммы</w:t>
            </w:r>
          </w:p>
        </w:tc>
        <w:tc>
          <w:tcPr>
            <w:tcW w:w="390" w:type="pct"/>
            <w:vMerge/>
          </w:tcPr>
          <w:p w:rsidR="00E33A06" w:rsidRDefault="00E33A06">
            <w:pPr>
              <w:pStyle w:val="ConsPlusNormal"/>
            </w:pPr>
          </w:p>
        </w:tc>
        <w:tc>
          <w:tcPr>
            <w:tcW w:w="190" w:type="pct"/>
            <w:vMerge/>
          </w:tcPr>
          <w:p w:rsidR="00E33A06" w:rsidRDefault="00E33A06">
            <w:pPr>
              <w:pStyle w:val="ConsPlusNormal"/>
            </w:pPr>
          </w:p>
        </w:tc>
        <w:tc>
          <w:tcPr>
            <w:tcW w:w="1107" w:type="pct"/>
            <w:gridSpan w:val="6"/>
          </w:tcPr>
          <w:p w:rsidR="00E33A06" w:rsidRDefault="00E33A06">
            <w:pPr>
              <w:pStyle w:val="ConsPlusNormal"/>
              <w:jc w:val="center"/>
            </w:pPr>
            <w:r>
              <w:t xml:space="preserve">в том числе по годам реализации </w:t>
            </w:r>
            <w:r>
              <w:lastRenderedPageBreak/>
              <w:t>программы</w:t>
            </w: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vMerge/>
          </w:tcPr>
          <w:p w:rsidR="00E33A06" w:rsidRDefault="00E33A06">
            <w:pPr>
              <w:pStyle w:val="ConsPlusNormal"/>
            </w:pPr>
          </w:p>
        </w:tc>
        <w:tc>
          <w:tcPr>
            <w:tcW w:w="338" w:type="pct"/>
            <w:vMerge/>
          </w:tcPr>
          <w:p w:rsidR="00E33A06" w:rsidRDefault="00E33A06">
            <w:pPr>
              <w:pStyle w:val="ConsPlusNormal"/>
            </w:pPr>
          </w:p>
        </w:tc>
        <w:tc>
          <w:tcPr>
            <w:tcW w:w="306" w:type="pct"/>
          </w:tcPr>
          <w:p w:rsidR="00E33A06" w:rsidRDefault="00E33A06">
            <w:pPr>
              <w:pStyle w:val="ConsPlusNormal"/>
              <w:jc w:val="center"/>
            </w:pPr>
            <w:r>
              <w:t>2025</w:t>
            </w:r>
          </w:p>
        </w:tc>
        <w:tc>
          <w:tcPr>
            <w:tcW w:w="306" w:type="pct"/>
          </w:tcPr>
          <w:p w:rsidR="00E33A06" w:rsidRDefault="00E33A06">
            <w:pPr>
              <w:pStyle w:val="ConsPlusNormal"/>
              <w:jc w:val="center"/>
            </w:pPr>
            <w:r>
              <w:t>2026</w:t>
            </w:r>
          </w:p>
        </w:tc>
        <w:tc>
          <w:tcPr>
            <w:tcW w:w="306" w:type="pct"/>
          </w:tcPr>
          <w:p w:rsidR="00E33A06" w:rsidRDefault="00E33A06">
            <w:pPr>
              <w:pStyle w:val="ConsPlusNormal"/>
              <w:jc w:val="center"/>
            </w:pPr>
            <w:r>
              <w:t>2027</w:t>
            </w:r>
          </w:p>
        </w:tc>
        <w:tc>
          <w:tcPr>
            <w:tcW w:w="306" w:type="pct"/>
          </w:tcPr>
          <w:p w:rsidR="00E33A06" w:rsidRDefault="00E33A06">
            <w:pPr>
              <w:pStyle w:val="ConsPlusNormal"/>
              <w:jc w:val="center"/>
            </w:pPr>
            <w:r>
              <w:t>2028</w:t>
            </w:r>
          </w:p>
        </w:tc>
        <w:tc>
          <w:tcPr>
            <w:tcW w:w="317" w:type="pct"/>
          </w:tcPr>
          <w:p w:rsidR="00E33A06" w:rsidRDefault="00E33A06">
            <w:pPr>
              <w:pStyle w:val="ConsPlusNormal"/>
              <w:jc w:val="center"/>
            </w:pPr>
            <w:r>
              <w:t>2029</w:t>
            </w:r>
          </w:p>
        </w:tc>
        <w:tc>
          <w:tcPr>
            <w:tcW w:w="306" w:type="pct"/>
          </w:tcPr>
          <w:p w:rsidR="00E33A06" w:rsidRDefault="00E33A06">
            <w:pPr>
              <w:pStyle w:val="ConsPlusNormal"/>
              <w:jc w:val="center"/>
            </w:pPr>
            <w:r>
              <w:t>2030</w:t>
            </w:r>
          </w:p>
        </w:tc>
        <w:tc>
          <w:tcPr>
            <w:tcW w:w="390" w:type="pct"/>
            <w:vMerge/>
          </w:tcPr>
          <w:p w:rsidR="00E33A06" w:rsidRDefault="00E33A06">
            <w:pPr>
              <w:pStyle w:val="ConsPlusNormal"/>
            </w:pPr>
          </w:p>
        </w:tc>
        <w:tc>
          <w:tcPr>
            <w:tcW w:w="190" w:type="pct"/>
            <w:vMerge/>
          </w:tcPr>
          <w:p w:rsidR="00E33A06" w:rsidRDefault="00E33A06">
            <w:pPr>
              <w:pStyle w:val="ConsPlusNormal"/>
            </w:pPr>
          </w:p>
        </w:tc>
        <w:tc>
          <w:tcPr>
            <w:tcW w:w="169" w:type="pct"/>
          </w:tcPr>
          <w:p w:rsidR="00E33A06" w:rsidRDefault="00E33A06">
            <w:pPr>
              <w:pStyle w:val="ConsPlusNormal"/>
              <w:jc w:val="center"/>
            </w:pPr>
            <w:r>
              <w:t>2025</w:t>
            </w:r>
          </w:p>
        </w:tc>
        <w:tc>
          <w:tcPr>
            <w:tcW w:w="179" w:type="pct"/>
          </w:tcPr>
          <w:p w:rsidR="00E33A06" w:rsidRDefault="00E33A06">
            <w:pPr>
              <w:pStyle w:val="ConsPlusNormal"/>
              <w:jc w:val="center"/>
            </w:pPr>
            <w:r>
              <w:t>2026</w:t>
            </w:r>
          </w:p>
        </w:tc>
        <w:tc>
          <w:tcPr>
            <w:tcW w:w="190" w:type="pct"/>
          </w:tcPr>
          <w:p w:rsidR="00E33A06" w:rsidRDefault="00E33A06">
            <w:pPr>
              <w:pStyle w:val="ConsPlusNormal"/>
              <w:jc w:val="center"/>
            </w:pPr>
            <w:r>
              <w:t>2027</w:t>
            </w:r>
          </w:p>
        </w:tc>
        <w:tc>
          <w:tcPr>
            <w:tcW w:w="190" w:type="pct"/>
          </w:tcPr>
          <w:p w:rsidR="00E33A06" w:rsidRDefault="00E33A06">
            <w:pPr>
              <w:pStyle w:val="ConsPlusNormal"/>
              <w:jc w:val="center"/>
            </w:pPr>
            <w:r>
              <w:t>2028</w:t>
            </w:r>
          </w:p>
        </w:tc>
        <w:tc>
          <w:tcPr>
            <w:tcW w:w="190" w:type="pct"/>
          </w:tcPr>
          <w:p w:rsidR="00E33A06" w:rsidRDefault="00E33A06">
            <w:pPr>
              <w:pStyle w:val="ConsPlusNormal"/>
              <w:jc w:val="center"/>
            </w:pPr>
            <w:r>
              <w:t>2029</w:t>
            </w:r>
          </w:p>
        </w:tc>
        <w:tc>
          <w:tcPr>
            <w:tcW w:w="190" w:type="pct"/>
          </w:tcPr>
          <w:p w:rsidR="00E33A06" w:rsidRDefault="00E33A06">
            <w:pPr>
              <w:pStyle w:val="ConsPlusNormal"/>
              <w:jc w:val="center"/>
            </w:pPr>
            <w:r>
              <w:t>2030</w:t>
            </w:r>
          </w:p>
        </w:tc>
      </w:tr>
      <w:tr w:rsidR="00E33A06" w:rsidTr="001D68AB">
        <w:tc>
          <w:tcPr>
            <w:tcW w:w="106" w:type="pct"/>
          </w:tcPr>
          <w:p w:rsidR="00E33A06" w:rsidRDefault="00E33A06">
            <w:pPr>
              <w:pStyle w:val="ConsPlusNormal"/>
              <w:jc w:val="center"/>
            </w:pPr>
            <w:r>
              <w:t>1</w:t>
            </w:r>
          </w:p>
        </w:tc>
        <w:tc>
          <w:tcPr>
            <w:tcW w:w="390" w:type="pct"/>
          </w:tcPr>
          <w:p w:rsidR="00E33A06" w:rsidRDefault="00E33A06">
            <w:pPr>
              <w:pStyle w:val="ConsPlusNormal"/>
              <w:jc w:val="center"/>
            </w:pPr>
            <w:r>
              <w:t>2</w:t>
            </w:r>
          </w:p>
        </w:tc>
        <w:tc>
          <w:tcPr>
            <w:tcW w:w="348" w:type="pct"/>
          </w:tcPr>
          <w:p w:rsidR="00E33A06" w:rsidRDefault="00E33A06">
            <w:pPr>
              <w:pStyle w:val="ConsPlusNormal"/>
              <w:jc w:val="center"/>
            </w:pPr>
            <w:r>
              <w:t>3</w:t>
            </w:r>
          </w:p>
        </w:tc>
        <w:tc>
          <w:tcPr>
            <w:tcW w:w="285" w:type="pct"/>
          </w:tcPr>
          <w:p w:rsidR="00E33A06" w:rsidRDefault="00E33A06">
            <w:pPr>
              <w:pStyle w:val="ConsPlusNormal"/>
              <w:jc w:val="center"/>
            </w:pPr>
            <w:r>
              <w:t>4</w:t>
            </w:r>
          </w:p>
        </w:tc>
        <w:tc>
          <w:tcPr>
            <w:tcW w:w="338" w:type="pct"/>
          </w:tcPr>
          <w:p w:rsidR="00E33A06" w:rsidRDefault="00E33A06">
            <w:pPr>
              <w:pStyle w:val="ConsPlusNormal"/>
              <w:jc w:val="center"/>
            </w:pPr>
            <w:r>
              <w:t>5</w:t>
            </w:r>
          </w:p>
        </w:tc>
        <w:tc>
          <w:tcPr>
            <w:tcW w:w="306" w:type="pct"/>
          </w:tcPr>
          <w:p w:rsidR="00E33A06" w:rsidRDefault="00E33A06">
            <w:pPr>
              <w:pStyle w:val="ConsPlusNormal"/>
              <w:jc w:val="center"/>
            </w:pPr>
            <w:r>
              <w:t>6</w:t>
            </w:r>
          </w:p>
        </w:tc>
        <w:tc>
          <w:tcPr>
            <w:tcW w:w="306" w:type="pct"/>
          </w:tcPr>
          <w:p w:rsidR="00E33A06" w:rsidRDefault="00E33A06">
            <w:pPr>
              <w:pStyle w:val="ConsPlusNormal"/>
              <w:jc w:val="center"/>
            </w:pPr>
            <w:r>
              <w:t>7</w:t>
            </w:r>
          </w:p>
        </w:tc>
        <w:tc>
          <w:tcPr>
            <w:tcW w:w="306" w:type="pct"/>
          </w:tcPr>
          <w:p w:rsidR="00E33A06" w:rsidRDefault="00E33A06">
            <w:pPr>
              <w:pStyle w:val="ConsPlusNormal"/>
              <w:jc w:val="center"/>
            </w:pPr>
            <w:r>
              <w:t>8</w:t>
            </w:r>
          </w:p>
        </w:tc>
        <w:tc>
          <w:tcPr>
            <w:tcW w:w="306" w:type="pct"/>
          </w:tcPr>
          <w:p w:rsidR="00E33A06" w:rsidRDefault="00E33A06">
            <w:pPr>
              <w:pStyle w:val="ConsPlusNormal"/>
              <w:jc w:val="center"/>
            </w:pPr>
            <w:r>
              <w:t>9</w:t>
            </w:r>
          </w:p>
        </w:tc>
        <w:tc>
          <w:tcPr>
            <w:tcW w:w="317" w:type="pct"/>
          </w:tcPr>
          <w:p w:rsidR="00E33A06" w:rsidRDefault="00E33A06">
            <w:pPr>
              <w:pStyle w:val="ConsPlusNormal"/>
              <w:jc w:val="center"/>
            </w:pPr>
            <w:r>
              <w:t>10</w:t>
            </w:r>
          </w:p>
        </w:tc>
        <w:tc>
          <w:tcPr>
            <w:tcW w:w="306" w:type="pct"/>
          </w:tcPr>
          <w:p w:rsidR="00E33A06" w:rsidRDefault="00E33A06">
            <w:pPr>
              <w:pStyle w:val="ConsPlusNormal"/>
              <w:jc w:val="center"/>
            </w:pPr>
            <w:r>
              <w:t>11</w:t>
            </w:r>
          </w:p>
        </w:tc>
        <w:tc>
          <w:tcPr>
            <w:tcW w:w="390" w:type="pct"/>
          </w:tcPr>
          <w:p w:rsidR="00E33A06" w:rsidRDefault="00E33A06">
            <w:pPr>
              <w:pStyle w:val="ConsPlusNormal"/>
              <w:jc w:val="center"/>
            </w:pPr>
            <w:r>
              <w:t>12</w:t>
            </w:r>
          </w:p>
        </w:tc>
        <w:tc>
          <w:tcPr>
            <w:tcW w:w="190" w:type="pct"/>
          </w:tcPr>
          <w:p w:rsidR="00E33A06" w:rsidRDefault="00E33A06">
            <w:pPr>
              <w:pStyle w:val="ConsPlusNormal"/>
              <w:jc w:val="center"/>
            </w:pPr>
            <w:r>
              <w:t>13</w:t>
            </w:r>
          </w:p>
        </w:tc>
        <w:tc>
          <w:tcPr>
            <w:tcW w:w="169" w:type="pct"/>
          </w:tcPr>
          <w:p w:rsidR="00E33A06" w:rsidRDefault="00E33A06">
            <w:pPr>
              <w:pStyle w:val="ConsPlusNormal"/>
              <w:jc w:val="center"/>
            </w:pPr>
            <w:r>
              <w:t>14</w:t>
            </w:r>
          </w:p>
        </w:tc>
        <w:tc>
          <w:tcPr>
            <w:tcW w:w="179" w:type="pct"/>
          </w:tcPr>
          <w:p w:rsidR="00E33A06" w:rsidRDefault="00E33A06">
            <w:pPr>
              <w:pStyle w:val="ConsPlusNormal"/>
              <w:jc w:val="center"/>
            </w:pPr>
            <w:r>
              <w:t>15</w:t>
            </w:r>
          </w:p>
        </w:tc>
        <w:tc>
          <w:tcPr>
            <w:tcW w:w="190" w:type="pct"/>
          </w:tcPr>
          <w:p w:rsidR="00E33A06" w:rsidRDefault="00E33A06">
            <w:pPr>
              <w:pStyle w:val="ConsPlusNormal"/>
              <w:jc w:val="center"/>
            </w:pPr>
            <w:r>
              <w:t>16</w:t>
            </w:r>
          </w:p>
        </w:tc>
        <w:tc>
          <w:tcPr>
            <w:tcW w:w="190" w:type="pct"/>
          </w:tcPr>
          <w:p w:rsidR="00E33A06" w:rsidRDefault="00E33A06">
            <w:pPr>
              <w:pStyle w:val="ConsPlusNormal"/>
              <w:jc w:val="center"/>
            </w:pPr>
            <w:r>
              <w:t>17</w:t>
            </w:r>
          </w:p>
        </w:tc>
        <w:tc>
          <w:tcPr>
            <w:tcW w:w="190" w:type="pct"/>
          </w:tcPr>
          <w:p w:rsidR="00E33A06" w:rsidRDefault="00E33A06">
            <w:pPr>
              <w:pStyle w:val="ConsPlusNormal"/>
              <w:jc w:val="center"/>
            </w:pPr>
            <w:r>
              <w:t>18</w:t>
            </w:r>
          </w:p>
        </w:tc>
        <w:tc>
          <w:tcPr>
            <w:tcW w:w="190" w:type="pct"/>
          </w:tcPr>
          <w:p w:rsidR="00E33A06" w:rsidRDefault="00E33A06">
            <w:pPr>
              <w:pStyle w:val="ConsPlusNormal"/>
              <w:jc w:val="center"/>
            </w:pPr>
            <w:r>
              <w:t>19</w:t>
            </w:r>
          </w:p>
        </w:tc>
      </w:tr>
      <w:tr w:rsidR="00E33A06" w:rsidTr="001D68AB">
        <w:tc>
          <w:tcPr>
            <w:tcW w:w="5000" w:type="pct"/>
            <w:gridSpan w:val="19"/>
            <w:vAlign w:val="bottom"/>
          </w:tcPr>
          <w:p w:rsidR="00E33A06" w:rsidRDefault="00E33A06">
            <w:pPr>
              <w:pStyle w:val="ConsPlusNormal"/>
            </w:pPr>
            <w:r>
              <w:t>Цель муниципальной программы города Омска - формирование благоприятных условий для привлечения инвестиций в экономику города Омска</w:t>
            </w:r>
          </w:p>
        </w:tc>
      </w:tr>
      <w:tr w:rsidR="00E33A06" w:rsidTr="001D68AB">
        <w:tc>
          <w:tcPr>
            <w:tcW w:w="5000" w:type="pct"/>
            <w:gridSpan w:val="19"/>
          </w:tcPr>
          <w:p w:rsidR="00E33A06" w:rsidRDefault="00E33A06">
            <w:pPr>
              <w:pStyle w:val="ConsPlusNormal"/>
            </w:pPr>
            <w:r>
              <w:t>Задача муниципальной программы города Омска - обеспечение градостроительного развития территории города Омска</w:t>
            </w:r>
          </w:p>
        </w:tc>
      </w:tr>
      <w:tr w:rsidR="00E33A06" w:rsidTr="001D68AB">
        <w:tc>
          <w:tcPr>
            <w:tcW w:w="5000" w:type="pct"/>
            <w:gridSpan w:val="19"/>
          </w:tcPr>
          <w:p w:rsidR="00E33A06" w:rsidRDefault="00E33A06">
            <w:pPr>
              <w:pStyle w:val="ConsPlusNormal"/>
            </w:pPr>
            <w:r>
              <w:t>Подпрограмма муниципальной программы - "Развитие градостроительной, архитектурной и землеустроительной деятельности на территории города Омска"</w:t>
            </w:r>
          </w:p>
        </w:tc>
      </w:tr>
      <w:tr w:rsidR="00E33A06" w:rsidTr="001D68AB">
        <w:tc>
          <w:tcPr>
            <w:tcW w:w="106" w:type="pct"/>
            <w:vMerge w:val="restart"/>
          </w:tcPr>
          <w:p w:rsidR="00E33A06" w:rsidRDefault="00E33A06">
            <w:pPr>
              <w:pStyle w:val="ConsPlusNormal"/>
              <w:jc w:val="center"/>
            </w:pPr>
            <w:r>
              <w:t>1</w:t>
            </w:r>
          </w:p>
        </w:tc>
        <w:tc>
          <w:tcPr>
            <w:tcW w:w="739" w:type="pct"/>
            <w:gridSpan w:val="2"/>
            <w:vMerge w:val="restart"/>
          </w:tcPr>
          <w:p w:rsidR="00E33A06" w:rsidRDefault="00E33A06">
            <w:pPr>
              <w:pStyle w:val="ConsPlusNormal"/>
            </w:pPr>
            <w:r>
              <w:t>Задача подпрограммы - 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c>
          <w:tcPr>
            <w:tcW w:w="285" w:type="pct"/>
          </w:tcPr>
          <w:p w:rsidR="00E33A06" w:rsidRDefault="00E33A06">
            <w:pPr>
              <w:pStyle w:val="ConsPlusNormal"/>
            </w:pPr>
            <w:r>
              <w:t>Всего, в том числе:</w:t>
            </w:r>
          </w:p>
        </w:tc>
        <w:tc>
          <w:tcPr>
            <w:tcW w:w="338" w:type="pct"/>
          </w:tcPr>
          <w:p w:rsidR="00E33A06" w:rsidRDefault="00E33A06">
            <w:pPr>
              <w:pStyle w:val="ConsPlusNormal"/>
              <w:jc w:val="center"/>
            </w:pPr>
            <w:r>
              <w:t>1 354 654 842,48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17"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69" w:type="pct"/>
            <w:vMerge w:val="restart"/>
            <w:vAlign w:val="center"/>
          </w:tcPr>
          <w:p w:rsidR="00E33A06" w:rsidRDefault="00E33A06">
            <w:pPr>
              <w:pStyle w:val="ConsPlusNormal"/>
              <w:jc w:val="center"/>
            </w:pPr>
            <w:r>
              <w:t>X</w:t>
            </w:r>
          </w:p>
        </w:tc>
        <w:tc>
          <w:tcPr>
            <w:tcW w:w="179"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r>
      <w:tr w:rsidR="00E33A06" w:rsidTr="001D68AB">
        <w:tc>
          <w:tcPr>
            <w:tcW w:w="106" w:type="pct"/>
            <w:vMerge/>
          </w:tcPr>
          <w:p w:rsidR="00E33A06" w:rsidRDefault="00E33A06">
            <w:pPr>
              <w:pStyle w:val="ConsPlusNormal"/>
            </w:pPr>
          </w:p>
        </w:tc>
        <w:tc>
          <w:tcPr>
            <w:tcW w:w="739" w:type="pct"/>
            <w:gridSpan w:val="2"/>
            <w:vMerge/>
          </w:tcPr>
          <w:p w:rsidR="00E33A06" w:rsidRDefault="00E33A06">
            <w:pPr>
              <w:pStyle w:val="ConsPlusNormal"/>
            </w:pPr>
          </w:p>
        </w:tc>
        <w:tc>
          <w:tcPr>
            <w:tcW w:w="285" w:type="pct"/>
          </w:tcPr>
          <w:p w:rsidR="00E33A06" w:rsidRDefault="00E33A06">
            <w:pPr>
              <w:pStyle w:val="ConsPlusNormal"/>
            </w:pPr>
            <w:r>
              <w:t>Бюджет города Омска</w:t>
            </w:r>
          </w:p>
        </w:tc>
        <w:tc>
          <w:tcPr>
            <w:tcW w:w="338" w:type="pct"/>
          </w:tcPr>
          <w:p w:rsidR="00E33A06" w:rsidRDefault="00E33A06">
            <w:pPr>
              <w:pStyle w:val="ConsPlusNormal"/>
              <w:jc w:val="center"/>
            </w:pPr>
            <w:r>
              <w:t>1 354 654 842,48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17"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90" w:type="pct"/>
            <w:vMerge/>
          </w:tcPr>
          <w:p w:rsidR="00E33A06" w:rsidRDefault="00E33A06">
            <w:pPr>
              <w:pStyle w:val="ConsPlusNormal"/>
            </w:pPr>
          </w:p>
        </w:tc>
        <w:tc>
          <w:tcPr>
            <w:tcW w:w="190" w:type="pct"/>
            <w:vMerge/>
          </w:tcPr>
          <w:p w:rsidR="00E33A06" w:rsidRDefault="00E33A06">
            <w:pPr>
              <w:pStyle w:val="ConsPlusNormal"/>
            </w:pPr>
          </w:p>
        </w:tc>
        <w:tc>
          <w:tcPr>
            <w:tcW w:w="169" w:type="pct"/>
            <w:vMerge/>
          </w:tcPr>
          <w:p w:rsidR="00E33A06" w:rsidRDefault="00E33A06">
            <w:pPr>
              <w:pStyle w:val="ConsPlusNormal"/>
            </w:pPr>
          </w:p>
        </w:tc>
        <w:tc>
          <w:tcPr>
            <w:tcW w:w="179"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r>
      <w:tr w:rsidR="00E33A06" w:rsidTr="001D68AB">
        <w:tc>
          <w:tcPr>
            <w:tcW w:w="106" w:type="pct"/>
            <w:vMerge w:val="restart"/>
            <w:tcBorders>
              <w:bottom w:val="nil"/>
            </w:tcBorders>
          </w:tcPr>
          <w:p w:rsidR="00E33A06" w:rsidRDefault="00E33A06">
            <w:pPr>
              <w:pStyle w:val="ConsPlusNormal"/>
              <w:jc w:val="center"/>
            </w:pPr>
            <w:r>
              <w:t>1.1</w:t>
            </w:r>
          </w:p>
        </w:tc>
        <w:tc>
          <w:tcPr>
            <w:tcW w:w="390" w:type="pct"/>
            <w:vMerge w:val="restart"/>
            <w:tcBorders>
              <w:bottom w:val="nil"/>
            </w:tcBorders>
          </w:tcPr>
          <w:p w:rsidR="00E33A06" w:rsidRDefault="00E33A06">
            <w:pPr>
              <w:pStyle w:val="ConsPlusNormal"/>
            </w:pPr>
            <w:r>
              <w:t>Подготовка градостроительной документации</w:t>
            </w:r>
          </w:p>
        </w:tc>
        <w:tc>
          <w:tcPr>
            <w:tcW w:w="348" w:type="pct"/>
            <w:vMerge w:val="restart"/>
            <w:tcBorders>
              <w:bottom w:val="nil"/>
            </w:tcBorders>
          </w:tcPr>
          <w:p w:rsidR="00E33A06" w:rsidRDefault="00E33A06">
            <w:pPr>
              <w:pStyle w:val="ConsPlusNormal"/>
              <w:jc w:val="center"/>
            </w:pPr>
            <w:r>
              <w:t>ДАГ, БУ г. Омска "</w:t>
            </w:r>
            <w:proofErr w:type="spellStart"/>
            <w:r>
              <w:t>Омскархитектура</w:t>
            </w:r>
            <w:proofErr w:type="spellEnd"/>
            <w:r>
              <w:t>"</w:t>
            </w:r>
          </w:p>
        </w:tc>
        <w:tc>
          <w:tcPr>
            <w:tcW w:w="285" w:type="pct"/>
          </w:tcPr>
          <w:p w:rsidR="00E33A06" w:rsidRDefault="00E33A06">
            <w:pPr>
              <w:pStyle w:val="ConsPlusNormal"/>
            </w:pPr>
            <w:r>
              <w:t>Всего, в том числе:</w:t>
            </w:r>
          </w:p>
        </w:tc>
        <w:tc>
          <w:tcPr>
            <w:tcW w:w="338" w:type="pct"/>
          </w:tcPr>
          <w:p w:rsidR="00E33A06" w:rsidRDefault="00E33A06">
            <w:pPr>
              <w:pStyle w:val="ConsPlusNormal"/>
              <w:jc w:val="center"/>
            </w:pPr>
            <w:r>
              <w:t>219 974 408,64</w:t>
            </w:r>
          </w:p>
        </w:tc>
        <w:tc>
          <w:tcPr>
            <w:tcW w:w="306" w:type="pct"/>
          </w:tcPr>
          <w:p w:rsidR="00E33A06" w:rsidRDefault="00E33A06">
            <w:pPr>
              <w:pStyle w:val="ConsPlusNormal"/>
              <w:jc w:val="center"/>
            </w:pPr>
            <w:r>
              <w:t>36 309 901,44</w:t>
            </w:r>
          </w:p>
        </w:tc>
        <w:tc>
          <w:tcPr>
            <w:tcW w:w="306" w:type="pct"/>
          </w:tcPr>
          <w:p w:rsidR="00E33A06" w:rsidRDefault="00E33A06">
            <w:pPr>
              <w:pStyle w:val="ConsPlusNormal"/>
              <w:jc w:val="center"/>
            </w:pPr>
            <w:r>
              <w:t>36 732 901,44</w:t>
            </w:r>
          </w:p>
        </w:tc>
        <w:tc>
          <w:tcPr>
            <w:tcW w:w="306" w:type="pct"/>
          </w:tcPr>
          <w:p w:rsidR="00E33A06" w:rsidRDefault="00E33A06">
            <w:pPr>
              <w:pStyle w:val="ConsPlusNormal"/>
              <w:jc w:val="center"/>
            </w:pPr>
            <w:r>
              <w:t>36 732 901,44</w:t>
            </w:r>
          </w:p>
        </w:tc>
        <w:tc>
          <w:tcPr>
            <w:tcW w:w="306" w:type="pct"/>
          </w:tcPr>
          <w:p w:rsidR="00E33A06" w:rsidRDefault="00E33A06">
            <w:pPr>
              <w:pStyle w:val="ConsPlusNormal"/>
              <w:jc w:val="center"/>
            </w:pPr>
            <w:r>
              <w:t>36 732 901,44</w:t>
            </w:r>
          </w:p>
        </w:tc>
        <w:tc>
          <w:tcPr>
            <w:tcW w:w="317" w:type="pct"/>
          </w:tcPr>
          <w:p w:rsidR="00E33A06" w:rsidRDefault="00E33A06">
            <w:pPr>
              <w:pStyle w:val="ConsPlusNormal"/>
              <w:jc w:val="center"/>
            </w:pPr>
            <w:r>
              <w:t>36 732 901,44</w:t>
            </w:r>
          </w:p>
        </w:tc>
        <w:tc>
          <w:tcPr>
            <w:tcW w:w="306" w:type="pct"/>
          </w:tcPr>
          <w:p w:rsidR="00E33A06" w:rsidRDefault="00E33A06">
            <w:pPr>
              <w:pStyle w:val="ConsPlusNormal"/>
              <w:jc w:val="center"/>
            </w:pPr>
            <w:r>
              <w:t>36 732 901,44</w:t>
            </w:r>
          </w:p>
        </w:tc>
        <w:tc>
          <w:tcPr>
            <w:tcW w:w="390" w:type="pct"/>
          </w:tcPr>
          <w:p w:rsidR="00E33A06" w:rsidRDefault="00E33A06">
            <w:pPr>
              <w:pStyle w:val="ConsPlusNormal"/>
            </w:pPr>
            <w:r>
              <w:t>Площадь земель города Омска, обеспеченных наличием утвержденных проектов планировки территории</w:t>
            </w:r>
          </w:p>
        </w:tc>
        <w:tc>
          <w:tcPr>
            <w:tcW w:w="190" w:type="pct"/>
          </w:tcPr>
          <w:p w:rsidR="00E33A06" w:rsidRDefault="00E33A06">
            <w:pPr>
              <w:pStyle w:val="ConsPlusNormal"/>
              <w:jc w:val="center"/>
            </w:pPr>
            <w:r>
              <w:t>га</w:t>
            </w:r>
          </w:p>
        </w:tc>
        <w:tc>
          <w:tcPr>
            <w:tcW w:w="169" w:type="pct"/>
          </w:tcPr>
          <w:p w:rsidR="00E33A06" w:rsidRDefault="00E33A06">
            <w:pPr>
              <w:pStyle w:val="ConsPlusNormal"/>
              <w:jc w:val="center"/>
            </w:pPr>
            <w:r>
              <w:t>220,00</w:t>
            </w:r>
          </w:p>
        </w:tc>
        <w:tc>
          <w:tcPr>
            <w:tcW w:w="179" w:type="pct"/>
          </w:tcPr>
          <w:p w:rsidR="00E33A06" w:rsidRDefault="00E33A06">
            <w:pPr>
              <w:pStyle w:val="ConsPlusNormal"/>
              <w:jc w:val="center"/>
            </w:pPr>
            <w:r>
              <w:t>6 350,00</w:t>
            </w:r>
          </w:p>
        </w:tc>
        <w:tc>
          <w:tcPr>
            <w:tcW w:w="190" w:type="pct"/>
          </w:tcPr>
          <w:p w:rsidR="00E33A06" w:rsidRDefault="00E33A06">
            <w:pPr>
              <w:pStyle w:val="ConsPlusNormal"/>
              <w:jc w:val="center"/>
            </w:pPr>
            <w:r>
              <w:t>6 350,00</w:t>
            </w:r>
          </w:p>
        </w:tc>
        <w:tc>
          <w:tcPr>
            <w:tcW w:w="190" w:type="pct"/>
          </w:tcPr>
          <w:p w:rsidR="00E33A06" w:rsidRDefault="00E33A06">
            <w:pPr>
              <w:pStyle w:val="ConsPlusNormal"/>
              <w:jc w:val="center"/>
            </w:pPr>
            <w:r>
              <w:t>6 360,00</w:t>
            </w:r>
          </w:p>
        </w:tc>
        <w:tc>
          <w:tcPr>
            <w:tcW w:w="190" w:type="pct"/>
          </w:tcPr>
          <w:p w:rsidR="00E33A06" w:rsidRDefault="00E33A06">
            <w:pPr>
              <w:pStyle w:val="ConsPlusNormal"/>
              <w:jc w:val="center"/>
            </w:pPr>
            <w:r>
              <w:t>6 400,00</w:t>
            </w:r>
          </w:p>
        </w:tc>
        <w:tc>
          <w:tcPr>
            <w:tcW w:w="190" w:type="pct"/>
          </w:tcPr>
          <w:p w:rsidR="00E33A06" w:rsidRDefault="00E33A06">
            <w:pPr>
              <w:pStyle w:val="ConsPlusNormal"/>
              <w:jc w:val="center"/>
            </w:pPr>
            <w:r>
              <w:t>6 295,87</w:t>
            </w:r>
          </w:p>
        </w:tc>
      </w:tr>
      <w:tr w:rsidR="00E33A06" w:rsidTr="001D68AB">
        <w:tc>
          <w:tcPr>
            <w:tcW w:w="106" w:type="pct"/>
            <w:vMerge/>
            <w:tcBorders>
              <w:bottom w:val="nil"/>
            </w:tcBorders>
          </w:tcPr>
          <w:p w:rsidR="00E33A06" w:rsidRDefault="00E33A06">
            <w:pPr>
              <w:pStyle w:val="ConsPlusNormal"/>
            </w:pPr>
          </w:p>
        </w:tc>
        <w:tc>
          <w:tcPr>
            <w:tcW w:w="390" w:type="pct"/>
            <w:vMerge/>
            <w:tcBorders>
              <w:bottom w:val="nil"/>
            </w:tcBorders>
          </w:tcPr>
          <w:p w:rsidR="00E33A06" w:rsidRDefault="00E33A06">
            <w:pPr>
              <w:pStyle w:val="ConsPlusNormal"/>
            </w:pPr>
          </w:p>
        </w:tc>
        <w:tc>
          <w:tcPr>
            <w:tcW w:w="348" w:type="pct"/>
            <w:vMerge/>
            <w:tcBorders>
              <w:bottom w:val="nil"/>
            </w:tcBorders>
          </w:tcPr>
          <w:p w:rsidR="00E33A06" w:rsidRDefault="00E33A06">
            <w:pPr>
              <w:pStyle w:val="ConsPlusNormal"/>
            </w:pPr>
          </w:p>
        </w:tc>
        <w:tc>
          <w:tcPr>
            <w:tcW w:w="285" w:type="pct"/>
            <w:vMerge w:val="restart"/>
            <w:tcBorders>
              <w:bottom w:val="nil"/>
            </w:tcBorders>
          </w:tcPr>
          <w:p w:rsidR="00E33A06" w:rsidRDefault="00E33A06">
            <w:pPr>
              <w:pStyle w:val="ConsPlusNormal"/>
            </w:pPr>
            <w:r>
              <w:t>Бюджет города Омска</w:t>
            </w:r>
          </w:p>
        </w:tc>
        <w:tc>
          <w:tcPr>
            <w:tcW w:w="338" w:type="pct"/>
            <w:vMerge w:val="restart"/>
            <w:tcBorders>
              <w:bottom w:val="nil"/>
            </w:tcBorders>
          </w:tcPr>
          <w:p w:rsidR="00E33A06" w:rsidRDefault="00E33A06">
            <w:pPr>
              <w:pStyle w:val="ConsPlusNormal"/>
              <w:jc w:val="center"/>
            </w:pPr>
            <w:r>
              <w:t xml:space="preserve">219 974 </w:t>
            </w:r>
            <w:r>
              <w:lastRenderedPageBreak/>
              <w:t>408,64</w:t>
            </w:r>
          </w:p>
        </w:tc>
        <w:tc>
          <w:tcPr>
            <w:tcW w:w="306" w:type="pct"/>
            <w:vMerge w:val="restart"/>
            <w:tcBorders>
              <w:bottom w:val="nil"/>
            </w:tcBorders>
          </w:tcPr>
          <w:p w:rsidR="00E33A06" w:rsidRDefault="00E33A06">
            <w:pPr>
              <w:pStyle w:val="ConsPlusNormal"/>
              <w:jc w:val="center"/>
            </w:pPr>
            <w:r>
              <w:lastRenderedPageBreak/>
              <w:t xml:space="preserve">36 309 </w:t>
            </w:r>
            <w:r>
              <w:lastRenderedPageBreak/>
              <w:t>901,44</w:t>
            </w:r>
          </w:p>
        </w:tc>
        <w:tc>
          <w:tcPr>
            <w:tcW w:w="306" w:type="pct"/>
            <w:vMerge w:val="restart"/>
            <w:tcBorders>
              <w:bottom w:val="nil"/>
            </w:tcBorders>
          </w:tcPr>
          <w:p w:rsidR="00E33A06" w:rsidRDefault="00E33A06">
            <w:pPr>
              <w:pStyle w:val="ConsPlusNormal"/>
              <w:jc w:val="center"/>
            </w:pPr>
            <w:r>
              <w:lastRenderedPageBreak/>
              <w:t xml:space="preserve">36 732 </w:t>
            </w:r>
            <w:r>
              <w:lastRenderedPageBreak/>
              <w:t>901,44</w:t>
            </w:r>
          </w:p>
        </w:tc>
        <w:tc>
          <w:tcPr>
            <w:tcW w:w="306" w:type="pct"/>
            <w:vMerge w:val="restart"/>
            <w:tcBorders>
              <w:bottom w:val="nil"/>
            </w:tcBorders>
          </w:tcPr>
          <w:p w:rsidR="00E33A06" w:rsidRDefault="00E33A06">
            <w:pPr>
              <w:pStyle w:val="ConsPlusNormal"/>
              <w:jc w:val="center"/>
            </w:pPr>
            <w:r>
              <w:lastRenderedPageBreak/>
              <w:t xml:space="preserve">36 732 </w:t>
            </w:r>
            <w:r>
              <w:lastRenderedPageBreak/>
              <w:t>901,44</w:t>
            </w:r>
          </w:p>
        </w:tc>
        <w:tc>
          <w:tcPr>
            <w:tcW w:w="306" w:type="pct"/>
            <w:vMerge w:val="restart"/>
            <w:tcBorders>
              <w:bottom w:val="nil"/>
            </w:tcBorders>
          </w:tcPr>
          <w:p w:rsidR="00E33A06" w:rsidRDefault="00E33A06">
            <w:pPr>
              <w:pStyle w:val="ConsPlusNormal"/>
              <w:jc w:val="center"/>
            </w:pPr>
            <w:r>
              <w:lastRenderedPageBreak/>
              <w:t xml:space="preserve">36 732 </w:t>
            </w:r>
            <w:r>
              <w:lastRenderedPageBreak/>
              <w:t>901,44</w:t>
            </w:r>
          </w:p>
        </w:tc>
        <w:tc>
          <w:tcPr>
            <w:tcW w:w="317" w:type="pct"/>
            <w:vMerge w:val="restart"/>
            <w:tcBorders>
              <w:bottom w:val="nil"/>
            </w:tcBorders>
          </w:tcPr>
          <w:p w:rsidR="00E33A06" w:rsidRDefault="00E33A06">
            <w:pPr>
              <w:pStyle w:val="ConsPlusNormal"/>
              <w:jc w:val="center"/>
            </w:pPr>
            <w:r>
              <w:lastRenderedPageBreak/>
              <w:t xml:space="preserve">36 732 </w:t>
            </w:r>
            <w:r>
              <w:lastRenderedPageBreak/>
              <w:t>901,44</w:t>
            </w:r>
          </w:p>
        </w:tc>
        <w:tc>
          <w:tcPr>
            <w:tcW w:w="306" w:type="pct"/>
            <w:vMerge w:val="restart"/>
            <w:tcBorders>
              <w:bottom w:val="nil"/>
            </w:tcBorders>
          </w:tcPr>
          <w:p w:rsidR="00E33A06" w:rsidRDefault="00E33A06">
            <w:pPr>
              <w:pStyle w:val="ConsPlusNormal"/>
              <w:jc w:val="center"/>
            </w:pPr>
            <w:r>
              <w:lastRenderedPageBreak/>
              <w:t xml:space="preserve">36 732 </w:t>
            </w:r>
            <w:r>
              <w:lastRenderedPageBreak/>
              <w:t>901,44</w:t>
            </w:r>
          </w:p>
        </w:tc>
        <w:tc>
          <w:tcPr>
            <w:tcW w:w="390" w:type="pct"/>
          </w:tcPr>
          <w:p w:rsidR="00E33A06" w:rsidRDefault="00E33A06">
            <w:pPr>
              <w:pStyle w:val="ConsPlusNormal"/>
            </w:pPr>
            <w:r>
              <w:lastRenderedPageBreak/>
              <w:t xml:space="preserve">Площадь земель города Омска, </w:t>
            </w:r>
            <w:r>
              <w:lastRenderedPageBreak/>
              <w:t>обеспеченных наличием утвержденных проектов межевания территории</w:t>
            </w:r>
          </w:p>
        </w:tc>
        <w:tc>
          <w:tcPr>
            <w:tcW w:w="190" w:type="pct"/>
          </w:tcPr>
          <w:p w:rsidR="00E33A06" w:rsidRDefault="00E33A06">
            <w:pPr>
              <w:pStyle w:val="ConsPlusNormal"/>
              <w:jc w:val="center"/>
            </w:pPr>
            <w:r>
              <w:lastRenderedPageBreak/>
              <w:t>га</w:t>
            </w:r>
          </w:p>
        </w:tc>
        <w:tc>
          <w:tcPr>
            <w:tcW w:w="169" w:type="pct"/>
          </w:tcPr>
          <w:p w:rsidR="00E33A06" w:rsidRDefault="00E33A06">
            <w:pPr>
              <w:pStyle w:val="ConsPlusNormal"/>
              <w:jc w:val="center"/>
            </w:pPr>
            <w:r>
              <w:t>250,00</w:t>
            </w:r>
          </w:p>
        </w:tc>
        <w:tc>
          <w:tcPr>
            <w:tcW w:w="179" w:type="pct"/>
          </w:tcPr>
          <w:p w:rsidR="00E33A06" w:rsidRDefault="00E33A06">
            <w:pPr>
              <w:pStyle w:val="ConsPlusNormal"/>
              <w:jc w:val="center"/>
            </w:pPr>
            <w:r>
              <w:t>8 530,0</w:t>
            </w:r>
            <w:r>
              <w:lastRenderedPageBreak/>
              <w:t>0</w:t>
            </w:r>
          </w:p>
        </w:tc>
        <w:tc>
          <w:tcPr>
            <w:tcW w:w="190" w:type="pct"/>
          </w:tcPr>
          <w:p w:rsidR="00E33A06" w:rsidRDefault="00E33A06">
            <w:pPr>
              <w:pStyle w:val="ConsPlusNormal"/>
              <w:jc w:val="center"/>
            </w:pPr>
            <w:r>
              <w:lastRenderedPageBreak/>
              <w:t>8 530,0</w:t>
            </w:r>
            <w:r>
              <w:lastRenderedPageBreak/>
              <w:t>0</w:t>
            </w:r>
          </w:p>
        </w:tc>
        <w:tc>
          <w:tcPr>
            <w:tcW w:w="190" w:type="pct"/>
          </w:tcPr>
          <w:p w:rsidR="00E33A06" w:rsidRDefault="00E33A06">
            <w:pPr>
              <w:pStyle w:val="ConsPlusNormal"/>
              <w:jc w:val="center"/>
            </w:pPr>
            <w:r>
              <w:lastRenderedPageBreak/>
              <w:t>8 550,0</w:t>
            </w:r>
            <w:r>
              <w:lastRenderedPageBreak/>
              <w:t>0</w:t>
            </w:r>
          </w:p>
        </w:tc>
        <w:tc>
          <w:tcPr>
            <w:tcW w:w="190" w:type="pct"/>
          </w:tcPr>
          <w:p w:rsidR="00E33A06" w:rsidRDefault="00E33A06">
            <w:pPr>
              <w:pStyle w:val="ConsPlusNormal"/>
              <w:jc w:val="center"/>
            </w:pPr>
            <w:r>
              <w:lastRenderedPageBreak/>
              <w:t>8 550,0</w:t>
            </w:r>
            <w:r>
              <w:lastRenderedPageBreak/>
              <w:t>0</w:t>
            </w:r>
          </w:p>
        </w:tc>
        <w:tc>
          <w:tcPr>
            <w:tcW w:w="190" w:type="pct"/>
          </w:tcPr>
          <w:p w:rsidR="00E33A06" w:rsidRDefault="00E33A06">
            <w:pPr>
              <w:pStyle w:val="ConsPlusNormal"/>
              <w:jc w:val="center"/>
            </w:pPr>
            <w:r>
              <w:lastRenderedPageBreak/>
              <w:t>8 528,3</w:t>
            </w:r>
            <w:r>
              <w:lastRenderedPageBreak/>
              <w:t>4</w:t>
            </w:r>
          </w:p>
        </w:tc>
      </w:tr>
      <w:tr w:rsidR="00E33A06" w:rsidTr="001D68AB">
        <w:tc>
          <w:tcPr>
            <w:tcW w:w="106" w:type="pct"/>
            <w:vMerge/>
            <w:tcBorders>
              <w:bottom w:val="nil"/>
            </w:tcBorders>
          </w:tcPr>
          <w:p w:rsidR="00E33A06" w:rsidRDefault="00E33A06">
            <w:pPr>
              <w:pStyle w:val="ConsPlusNormal"/>
            </w:pPr>
          </w:p>
        </w:tc>
        <w:tc>
          <w:tcPr>
            <w:tcW w:w="390" w:type="pct"/>
            <w:vMerge/>
            <w:tcBorders>
              <w:bottom w:val="nil"/>
            </w:tcBorders>
          </w:tcPr>
          <w:p w:rsidR="00E33A06" w:rsidRDefault="00E33A06">
            <w:pPr>
              <w:pStyle w:val="ConsPlusNormal"/>
            </w:pPr>
          </w:p>
        </w:tc>
        <w:tc>
          <w:tcPr>
            <w:tcW w:w="348" w:type="pct"/>
            <w:vMerge/>
            <w:tcBorders>
              <w:bottom w:val="nil"/>
            </w:tcBorders>
          </w:tcPr>
          <w:p w:rsidR="00E33A06" w:rsidRDefault="00E33A06">
            <w:pPr>
              <w:pStyle w:val="ConsPlusNormal"/>
            </w:pPr>
          </w:p>
        </w:tc>
        <w:tc>
          <w:tcPr>
            <w:tcW w:w="285" w:type="pct"/>
            <w:vMerge/>
            <w:tcBorders>
              <w:bottom w:val="nil"/>
            </w:tcBorders>
          </w:tcPr>
          <w:p w:rsidR="00E33A06" w:rsidRDefault="00E33A06">
            <w:pPr>
              <w:pStyle w:val="ConsPlusNormal"/>
            </w:pPr>
          </w:p>
        </w:tc>
        <w:tc>
          <w:tcPr>
            <w:tcW w:w="338"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17"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90" w:type="pct"/>
          </w:tcPr>
          <w:p w:rsidR="00E33A06" w:rsidRDefault="00E33A06">
            <w:pPr>
              <w:pStyle w:val="ConsPlusNormal"/>
            </w:pPr>
            <w:r>
              <w:t>Площадь земель города Омска, на которых выполнены инженерные изыскания</w:t>
            </w:r>
          </w:p>
        </w:tc>
        <w:tc>
          <w:tcPr>
            <w:tcW w:w="190" w:type="pct"/>
          </w:tcPr>
          <w:p w:rsidR="00E33A06" w:rsidRDefault="00E33A06">
            <w:pPr>
              <w:pStyle w:val="ConsPlusNormal"/>
              <w:jc w:val="center"/>
            </w:pPr>
            <w:r>
              <w:t>га</w:t>
            </w:r>
          </w:p>
        </w:tc>
        <w:tc>
          <w:tcPr>
            <w:tcW w:w="169" w:type="pct"/>
          </w:tcPr>
          <w:p w:rsidR="00E33A06" w:rsidRDefault="00E33A06">
            <w:pPr>
              <w:pStyle w:val="ConsPlusNormal"/>
              <w:jc w:val="center"/>
            </w:pPr>
            <w:r>
              <w:t>187,24</w:t>
            </w:r>
          </w:p>
        </w:tc>
        <w:tc>
          <w:tcPr>
            <w:tcW w:w="179" w:type="pct"/>
          </w:tcPr>
          <w:p w:rsidR="00E33A06" w:rsidRDefault="00E33A06">
            <w:pPr>
              <w:pStyle w:val="ConsPlusNormal"/>
              <w:jc w:val="center"/>
            </w:pPr>
            <w:r>
              <w:t>187,24</w:t>
            </w:r>
          </w:p>
        </w:tc>
        <w:tc>
          <w:tcPr>
            <w:tcW w:w="190" w:type="pct"/>
          </w:tcPr>
          <w:p w:rsidR="00E33A06" w:rsidRDefault="00E33A06">
            <w:pPr>
              <w:pStyle w:val="ConsPlusNormal"/>
              <w:jc w:val="center"/>
            </w:pPr>
            <w:r>
              <w:t>378,49</w:t>
            </w:r>
          </w:p>
        </w:tc>
        <w:tc>
          <w:tcPr>
            <w:tcW w:w="190" w:type="pct"/>
          </w:tcPr>
          <w:p w:rsidR="00E33A06" w:rsidRDefault="00E33A06">
            <w:pPr>
              <w:pStyle w:val="ConsPlusNormal"/>
              <w:jc w:val="center"/>
            </w:pPr>
            <w:r>
              <w:t>378,49</w:t>
            </w:r>
          </w:p>
        </w:tc>
        <w:tc>
          <w:tcPr>
            <w:tcW w:w="190" w:type="pct"/>
          </w:tcPr>
          <w:p w:rsidR="00E33A06" w:rsidRDefault="00E33A06">
            <w:pPr>
              <w:pStyle w:val="ConsPlusNormal"/>
              <w:jc w:val="center"/>
            </w:pPr>
            <w:r>
              <w:t>378,49</w:t>
            </w:r>
          </w:p>
        </w:tc>
        <w:tc>
          <w:tcPr>
            <w:tcW w:w="190" w:type="pct"/>
          </w:tcPr>
          <w:p w:rsidR="00E33A06" w:rsidRDefault="00E33A06">
            <w:pPr>
              <w:pStyle w:val="ConsPlusNormal"/>
              <w:jc w:val="center"/>
            </w:pPr>
            <w:r>
              <w:t>378,49</w:t>
            </w:r>
          </w:p>
        </w:tc>
      </w:tr>
      <w:tr w:rsidR="00E33A06" w:rsidTr="001D68AB">
        <w:tc>
          <w:tcPr>
            <w:tcW w:w="106" w:type="pct"/>
            <w:vMerge/>
            <w:tcBorders>
              <w:bottom w:val="nil"/>
            </w:tcBorders>
          </w:tcPr>
          <w:p w:rsidR="00E33A06" w:rsidRDefault="00E33A06">
            <w:pPr>
              <w:pStyle w:val="ConsPlusNormal"/>
            </w:pPr>
          </w:p>
        </w:tc>
        <w:tc>
          <w:tcPr>
            <w:tcW w:w="390" w:type="pct"/>
            <w:vMerge/>
            <w:tcBorders>
              <w:bottom w:val="nil"/>
            </w:tcBorders>
          </w:tcPr>
          <w:p w:rsidR="00E33A06" w:rsidRDefault="00E33A06">
            <w:pPr>
              <w:pStyle w:val="ConsPlusNormal"/>
            </w:pPr>
          </w:p>
        </w:tc>
        <w:tc>
          <w:tcPr>
            <w:tcW w:w="348" w:type="pct"/>
            <w:vMerge/>
            <w:tcBorders>
              <w:bottom w:val="nil"/>
            </w:tcBorders>
          </w:tcPr>
          <w:p w:rsidR="00E33A06" w:rsidRDefault="00E33A06">
            <w:pPr>
              <w:pStyle w:val="ConsPlusNormal"/>
            </w:pPr>
          </w:p>
        </w:tc>
        <w:tc>
          <w:tcPr>
            <w:tcW w:w="285" w:type="pct"/>
            <w:vMerge/>
            <w:tcBorders>
              <w:bottom w:val="nil"/>
            </w:tcBorders>
          </w:tcPr>
          <w:p w:rsidR="00E33A06" w:rsidRDefault="00E33A06">
            <w:pPr>
              <w:pStyle w:val="ConsPlusNormal"/>
            </w:pPr>
          </w:p>
        </w:tc>
        <w:tc>
          <w:tcPr>
            <w:tcW w:w="338"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17"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90" w:type="pct"/>
          </w:tcPr>
          <w:p w:rsidR="00E33A06" w:rsidRDefault="00E33A06">
            <w:pPr>
              <w:pStyle w:val="ConsPlusNormal"/>
            </w:pPr>
            <w:r>
              <w:t>Площадь земель города Омска, обеспеченных наличием разработанных проектов планировки территории</w:t>
            </w:r>
          </w:p>
        </w:tc>
        <w:tc>
          <w:tcPr>
            <w:tcW w:w="190" w:type="pct"/>
          </w:tcPr>
          <w:p w:rsidR="00E33A06" w:rsidRDefault="00E33A06">
            <w:pPr>
              <w:pStyle w:val="ConsPlusNormal"/>
              <w:jc w:val="center"/>
            </w:pPr>
            <w:r>
              <w:t>га</w:t>
            </w:r>
          </w:p>
        </w:tc>
        <w:tc>
          <w:tcPr>
            <w:tcW w:w="169" w:type="pct"/>
          </w:tcPr>
          <w:p w:rsidR="00E33A06" w:rsidRDefault="00E33A06">
            <w:pPr>
              <w:pStyle w:val="ConsPlusNormal"/>
              <w:jc w:val="center"/>
            </w:pPr>
            <w:r>
              <w:t>198,29</w:t>
            </w:r>
          </w:p>
        </w:tc>
        <w:tc>
          <w:tcPr>
            <w:tcW w:w="179" w:type="pct"/>
          </w:tcPr>
          <w:p w:rsidR="00E33A06" w:rsidRDefault="00E33A06">
            <w:pPr>
              <w:pStyle w:val="ConsPlusNormal"/>
              <w:jc w:val="center"/>
            </w:pPr>
            <w:r>
              <w:t>198,29</w:t>
            </w:r>
          </w:p>
        </w:tc>
        <w:tc>
          <w:tcPr>
            <w:tcW w:w="190" w:type="pct"/>
          </w:tcPr>
          <w:p w:rsidR="00E33A06" w:rsidRDefault="00E33A06">
            <w:pPr>
              <w:pStyle w:val="ConsPlusNormal"/>
              <w:jc w:val="center"/>
            </w:pPr>
            <w:r>
              <w:t>471,20</w:t>
            </w:r>
          </w:p>
        </w:tc>
        <w:tc>
          <w:tcPr>
            <w:tcW w:w="190" w:type="pct"/>
          </w:tcPr>
          <w:p w:rsidR="00E33A06" w:rsidRDefault="00E33A06">
            <w:pPr>
              <w:pStyle w:val="ConsPlusNormal"/>
              <w:jc w:val="center"/>
            </w:pPr>
            <w:r>
              <w:t>471,20</w:t>
            </w:r>
          </w:p>
        </w:tc>
        <w:tc>
          <w:tcPr>
            <w:tcW w:w="190" w:type="pct"/>
          </w:tcPr>
          <w:p w:rsidR="00E33A06" w:rsidRDefault="00E33A06">
            <w:pPr>
              <w:pStyle w:val="ConsPlusNormal"/>
              <w:jc w:val="center"/>
            </w:pPr>
            <w:r>
              <w:t>471,20</w:t>
            </w:r>
          </w:p>
        </w:tc>
        <w:tc>
          <w:tcPr>
            <w:tcW w:w="190" w:type="pct"/>
          </w:tcPr>
          <w:p w:rsidR="00E33A06" w:rsidRDefault="00E33A06">
            <w:pPr>
              <w:pStyle w:val="ConsPlusNormal"/>
              <w:jc w:val="center"/>
            </w:pPr>
            <w:r>
              <w:t>471,20</w:t>
            </w:r>
          </w:p>
        </w:tc>
      </w:tr>
      <w:tr w:rsidR="00E33A06" w:rsidTr="001D68AB">
        <w:tc>
          <w:tcPr>
            <w:tcW w:w="106" w:type="pct"/>
            <w:vMerge/>
            <w:tcBorders>
              <w:bottom w:val="nil"/>
            </w:tcBorders>
          </w:tcPr>
          <w:p w:rsidR="00E33A06" w:rsidRDefault="00E33A06">
            <w:pPr>
              <w:pStyle w:val="ConsPlusNormal"/>
            </w:pPr>
          </w:p>
        </w:tc>
        <w:tc>
          <w:tcPr>
            <w:tcW w:w="390" w:type="pct"/>
            <w:vMerge/>
            <w:tcBorders>
              <w:bottom w:val="nil"/>
            </w:tcBorders>
          </w:tcPr>
          <w:p w:rsidR="00E33A06" w:rsidRDefault="00E33A06">
            <w:pPr>
              <w:pStyle w:val="ConsPlusNormal"/>
            </w:pPr>
          </w:p>
        </w:tc>
        <w:tc>
          <w:tcPr>
            <w:tcW w:w="348" w:type="pct"/>
            <w:vMerge/>
            <w:tcBorders>
              <w:bottom w:val="nil"/>
            </w:tcBorders>
          </w:tcPr>
          <w:p w:rsidR="00E33A06" w:rsidRDefault="00E33A06">
            <w:pPr>
              <w:pStyle w:val="ConsPlusNormal"/>
            </w:pPr>
          </w:p>
        </w:tc>
        <w:tc>
          <w:tcPr>
            <w:tcW w:w="285" w:type="pct"/>
            <w:vMerge/>
            <w:tcBorders>
              <w:bottom w:val="nil"/>
            </w:tcBorders>
          </w:tcPr>
          <w:p w:rsidR="00E33A06" w:rsidRDefault="00E33A06">
            <w:pPr>
              <w:pStyle w:val="ConsPlusNormal"/>
            </w:pPr>
          </w:p>
        </w:tc>
        <w:tc>
          <w:tcPr>
            <w:tcW w:w="338"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17"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90" w:type="pct"/>
          </w:tcPr>
          <w:p w:rsidR="00E33A06" w:rsidRDefault="00E33A06">
            <w:pPr>
              <w:pStyle w:val="ConsPlusNormal"/>
            </w:pPr>
            <w:r>
              <w:t>Площадь земель города Омска, обеспеченных наличием разработанных проектов межевания территории</w:t>
            </w:r>
          </w:p>
        </w:tc>
        <w:tc>
          <w:tcPr>
            <w:tcW w:w="190" w:type="pct"/>
          </w:tcPr>
          <w:p w:rsidR="00E33A06" w:rsidRDefault="00E33A06">
            <w:pPr>
              <w:pStyle w:val="ConsPlusNormal"/>
              <w:jc w:val="center"/>
            </w:pPr>
            <w:r>
              <w:t>га</w:t>
            </w:r>
          </w:p>
        </w:tc>
        <w:tc>
          <w:tcPr>
            <w:tcW w:w="169" w:type="pct"/>
          </w:tcPr>
          <w:p w:rsidR="00E33A06" w:rsidRDefault="00E33A06">
            <w:pPr>
              <w:pStyle w:val="ConsPlusNormal"/>
              <w:jc w:val="center"/>
            </w:pPr>
            <w:r>
              <w:t>154,15</w:t>
            </w:r>
          </w:p>
        </w:tc>
        <w:tc>
          <w:tcPr>
            <w:tcW w:w="179" w:type="pct"/>
          </w:tcPr>
          <w:p w:rsidR="00E33A06" w:rsidRDefault="00E33A06">
            <w:pPr>
              <w:pStyle w:val="ConsPlusNormal"/>
              <w:jc w:val="center"/>
            </w:pPr>
            <w:r>
              <w:t>154,15</w:t>
            </w:r>
          </w:p>
        </w:tc>
        <w:tc>
          <w:tcPr>
            <w:tcW w:w="190" w:type="pct"/>
          </w:tcPr>
          <w:p w:rsidR="00E33A06" w:rsidRDefault="00E33A06">
            <w:pPr>
              <w:pStyle w:val="ConsPlusNormal"/>
              <w:jc w:val="center"/>
            </w:pPr>
            <w:r>
              <w:t>246,21</w:t>
            </w:r>
          </w:p>
        </w:tc>
        <w:tc>
          <w:tcPr>
            <w:tcW w:w="190" w:type="pct"/>
          </w:tcPr>
          <w:p w:rsidR="00E33A06" w:rsidRDefault="00E33A06">
            <w:pPr>
              <w:pStyle w:val="ConsPlusNormal"/>
              <w:jc w:val="center"/>
            </w:pPr>
            <w:r>
              <w:t>246,21</w:t>
            </w:r>
          </w:p>
        </w:tc>
        <w:tc>
          <w:tcPr>
            <w:tcW w:w="190" w:type="pct"/>
          </w:tcPr>
          <w:p w:rsidR="00E33A06" w:rsidRDefault="00E33A06">
            <w:pPr>
              <w:pStyle w:val="ConsPlusNormal"/>
              <w:jc w:val="center"/>
            </w:pPr>
            <w:r>
              <w:t>246,21</w:t>
            </w:r>
          </w:p>
        </w:tc>
        <w:tc>
          <w:tcPr>
            <w:tcW w:w="190" w:type="pct"/>
          </w:tcPr>
          <w:p w:rsidR="00E33A06" w:rsidRDefault="00E33A06">
            <w:pPr>
              <w:pStyle w:val="ConsPlusNormal"/>
              <w:jc w:val="center"/>
            </w:pPr>
            <w:r>
              <w:t>246,21</w:t>
            </w:r>
          </w:p>
        </w:tc>
      </w:tr>
      <w:tr w:rsidR="00E33A06" w:rsidTr="001D68AB">
        <w:tc>
          <w:tcPr>
            <w:tcW w:w="106" w:type="pct"/>
            <w:vMerge/>
            <w:tcBorders>
              <w:bottom w:val="nil"/>
            </w:tcBorders>
          </w:tcPr>
          <w:p w:rsidR="00E33A06" w:rsidRDefault="00E33A06">
            <w:pPr>
              <w:pStyle w:val="ConsPlusNormal"/>
            </w:pPr>
          </w:p>
        </w:tc>
        <w:tc>
          <w:tcPr>
            <w:tcW w:w="390" w:type="pct"/>
            <w:vMerge/>
            <w:tcBorders>
              <w:bottom w:val="nil"/>
            </w:tcBorders>
          </w:tcPr>
          <w:p w:rsidR="00E33A06" w:rsidRDefault="00E33A06">
            <w:pPr>
              <w:pStyle w:val="ConsPlusNormal"/>
            </w:pPr>
          </w:p>
        </w:tc>
        <w:tc>
          <w:tcPr>
            <w:tcW w:w="348" w:type="pct"/>
            <w:vMerge/>
            <w:tcBorders>
              <w:bottom w:val="nil"/>
            </w:tcBorders>
          </w:tcPr>
          <w:p w:rsidR="00E33A06" w:rsidRDefault="00E33A06">
            <w:pPr>
              <w:pStyle w:val="ConsPlusNormal"/>
            </w:pPr>
          </w:p>
        </w:tc>
        <w:tc>
          <w:tcPr>
            <w:tcW w:w="285" w:type="pct"/>
            <w:vMerge/>
            <w:tcBorders>
              <w:bottom w:val="nil"/>
            </w:tcBorders>
          </w:tcPr>
          <w:p w:rsidR="00E33A06" w:rsidRDefault="00E33A06">
            <w:pPr>
              <w:pStyle w:val="ConsPlusNormal"/>
            </w:pPr>
          </w:p>
        </w:tc>
        <w:tc>
          <w:tcPr>
            <w:tcW w:w="338"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17" w:type="pct"/>
            <w:vMerge/>
            <w:tcBorders>
              <w:bottom w:val="nil"/>
            </w:tcBorders>
          </w:tcPr>
          <w:p w:rsidR="00E33A06" w:rsidRDefault="00E33A06">
            <w:pPr>
              <w:pStyle w:val="ConsPlusNormal"/>
            </w:pPr>
          </w:p>
        </w:tc>
        <w:tc>
          <w:tcPr>
            <w:tcW w:w="306" w:type="pct"/>
            <w:vMerge/>
            <w:tcBorders>
              <w:bottom w:val="nil"/>
            </w:tcBorders>
          </w:tcPr>
          <w:p w:rsidR="00E33A06" w:rsidRDefault="00E33A06">
            <w:pPr>
              <w:pStyle w:val="ConsPlusNormal"/>
            </w:pPr>
          </w:p>
        </w:tc>
        <w:tc>
          <w:tcPr>
            <w:tcW w:w="390" w:type="pct"/>
          </w:tcPr>
          <w:p w:rsidR="00E33A06" w:rsidRDefault="00E33A06">
            <w:pPr>
              <w:pStyle w:val="ConsPlusNormal"/>
            </w:pPr>
            <w:r>
              <w:t xml:space="preserve">Количество утвержденных </w:t>
            </w:r>
            <w:r>
              <w:lastRenderedPageBreak/>
              <w:t>проектов планировки территории</w:t>
            </w:r>
          </w:p>
        </w:tc>
        <w:tc>
          <w:tcPr>
            <w:tcW w:w="190" w:type="pct"/>
          </w:tcPr>
          <w:p w:rsidR="00E33A06" w:rsidRDefault="00E33A06">
            <w:pPr>
              <w:pStyle w:val="ConsPlusNormal"/>
              <w:jc w:val="center"/>
            </w:pPr>
            <w:r>
              <w:lastRenderedPageBreak/>
              <w:t>ед.</w:t>
            </w:r>
          </w:p>
        </w:tc>
        <w:tc>
          <w:tcPr>
            <w:tcW w:w="169" w:type="pct"/>
          </w:tcPr>
          <w:p w:rsidR="00E33A06" w:rsidRDefault="00E33A06">
            <w:pPr>
              <w:pStyle w:val="ConsPlusNormal"/>
              <w:jc w:val="center"/>
            </w:pPr>
            <w:r>
              <w:t>10</w:t>
            </w:r>
          </w:p>
        </w:tc>
        <w:tc>
          <w:tcPr>
            <w:tcW w:w="179" w:type="pct"/>
          </w:tcPr>
          <w:p w:rsidR="00E33A06" w:rsidRDefault="00E33A06">
            <w:pPr>
              <w:pStyle w:val="ConsPlusNormal"/>
              <w:jc w:val="center"/>
            </w:pPr>
            <w:r>
              <w:t>10</w:t>
            </w:r>
          </w:p>
        </w:tc>
        <w:tc>
          <w:tcPr>
            <w:tcW w:w="190" w:type="pct"/>
          </w:tcPr>
          <w:p w:rsidR="00E33A06" w:rsidRDefault="00E33A06">
            <w:pPr>
              <w:pStyle w:val="ConsPlusNormal"/>
              <w:jc w:val="center"/>
            </w:pPr>
            <w:r>
              <w:t>10</w:t>
            </w:r>
          </w:p>
        </w:tc>
        <w:tc>
          <w:tcPr>
            <w:tcW w:w="190" w:type="pct"/>
          </w:tcPr>
          <w:p w:rsidR="00E33A06" w:rsidRDefault="00E33A06">
            <w:pPr>
              <w:pStyle w:val="ConsPlusNormal"/>
              <w:jc w:val="center"/>
            </w:pPr>
            <w:r>
              <w:t>10</w:t>
            </w:r>
          </w:p>
        </w:tc>
        <w:tc>
          <w:tcPr>
            <w:tcW w:w="190" w:type="pct"/>
          </w:tcPr>
          <w:p w:rsidR="00E33A06" w:rsidRDefault="00E33A06">
            <w:pPr>
              <w:pStyle w:val="ConsPlusNormal"/>
              <w:jc w:val="center"/>
            </w:pPr>
            <w:r>
              <w:t>10</w:t>
            </w:r>
          </w:p>
        </w:tc>
        <w:tc>
          <w:tcPr>
            <w:tcW w:w="190" w:type="pct"/>
          </w:tcPr>
          <w:p w:rsidR="00E33A06" w:rsidRDefault="00E33A06">
            <w:pPr>
              <w:pStyle w:val="ConsPlusNormal"/>
              <w:jc w:val="center"/>
            </w:pPr>
            <w:r>
              <w:t>9</w:t>
            </w:r>
          </w:p>
        </w:tc>
      </w:tr>
      <w:tr w:rsidR="00E33A06" w:rsidTr="001D68AB">
        <w:tc>
          <w:tcPr>
            <w:tcW w:w="106" w:type="pct"/>
            <w:vMerge w:val="restart"/>
            <w:tcBorders>
              <w:top w:val="nil"/>
            </w:tcBorders>
          </w:tcPr>
          <w:p w:rsidR="00E33A06" w:rsidRDefault="00E33A06">
            <w:pPr>
              <w:pStyle w:val="ConsPlusNormal"/>
            </w:pPr>
          </w:p>
        </w:tc>
        <w:tc>
          <w:tcPr>
            <w:tcW w:w="390" w:type="pct"/>
            <w:vMerge w:val="restart"/>
            <w:tcBorders>
              <w:top w:val="nil"/>
            </w:tcBorders>
          </w:tcPr>
          <w:p w:rsidR="00E33A06" w:rsidRDefault="00E33A06">
            <w:pPr>
              <w:pStyle w:val="ConsPlusNormal"/>
            </w:pPr>
          </w:p>
        </w:tc>
        <w:tc>
          <w:tcPr>
            <w:tcW w:w="348" w:type="pct"/>
            <w:vMerge w:val="restart"/>
            <w:tcBorders>
              <w:top w:val="nil"/>
            </w:tcBorders>
          </w:tcPr>
          <w:p w:rsidR="00E33A06" w:rsidRDefault="00E33A06">
            <w:pPr>
              <w:pStyle w:val="ConsPlusNormal"/>
            </w:pPr>
          </w:p>
        </w:tc>
        <w:tc>
          <w:tcPr>
            <w:tcW w:w="285" w:type="pct"/>
            <w:vMerge w:val="restart"/>
            <w:tcBorders>
              <w:top w:val="nil"/>
            </w:tcBorders>
          </w:tcPr>
          <w:p w:rsidR="00E33A06" w:rsidRDefault="00E33A06">
            <w:pPr>
              <w:pStyle w:val="ConsPlusNormal"/>
            </w:pPr>
          </w:p>
        </w:tc>
        <w:tc>
          <w:tcPr>
            <w:tcW w:w="338" w:type="pct"/>
            <w:vMerge w:val="restart"/>
            <w:tcBorders>
              <w:top w:val="nil"/>
            </w:tcBorders>
          </w:tcPr>
          <w:p w:rsidR="00E33A06" w:rsidRDefault="00E33A06">
            <w:pPr>
              <w:pStyle w:val="ConsPlusNormal"/>
            </w:pPr>
          </w:p>
        </w:tc>
        <w:tc>
          <w:tcPr>
            <w:tcW w:w="306" w:type="pct"/>
            <w:vMerge w:val="restart"/>
            <w:tcBorders>
              <w:top w:val="nil"/>
            </w:tcBorders>
          </w:tcPr>
          <w:p w:rsidR="00E33A06" w:rsidRDefault="00E33A06">
            <w:pPr>
              <w:pStyle w:val="ConsPlusNormal"/>
            </w:pPr>
          </w:p>
        </w:tc>
        <w:tc>
          <w:tcPr>
            <w:tcW w:w="306" w:type="pct"/>
            <w:vMerge w:val="restart"/>
            <w:tcBorders>
              <w:top w:val="nil"/>
            </w:tcBorders>
          </w:tcPr>
          <w:p w:rsidR="00E33A06" w:rsidRDefault="00E33A06">
            <w:pPr>
              <w:pStyle w:val="ConsPlusNormal"/>
            </w:pPr>
          </w:p>
        </w:tc>
        <w:tc>
          <w:tcPr>
            <w:tcW w:w="306" w:type="pct"/>
            <w:vMerge w:val="restart"/>
            <w:tcBorders>
              <w:top w:val="nil"/>
            </w:tcBorders>
          </w:tcPr>
          <w:p w:rsidR="00E33A06" w:rsidRDefault="00E33A06">
            <w:pPr>
              <w:pStyle w:val="ConsPlusNormal"/>
            </w:pPr>
          </w:p>
        </w:tc>
        <w:tc>
          <w:tcPr>
            <w:tcW w:w="306" w:type="pct"/>
            <w:vMerge w:val="restart"/>
            <w:tcBorders>
              <w:top w:val="nil"/>
            </w:tcBorders>
          </w:tcPr>
          <w:p w:rsidR="00E33A06" w:rsidRDefault="00E33A06">
            <w:pPr>
              <w:pStyle w:val="ConsPlusNormal"/>
            </w:pPr>
          </w:p>
        </w:tc>
        <w:tc>
          <w:tcPr>
            <w:tcW w:w="317" w:type="pct"/>
            <w:vMerge w:val="restart"/>
            <w:tcBorders>
              <w:top w:val="nil"/>
            </w:tcBorders>
          </w:tcPr>
          <w:p w:rsidR="00E33A06" w:rsidRDefault="00E33A06">
            <w:pPr>
              <w:pStyle w:val="ConsPlusNormal"/>
            </w:pPr>
          </w:p>
        </w:tc>
        <w:tc>
          <w:tcPr>
            <w:tcW w:w="306" w:type="pct"/>
            <w:vMerge w:val="restart"/>
            <w:tcBorders>
              <w:top w:val="nil"/>
            </w:tcBorders>
          </w:tcPr>
          <w:p w:rsidR="00E33A06" w:rsidRDefault="00E33A06">
            <w:pPr>
              <w:pStyle w:val="ConsPlusNormal"/>
            </w:pPr>
          </w:p>
        </w:tc>
        <w:tc>
          <w:tcPr>
            <w:tcW w:w="390" w:type="pct"/>
          </w:tcPr>
          <w:p w:rsidR="00E33A06" w:rsidRDefault="00E33A06">
            <w:pPr>
              <w:pStyle w:val="ConsPlusNormal"/>
            </w:pPr>
            <w:r>
              <w:t>Количество утвержденных проектов межевания территории</w:t>
            </w:r>
          </w:p>
        </w:tc>
        <w:tc>
          <w:tcPr>
            <w:tcW w:w="190" w:type="pct"/>
          </w:tcPr>
          <w:p w:rsidR="00E33A06" w:rsidRDefault="00E33A06">
            <w:pPr>
              <w:pStyle w:val="ConsPlusNormal"/>
              <w:jc w:val="center"/>
            </w:pPr>
            <w:r>
              <w:t>ед.</w:t>
            </w:r>
          </w:p>
        </w:tc>
        <w:tc>
          <w:tcPr>
            <w:tcW w:w="169" w:type="pct"/>
          </w:tcPr>
          <w:p w:rsidR="00E33A06" w:rsidRDefault="00E33A06">
            <w:pPr>
              <w:pStyle w:val="ConsPlusNormal"/>
              <w:jc w:val="center"/>
            </w:pPr>
            <w:r>
              <w:t>20</w:t>
            </w:r>
          </w:p>
        </w:tc>
        <w:tc>
          <w:tcPr>
            <w:tcW w:w="179" w:type="pct"/>
          </w:tcPr>
          <w:p w:rsidR="00E33A06" w:rsidRDefault="00E33A06">
            <w:pPr>
              <w:pStyle w:val="ConsPlusNormal"/>
              <w:jc w:val="center"/>
            </w:pPr>
            <w:r>
              <w:t>20</w:t>
            </w:r>
          </w:p>
        </w:tc>
        <w:tc>
          <w:tcPr>
            <w:tcW w:w="190" w:type="pct"/>
          </w:tcPr>
          <w:p w:rsidR="00E33A06" w:rsidRDefault="00E33A06">
            <w:pPr>
              <w:pStyle w:val="ConsPlusNormal"/>
              <w:jc w:val="center"/>
            </w:pPr>
            <w:r>
              <w:t>20</w:t>
            </w:r>
          </w:p>
        </w:tc>
        <w:tc>
          <w:tcPr>
            <w:tcW w:w="190" w:type="pct"/>
          </w:tcPr>
          <w:p w:rsidR="00E33A06" w:rsidRDefault="00E33A06">
            <w:pPr>
              <w:pStyle w:val="ConsPlusNormal"/>
              <w:jc w:val="center"/>
            </w:pPr>
            <w:r>
              <w:t>20</w:t>
            </w:r>
          </w:p>
        </w:tc>
        <w:tc>
          <w:tcPr>
            <w:tcW w:w="190" w:type="pct"/>
          </w:tcPr>
          <w:p w:rsidR="00E33A06" w:rsidRDefault="00E33A06">
            <w:pPr>
              <w:pStyle w:val="ConsPlusNormal"/>
              <w:jc w:val="center"/>
            </w:pPr>
            <w:r>
              <w:t>20</w:t>
            </w:r>
          </w:p>
        </w:tc>
        <w:tc>
          <w:tcPr>
            <w:tcW w:w="190" w:type="pct"/>
          </w:tcPr>
          <w:p w:rsidR="00E33A06" w:rsidRDefault="00E33A06">
            <w:pPr>
              <w:pStyle w:val="ConsPlusNormal"/>
              <w:jc w:val="center"/>
            </w:pPr>
            <w:r>
              <w:t>21</w:t>
            </w:r>
          </w:p>
        </w:tc>
      </w:tr>
      <w:tr w:rsidR="00E33A06" w:rsidTr="001D68AB">
        <w:tc>
          <w:tcPr>
            <w:tcW w:w="106" w:type="pct"/>
            <w:vMerge/>
            <w:tcBorders>
              <w:top w:val="nil"/>
            </w:tcBorders>
          </w:tcPr>
          <w:p w:rsidR="00E33A06" w:rsidRDefault="00E33A06">
            <w:pPr>
              <w:pStyle w:val="ConsPlusNormal"/>
            </w:pPr>
          </w:p>
        </w:tc>
        <w:tc>
          <w:tcPr>
            <w:tcW w:w="390" w:type="pct"/>
            <w:vMerge/>
            <w:tcBorders>
              <w:top w:val="nil"/>
            </w:tcBorders>
          </w:tcPr>
          <w:p w:rsidR="00E33A06" w:rsidRDefault="00E33A06">
            <w:pPr>
              <w:pStyle w:val="ConsPlusNormal"/>
            </w:pPr>
          </w:p>
        </w:tc>
        <w:tc>
          <w:tcPr>
            <w:tcW w:w="348" w:type="pct"/>
            <w:vMerge/>
            <w:tcBorders>
              <w:top w:val="nil"/>
            </w:tcBorders>
          </w:tcPr>
          <w:p w:rsidR="00E33A06" w:rsidRDefault="00E33A06">
            <w:pPr>
              <w:pStyle w:val="ConsPlusNormal"/>
            </w:pPr>
          </w:p>
        </w:tc>
        <w:tc>
          <w:tcPr>
            <w:tcW w:w="285" w:type="pct"/>
            <w:vMerge/>
            <w:tcBorders>
              <w:top w:val="nil"/>
            </w:tcBorders>
          </w:tcPr>
          <w:p w:rsidR="00E33A06" w:rsidRDefault="00E33A06">
            <w:pPr>
              <w:pStyle w:val="ConsPlusNormal"/>
            </w:pPr>
          </w:p>
        </w:tc>
        <w:tc>
          <w:tcPr>
            <w:tcW w:w="338"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17"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90" w:type="pct"/>
          </w:tcPr>
          <w:p w:rsidR="00E33A06" w:rsidRDefault="00E33A06">
            <w:pPr>
              <w:pStyle w:val="ConsPlusNormal"/>
            </w:pPr>
            <w:r>
              <w:t>Количество подготовленных графических и текстовых описаний местоположения границ территориальных зон</w:t>
            </w:r>
          </w:p>
        </w:tc>
        <w:tc>
          <w:tcPr>
            <w:tcW w:w="190" w:type="pct"/>
          </w:tcPr>
          <w:p w:rsidR="00E33A06" w:rsidRDefault="00E33A06">
            <w:pPr>
              <w:pStyle w:val="ConsPlusNormal"/>
              <w:jc w:val="center"/>
            </w:pPr>
            <w:r>
              <w:t>ед.</w:t>
            </w:r>
          </w:p>
        </w:tc>
        <w:tc>
          <w:tcPr>
            <w:tcW w:w="169" w:type="pct"/>
          </w:tcPr>
          <w:p w:rsidR="00E33A06" w:rsidRDefault="00E33A06">
            <w:pPr>
              <w:pStyle w:val="ConsPlusNormal"/>
              <w:jc w:val="center"/>
            </w:pPr>
            <w:r>
              <w:t>80</w:t>
            </w:r>
          </w:p>
        </w:tc>
        <w:tc>
          <w:tcPr>
            <w:tcW w:w="179" w:type="pct"/>
          </w:tcPr>
          <w:p w:rsidR="00E33A06" w:rsidRDefault="00E33A06">
            <w:pPr>
              <w:pStyle w:val="ConsPlusNormal"/>
              <w:jc w:val="center"/>
            </w:pPr>
            <w:r>
              <w:t>80</w:t>
            </w:r>
          </w:p>
        </w:tc>
        <w:tc>
          <w:tcPr>
            <w:tcW w:w="190" w:type="pct"/>
          </w:tcPr>
          <w:p w:rsidR="00E33A06" w:rsidRDefault="00E33A06">
            <w:pPr>
              <w:pStyle w:val="ConsPlusNormal"/>
              <w:jc w:val="center"/>
            </w:pPr>
            <w:r>
              <w:t>144</w:t>
            </w:r>
          </w:p>
        </w:tc>
        <w:tc>
          <w:tcPr>
            <w:tcW w:w="190" w:type="pct"/>
          </w:tcPr>
          <w:p w:rsidR="00E33A06" w:rsidRDefault="00E33A06">
            <w:pPr>
              <w:pStyle w:val="ConsPlusNormal"/>
              <w:jc w:val="center"/>
            </w:pPr>
            <w:r>
              <w:t>144</w:t>
            </w:r>
          </w:p>
        </w:tc>
        <w:tc>
          <w:tcPr>
            <w:tcW w:w="190" w:type="pct"/>
          </w:tcPr>
          <w:p w:rsidR="00E33A06" w:rsidRDefault="00E33A06">
            <w:pPr>
              <w:pStyle w:val="ConsPlusNormal"/>
              <w:jc w:val="center"/>
            </w:pPr>
            <w:r>
              <w:t>144</w:t>
            </w:r>
          </w:p>
        </w:tc>
        <w:tc>
          <w:tcPr>
            <w:tcW w:w="190" w:type="pct"/>
          </w:tcPr>
          <w:p w:rsidR="00E33A06" w:rsidRDefault="00E33A06">
            <w:pPr>
              <w:pStyle w:val="ConsPlusNormal"/>
              <w:jc w:val="center"/>
            </w:pPr>
            <w:r>
              <w:t>144</w:t>
            </w:r>
          </w:p>
        </w:tc>
      </w:tr>
      <w:tr w:rsidR="00E33A06" w:rsidTr="001D68AB">
        <w:tc>
          <w:tcPr>
            <w:tcW w:w="106" w:type="pct"/>
            <w:vMerge/>
            <w:tcBorders>
              <w:top w:val="nil"/>
            </w:tcBorders>
          </w:tcPr>
          <w:p w:rsidR="00E33A06" w:rsidRDefault="00E33A06">
            <w:pPr>
              <w:pStyle w:val="ConsPlusNormal"/>
            </w:pPr>
          </w:p>
        </w:tc>
        <w:tc>
          <w:tcPr>
            <w:tcW w:w="390" w:type="pct"/>
            <w:vMerge/>
            <w:tcBorders>
              <w:top w:val="nil"/>
            </w:tcBorders>
          </w:tcPr>
          <w:p w:rsidR="00E33A06" w:rsidRDefault="00E33A06">
            <w:pPr>
              <w:pStyle w:val="ConsPlusNormal"/>
            </w:pPr>
          </w:p>
        </w:tc>
        <w:tc>
          <w:tcPr>
            <w:tcW w:w="348" w:type="pct"/>
            <w:vMerge/>
            <w:tcBorders>
              <w:top w:val="nil"/>
            </w:tcBorders>
          </w:tcPr>
          <w:p w:rsidR="00E33A06" w:rsidRDefault="00E33A06">
            <w:pPr>
              <w:pStyle w:val="ConsPlusNormal"/>
            </w:pPr>
          </w:p>
        </w:tc>
        <w:tc>
          <w:tcPr>
            <w:tcW w:w="285" w:type="pct"/>
            <w:vMerge/>
            <w:tcBorders>
              <w:top w:val="nil"/>
            </w:tcBorders>
          </w:tcPr>
          <w:p w:rsidR="00E33A06" w:rsidRDefault="00E33A06">
            <w:pPr>
              <w:pStyle w:val="ConsPlusNormal"/>
            </w:pPr>
          </w:p>
        </w:tc>
        <w:tc>
          <w:tcPr>
            <w:tcW w:w="338"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17"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90" w:type="pct"/>
          </w:tcPr>
          <w:p w:rsidR="00E33A06" w:rsidRDefault="00E33A06">
            <w:pPr>
              <w:pStyle w:val="ConsPlusNormal"/>
            </w:pPr>
            <w:r>
              <w:t>Количество зон с особыми условиями использования территорий, отображенных на картах зон с особыми условиями использования территорий (приложения N 2,3,4 к Правилам землепользован</w:t>
            </w:r>
            <w:r>
              <w:lastRenderedPageBreak/>
              <w:t>ия и застройки города Омска)</w:t>
            </w:r>
          </w:p>
        </w:tc>
        <w:tc>
          <w:tcPr>
            <w:tcW w:w="190" w:type="pct"/>
          </w:tcPr>
          <w:p w:rsidR="00E33A06" w:rsidRDefault="00E33A06">
            <w:pPr>
              <w:pStyle w:val="ConsPlusNormal"/>
              <w:jc w:val="center"/>
            </w:pPr>
            <w:r>
              <w:lastRenderedPageBreak/>
              <w:t>ед.</w:t>
            </w:r>
          </w:p>
        </w:tc>
        <w:tc>
          <w:tcPr>
            <w:tcW w:w="169" w:type="pct"/>
          </w:tcPr>
          <w:p w:rsidR="00E33A06" w:rsidRDefault="00E33A06">
            <w:pPr>
              <w:pStyle w:val="ConsPlusNormal"/>
              <w:jc w:val="center"/>
            </w:pPr>
            <w:r>
              <w:t>800</w:t>
            </w:r>
          </w:p>
        </w:tc>
        <w:tc>
          <w:tcPr>
            <w:tcW w:w="179" w:type="pct"/>
          </w:tcPr>
          <w:p w:rsidR="00E33A06" w:rsidRDefault="00E33A06">
            <w:pPr>
              <w:pStyle w:val="ConsPlusNormal"/>
              <w:jc w:val="center"/>
            </w:pPr>
            <w:r>
              <w:t>800</w:t>
            </w:r>
          </w:p>
        </w:tc>
        <w:tc>
          <w:tcPr>
            <w:tcW w:w="190" w:type="pct"/>
          </w:tcPr>
          <w:p w:rsidR="00E33A06" w:rsidRDefault="00E33A06">
            <w:pPr>
              <w:pStyle w:val="ConsPlusNormal"/>
              <w:jc w:val="center"/>
            </w:pPr>
            <w:r>
              <w:t>300</w:t>
            </w:r>
          </w:p>
        </w:tc>
        <w:tc>
          <w:tcPr>
            <w:tcW w:w="190" w:type="pct"/>
          </w:tcPr>
          <w:p w:rsidR="00E33A06" w:rsidRDefault="00E33A06">
            <w:pPr>
              <w:pStyle w:val="ConsPlusNormal"/>
              <w:jc w:val="center"/>
            </w:pPr>
            <w:r>
              <w:t>300</w:t>
            </w:r>
          </w:p>
        </w:tc>
        <w:tc>
          <w:tcPr>
            <w:tcW w:w="190" w:type="pct"/>
          </w:tcPr>
          <w:p w:rsidR="00E33A06" w:rsidRDefault="00E33A06">
            <w:pPr>
              <w:pStyle w:val="ConsPlusNormal"/>
              <w:jc w:val="center"/>
            </w:pPr>
            <w:r>
              <w:t>300</w:t>
            </w:r>
          </w:p>
        </w:tc>
        <w:tc>
          <w:tcPr>
            <w:tcW w:w="190" w:type="pct"/>
          </w:tcPr>
          <w:p w:rsidR="00E33A06" w:rsidRDefault="00E33A06">
            <w:pPr>
              <w:pStyle w:val="ConsPlusNormal"/>
              <w:jc w:val="center"/>
            </w:pPr>
            <w:r>
              <w:t>300</w:t>
            </w:r>
          </w:p>
        </w:tc>
      </w:tr>
      <w:tr w:rsidR="00E33A06" w:rsidTr="001D68AB">
        <w:tc>
          <w:tcPr>
            <w:tcW w:w="106" w:type="pct"/>
            <w:vMerge/>
            <w:tcBorders>
              <w:top w:val="nil"/>
            </w:tcBorders>
          </w:tcPr>
          <w:p w:rsidR="00E33A06" w:rsidRDefault="00E33A06">
            <w:pPr>
              <w:pStyle w:val="ConsPlusNormal"/>
            </w:pPr>
          </w:p>
        </w:tc>
        <w:tc>
          <w:tcPr>
            <w:tcW w:w="390" w:type="pct"/>
            <w:vMerge/>
            <w:tcBorders>
              <w:top w:val="nil"/>
            </w:tcBorders>
          </w:tcPr>
          <w:p w:rsidR="00E33A06" w:rsidRDefault="00E33A06">
            <w:pPr>
              <w:pStyle w:val="ConsPlusNormal"/>
            </w:pPr>
          </w:p>
        </w:tc>
        <w:tc>
          <w:tcPr>
            <w:tcW w:w="348" w:type="pct"/>
            <w:vMerge/>
            <w:tcBorders>
              <w:top w:val="nil"/>
            </w:tcBorders>
          </w:tcPr>
          <w:p w:rsidR="00E33A06" w:rsidRDefault="00E33A06">
            <w:pPr>
              <w:pStyle w:val="ConsPlusNormal"/>
            </w:pPr>
          </w:p>
        </w:tc>
        <w:tc>
          <w:tcPr>
            <w:tcW w:w="285" w:type="pct"/>
            <w:vMerge/>
            <w:tcBorders>
              <w:top w:val="nil"/>
            </w:tcBorders>
          </w:tcPr>
          <w:p w:rsidR="00E33A06" w:rsidRDefault="00E33A06">
            <w:pPr>
              <w:pStyle w:val="ConsPlusNormal"/>
            </w:pPr>
          </w:p>
        </w:tc>
        <w:tc>
          <w:tcPr>
            <w:tcW w:w="338"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17" w:type="pct"/>
            <w:vMerge/>
            <w:tcBorders>
              <w:top w:val="nil"/>
            </w:tcBorders>
          </w:tcPr>
          <w:p w:rsidR="00E33A06" w:rsidRDefault="00E33A06">
            <w:pPr>
              <w:pStyle w:val="ConsPlusNormal"/>
            </w:pPr>
          </w:p>
        </w:tc>
        <w:tc>
          <w:tcPr>
            <w:tcW w:w="306" w:type="pct"/>
            <w:vMerge/>
            <w:tcBorders>
              <w:top w:val="nil"/>
            </w:tcBorders>
          </w:tcPr>
          <w:p w:rsidR="00E33A06" w:rsidRDefault="00E33A06">
            <w:pPr>
              <w:pStyle w:val="ConsPlusNormal"/>
            </w:pPr>
          </w:p>
        </w:tc>
        <w:tc>
          <w:tcPr>
            <w:tcW w:w="390" w:type="pct"/>
          </w:tcPr>
          <w:p w:rsidR="00E33A06" w:rsidRDefault="00E33A06">
            <w:pPr>
              <w:pStyle w:val="ConsPlusNormal"/>
            </w:pPr>
            <w:r>
              <w:t>Количество подготовленных схем расположения земельного участка или земельных участков на кадастровом плане территории</w:t>
            </w:r>
          </w:p>
        </w:tc>
        <w:tc>
          <w:tcPr>
            <w:tcW w:w="190" w:type="pct"/>
          </w:tcPr>
          <w:p w:rsidR="00E33A06" w:rsidRDefault="00E33A06">
            <w:pPr>
              <w:pStyle w:val="ConsPlusNormal"/>
              <w:jc w:val="center"/>
            </w:pPr>
            <w:r>
              <w:t>ед.</w:t>
            </w:r>
          </w:p>
        </w:tc>
        <w:tc>
          <w:tcPr>
            <w:tcW w:w="169" w:type="pct"/>
          </w:tcPr>
          <w:p w:rsidR="00E33A06" w:rsidRDefault="00E33A06">
            <w:pPr>
              <w:pStyle w:val="ConsPlusNormal"/>
              <w:jc w:val="center"/>
            </w:pPr>
            <w:r>
              <w:t>200</w:t>
            </w:r>
          </w:p>
        </w:tc>
        <w:tc>
          <w:tcPr>
            <w:tcW w:w="179" w:type="pct"/>
          </w:tcPr>
          <w:p w:rsidR="00E33A06" w:rsidRDefault="00E33A06">
            <w:pPr>
              <w:pStyle w:val="ConsPlusNormal"/>
              <w:jc w:val="center"/>
            </w:pPr>
            <w:r>
              <w:t>200</w:t>
            </w:r>
          </w:p>
        </w:tc>
        <w:tc>
          <w:tcPr>
            <w:tcW w:w="190" w:type="pct"/>
          </w:tcPr>
          <w:p w:rsidR="00E33A06" w:rsidRDefault="00E33A06">
            <w:pPr>
              <w:pStyle w:val="ConsPlusNormal"/>
              <w:jc w:val="center"/>
            </w:pPr>
            <w:r>
              <w:t>200</w:t>
            </w:r>
          </w:p>
        </w:tc>
        <w:tc>
          <w:tcPr>
            <w:tcW w:w="190" w:type="pct"/>
          </w:tcPr>
          <w:p w:rsidR="00E33A06" w:rsidRDefault="00E33A06">
            <w:pPr>
              <w:pStyle w:val="ConsPlusNormal"/>
              <w:jc w:val="center"/>
            </w:pPr>
            <w:r>
              <w:t>200</w:t>
            </w:r>
          </w:p>
        </w:tc>
        <w:tc>
          <w:tcPr>
            <w:tcW w:w="190" w:type="pct"/>
          </w:tcPr>
          <w:p w:rsidR="00E33A06" w:rsidRDefault="00E33A06">
            <w:pPr>
              <w:pStyle w:val="ConsPlusNormal"/>
              <w:jc w:val="center"/>
            </w:pPr>
            <w:r>
              <w:t>200</w:t>
            </w:r>
          </w:p>
        </w:tc>
        <w:tc>
          <w:tcPr>
            <w:tcW w:w="190" w:type="pct"/>
          </w:tcPr>
          <w:p w:rsidR="00E33A06" w:rsidRDefault="00E33A06">
            <w:pPr>
              <w:pStyle w:val="ConsPlusNormal"/>
              <w:jc w:val="center"/>
            </w:pPr>
            <w:r>
              <w:t>200</w:t>
            </w:r>
          </w:p>
        </w:tc>
      </w:tr>
      <w:tr w:rsidR="00E33A06" w:rsidTr="001D68AB">
        <w:tc>
          <w:tcPr>
            <w:tcW w:w="106" w:type="pct"/>
            <w:vMerge w:val="restart"/>
          </w:tcPr>
          <w:p w:rsidR="00E33A06" w:rsidRDefault="00E33A06">
            <w:pPr>
              <w:pStyle w:val="ConsPlusNormal"/>
              <w:jc w:val="center"/>
            </w:pPr>
            <w:r>
              <w:t>1.2</w:t>
            </w:r>
          </w:p>
        </w:tc>
        <w:tc>
          <w:tcPr>
            <w:tcW w:w="390" w:type="pct"/>
            <w:vMerge w:val="restart"/>
          </w:tcPr>
          <w:p w:rsidR="00E33A06" w:rsidRDefault="00E33A06">
            <w:pPr>
              <w:pStyle w:val="ConsPlusNormal"/>
            </w:pPr>
            <w:r>
              <w:t>Формирование земельных участков для инвестиционных предложений на торгах</w:t>
            </w:r>
          </w:p>
        </w:tc>
        <w:tc>
          <w:tcPr>
            <w:tcW w:w="348" w:type="pct"/>
            <w:vMerge w:val="restart"/>
          </w:tcPr>
          <w:p w:rsidR="00E33A06" w:rsidRDefault="00E33A06">
            <w:pPr>
              <w:pStyle w:val="ConsPlusNormal"/>
              <w:jc w:val="center"/>
            </w:pPr>
            <w:r>
              <w:t>ДАГ</w:t>
            </w:r>
          </w:p>
        </w:tc>
        <w:tc>
          <w:tcPr>
            <w:tcW w:w="285" w:type="pct"/>
          </w:tcPr>
          <w:p w:rsidR="00E33A06" w:rsidRDefault="00E33A06">
            <w:pPr>
              <w:pStyle w:val="ConsPlusNormal"/>
            </w:pPr>
            <w:r>
              <w:t>Всего, в том числе:</w:t>
            </w:r>
          </w:p>
        </w:tc>
        <w:tc>
          <w:tcPr>
            <w:tcW w:w="338" w:type="pct"/>
          </w:tcPr>
          <w:p w:rsidR="00E33A06" w:rsidRDefault="00E33A06">
            <w:pPr>
              <w:pStyle w:val="ConsPlusNormal"/>
              <w:jc w:val="center"/>
            </w:pPr>
            <w:r>
              <w:t>7 320 000,00</w:t>
            </w:r>
          </w:p>
        </w:tc>
        <w:tc>
          <w:tcPr>
            <w:tcW w:w="306" w:type="pct"/>
          </w:tcPr>
          <w:p w:rsidR="00E33A06" w:rsidRDefault="00E33A06">
            <w:pPr>
              <w:pStyle w:val="ConsPlusNormal"/>
              <w:jc w:val="center"/>
            </w:pPr>
            <w:r>
              <w:t>1 220 000,00</w:t>
            </w:r>
          </w:p>
        </w:tc>
        <w:tc>
          <w:tcPr>
            <w:tcW w:w="306" w:type="pct"/>
          </w:tcPr>
          <w:p w:rsidR="00E33A06" w:rsidRDefault="00E33A06">
            <w:pPr>
              <w:pStyle w:val="ConsPlusNormal"/>
              <w:jc w:val="center"/>
            </w:pPr>
            <w:r>
              <w:t>1 220 000,00</w:t>
            </w:r>
          </w:p>
        </w:tc>
        <w:tc>
          <w:tcPr>
            <w:tcW w:w="306" w:type="pct"/>
          </w:tcPr>
          <w:p w:rsidR="00E33A06" w:rsidRDefault="00E33A06">
            <w:pPr>
              <w:pStyle w:val="ConsPlusNormal"/>
              <w:jc w:val="center"/>
            </w:pPr>
            <w:r>
              <w:t>1 220 000,00</w:t>
            </w:r>
          </w:p>
        </w:tc>
        <w:tc>
          <w:tcPr>
            <w:tcW w:w="306" w:type="pct"/>
          </w:tcPr>
          <w:p w:rsidR="00E33A06" w:rsidRDefault="00E33A06">
            <w:pPr>
              <w:pStyle w:val="ConsPlusNormal"/>
              <w:jc w:val="center"/>
            </w:pPr>
            <w:r>
              <w:t>1 220 000,00</w:t>
            </w:r>
          </w:p>
        </w:tc>
        <w:tc>
          <w:tcPr>
            <w:tcW w:w="317" w:type="pct"/>
          </w:tcPr>
          <w:p w:rsidR="00E33A06" w:rsidRDefault="00E33A06">
            <w:pPr>
              <w:pStyle w:val="ConsPlusNormal"/>
              <w:jc w:val="center"/>
            </w:pPr>
            <w:r>
              <w:t>1 220 000,00</w:t>
            </w:r>
          </w:p>
        </w:tc>
        <w:tc>
          <w:tcPr>
            <w:tcW w:w="306" w:type="pct"/>
          </w:tcPr>
          <w:p w:rsidR="00E33A06" w:rsidRDefault="00E33A06">
            <w:pPr>
              <w:pStyle w:val="ConsPlusNormal"/>
              <w:jc w:val="center"/>
            </w:pPr>
            <w:r>
              <w:t>1 220 000,00</w:t>
            </w:r>
          </w:p>
        </w:tc>
        <w:tc>
          <w:tcPr>
            <w:tcW w:w="390" w:type="pct"/>
            <w:vMerge w:val="restart"/>
          </w:tcPr>
          <w:p w:rsidR="00E33A06" w:rsidRDefault="00E33A06">
            <w:pPr>
              <w:pStyle w:val="ConsPlusNormal"/>
            </w:pPr>
            <w:r>
              <w:t>Количество земельных участков, сформированных для проведения торгов</w:t>
            </w:r>
          </w:p>
        </w:tc>
        <w:tc>
          <w:tcPr>
            <w:tcW w:w="190" w:type="pct"/>
            <w:vMerge w:val="restart"/>
          </w:tcPr>
          <w:p w:rsidR="00E33A06" w:rsidRDefault="00E33A06">
            <w:pPr>
              <w:pStyle w:val="ConsPlusNormal"/>
              <w:jc w:val="center"/>
            </w:pPr>
            <w:r>
              <w:t>ед.</w:t>
            </w:r>
          </w:p>
        </w:tc>
        <w:tc>
          <w:tcPr>
            <w:tcW w:w="169" w:type="pct"/>
            <w:vMerge w:val="restart"/>
          </w:tcPr>
          <w:p w:rsidR="00E33A06" w:rsidRDefault="00E33A06">
            <w:pPr>
              <w:pStyle w:val="ConsPlusNormal"/>
              <w:jc w:val="center"/>
            </w:pPr>
            <w:r>
              <w:t>50</w:t>
            </w:r>
          </w:p>
        </w:tc>
        <w:tc>
          <w:tcPr>
            <w:tcW w:w="179" w:type="pct"/>
            <w:vMerge w:val="restart"/>
          </w:tcPr>
          <w:p w:rsidR="00E33A06" w:rsidRDefault="00E33A06">
            <w:pPr>
              <w:pStyle w:val="ConsPlusNormal"/>
              <w:jc w:val="center"/>
            </w:pPr>
            <w:r>
              <w:t>50</w:t>
            </w:r>
          </w:p>
        </w:tc>
        <w:tc>
          <w:tcPr>
            <w:tcW w:w="190" w:type="pct"/>
            <w:vMerge w:val="restart"/>
          </w:tcPr>
          <w:p w:rsidR="00E33A06" w:rsidRDefault="00E33A06">
            <w:pPr>
              <w:pStyle w:val="ConsPlusNormal"/>
              <w:jc w:val="center"/>
            </w:pPr>
            <w:r>
              <w:t>50</w:t>
            </w:r>
          </w:p>
        </w:tc>
        <w:tc>
          <w:tcPr>
            <w:tcW w:w="190" w:type="pct"/>
            <w:vMerge w:val="restart"/>
          </w:tcPr>
          <w:p w:rsidR="00E33A06" w:rsidRDefault="00E33A06">
            <w:pPr>
              <w:pStyle w:val="ConsPlusNormal"/>
              <w:jc w:val="center"/>
            </w:pPr>
            <w:r>
              <w:t>50</w:t>
            </w:r>
          </w:p>
        </w:tc>
        <w:tc>
          <w:tcPr>
            <w:tcW w:w="190" w:type="pct"/>
            <w:vMerge w:val="restart"/>
          </w:tcPr>
          <w:p w:rsidR="00E33A06" w:rsidRDefault="00E33A06">
            <w:pPr>
              <w:pStyle w:val="ConsPlusNormal"/>
              <w:jc w:val="center"/>
            </w:pPr>
            <w:r>
              <w:t>50</w:t>
            </w:r>
          </w:p>
        </w:tc>
        <w:tc>
          <w:tcPr>
            <w:tcW w:w="190" w:type="pct"/>
            <w:vMerge w:val="restart"/>
          </w:tcPr>
          <w:p w:rsidR="00E33A06" w:rsidRDefault="00E33A06">
            <w:pPr>
              <w:pStyle w:val="ConsPlusNormal"/>
              <w:jc w:val="center"/>
            </w:pPr>
            <w:r>
              <w:t>50</w:t>
            </w:r>
          </w:p>
        </w:tc>
      </w:tr>
      <w:tr w:rsidR="00E33A06" w:rsidTr="001D68AB">
        <w:trPr>
          <w:trHeight w:val="269"/>
        </w:trPr>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vMerge w:val="restart"/>
          </w:tcPr>
          <w:p w:rsidR="00E33A06" w:rsidRDefault="00E33A06">
            <w:pPr>
              <w:pStyle w:val="ConsPlusNormal"/>
            </w:pPr>
            <w:r>
              <w:t>Бюджет города Омска</w:t>
            </w:r>
          </w:p>
        </w:tc>
        <w:tc>
          <w:tcPr>
            <w:tcW w:w="338" w:type="pct"/>
            <w:vMerge w:val="restart"/>
          </w:tcPr>
          <w:p w:rsidR="00E33A06" w:rsidRDefault="00E33A06">
            <w:pPr>
              <w:pStyle w:val="ConsPlusNormal"/>
              <w:jc w:val="center"/>
            </w:pPr>
            <w:r>
              <w:t>7 320 000,00</w:t>
            </w:r>
          </w:p>
        </w:tc>
        <w:tc>
          <w:tcPr>
            <w:tcW w:w="306" w:type="pct"/>
            <w:vMerge w:val="restart"/>
          </w:tcPr>
          <w:p w:rsidR="00E33A06" w:rsidRDefault="00E33A06">
            <w:pPr>
              <w:pStyle w:val="ConsPlusNormal"/>
              <w:jc w:val="center"/>
            </w:pPr>
            <w:r>
              <w:t>1 220 000,00</w:t>
            </w:r>
          </w:p>
        </w:tc>
        <w:tc>
          <w:tcPr>
            <w:tcW w:w="306" w:type="pct"/>
            <w:vMerge w:val="restart"/>
          </w:tcPr>
          <w:p w:rsidR="00E33A06" w:rsidRDefault="00E33A06">
            <w:pPr>
              <w:pStyle w:val="ConsPlusNormal"/>
              <w:jc w:val="center"/>
            </w:pPr>
            <w:r>
              <w:t>1 220 000,00</w:t>
            </w:r>
          </w:p>
        </w:tc>
        <w:tc>
          <w:tcPr>
            <w:tcW w:w="306" w:type="pct"/>
            <w:vMerge w:val="restart"/>
          </w:tcPr>
          <w:p w:rsidR="00E33A06" w:rsidRDefault="00E33A06">
            <w:pPr>
              <w:pStyle w:val="ConsPlusNormal"/>
              <w:jc w:val="center"/>
            </w:pPr>
            <w:r>
              <w:t>1 220 000,00</w:t>
            </w:r>
          </w:p>
        </w:tc>
        <w:tc>
          <w:tcPr>
            <w:tcW w:w="306" w:type="pct"/>
            <w:vMerge w:val="restart"/>
          </w:tcPr>
          <w:p w:rsidR="00E33A06" w:rsidRDefault="00E33A06">
            <w:pPr>
              <w:pStyle w:val="ConsPlusNormal"/>
              <w:jc w:val="center"/>
            </w:pPr>
            <w:r>
              <w:t>1 220 000,00</w:t>
            </w:r>
          </w:p>
        </w:tc>
        <w:tc>
          <w:tcPr>
            <w:tcW w:w="317" w:type="pct"/>
            <w:vMerge w:val="restart"/>
          </w:tcPr>
          <w:p w:rsidR="00E33A06" w:rsidRDefault="00E33A06">
            <w:pPr>
              <w:pStyle w:val="ConsPlusNormal"/>
              <w:jc w:val="center"/>
            </w:pPr>
            <w:r>
              <w:t>1 220 000,00</w:t>
            </w:r>
          </w:p>
        </w:tc>
        <w:tc>
          <w:tcPr>
            <w:tcW w:w="306" w:type="pct"/>
            <w:vMerge w:val="restart"/>
          </w:tcPr>
          <w:p w:rsidR="00E33A06" w:rsidRDefault="00E33A06">
            <w:pPr>
              <w:pStyle w:val="ConsPlusNormal"/>
              <w:jc w:val="center"/>
            </w:pPr>
            <w:r>
              <w:t>1 220 000,00</w:t>
            </w:r>
          </w:p>
        </w:tc>
        <w:tc>
          <w:tcPr>
            <w:tcW w:w="390" w:type="pct"/>
            <w:vMerge/>
          </w:tcPr>
          <w:p w:rsidR="00E33A06" w:rsidRDefault="00E33A06">
            <w:pPr>
              <w:pStyle w:val="ConsPlusNormal"/>
            </w:pPr>
          </w:p>
        </w:tc>
        <w:tc>
          <w:tcPr>
            <w:tcW w:w="190" w:type="pct"/>
            <w:vMerge/>
          </w:tcPr>
          <w:p w:rsidR="00E33A06" w:rsidRDefault="00E33A06">
            <w:pPr>
              <w:pStyle w:val="ConsPlusNormal"/>
            </w:pPr>
          </w:p>
        </w:tc>
        <w:tc>
          <w:tcPr>
            <w:tcW w:w="169" w:type="pct"/>
            <w:vMerge/>
          </w:tcPr>
          <w:p w:rsidR="00E33A06" w:rsidRDefault="00E33A06">
            <w:pPr>
              <w:pStyle w:val="ConsPlusNormal"/>
            </w:pPr>
          </w:p>
        </w:tc>
        <w:tc>
          <w:tcPr>
            <w:tcW w:w="179"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vMerge/>
          </w:tcPr>
          <w:p w:rsidR="00E33A06" w:rsidRDefault="00E33A06">
            <w:pPr>
              <w:pStyle w:val="ConsPlusNormal"/>
            </w:pPr>
          </w:p>
        </w:tc>
        <w:tc>
          <w:tcPr>
            <w:tcW w:w="338" w:type="pct"/>
            <w:vMerge/>
          </w:tcPr>
          <w:p w:rsidR="00E33A06" w:rsidRDefault="00E33A06">
            <w:pPr>
              <w:pStyle w:val="ConsPlusNormal"/>
            </w:pPr>
          </w:p>
        </w:tc>
        <w:tc>
          <w:tcPr>
            <w:tcW w:w="306" w:type="pct"/>
            <w:vMerge/>
          </w:tcPr>
          <w:p w:rsidR="00E33A06" w:rsidRDefault="00E33A06">
            <w:pPr>
              <w:pStyle w:val="ConsPlusNormal"/>
            </w:pPr>
          </w:p>
        </w:tc>
        <w:tc>
          <w:tcPr>
            <w:tcW w:w="306" w:type="pct"/>
            <w:vMerge/>
          </w:tcPr>
          <w:p w:rsidR="00E33A06" w:rsidRDefault="00E33A06">
            <w:pPr>
              <w:pStyle w:val="ConsPlusNormal"/>
            </w:pPr>
          </w:p>
        </w:tc>
        <w:tc>
          <w:tcPr>
            <w:tcW w:w="306" w:type="pct"/>
            <w:vMerge/>
          </w:tcPr>
          <w:p w:rsidR="00E33A06" w:rsidRDefault="00E33A06">
            <w:pPr>
              <w:pStyle w:val="ConsPlusNormal"/>
            </w:pPr>
          </w:p>
        </w:tc>
        <w:tc>
          <w:tcPr>
            <w:tcW w:w="306" w:type="pct"/>
            <w:vMerge/>
          </w:tcPr>
          <w:p w:rsidR="00E33A06" w:rsidRDefault="00E33A06">
            <w:pPr>
              <w:pStyle w:val="ConsPlusNormal"/>
            </w:pPr>
          </w:p>
        </w:tc>
        <w:tc>
          <w:tcPr>
            <w:tcW w:w="317" w:type="pct"/>
            <w:vMerge/>
          </w:tcPr>
          <w:p w:rsidR="00E33A06" w:rsidRDefault="00E33A06">
            <w:pPr>
              <w:pStyle w:val="ConsPlusNormal"/>
            </w:pPr>
          </w:p>
        </w:tc>
        <w:tc>
          <w:tcPr>
            <w:tcW w:w="306" w:type="pct"/>
            <w:vMerge/>
          </w:tcPr>
          <w:p w:rsidR="00E33A06" w:rsidRDefault="00E33A06">
            <w:pPr>
              <w:pStyle w:val="ConsPlusNormal"/>
            </w:pPr>
          </w:p>
        </w:tc>
        <w:tc>
          <w:tcPr>
            <w:tcW w:w="390" w:type="pct"/>
          </w:tcPr>
          <w:p w:rsidR="00E33A06" w:rsidRDefault="00E33A06">
            <w:pPr>
              <w:pStyle w:val="ConsPlusNormal"/>
            </w:pPr>
            <w:r>
              <w:t>Количество закрепленных на местности поворотных точек границ земельных участков</w:t>
            </w:r>
          </w:p>
        </w:tc>
        <w:tc>
          <w:tcPr>
            <w:tcW w:w="190" w:type="pct"/>
          </w:tcPr>
          <w:p w:rsidR="00E33A06" w:rsidRDefault="00E33A06">
            <w:pPr>
              <w:pStyle w:val="ConsPlusNormal"/>
              <w:jc w:val="center"/>
            </w:pPr>
            <w:r>
              <w:t>ед.</w:t>
            </w:r>
          </w:p>
        </w:tc>
        <w:tc>
          <w:tcPr>
            <w:tcW w:w="169" w:type="pct"/>
          </w:tcPr>
          <w:p w:rsidR="00E33A06" w:rsidRDefault="00E33A06">
            <w:pPr>
              <w:pStyle w:val="ConsPlusNormal"/>
              <w:jc w:val="center"/>
            </w:pPr>
            <w:r>
              <w:t>50</w:t>
            </w:r>
          </w:p>
        </w:tc>
        <w:tc>
          <w:tcPr>
            <w:tcW w:w="179" w:type="pct"/>
          </w:tcPr>
          <w:p w:rsidR="00E33A06" w:rsidRDefault="00E33A06">
            <w:pPr>
              <w:pStyle w:val="ConsPlusNormal"/>
              <w:jc w:val="center"/>
            </w:pPr>
            <w:r>
              <w:t>50</w:t>
            </w:r>
          </w:p>
        </w:tc>
        <w:tc>
          <w:tcPr>
            <w:tcW w:w="190" w:type="pct"/>
          </w:tcPr>
          <w:p w:rsidR="00E33A06" w:rsidRDefault="00E33A06">
            <w:pPr>
              <w:pStyle w:val="ConsPlusNormal"/>
              <w:jc w:val="center"/>
            </w:pPr>
            <w:r>
              <w:t>50</w:t>
            </w:r>
          </w:p>
        </w:tc>
        <w:tc>
          <w:tcPr>
            <w:tcW w:w="190" w:type="pct"/>
          </w:tcPr>
          <w:p w:rsidR="00E33A06" w:rsidRDefault="00E33A06">
            <w:pPr>
              <w:pStyle w:val="ConsPlusNormal"/>
              <w:jc w:val="center"/>
            </w:pPr>
            <w:r>
              <w:t>50</w:t>
            </w:r>
          </w:p>
        </w:tc>
        <w:tc>
          <w:tcPr>
            <w:tcW w:w="190" w:type="pct"/>
          </w:tcPr>
          <w:p w:rsidR="00E33A06" w:rsidRDefault="00E33A06">
            <w:pPr>
              <w:pStyle w:val="ConsPlusNormal"/>
              <w:jc w:val="center"/>
            </w:pPr>
            <w:r>
              <w:t>50</w:t>
            </w:r>
          </w:p>
        </w:tc>
        <w:tc>
          <w:tcPr>
            <w:tcW w:w="190" w:type="pct"/>
          </w:tcPr>
          <w:p w:rsidR="00E33A06" w:rsidRDefault="00E33A06">
            <w:pPr>
              <w:pStyle w:val="ConsPlusNormal"/>
              <w:jc w:val="center"/>
            </w:pPr>
            <w:r>
              <w:t>50</w:t>
            </w:r>
          </w:p>
        </w:tc>
      </w:tr>
      <w:tr w:rsidR="00E33A06" w:rsidTr="001D68AB">
        <w:tc>
          <w:tcPr>
            <w:tcW w:w="106" w:type="pct"/>
            <w:vMerge w:val="restart"/>
          </w:tcPr>
          <w:p w:rsidR="00E33A06" w:rsidRDefault="00E33A06">
            <w:pPr>
              <w:pStyle w:val="ConsPlusNormal"/>
              <w:jc w:val="center"/>
            </w:pPr>
            <w:r>
              <w:t>1.3</w:t>
            </w:r>
          </w:p>
        </w:tc>
        <w:tc>
          <w:tcPr>
            <w:tcW w:w="390" w:type="pct"/>
            <w:vMerge w:val="restart"/>
          </w:tcPr>
          <w:p w:rsidR="00E33A06" w:rsidRDefault="00E33A06">
            <w:pPr>
              <w:pStyle w:val="ConsPlusNormal"/>
            </w:pPr>
            <w:r>
              <w:t xml:space="preserve">Обеспечение проведения рыночной </w:t>
            </w:r>
            <w:r>
              <w:lastRenderedPageBreak/>
              <w:t>оценки земельных участков</w:t>
            </w:r>
          </w:p>
        </w:tc>
        <w:tc>
          <w:tcPr>
            <w:tcW w:w="348" w:type="pct"/>
            <w:vMerge w:val="restart"/>
          </w:tcPr>
          <w:p w:rsidR="00E33A06" w:rsidRDefault="00E33A06">
            <w:pPr>
              <w:pStyle w:val="ConsPlusNormal"/>
              <w:jc w:val="center"/>
            </w:pPr>
            <w:r>
              <w:lastRenderedPageBreak/>
              <w:t>ДАГ</w:t>
            </w:r>
          </w:p>
        </w:tc>
        <w:tc>
          <w:tcPr>
            <w:tcW w:w="285" w:type="pct"/>
          </w:tcPr>
          <w:p w:rsidR="00E33A06" w:rsidRDefault="00E33A06">
            <w:pPr>
              <w:pStyle w:val="ConsPlusNormal"/>
            </w:pPr>
            <w:r>
              <w:t>Всего, в том числе:</w:t>
            </w:r>
          </w:p>
        </w:tc>
        <w:tc>
          <w:tcPr>
            <w:tcW w:w="338" w:type="pct"/>
          </w:tcPr>
          <w:p w:rsidR="00E33A06" w:rsidRDefault="00E33A06">
            <w:pPr>
              <w:pStyle w:val="ConsPlusNormal"/>
              <w:jc w:val="center"/>
            </w:pPr>
            <w:r>
              <w:t>10 200 000,0</w:t>
            </w:r>
            <w:r>
              <w:lastRenderedPageBreak/>
              <w:t>0</w:t>
            </w:r>
          </w:p>
        </w:tc>
        <w:tc>
          <w:tcPr>
            <w:tcW w:w="306" w:type="pct"/>
          </w:tcPr>
          <w:p w:rsidR="00E33A06" w:rsidRDefault="00E33A06">
            <w:pPr>
              <w:pStyle w:val="ConsPlusNormal"/>
              <w:jc w:val="center"/>
            </w:pPr>
            <w:r>
              <w:lastRenderedPageBreak/>
              <w:t>1 700 000,00</w:t>
            </w:r>
          </w:p>
        </w:tc>
        <w:tc>
          <w:tcPr>
            <w:tcW w:w="306" w:type="pct"/>
          </w:tcPr>
          <w:p w:rsidR="00E33A06" w:rsidRDefault="00E33A06">
            <w:pPr>
              <w:pStyle w:val="ConsPlusNormal"/>
              <w:jc w:val="center"/>
            </w:pPr>
            <w:r>
              <w:t>1 700 000,00</w:t>
            </w:r>
          </w:p>
        </w:tc>
        <w:tc>
          <w:tcPr>
            <w:tcW w:w="306" w:type="pct"/>
          </w:tcPr>
          <w:p w:rsidR="00E33A06" w:rsidRDefault="00E33A06">
            <w:pPr>
              <w:pStyle w:val="ConsPlusNormal"/>
              <w:jc w:val="center"/>
            </w:pPr>
            <w:r>
              <w:t>1 700 000,00</w:t>
            </w:r>
          </w:p>
        </w:tc>
        <w:tc>
          <w:tcPr>
            <w:tcW w:w="306" w:type="pct"/>
          </w:tcPr>
          <w:p w:rsidR="00E33A06" w:rsidRDefault="00E33A06">
            <w:pPr>
              <w:pStyle w:val="ConsPlusNormal"/>
              <w:jc w:val="center"/>
            </w:pPr>
            <w:r>
              <w:t>1 700 000,00</w:t>
            </w:r>
          </w:p>
        </w:tc>
        <w:tc>
          <w:tcPr>
            <w:tcW w:w="317" w:type="pct"/>
          </w:tcPr>
          <w:p w:rsidR="00E33A06" w:rsidRDefault="00E33A06">
            <w:pPr>
              <w:pStyle w:val="ConsPlusNormal"/>
              <w:jc w:val="center"/>
            </w:pPr>
            <w:r>
              <w:t>1 700 000,00</w:t>
            </w:r>
          </w:p>
        </w:tc>
        <w:tc>
          <w:tcPr>
            <w:tcW w:w="306" w:type="pct"/>
          </w:tcPr>
          <w:p w:rsidR="00E33A06" w:rsidRDefault="00E33A06">
            <w:pPr>
              <w:pStyle w:val="ConsPlusNormal"/>
              <w:jc w:val="center"/>
            </w:pPr>
            <w:r>
              <w:t>1 700 000,00</w:t>
            </w:r>
          </w:p>
        </w:tc>
        <w:tc>
          <w:tcPr>
            <w:tcW w:w="390" w:type="pct"/>
          </w:tcPr>
          <w:p w:rsidR="00E33A06" w:rsidRDefault="00E33A06">
            <w:pPr>
              <w:pStyle w:val="ConsPlusNormal"/>
            </w:pPr>
            <w:r>
              <w:t xml:space="preserve">Количество земельных участков, </w:t>
            </w:r>
            <w:r>
              <w:lastRenderedPageBreak/>
              <w:t>прошедших рыночную оценку</w:t>
            </w:r>
          </w:p>
        </w:tc>
        <w:tc>
          <w:tcPr>
            <w:tcW w:w="190" w:type="pct"/>
          </w:tcPr>
          <w:p w:rsidR="00E33A06" w:rsidRDefault="00E33A06">
            <w:pPr>
              <w:pStyle w:val="ConsPlusNormal"/>
              <w:jc w:val="center"/>
            </w:pPr>
            <w:r>
              <w:lastRenderedPageBreak/>
              <w:t>ед.</w:t>
            </w:r>
          </w:p>
        </w:tc>
        <w:tc>
          <w:tcPr>
            <w:tcW w:w="169" w:type="pct"/>
          </w:tcPr>
          <w:p w:rsidR="00E33A06" w:rsidRDefault="00E33A06">
            <w:pPr>
              <w:pStyle w:val="ConsPlusNormal"/>
              <w:jc w:val="center"/>
            </w:pPr>
            <w:r>
              <w:t>80</w:t>
            </w:r>
          </w:p>
        </w:tc>
        <w:tc>
          <w:tcPr>
            <w:tcW w:w="179" w:type="pct"/>
          </w:tcPr>
          <w:p w:rsidR="00E33A06" w:rsidRDefault="00E33A06">
            <w:pPr>
              <w:pStyle w:val="ConsPlusNormal"/>
              <w:jc w:val="center"/>
            </w:pPr>
            <w:r>
              <w:t>80</w:t>
            </w:r>
          </w:p>
        </w:tc>
        <w:tc>
          <w:tcPr>
            <w:tcW w:w="190" w:type="pct"/>
          </w:tcPr>
          <w:p w:rsidR="00E33A06" w:rsidRDefault="00E33A06">
            <w:pPr>
              <w:pStyle w:val="ConsPlusNormal"/>
              <w:jc w:val="center"/>
            </w:pPr>
            <w:r>
              <w:t>80</w:t>
            </w:r>
          </w:p>
        </w:tc>
        <w:tc>
          <w:tcPr>
            <w:tcW w:w="190" w:type="pct"/>
          </w:tcPr>
          <w:p w:rsidR="00E33A06" w:rsidRDefault="00E33A06">
            <w:pPr>
              <w:pStyle w:val="ConsPlusNormal"/>
              <w:jc w:val="center"/>
            </w:pPr>
            <w:r>
              <w:t>80</w:t>
            </w:r>
          </w:p>
        </w:tc>
        <w:tc>
          <w:tcPr>
            <w:tcW w:w="190" w:type="pct"/>
          </w:tcPr>
          <w:p w:rsidR="00E33A06" w:rsidRDefault="00E33A06">
            <w:pPr>
              <w:pStyle w:val="ConsPlusNormal"/>
              <w:jc w:val="center"/>
            </w:pPr>
            <w:r>
              <w:t>80</w:t>
            </w:r>
          </w:p>
        </w:tc>
        <w:tc>
          <w:tcPr>
            <w:tcW w:w="190" w:type="pct"/>
          </w:tcPr>
          <w:p w:rsidR="00E33A06" w:rsidRDefault="00E33A06">
            <w:pPr>
              <w:pStyle w:val="ConsPlusNormal"/>
              <w:jc w:val="center"/>
            </w:pPr>
            <w:r>
              <w:t>80</w:t>
            </w: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tcPr>
          <w:p w:rsidR="00E33A06" w:rsidRDefault="00E33A06">
            <w:pPr>
              <w:pStyle w:val="ConsPlusNormal"/>
            </w:pPr>
            <w:r>
              <w:t>Бюджет города Омска</w:t>
            </w:r>
          </w:p>
        </w:tc>
        <w:tc>
          <w:tcPr>
            <w:tcW w:w="338" w:type="pct"/>
          </w:tcPr>
          <w:p w:rsidR="00E33A06" w:rsidRDefault="00E33A06">
            <w:pPr>
              <w:pStyle w:val="ConsPlusNormal"/>
              <w:jc w:val="center"/>
            </w:pPr>
            <w:r>
              <w:t>10 200 000,00</w:t>
            </w:r>
          </w:p>
        </w:tc>
        <w:tc>
          <w:tcPr>
            <w:tcW w:w="306" w:type="pct"/>
          </w:tcPr>
          <w:p w:rsidR="00E33A06" w:rsidRDefault="00E33A06">
            <w:pPr>
              <w:pStyle w:val="ConsPlusNormal"/>
              <w:jc w:val="center"/>
            </w:pPr>
            <w:r>
              <w:t>1 700 000,00</w:t>
            </w:r>
          </w:p>
        </w:tc>
        <w:tc>
          <w:tcPr>
            <w:tcW w:w="306" w:type="pct"/>
          </w:tcPr>
          <w:p w:rsidR="00E33A06" w:rsidRDefault="00E33A06">
            <w:pPr>
              <w:pStyle w:val="ConsPlusNormal"/>
              <w:jc w:val="center"/>
            </w:pPr>
            <w:r>
              <w:t>1 700 000,00</w:t>
            </w:r>
          </w:p>
        </w:tc>
        <w:tc>
          <w:tcPr>
            <w:tcW w:w="306" w:type="pct"/>
          </w:tcPr>
          <w:p w:rsidR="00E33A06" w:rsidRDefault="00E33A06">
            <w:pPr>
              <w:pStyle w:val="ConsPlusNormal"/>
              <w:jc w:val="center"/>
            </w:pPr>
            <w:r>
              <w:t>1 700 000,00</w:t>
            </w:r>
          </w:p>
        </w:tc>
        <w:tc>
          <w:tcPr>
            <w:tcW w:w="306" w:type="pct"/>
          </w:tcPr>
          <w:p w:rsidR="00E33A06" w:rsidRDefault="00E33A06">
            <w:pPr>
              <w:pStyle w:val="ConsPlusNormal"/>
              <w:jc w:val="center"/>
            </w:pPr>
            <w:r>
              <w:t>1 700 000,00</w:t>
            </w:r>
          </w:p>
        </w:tc>
        <w:tc>
          <w:tcPr>
            <w:tcW w:w="317" w:type="pct"/>
          </w:tcPr>
          <w:p w:rsidR="00E33A06" w:rsidRDefault="00E33A06">
            <w:pPr>
              <w:pStyle w:val="ConsPlusNormal"/>
              <w:jc w:val="center"/>
            </w:pPr>
            <w:r>
              <w:t>1 700 000,00</w:t>
            </w:r>
          </w:p>
        </w:tc>
        <w:tc>
          <w:tcPr>
            <w:tcW w:w="306" w:type="pct"/>
          </w:tcPr>
          <w:p w:rsidR="00E33A06" w:rsidRDefault="00E33A06">
            <w:pPr>
              <w:pStyle w:val="ConsPlusNormal"/>
              <w:jc w:val="center"/>
            </w:pPr>
            <w:r>
              <w:t>1 700 000,00</w:t>
            </w:r>
          </w:p>
        </w:tc>
        <w:tc>
          <w:tcPr>
            <w:tcW w:w="390" w:type="pct"/>
          </w:tcPr>
          <w:p w:rsidR="00E33A06" w:rsidRDefault="00E33A06">
            <w:pPr>
              <w:pStyle w:val="ConsPlusNormal"/>
            </w:pPr>
            <w:r>
              <w:t>Количество территорий, подлежащих комплексному развитию, в составе земельных участков, прошедших рыночную оценку</w:t>
            </w:r>
          </w:p>
        </w:tc>
        <w:tc>
          <w:tcPr>
            <w:tcW w:w="190" w:type="pct"/>
          </w:tcPr>
          <w:p w:rsidR="00E33A06" w:rsidRDefault="00E33A06">
            <w:pPr>
              <w:pStyle w:val="ConsPlusNormal"/>
              <w:jc w:val="center"/>
            </w:pPr>
            <w:r>
              <w:t>ед.</w:t>
            </w:r>
          </w:p>
        </w:tc>
        <w:tc>
          <w:tcPr>
            <w:tcW w:w="169" w:type="pct"/>
          </w:tcPr>
          <w:p w:rsidR="00E33A06" w:rsidRDefault="00E33A06">
            <w:pPr>
              <w:pStyle w:val="ConsPlusNormal"/>
              <w:jc w:val="center"/>
            </w:pPr>
            <w:r>
              <w:t>2</w:t>
            </w:r>
          </w:p>
        </w:tc>
        <w:tc>
          <w:tcPr>
            <w:tcW w:w="179" w:type="pct"/>
          </w:tcPr>
          <w:p w:rsidR="00E33A06" w:rsidRDefault="00E33A06">
            <w:pPr>
              <w:pStyle w:val="ConsPlusNormal"/>
              <w:jc w:val="center"/>
            </w:pPr>
            <w:r>
              <w:t>2</w:t>
            </w:r>
          </w:p>
        </w:tc>
        <w:tc>
          <w:tcPr>
            <w:tcW w:w="190" w:type="pct"/>
          </w:tcPr>
          <w:p w:rsidR="00E33A06" w:rsidRDefault="00E33A06">
            <w:pPr>
              <w:pStyle w:val="ConsPlusNormal"/>
              <w:jc w:val="center"/>
            </w:pPr>
            <w:r>
              <w:t>2</w:t>
            </w:r>
          </w:p>
        </w:tc>
        <w:tc>
          <w:tcPr>
            <w:tcW w:w="190" w:type="pct"/>
          </w:tcPr>
          <w:p w:rsidR="00E33A06" w:rsidRDefault="00E33A06">
            <w:pPr>
              <w:pStyle w:val="ConsPlusNormal"/>
              <w:jc w:val="center"/>
            </w:pPr>
            <w:r>
              <w:t>2</w:t>
            </w:r>
          </w:p>
        </w:tc>
        <w:tc>
          <w:tcPr>
            <w:tcW w:w="190" w:type="pct"/>
          </w:tcPr>
          <w:p w:rsidR="00E33A06" w:rsidRDefault="00E33A06">
            <w:pPr>
              <w:pStyle w:val="ConsPlusNormal"/>
              <w:jc w:val="center"/>
            </w:pPr>
            <w:r>
              <w:t>2</w:t>
            </w:r>
          </w:p>
        </w:tc>
        <w:tc>
          <w:tcPr>
            <w:tcW w:w="190" w:type="pct"/>
          </w:tcPr>
          <w:p w:rsidR="00E33A06" w:rsidRDefault="00E33A06">
            <w:pPr>
              <w:pStyle w:val="ConsPlusNormal"/>
              <w:jc w:val="center"/>
            </w:pPr>
            <w:r>
              <w:t>2</w:t>
            </w:r>
          </w:p>
        </w:tc>
      </w:tr>
      <w:tr w:rsidR="00E33A06" w:rsidTr="001D68AB">
        <w:tc>
          <w:tcPr>
            <w:tcW w:w="106" w:type="pct"/>
            <w:vMerge w:val="restart"/>
          </w:tcPr>
          <w:p w:rsidR="00E33A06" w:rsidRDefault="00E33A06">
            <w:pPr>
              <w:pStyle w:val="ConsPlusNormal"/>
              <w:jc w:val="center"/>
            </w:pPr>
            <w:r>
              <w:t>1.4</w:t>
            </w:r>
          </w:p>
        </w:tc>
        <w:tc>
          <w:tcPr>
            <w:tcW w:w="390" w:type="pct"/>
            <w:vMerge w:val="restart"/>
          </w:tcPr>
          <w:p w:rsidR="00E33A06" w:rsidRDefault="00E33A06">
            <w:pPr>
              <w:pStyle w:val="ConsPlusNormal"/>
            </w:pPr>
            <w:r>
              <w:t>Проведение комплексных кадастровых работ</w:t>
            </w:r>
          </w:p>
        </w:tc>
        <w:tc>
          <w:tcPr>
            <w:tcW w:w="348" w:type="pct"/>
            <w:vMerge w:val="restart"/>
          </w:tcPr>
          <w:p w:rsidR="00E33A06" w:rsidRDefault="00E33A06">
            <w:pPr>
              <w:pStyle w:val="ConsPlusNormal"/>
              <w:jc w:val="center"/>
            </w:pPr>
            <w:r>
              <w:t>ДАГ</w:t>
            </w:r>
          </w:p>
        </w:tc>
        <w:tc>
          <w:tcPr>
            <w:tcW w:w="285" w:type="pct"/>
          </w:tcPr>
          <w:p w:rsidR="00E33A06" w:rsidRDefault="00E33A06">
            <w:pPr>
              <w:pStyle w:val="ConsPlusNormal"/>
            </w:pPr>
            <w:r>
              <w:t>Всего, в том числе:</w:t>
            </w:r>
          </w:p>
        </w:tc>
        <w:tc>
          <w:tcPr>
            <w:tcW w:w="338" w:type="pct"/>
          </w:tcPr>
          <w:p w:rsidR="00E33A06" w:rsidRDefault="00E33A06">
            <w:pPr>
              <w:pStyle w:val="ConsPlusNormal"/>
              <w:jc w:val="center"/>
            </w:pPr>
            <w:r>
              <w:t>24 423 000,00</w:t>
            </w:r>
          </w:p>
        </w:tc>
        <w:tc>
          <w:tcPr>
            <w:tcW w:w="306" w:type="pct"/>
          </w:tcPr>
          <w:p w:rsidR="00E33A06" w:rsidRDefault="00E33A06">
            <w:pPr>
              <w:pStyle w:val="ConsPlusNormal"/>
              <w:jc w:val="center"/>
            </w:pPr>
            <w:r>
              <w:t>4 423 000,00</w:t>
            </w:r>
          </w:p>
        </w:tc>
        <w:tc>
          <w:tcPr>
            <w:tcW w:w="306" w:type="pct"/>
          </w:tcPr>
          <w:p w:rsidR="00E33A06" w:rsidRDefault="00E33A06">
            <w:pPr>
              <w:pStyle w:val="ConsPlusNormal"/>
              <w:jc w:val="center"/>
            </w:pPr>
            <w:r>
              <w:t>4 000 000,00</w:t>
            </w:r>
          </w:p>
        </w:tc>
        <w:tc>
          <w:tcPr>
            <w:tcW w:w="306" w:type="pct"/>
          </w:tcPr>
          <w:p w:rsidR="00E33A06" w:rsidRDefault="00E33A06">
            <w:pPr>
              <w:pStyle w:val="ConsPlusNormal"/>
              <w:jc w:val="center"/>
            </w:pPr>
            <w:r>
              <w:t>4 000 000,00</w:t>
            </w:r>
          </w:p>
        </w:tc>
        <w:tc>
          <w:tcPr>
            <w:tcW w:w="306" w:type="pct"/>
          </w:tcPr>
          <w:p w:rsidR="00E33A06" w:rsidRDefault="00E33A06">
            <w:pPr>
              <w:pStyle w:val="ConsPlusNormal"/>
              <w:jc w:val="center"/>
            </w:pPr>
            <w:r>
              <w:t>4 000 000,00</w:t>
            </w:r>
          </w:p>
        </w:tc>
        <w:tc>
          <w:tcPr>
            <w:tcW w:w="317" w:type="pct"/>
          </w:tcPr>
          <w:p w:rsidR="00E33A06" w:rsidRDefault="00E33A06">
            <w:pPr>
              <w:pStyle w:val="ConsPlusNormal"/>
              <w:jc w:val="center"/>
            </w:pPr>
            <w:r>
              <w:t>4 000 000,00</w:t>
            </w:r>
          </w:p>
        </w:tc>
        <w:tc>
          <w:tcPr>
            <w:tcW w:w="306" w:type="pct"/>
          </w:tcPr>
          <w:p w:rsidR="00E33A06" w:rsidRDefault="00E33A06">
            <w:pPr>
              <w:pStyle w:val="ConsPlusNormal"/>
              <w:jc w:val="center"/>
            </w:pPr>
            <w:r>
              <w:t>4 000 000,00</w:t>
            </w:r>
          </w:p>
        </w:tc>
        <w:tc>
          <w:tcPr>
            <w:tcW w:w="390" w:type="pct"/>
            <w:vMerge w:val="restart"/>
          </w:tcPr>
          <w:p w:rsidR="00E33A06" w:rsidRDefault="00E33A06">
            <w:pPr>
              <w:pStyle w:val="ConsPlusNormal"/>
            </w:pPr>
            <w:r>
              <w:t>Количество карт-планов территории</w:t>
            </w:r>
          </w:p>
        </w:tc>
        <w:tc>
          <w:tcPr>
            <w:tcW w:w="190" w:type="pct"/>
            <w:vMerge w:val="restart"/>
          </w:tcPr>
          <w:p w:rsidR="00E33A06" w:rsidRDefault="00E33A06">
            <w:pPr>
              <w:pStyle w:val="ConsPlusNormal"/>
              <w:jc w:val="center"/>
            </w:pPr>
            <w:r>
              <w:t>ед.</w:t>
            </w:r>
          </w:p>
        </w:tc>
        <w:tc>
          <w:tcPr>
            <w:tcW w:w="169" w:type="pct"/>
            <w:vMerge w:val="restart"/>
          </w:tcPr>
          <w:p w:rsidR="00E33A06" w:rsidRDefault="00E33A06">
            <w:pPr>
              <w:pStyle w:val="ConsPlusNormal"/>
              <w:jc w:val="center"/>
            </w:pPr>
            <w:r>
              <w:t>5</w:t>
            </w:r>
          </w:p>
        </w:tc>
        <w:tc>
          <w:tcPr>
            <w:tcW w:w="179" w:type="pct"/>
            <w:vMerge w:val="restart"/>
          </w:tcPr>
          <w:p w:rsidR="00E33A06" w:rsidRDefault="00E33A06">
            <w:pPr>
              <w:pStyle w:val="ConsPlusNormal"/>
              <w:jc w:val="center"/>
            </w:pPr>
            <w:r>
              <w:t>2</w:t>
            </w:r>
          </w:p>
        </w:tc>
        <w:tc>
          <w:tcPr>
            <w:tcW w:w="190" w:type="pct"/>
            <w:vMerge w:val="restart"/>
          </w:tcPr>
          <w:p w:rsidR="00E33A06" w:rsidRDefault="00E33A06">
            <w:pPr>
              <w:pStyle w:val="ConsPlusNormal"/>
              <w:jc w:val="center"/>
            </w:pPr>
            <w:r>
              <w:t>2</w:t>
            </w:r>
          </w:p>
        </w:tc>
        <w:tc>
          <w:tcPr>
            <w:tcW w:w="190" w:type="pct"/>
            <w:vMerge w:val="restart"/>
          </w:tcPr>
          <w:p w:rsidR="00E33A06" w:rsidRDefault="00E33A06">
            <w:pPr>
              <w:pStyle w:val="ConsPlusNormal"/>
              <w:jc w:val="center"/>
            </w:pPr>
            <w:r>
              <w:t>2</w:t>
            </w:r>
          </w:p>
        </w:tc>
        <w:tc>
          <w:tcPr>
            <w:tcW w:w="190" w:type="pct"/>
            <w:vMerge w:val="restart"/>
          </w:tcPr>
          <w:p w:rsidR="00E33A06" w:rsidRDefault="00E33A06">
            <w:pPr>
              <w:pStyle w:val="ConsPlusNormal"/>
              <w:jc w:val="center"/>
            </w:pPr>
            <w:r>
              <w:t>2</w:t>
            </w:r>
          </w:p>
        </w:tc>
        <w:tc>
          <w:tcPr>
            <w:tcW w:w="190" w:type="pct"/>
            <w:vMerge w:val="restart"/>
          </w:tcPr>
          <w:p w:rsidR="00E33A06" w:rsidRDefault="00E33A06">
            <w:pPr>
              <w:pStyle w:val="ConsPlusNormal"/>
              <w:jc w:val="center"/>
            </w:pPr>
            <w:r>
              <w:t>2</w:t>
            </w: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tcPr>
          <w:p w:rsidR="00E33A06" w:rsidRDefault="00E33A06">
            <w:pPr>
              <w:pStyle w:val="ConsPlusNormal"/>
            </w:pPr>
            <w:r>
              <w:t>Бюджет города Омска</w:t>
            </w:r>
          </w:p>
        </w:tc>
        <w:tc>
          <w:tcPr>
            <w:tcW w:w="338" w:type="pct"/>
          </w:tcPr>
          <w:p w:rsidR="00E33A06" w:rsidRDefault="00E33A06">
            <w:pPr>
              <w:pStyle w:val="ConsPlusNormal"/>
              <w:jc w:val="center"/>
            </w:pPr>
            <w:r>
              <w:t>24 423 000,00</w:t>
            </w:r>
          </w:p>
        </w:tc>
        <w:tc>
          <w:tcPr>
            <w:tcW w:w="306" w:type="pct"/>
          </w:tcPr>
          <w:p w:rsidR="00E33A06" w:rsidRDefault="00E33A06">
            <w:pPr>
              <w:pStyle w:val="ConsPlusNormal"/>
              <w:jc w:val="center"/>
            </w:pPr>
            <w:r>
              <w:t>4 423 000,00</w:t>
            </w:r>
          </w:p>
        </w:tc>
        <w:tc>
          <w:tcPr>
            <w:tcW w:w="306" w:type="pct"/>
          </w:tcPr>
          <w:p w:rsidR="00E33A06" w:rsidRDefault="00E33A06">
            <w:pPr>
              <w:pStyle w:val="ConsPlusNormal"/>
              <w:jc w:val="center"/>
            </w:pPr>
            <w:r>
              <w:t>4 000 000,00</w:t>
            </w:r>
          </w:p>
        </w:tc>
        <w:tc>
          <w:tcPr>
            <w:tcW w:w="306" w:type="pct"/>
          </w:tcPr>
          <w:p w:rsidR="00E33A06" w:rsidRDefault="00E33A06">
            <w:pPr>
              <w:pStyle w:val="ConsPlusNormal"/>
              <w:jc w:val="center"/>
            </w:pPr>
            <w:r>
              <w:t>4 000 000,00</w:t>
            </w:r>
          </w:p>
        </w:tc>
        <w:tc>
          <w:tcPr>
            <w:tcW w:w="306" w:type="pct"/>
          </w:tcPr>
          <w:p w:rsidR="00E33A06" w:rsidRDefault="00E33A06">
            <w:pPr>
              <w:pStyle w:val="ConsPlusNormal"/>
              <w:jc w:val="center"/>
            </w:pPr>
            <w:r>
              <w:t>4 000 000,00</w:t>
            </w:r>
          </w:p>
        </w:tc>
        <w:tc>
          <w:tcPr>
            <w:tcW w:w="317" w:type="pct"/>
          </w:tcPr>
          <w:p w:rsidR="00E33A06" w:rsidRDefault="00E33A06">
            <w:pPr>
              <w:pStyle w:val="ConsPlusNormal"/>
              <w:jc w:val="center"/>
            </w:pPr>
            <w:r>
              <w:t>4 000 000,00</w:t>
            </w:r>
          </w:p>
        </w:tc>
        <w:tc>
          <w:tcPr>
            <w:tcW w:w="306" w:type="pct"/>
          </w:tcPr>
          <w:p w:rsidR="00E33A06" w:rsidRDefault="00E33A06">
            <w:pPr>
              <w:pStyle w:val="ConsPlusNormal"/>
              <w:jc w:val="center"/>
            </w:pPr>
            <w:r>
              <w:t>4 000 000,00</w:t>
            </w:r>
          </w:p>
        </w:tc>
        <w:tc>
          <w:tcPr>
            <w:tcW w:w="390" w:type="pct"/>
            <w:vMerge/>
          </w:tcPr>
          <w:p w:rsidR="00E33A06" w:rsidRDefault="00E33A06">
            <w:pPr>
              <w:pStyle w:val="ConsPlusNormal"/>
            </w:pPr>
          </w:p>
        </w:tc>
        <w:tc>
          <w:tcPr>
            <w:tcW w:w="190" w:type="pct"/>
            <w:vMerge/>
          </w:tcPr>
          <w:p w:rsidR="00E33A06" w:rsidRDefault="00E33A06">
            <w:pPr>
              <w:pStyle w:val="ConsPlusNormal"/>
            </w:pPr>
          </w:p>
        </w:tc>
        <w:tc>
          <w:tcPr>
            <w:tcW w:w="169" w:type="pct"/>
            <w:vMerge/>
          </w:tcPr>
          <w:p w:rsidR="00E33A06" w:rsidRDefault="00E33A06">
            <w:pPr>
              <w:pStyle w:val="ConsPlusNormal"/>
            </w:pPr>
          </w:p>
        </w:tc>
        <w:tc>
          <w:tcPr>
            <w:tcW w:w="179"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r>
      <w:tr w:rsidR="00E33A06" w:rsidTr="001D68AB">
        <w:tc>
          <w:tcPr>
            <w:tcW w:w="106" w:type="pct"/>
            <w:vMerge w:val="restart"/>
          </w:tcPr>
          <w:p w:rsidR="00E33A06" w:rsidRDefault="00E33A06">
            <w:pPr>
              <w:pStyle w:val="ConsPlusNormal"/>
              <w:jc w:val="center"/>
            </w:pPr>
            <w:r>
              <w:t>1.5</w:t>
            </w:r>
          </w:p>
        </w:tc>
        <w:tc>
          <w:tcPr>
            <w:tcW w:w="390" w:type="pct"/>
            <w:vMerge w:val="restart"/>
          </w:tcPr>
          <w:p w:rsidR="00E33A06" w:rsidRDefault="00E33A06">
            <w:pPr>
              <w:pStyle w:val="ConsPlusNormal"/>
            </w:pPr>
            <w:r>
              <w:t>Осуществление функций руководства и управления в сфере градостроительства и землеустройств</w:t>
            </w:r>
            <w:r>
              <w:lastRenderedPageBreak/>
              <w:t>а</w:t>
            </w:r>
          </w:p>
        </w:tc>
        <w:tc>
          <w:tcPr>
            <w:tcW w:w="348" w:type="pct"/>
            <w:vMerge w:val="restart"/>
          </w:tcPr>
          <w:p w:rsidR="00E33A06" w:rsidRDefault="00E33A06">
            <w:pPr>
              <w:pStyle w:val="ConsPlusNormal"/>
              <w:jc w:val="center"/>
            </w:pPr>
            <w:r>
              <w:lastRenderedPageBreak/>
              <w:t>ДАГ</w:t>
            </w:r>
          </w:p>
        </w:tc>
        <w:tc>
          <w:tcPr>
            <w:tcW w:w="285" w:type="pct"/>
          </w:tcPr>
          <w:p w:rsidR="00E33A06" w:rsidRDefault="00E33A06">
            <w:pPr>
              <w:pStyle w:val="ConsPlusNormal"/>
            </w:pPr>
            <w:r>
              <w:t>Всего, в том числе:</w:t>
            </w:r>
          </w:p>
        </w:tc>
        <w:tc>
          <w:tcPr>
            <w:tcW w:w="338" w:type="pct"/>
          </w:tcPr>
          <w:p w:rsidR="00E33A06" w:rsidRDefault="00E33A06">
            <w:pPr>
              <w:pStyle w:val="ConsPlusNormal"/>
              <w:jc w:val="center"/>
            </w:pPr>
            <w:r>
              <w:t>1 092 737 433,84</w:t>
            </w:r>
          </w:p>
        </w:tc>
        <w:tc>
          <w:tcPr>
            <w:tcW w:w="306" w:type="pct"/>
          </w:tcPr>
          <w:p w:rsidR="00E33A06" w:rsidRDefault="00E33A06">
            <w:pPr>
              <w:pStyle w:val="ConsPlusNormal"/>
              <w:jc w:val="center"/>
            </w:pPr>
            <w:r>
              <w:t>182 122 905,64</w:t>
            </w:r>
          </w:p>
        </w:tc>
        <w:tc>
          <w:tcPr>
            <w:tcW w:w="306" w:type="pct"/>
          </w:tcPr>
          <w:p w:rsidR="00E33A06" w:rsidRDefault="00E33A06">
            <w:pPr>
              <w:pStyle w:val="ConsPlusNormal"/>
              <w:jc w:val="center"/>
            </w:pPr>
            <w:r>
              <w:t>182 122 905,64</w:t>
            </w:r>
          </w:p>
        </w:tc>
        <w:tc>
          <w:tcPr>
            <w:tcW w:w="306" w:type="pct"/>
          </w:tcPr>
          <w:p w:rsidR="00E33A06" w:rsidRDefault="00E33A06">
            <w:pPr>
              <w:pStyle w:val="ConsPlusNormal"/>
              <w:jc w:val="center"/>
            </w:pPr>
            <w:r>
              <w:t>182 122 905,64</w:t>
            </w:r>
          </w:p>
        </w:tc>
        <w:tc>
          <w:tcPr>
            <w:tcW w:w="306" w:type="pct"/>
          </w:tcPr>
          <w:p w:rsidR="00E33A06" w:rsidRDefault="00E33A06">
            <w:pPr>
              <w:pStyle w:val="ConsPlusNormal"/>
              <w:jc w:val="center"/>
            </w:pPr>
            <w:r>
              <w:t>182 122 905,64</w:t>
            </w:r>
          </w:p>
        </w:tc>
        <w:tc>
          <w:tcPr>
            <w:tcW w:w="317" w:type="pct"/>
          </w:tcPr>
          <w:p w:rsidR="00E33A06" w:rsidRDefault="00E33A06">
            <w:pPr>
              <w:pStyle w:val="ConsPlusNormal"/>
              <w:jc w:val="center"/>
            </w:pPr>
            <w:r>
              <w:t>182 122 905,64</w:t>
            </w:r>
          </w:p>
        </w:tc>
        <w:tc>
          <w:tcPr>
            <w:tcW w:w="306" w:type="pct"/>
          </w:tcPr>
          <w:p w:rsidR="00E33A06" w:rsidRDefault="00E33A06">
            <w:pPr>
              <w:pStyle w:val="ConsPlusNormal"/>
              <w:jc w:val="center"/>
            </w:pPr>
            <w:r>
              <w:t>182 122 905,64</w:t>
            </w:r>
          </w:p>
        </w:tc>
        <w:tc>
          <w:tcPr>
            <w:tcW w:w="390" w:type="pct"/>
          </w:tcPr>
          <w:p w:rsidR="00E33A06" w:rsidRDefault="00E33A06">
            <w:pPr>
              <w:pStyle w:val="ConsPlusNormal"/>
            </w:pPr>
            <w:r>
              <w:t>Количество выданных градостроительных планов земельных участков</w:t>
            </w:r>
          </w:p>
        </w:tc>
        <w:tc>
          <w:tcPr>
            <w:tcW w:w="190" w:type="pct"/>
          </w:tcPr>
          <w:p w:rsidR="00E33A06" w:rsidRDefault="00E33A06">
            <w:pPr>
              <w:pStyle w:val="ConsPlusNormal"/>
              <w:jc w:val="center"/>
            </w:pPr>
            <w:r>
              <w:t>ед.</w:t>
            </w:r>
          </w:p>
        </w:tc>
        <w:tc>
          <w:tcPr>
            <w:tcW w:w="169" w:type="pct"/>
          </w:tcPr>
          <w:p w:rsidR="00E33A06" w:rsidRDefault="00E33A06">
            <w:pPr>
              <w:pStyle w:val="ConsPlusNormal"/>
              <w:jc w:val="center"/>
            </w:pPr>
            <w:r>
              <w:t>1900</w:t>
            </w:r>
          </w:p>
        </w:tc>
        <w:tc>
          <w:tcPr>
            <w:tcW w:w="179" w:type="pct"/>
          </w:tcPr>
          <w:p w:rsidR="00E33A06" w:rsidRDefault="00E33A06">
            <w:pPr>
              <w:pStyle w:val="ConsPlusNormal"/>
              <w:jc w:val="center"/>
            </w:pPr>
            <w:r>
              <w:t>1900</w:t>
            </w:r>
          </w:p>
        </w:tc>
        <w:tc>
          <w:tcPr>
            <w:tcW w:w="190" w:type="pct"/>
          </w:tcPr>
          <w:p w:rsidR="00E33A06" w:rsidRDefault="00E33A06">
            <w:pPr>
              <w:pStyle w:val="ConsPlusNormal"/>
              <w:jc w:val="center"/>
            </w:pPr>
            <w:r>
              <w:t>1900</w:t>
            </w:r>
          </w:p>
        </w:tc>
        <w:tc>
          <w:tcPr>
            <w:tcW w:w="190" w:type="pct"/>
          </w:tcPr>
          <w:p w:rsidR="00E33A06" w:rsidRDefault="00E33A06">
            <w:pPr>
              <w:pStyle w:val="ConsPlusNormal"/>
              <w:jc w:val="center"/>
            </w:pPr>
            <w:r>
              <w:t>1900</w:t>
            </w:r>
          </w:p>
        </w:tc>
        <w:tc>
          <w:tcPr>
            <w:tcW w:w="190" w:type="pct"/>
          </w:tcPr>
          <w:p w:rsidR="00E33A06" w:rsidRDefault="00E33A06">
            <w:pPr>
              <w:pStyle w:val="ConsPlusNormal"/>
              <w:jc w:val="center"/>
            </w:pPr>
            <w:r>
              <w:t>1 900</w:t>
            </w:r>
          </w:p>
        </w:tc>
        <w:tc>
          <w:tcPr>
            <w:tcW w:w="190" w:type="pct"/>
          </w:tcPr>
          <w:p w:rsidR="00E33A06" w:rsidRDefault="00E33A06">
            <w:pPr>
              <w:pStyle w:val="ConsPlusNormal"/>
              <w:jc w:val="center"/>
            </w:pPr>
            <w:r>
              <w:t>1 900</w:t>
            </w: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vMerge w:val="restart"/>
          </w:tcPr>
          <w:p w:rsidR="00E33A06" w:rsidRDefault="00E33A06">
            <w:pPr>
              <w:pStyle w:val="ConsPlusNormal"/>
            </w:pPr>
            <w:r>
              <w:t>Бюджет города Омска</w:t>
            </w:r>
          </w:p>
        </w:tc>
        <w:tc>
          <w:tcPr>
            <w:tcW w:w="338" w:type="pct"/>
            <w:vMerge w:val="restart"/>
          </w:tcPr>
          <w:p w:rsidR="00E33A06" w:rsidRDefault="00E33A06">
            <w:pPr>
              <w:pStyle w:val="ConsPlusNormal"/>
              <w:jc w:val="center"/>
            </w:pPr>
            <w:r>
              <w:t xml:space="preserve">1 092 737 </w:t>
            </w:r>
            <w:r>
              <w:lastRenderedPageBreak/>
              <w:t>433,84</w:t>
            </w:r>
          </w:p>
        </w:tc>
        <w:tc>
          <w:tcPr>
            <w:tcW w:w="306" w:type="pct"/>
            <w:vMerge w:val="restart"/>
          </w:tcPr>
          <w:p w:rsidR="00E33A06" w:rsidRDefault="00E33A06">
            <w:pPr>
              <w:pStyle w:val="ConsPlusNormal"/>
              <w:jc w:val="center"/>
            </w:pPr>
            <w:r>
              <w:lastRenderedPageBreak/>
              <w:t xml:space="preserve">182 122 </w:t>
            </w:r>
            <w:r>
              <w:lastRenderedPageBreak/>
              <w:t>905,64</w:t>
            </w:r>
          </w:p>
        </w:tc>
        <w:tc>
          <w:tcPr>
            <w:tcW w:w="306" w:type="pct"/>
            <w:vMerge w:val="restart"/>
          </w:tcPr>
          <w:p w:rsidR="00E33A06" w:rsidRDefault="00E33A06">
            <w:pPr>
              <w:pStyle w:val="ConsPlusNormal"/>
              <w:jc w:val="center"/>
            </w:pPr>
            <w:r>
              <w:lastRenderedPageBreak/>
              <w:t xml:space="preserve">182 122 </w:t>
            </w:r>
            <w:r>
              <w:lastRenderedPageBreak/>
              <w:t>905,64</w:t>
            </w:r>
          </w:p>
        </w:tc>
        <w:tc>
          <w:tcPr>
            <w:tcW w:w="306" w:type="pct"/>
            <w:vMerge w:val="restart"/>
          </w:tcPr>
          <w:p w:rsidR="00E33A06" w:rsidRDefault="00E33A06">
            <w:pPr>
              <w:pStyle w:val="ConsPlusNormal"/>
              <w:jc w:val="center"/>
            </w:pPr>
            <w:r>
              <w:lastRenderedPageBreak/>
              <w:t xml:space="preserve">182 122 </w:t>
            </w:r>
            <w:r>
              <w:lastRenderedPageBreak/>
              <w:t>905,64</w:t>
            </w:r>
          </w:p>
        </w:tc>
        <w:tc>
          <w:tcPr>
            <w:tcW w:w="306" w:type="pct"/>
            <w:vMerge w:val="restart"/>
          </w:tcPr>
          <w:p w:rsidR="00E33A06" w:rsidRDefault="00E33A06">
            <w:pPr>
              <w:pStyle w:val="ConsPlusNormal"/>
              <w:jc w:val="center"/>
            </w:pPr>
            <w:r>
              <w:lastRenderedPageBreak/>
              <w:t xml:space="preserve">182 122 </w:t>
            </w:r>
            <w:r>
              <w:lastRenderedPageBreak/>
              <w:t>905,64</w:t>
            </w:r>
          </w:p>
        </w:tc>
        <w:tc>
          <w:tcPr>
            <w:tcW w:w="317" w:type="pct"/>
            <w:vMerge w:val="restart"/>
          </w:tcPr>
          <w:p w:rsidR="00E33A06" w:rsidRDefault="00E33A06">
            <w:pPr>
              <w:pStyle w:val="ConsPlusNormal"/>
              <w:jc w:val="center"/>
            </w:pPr>
            <w:r>
              <w:lastRenderedPageBreak/>
              <w:t xml:space="preserve">182 122 </w:t>
            </w:r>
            <w:r>
              <w:lastRenderedPageBreak/>
              <w:t>905,64</w:t>
            </w:r>
          </w:p>
        </w:tc>
        <w:tc>
          <w:tcPr>
            <w:tcW w:w="306" w:type="pct"/>
            <w:vMerge w:val="restart"/>
          </w:tcPr>
          <w:p w:rsidR="00E33A06" w:rsidRDefault="00E33A06">
            <w:pPr>
              <w:pStyle w:val="ConsPlusNormal"/>
              <w:jc w:val="center"/>
            </w:pPr>
            <w:r>
              <w:lastRenderedPageBreak/>
              <w:t xml:space="preserve">182 122 </w:t>
            </w:r>
            <w:r>
              <w:lastRenderedPageBreak/>
              <w:t>905,64</w:t>
            </w:r>
          </w:p>
        </w:tc>
        <w:tc>
          <w:tcPr>
            <w:tcW w:w="390" w:type="pct"/>
          </w:tcPr>
          <w:p w:rsidR="00E33A06" w:rsidRDefault="00E33A06">
            <w:pPr>
              <w:pStyle w:val="ConsPlusNormal"/>
            </w:pPr>
            <w:r>
              <w:lastRenderedPageBreak/>
              <w:t>Количество зарегистрирован</w:t>
            </w:r>
            <w:r>
              <w:lastRenderedPageBreak/>
              <w:t>ных документов в информационной системе обеспечения градостроительной деятельности (далее - ИСОГД) (государственной ИСОГД)</w:t>
            </w:r>
          </w:p>
        </w:tc>
        <w:tc>
          <w:tcPr>
            <w:tcW w:w="190" w:type="pct"/>
          </w:tcPr>
          <w:p w:rsidR="00E33A06" w:rsidRDefault="00E33A06">
            <w:pPr>
              <w:pStyle w:val="ConsPlusNormal"/>
              <w:jc w:val="center"/>
            </w:pPr>
            <w:r>
              <w:lastRenderedPageBreak/>
              <w:t>ед.</w:t>
            </w:r>
          </w:p>
        </w:tc>
        <w:tc>
          <w:tcPr>
            <w:tcW w:w="169" w:type="pct"/>
          </w:tcPr>
          <w:p w:rsidR="00E33A06" w:rsidRDefault="00E33A06">
            <w:pPr>
              <w:pStyle w:val="ConsPlusNormal"/>
              <w:jc w:val="center"/>
            </w:pPr>
            <w:r>
              <w:t>7700</w:t>
            </w:r>
          </w:p>
        </w:tc>
        <w:tc>
          <w:tcPr>
            <w:tcW w:w="179" w:type="pct"/>
          </w:tcPr>
          <w:p w:rsidR="00E33A06" w:rsidRDefault="00E33A06">
            <w:pPr>
              <w:pStyle w:val="ConsPlusNormal"/>
              <w:jc w:val="center"/>
            </w:pPr>
            <w:r>
              <w:t>7700</w:t>
            </w:r>
          </w:p>
        </w:tc>
        <w:tc>
          <w:tcPr>
            <w:tcW w:w="190" w:type="pct"/>
          </w:tcPr>
          <w:p w:rsidR="00E33A06" w:rsidRDefault="00E33A06">
            <w:pPr>
              <w:pStyle w:val="ConsPlusNormal"/>
              <w:jc w:val="center"/>
            </w:pPr>
            <w:r>
              <w:t>7700</w:t>
            </w:r>
          </w:p>
        </w:tc>
        <w:tc>
          <w:tcPr>
            <w:tcW w:w="190" w:type="pct"/>
          </w:tcPr>
          <w:p w:rsidR="00E33A06" w:rsidRDefault="00E33A06">
            <w:pPr>
              <w:pStyle w:val="ConsPlusNormal"/>
              <w:jc w:val="center"/>
            </w:pPr>
            <w:r>
              <w:t>7700</w:t>
            </w:r>
          </w:p>
        </w:tc>
        <w:tc>
          <w:tcPr>
            <w:tcW w:w="190" w:type="pct"/>
          </w:tcPr>
          <w:p w:rsidR="00E33A06" w:rsidRDefault="00E33A06">
            <w:pPr>
              <w:pStyle w:val="ConsPlusNormal"/>
              <w:jc w:val="center"/>
            </w:pPr>
            <w:r>
              <w:t>7700</w:t>
            </w:r>
          </w:p>
        </w:tc>
        <w:tc>
          <w:tcPr>
            <w:tcW w:w="190" w:type="pct"/>
          </w:tcPr>
          <w:p w:rsidR="00E33A06" w:rsidRDefault="00E33A06">
            <w:pPr>
              <w:pStyle w:val="ConsPlusNormal"/>
              <w:jc w:val="center"/>
            </w:pPr>
            <w:r>
              <w:t>7700</w:t>
            </w:r>
          </w:p>
        </w:tc>
      </w:tr>
      <w:tr w:rsidR="00E33A06" w:rsidTr="001D68AB">
        <w:tc>
          <w:tcPr>
            <w:tcW w:w="106" w:type="pct"/>
            <w:vMerge/>
          </w:tcPr>
          <w:p w:rsidR="00E33A06" w:rsidRDefault="00E33A06">
            <w:pPr>
              <w:pStyle w:val="ConsPlusNormal"/>
            </w:pPr>
          </w:p>
        </w:tc>
        <w:tc>
          <w:tcPr>
            <w:tcW w:w="390" w:type="pct"/>
            <w:vMerge/>
          </w:tcPr>
          <w:p w:rsidR="00E33A06" w:rsidRDefault="00E33A06">
            <w:pPr>
              <w:pStyle w:val="ConsPlusNormal"/>
            </w:pPr>
          </w:p>
        </w:tc>
        <w:tc>
          <w:tcPr>
            <w:tcW w:w="348" w:type="pct"/>
            <w:vMerge/>
          </w:tcPr>
          <w:p w:rsidR="00E33A06" w:rsidRDefault="00E33A06">
            <w:pPr>
              <w:pStyle w:val="ConsPlusNormal"/>
            </w:pPr>
          </w:p>
        </w:tc>
        <w:tc>
          <w:tcPr>
            <w:tcW w:w="285" w:type="pct"/>
            <w:vMerge/>
          </w:tcPr>
          <w:p w:rsidR="00E33A06" w:rsidRDefault="00E33A06">
            <w:pPr>
              <w:pStyle w:val="ConsPlusNormal"/>
            </w:pPr>
          </w:p>
        </w:tc>
        <w:tc>
          <w:tcPr>
            <w:tcW w:w="338" w:type="pct"/>
            <w:vMerge/>
          </w:tcPr>
          <w:p w:rsidR="00E33A06" w:rsidRDefault="00E33A06">
            <w:pPr>
              <w:pStyle w:val="ConsPlusNormal"/>
            </w:pPr>
          </w:p>
        </w:tc>
        <w:tc>
          <w:tcPr>
            <w:tcW w:w="306" w:type="pct"/>
            <w:vMerge/>
          </w:tcPr>
          <w:p w:rsidR="00E33A06" w:rsidRDefault="00E33A06">
            <w:pPr>
              <w:pStyle w:val="ConsPlusNormal"/>
            </w:pPr>
          </w:p>
        </w:tc>
        <w:tc>
          <w:tcPr>
            <w:tcW w:w="306" w:type="pct"/>
            <w:vMerge/>
          </w:tcPr>
          <w:p w:rsidR="00E33A06" w:rsidRDefault="00E33A06">
            <w:pPr>
              <w:pStyle w:val="ConsPlusNormal"/>
            </w:pPr>
          </w:p>
        </w:tc>
        <w:tc>
          <w:tcPr>
            <w:tcW w:w="306" w:type="pct"/>
            <w:vMerge/>
          </w:tcPr>
          <w:p w:rsidR="00E33A06" w:rsidRDefault="00E33A06">
            <w:pPr>
              <w:pStyle w:val="ConsPlusNormal"/>
            </w:pPr>
          </w:p>
        </w:tc>
        <w:tc>
          <w:tcPr>
            <w:tcW w:w="306" w:type="pct"/>
            <w:vMerge/>
          </w:tcPr>
          <w:p w:rsidR="00E33A06" w:rsidRDefault="00E33A06">
            <w:pPr>
              <w:pStyle w:val="ConsPlusNormal"/>
            </w:pPr>
          </w:p>
        </w:tc>
        <w:tc>
          <w:tcPr>
            <w:tcW w:w="317" w:type="pct"/>
            <w:vMerge/>
          </w:tcPr>
          <w:p w:rsidR="00E33A06" w:rsidRDefault="00E33A06">
            <w:pPr>
              <w:pStyle w:val="ConsPlusNormal"/>
            </w:pPr>
          </w:p>
        </w:tc>
        <w:tc>
          <w:tcPr>
            <w:tcW w:w="306" w:type="pct"/>
            <w:vMerge/>
          </w:tcPr>
          <w:p w:rsidR="00E33A06" w:rsidRDefault="00E33A06">
            <w:pPr>
              <w:pStyle w:val="ConsPlusNormal"/>
            </w:pPr>
          </w:p>
        </w:tc>
        <w:tc>
          <w:tcPr>
            <w:tcW w:w="390" w:type="pct"/>
          </w:tcPr>
          <w:p w:rsidR="00E33A06" w:rsidRDefault="00E33A06">
            <w:pPr>
              <w:pStyle w:val="ConsPlusNormal"/>
            </w:pPr>
            <w:r>
              <w:t>Количество принятых правовых актов по распоряжению земельными участками</w:t>
            </w:r>
          </w:p>
        </w:tc>
        <w:tc>
          <w:tcPr>
            <w:tcW w:w="190" w:type="pct"/>
          </w:tcPr>
          <w:p w:rsidR="00E33A06" w:rsidRDefault="00E33A06">
            <w:pPr>
              <w:pStyle w:val="ConsPlusNormal"/>
              <w:jc w:val="center"/>
            </w:pPr>
            <w:r>
              <w:t>ед.</w:t>
            </w:r>
          </w:p>
        </w:tc>
        <w:tc>
          <w:tcPr>
            <w:tcW w:w="169" w:type="pct"/>
          </w:tcPr>
          <w:p w:rsidR="00E33A06" w:rsidRDefault="00E33A06">
            <w:pPr>
              <w:pStyle w:val="ConsPlusNormal"/>
              <w:jc w:val="center"/>
            </w:pPr>
            <w:r>
              <w:t>630</w:t>
            </w:r>
          </w:p>
        </w:tc>
        <w:tc>
          <w:tcPr>
            <w:tcW w:w="179" w:type="pct"/>
          </w:tcPr>
          <w:p w:rsidR="00E33A06" w:rsidRDefault="00E33A06">
            <w:pPr>
              <w:pStyle w:val="ConsPlusNormal"/>
              <w:jc w:val="center"/>
            </w:pPr>
            <w:r>
              <w:t>630</w:t>
            </w:r>
          </w:p>
        </w:tc>
        <w:tc>
          <w:tcPr>
            <w:tcW w:w="190" w:type="pct"/>
          </w:tcPr>
          <w:p w:rsidR="00E33A06" w:rsidRDefault="00E33A06">
            <w:pPr>
              <w:pStyle w:val="ConsPlusNormal"/>
              <w:jc w:val="center"/>
            </w:pPr>
            <w:r>
              <w:t>550</w:t>
            </w:r>
          </w:p>
        </w:tc>
        <w:tc>
          <w:tcPr>
            <w:tcW w:w="190" w:type="pct"/>
          </w:tcPr>
          <w:p w:rsidR="00E33A06" w:rsidRDefault="00E33A06">
            <w:pPr>
              <w:pStyle w:val="ConsPlusNormal"/>
              <w:jc w:val="center"/>
            </w:pPr>
            <w:r>
              <w:t>550</w:t>
            </w:r>
          </w:p>
        </w:tc>
        <w:tc>
          <w:tcPr>
            <w:tcW w:w="190" w:type="pct"/>
          </w:tcPr>
          <w:p w:rsidR="00E33A06" w:rsidRDefault="00E33A06">
            <w:pPr>
              <w:pStyle w:val="ConsPlusNormal"/>
              <w:jc w:val="center"/>
            </w:pPr>
            <w:r>
              <w:t>550</w:t>
            </w:r>
          </w:p>
        </w:tc>
        <w:tc>
          <w:tcPr>
            <w:tcW w:w="190" w:type="pct"/>
          </w:tcPr>
          <w:p w:rsidR="00E33A06" w:rsidRDefault="00E33A06">
            <w:pPr>
              <w:pStyle w:val="ConsPlusNormal"/>
              <w:jc w:val="center"/>
            </w:pPr>
            <w:r>
              <w:t>550</w:t>
            </w:r>
          </w:p>
        </w:tc>
      </w:tr>
      <w:tr w:rsidR="00E33A06" w:rsidTr="001D68AB">
        <w:tc>
          <w:tcPr>
            <w:tcW w:w="844" w:type="pct"/>
            <w:gridSpan w:val="3"/>
            <w:vMerge w:val="restart"/>
          </w:tcPr>
          <w:p w:rsidR="00E33A06" w:rsidRDefault="00E33A06">
            <w:pPr>
              <w:pStyle w:val="ConsPlusNormal"/>
            </w:pPr>
            <w:r>
              <w:t>Итого по подпрограмме муниципальной программы</w:t>
            </w:r>
          </w:p>
        </w:tc>
        <w:tc>
          <w:tcPr>
            <w:tcW w:w="285" w:type="pct"/>
          </w:tcPr>
          <w:p w:rsidR="00E33A06" w:rsidRDefault="00E33A06">
            <w:pPr>
              <w:pStyle w:val="ConsPlusNormal"/>
            </w:pPr>
            <w:r>
              <w:t>Всего, в том числе:</w:t>
            </w:r>
          </w:p>
        </w:tc>
        <w:tc>
          <w:tcPr>
            <w:tcW w:w="338" w:type="pct"/>
          </w:tcPr>
          <w:p w:rsidR="00E33A06" w:rsidRDefault="00E33A06">
            <w:pPr>
              <w:pStyle w:val="ConsPlusNormal"/>
              <w:jc w:val="center"/>
            </w:pPr>
            <w:r>
              <w:t>1 354 654 842,48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17"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69" w:type="pct"/>
            <w:vMerge w:val="restart"/>
            <w:vAlign w:val="center"/>
          </w:tcPr>
          <w:p w:rsidR="00E33A06" w:rsidRDefault="00E33A06">
            <w:pPr>
              <w:pStyle w:val="ConsPlusNormal"/>
              <w:jc w:val="center"/>
            </w:pPr>
            <w:r>
              <w:t>X</w:t>
            </w:r>
          </w:p>
        </w:tc>
        <w:tc>
          <w:tcPr>
            <w:tcW w:w="179"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c>
          <w:tcPr>
            <w:tcW w:w="190" w:type="pct"/>
            <w:vMerge w:val="restart"/>
            <w:vAlign w:val="center"/>
          </w:tcPr>
          <w:p w:rsidR="00E33A06" w:rsidRDefault="00E33A06">
            <w:pPr>
              <w:pStyle w:val="ConsPlusNormal"/>
              <w:jc w:val="center"/>
            </w:pPr>
            <w:r>
              <w:t>X</w:t>
            </w:r>
          </w:p>
        </w:tc>
      </w:tr>
      <w:tr w:rsidR="00E33A06" w:rsidTr="001D68AB">
        <w:tc>
          <w:tcPr>
            <w:tcW w:w="844" w:type="pct"/>
            <w:gridSpan w:val="3"/>
            <w:vMerge/>
          </w:tcPr>
          <w:p w:rsidR="00E33A06" w:rsidRDefault="00E33A06">
            <w:pPr>
              <w:pStyle w:val="ConsPlusNormal"/>
            </w:pPr>
          </w:p>
        </w:tc>
        <w:tc>
          <w:tcPr>
            <w:tcW w:w="285" w:type="pct"/>
          </w:tcPr>
          <w:p w:rsidR="00E33A06" w:rsidRDefault="00E33A06">
            <w:pPr>
              <w:pStyle w:val="ConsPlusNormal"/>
            </w:pPr>
            <w:r>
              <w:t>Бюджет города Омска</w:t>
            </w:r>
          </w:p>
        </w:tc>
        <w:tc>
          <w:tcPr>
            <w:tcW w:w="338" w:type="pct"/>
          </w:tcPr>
          <w:p w:rsidR="00E33A06" w:rsidRDefault="00E33A06">
            <w:pPr>
              <w:pStyle w:val="ConsPlusNormal"/>
              <w:jc w:val="center"/>
            </w:pPr>
            <w:r>
              <w:t>1 354 654 842,48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17" w:type="pct"/>
          </w:tcPr>
          <w:p w:rsidR="00E33A06" w:rsidRDefault="00E33A06">
            <w:pPr>
              <w:pStyle w:val="ConsPlusNormal"/>
              <w:jc w:val="center"/>
            </w:pPr>
            <w:r>
              <w:t>225 775 807,08</w:t>
            </w:r>
          </w:p>
        </w:tc>
        <w:tc>
          <w:tcPr>
            <w:tcW w:w="306" w:type="pct"/>
          </w:tcPr>
          <w:p w:rsidR="00E33A06" w:rsidRDefault="00E33A06">
            <w:pPr>
              <w:pStyle w:val="ConsPlusNormal"/>
              <w:jc w:val="center"/>
            </w:pPr>
            <w:r>
              <w:t>225 775 807,08</w:t>
            </w:r>
          </w:p>
        </w:tc>
        <w:tc>
          <w:tcPr>
            <w:tcW w:w="390" w:type="pct"/>
            <w:vMerge/>
          </w:tcPr>
          <w:p w:rsidR="00E33A06" w:rsidRDefault="00E33A06">
            <w:pPr>
              <w:pStyle w:val="ConsPlusNormal"/>
            </w:pPr>
          </w:p>
        </w:tc>
        <w:tc>
          <w:tcPr>
            <w:tcW w:w="190" w:type="pct"/>
            <w:vMerge/>
          </w:tcPr>
          <w:p w:rsidR="00E33A06" w:rsidRDefault="00E33A06">
            <w:pPr>
              <w:pStyle w:val="ConsPlusNormal"/>
            </w:pPr>
          </w:p>
        </w:tc>
        <w:tc>
          <w:tcPr>
            <w:tcW w:w="169" w:type="pct"/>
            <w:vMerge/>
          </w:tcPr>
          <w:p w:rsidR="00E33A06" w:rsidRDefault="00E33A06">
            <w:pPr>
              <w:pStyle w:val="ConsPlusNormal"/>
            </w:pPr>
          </w:p>
        </w:tc>
        <w:tc>
          <w:tcPr>
            <w:tcW w:w="179"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c>
          <w:tcPr>
            <w:tcW w:w="190" w:type="pct"/>
            <w:vMerge/>
          </w:tcPr>
          <w:p w:rsidR="00E33A06" w:rsidRDefault="00E33A06">
            <w:pPr>
              <w:pStyle w:val="ConsPlusNormal"/>
            </w:pPr>
          </w:p>
        </w:tc>
      </w:tr>
    </w:tbl>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ДАГ - департамент архитектуры и градостроительства Администрации города Омска;</w:t>
      </w:r>
    </w:p>
    <w:p w:rsidR="00E33A06" w:rsidRDefault="00E33A06">
      <w:pPr>
        <w:pStyle w:val="ConsPlusNormal"/>
        <w:spacing w:before="220"/>
        <w:ind w:firstLine="540"/>
        <w:jc w:val="both"/>
      </w:pPr>
      <w:r>
        <w:t>БУ г. Омска "</w:t>
      </w:r>
      <w:proofErr w:type="spellStart"/>
      <w:r>
        <w:t>Омскархитектура</w:t>
      </w:r>
      <w:proofErr w:type="spellEnd"/>
      <w:r>
        <w:t>" - бюджетное учреждение города Омска "</w:t>
      </w:r>
      <w:proofErr w:type="spellStart"/>
      <w:r>
        <w:t>Омскархитектура</w:t>
      </w:r>
      <w:proofErr w:type="spellEnd"/>
      <w:r>
        <w:t>".</w:t>
      </w:r>
    </w:p>
    <w:p w:rsidR="00E33A06" w:rsidRDefault="00E33A06">
      <w:pPr>
        <w:pStyle w:val="ConsPlusNormal"/>
        <w:jc w:val="both"/>
      </w:pPr>
    </w:p>
    <w:p w:rsidR="00E33A06" w:rsidRDefault="00E33A06">
      <w:pPr>
        <w:pStyle w:val="ConsPlusNormal"/>
        <w:jc w:val="center"/>
      </w:pPr>
      <w:r>
        <w:t>_______________</w:t>
      </w: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4</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11" w:name="P6122"/>
      <w:bookmarkEnd w:id="11"/>
      <w:r>
        <w:t>ОЖИДАЕМЫЕ РЕЗУЛЬТАТЫ</w:t>
      </w:r>
    </w:p>
    <w:p w:rsidR="00E33A06" w:rsidRDefault="00E33A06">
      <w:pPr>
        <w:pStyle w:val="ConsPlusTitle"/>
        <w:jc w:val="center"/>
      </w:pPr>
      <w:r>
        <w:t>реализации муниципальной программы города Омска</w:t>
      </w:r>
    </w:p>
    <w:p w:rsidR="00E33A06" w:rsidRDefault="00E33A06">
      <w:pPr>
        <w:pStyle w:val="ConsPlusTitle"/>
        <w:jc w:val="center"/>
      </w:pPr>
      <w:r>
        <w:t>"Повышение инвестиционной привлекательности города Омска"</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73">
              <w:r>
                <w:rPr>
                  <w:color w:val="0000FF"/>
                </w:rPr>
                <w:t>Постановления</w:t>
              </w:r>
            </w:hyperlink>
            <w:r>
              <w:rPr>
                <w:color w:val="392C69"/>
              </w:rPr>
              <w:t xml:space="preserve"> Администрации города Омска от 16.02.2023 N 125-п)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8"/>
        <w:gridCol w:w="2520"/>
        <w:gridCol w:w="1221"/>
        <w:gridCol w:w="1373"/>
        <w:gridCol w:w="910"/>
        <w:gridCol w:w="859"/>
        <w:gridCol w:w="860"/>
        <w:gridCol w:w="860"/>
        <w:gridCol w:w="860"/>
        <w:gridCol w:w="860"/>
        <w:gridCol w:w="860"/>
        <w:gridCol w:w="860"/>
        <w:gridCol w:w="860"/>
        <w:gridCol w:w="860"/>
        <w:gridCol w:w="860"/>
        <w:gridCol w:w="863"/>
      </w:tblGrid>
      <w:tr w:rsidR="00E33A06" w:rsidTr="001D68AB">
        <w:tc>
          <w:tcPr>
            <w:tcW w:w="178" w:type="pct"/>
            <w:vMerge w:val="restart"/>
          </w:tcPr>
          <w:p w:rsidR="00E33A06" w:rsidRDefault="00E33A06">
            <w:pPr>
              <w:pStyle w:val="ConsPlusNormal"/>
              <w:jc w:val="center"/>
            </w:pPr>
            <w:bookmarkStart w:id="12" w:name="_GoBack"/>
            <w:r>
              <w:t>N п/п</w:t>
            </w:r>
          </w:p>
        </w:tc>
        <w:tc>
          <w:tcPr>
            <w:tcW w:w="793" w:type="pct"/>
            <w:vMerge w:val="restart"/>
          </w:tcPr>
          <w:p w:rsidR="00E33A06" w:rsidRDefault="00E33A06">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388" w:type="pct"/>
            <w:vMerge w:val="restart"/>
          </w:tcPr>
          <w:p w:rsidR="00E33A06" w:rsidRDefault="00E33A06">
            <w:pPr>
              <w:pStyle w:val="ConsPlusNormal"/>
              <w:jc w:val="center"/>
            </w:pPr>
            <w:r>
              <w:t>Единица измерения</w:t>
            </w:r>
          </w:p>
        </w:tc>
        <w:tc>
          <w:tcPr>
            <w:tcW w:w="3641" w:type="pct"/>
            <w:gridSpan w:val="13"/>
          </w:tcPr>
          <w:p w:rsidR="00E33A06" w:rsidRDefault="00E33A06">
            <w:pPr>
              <w:pStyle w:val="ConsPlusNormal"/>
              <w:jc w:val="center"/>
            </w:pPr>
            <w:r>
              <w:t>Значение</w:t>
            </w:r>
          </w:p>
        </w:tc>
      </w:tr>
      <w:tr w:rsidR="00E33A06" w:rsidTr="001D68AB">
        <w:tc>
          <w:tcPr>
            <w:tcW w:w="178" w:type="pct"/>
            <w:vMerge/>
          </w:tcPr>
          <w:p w:rsidR="00E33A06" w:rsidRDefault="00E33A06">
            <w:pPr>
              <w:pStyle w:val="ConsPlusNormal"/>
            </w:pPr>
          </w:p>
        </w:tc>
        <w:tc>
          <w:tcPr>
            <w:tcW w:w="793" w:type="pct"/>
            <w:vMerge/>
          </w:tcPr>
          <w:p w:rsidR="00E33A06" w:rsidRDefault="00E33A06">
            <w:pPr>
              <w:pStyle w:val="ConsPlusNormal"/>
            </w:pPr>
          </w:p>
        </w:tc>
        <w:tc>
          <w:tcPr>
            <w:tcW w:w="388" w:type="pct"/>
            <w:vMerge/>
          </w:tcPr>
          <w:p w:rsidR="00E33A06" w:rsidRDefault="00E33A06">
            <w:pPr>
              <w:pStyle w:val="ConsPlusNormal"/>
            </w:pPr>
          </w:p>
        </w:tc>
        <w:tc>
          <w:tcPr>
            <w:tcW w:w="324" w:type="pct"/>
            <w:vMerge w:val="restart"/>
          </w:tcPr>
          <w:p w:rsidR="00E33A06" w:rsidRDefault="00E33A06">
            <w:pPr>
              <w:pStyle w:val="ConsPlusNormal"/>
              <w:jc w:val="center"/>
            </w:pPr>
            <w:r>
              <w:t>2018 год (фактическое значение)</w:t>
            </w:r>
          </w:p>
        </w:tc>
        <w:tc>
          <w:tcPr>
            <w:tcW w:w="3317" w:type="pct"/>
            <w:gridSpan w:val="12"/>
          </w:tcPr>
          <w:p w:rsidR="00E33A06" w:rsidRDefault="00E33A06">
            <w:pPr>
              <w:pStyle w:val="ConsPlusNormal"/>
              <w:jc w:val="center"/>
            </w:pPr>
            <w:r>
              <w:t>Годы реализации</w:t>
            </w:r>
          </w:p>
        </w:tc>
      </w:tr>
      <w:tr w:rsidR="00E33A06" w:rsidTr="001D68AB">
        <w:tc>
          <w:tcPr>
            <w:tcW w:w="178" w:type="pct"/>
            <w:vMerge/>
          </w:tcPr>
          <w:p w:rsidR="00E33A06" w:rsidRDefault="00E33A06">
            <w:pPr>
              <w:pStyle w:val="ConsPlusNormal"/>
            </w:pPr>
          </w:p>
        </w:tc>
        <w:tc>
          <w:tcPr>
            <w:tcW w:w="793" w:type="pct"/>
            <w:vMerge/>
          </w:tcPr>
          <w:p w:rsidR="00E33A06" w:rsidRDefault="00E33A06">
            <w:pPr>
              <w:pStyle w:val="ConsPlusNormal"/>
            </w:pPr>
          </w:p>
        </w:tc>
        <w:tc>
          <w:tcPr>
            <w:tcW w:w="388" w:type="pct"/>
            <w:vMerge/>
          </w:tcPr>
          <w:p w:rsidR="00E33A06" w:rsidRDefault="00E33A06">
            <w:pPr>
              <w:pStyle w:val="ConsPlusNormal"/>
            </w:pPr>
          </w:p>
        </w:tc>
        <w:tc>
          <w:tcPr>
            <w:tcW w:w="324" w:type="pct"/>
            <w:vMerge/>
          </w:tcPr>
          <w:p w:rsidR="00E33A06" w:rsidRDefault="00E33A06">
            <w:pPr>
              <w:pStyle w:val="ConsPlusNormal"/>
            </w:pPr>
          </w:p>
        </w:tc>
        <w:tc>
          <w:tcPr>
            <w:tcW w:w="291" w:type="pct"/>
          </w:tcPr>
          <w:p w:rsidR="00E33A06" w:rsidRDefault="00E33A06">
            <w:pPr>
              <w:pStyle w:val="ConsPlusNormal"/>
              <w:jc w:val="center"/>
            </w:pPr>
            <w:r>
              <w:t>2019</w:t>
            </w:r>
          </w:p>
        </w:tc>
        <w:tc>
          <w:tcPr>
            <w:tcW w:w="275" w:type="pct"/>
          </w:tcPr>
          <w:p w:rsidR="00E33A06" w:rsidRDefault="00E33A06">
            <w:pPr>
              <w:pStyle w:val="ConsPlusNormal"/>
              <w:jc w:val="center"/>
            </w:pPr>
            <w:r>
              <w:t>2020</w:t>
            </w:r>
          </w:p>
        </w:tc>
        <w:tc>
          <w:tcPr>
            <w:tcW w:w="275" w:type="pct"/>
          </w:tcPr>
          <w:p w:rsidR="00E33A06" w:rsidRDefault="00E33A06">
            <w:pPr>
              <w:pStyle w:val="ConsPlusNormal"/>
              <w:jc w:val="center"/>
            </w:pPr>
            <w:r>
              <w:t>2021</w:t>
            </w:r>
          </w:p>
        </w:tc>
        <w:tc>
          <w:tcPr>
            <w:tcW w:w="275" w:type="pct"/>
          </w:tcPr>
          <w:p w:rsidR="00E33A06" w:rsidRDefault="00E33A06">
            <w:pPr>
              <w:pStyle w:val="ConsPlusNormal"/>
              <w:jc w:val="center"/>
            </w:pPr>
            <w:r>
              <w:t>2022</w:t>
            </w:r>
          </w:p>
        </w:tc>
        <w:tc>
          <w:tcPr>
            <w:tcW w:w="275" w:type="pct"/>
          </w:tcPr>
          <w:p w:rsidR="00E33A06" w:rsidRDefault="00E33A06">
            <w:pPr>
              <w:pStyle w:val="ConsPlusNormal"/>
              <w:jc w:val="center"/>
            </w:pPr>
            <w:r>
              <w:t>2023</w:t>
            </w:r>
          </w:p>
        </w:tc>
        <w:tc>
          <w:tcPr>
            <w:tcW w:w="275" w:type="pct"/>
          </w:tcPr>
          <w:p w:rsidR="00E33A06" w:rsidRDefault="00E33A06">
            <w:pPr>
              <w:pStyle w:val="ConsPlusNormal"/>
              <w:jc w:val="center"/>
            </w:pPr>
            <w:r>
              <w:t>2024</w:t>
            </w:r>
          </w:p>
        </w:tc>
        <w:tc>
          <w:tcPr>
            <w:tcW w:w="275" w:type="pct"/>
          </w:tcPr>
          <w:p w:rsidR="00E33A06" w:rsidRDefault="00E33A06">
            <w:pPr>
              <w:pStyle w:val="ConsPlusNormal"/>
              <w:jc w:val="center"/>
            </w:pPr>
            <w:r>
              <w:t>2025</w:t>
            </w:r>
          </w:p>
        </w:tc>
        <w:tc>
          <w:tcPr>
            <w:tcW w:w="275" w:type="pct"/>
          </w:tcPr>
          <w:p w:rsidR="00E33A06" w:rsidRDefault="00E33A06">
            <w:pPr>
              <w:pStyle w:val="ConsPlusNormal"/>
              <w:jc w:val="center"/>
            </w:pPr>
            <w:r>
              <w:t>2026</w:t>
            </w:r>
          </w:p>
        </w:tc>
        <w:tc>
          <w:tcPr>
            <w:tcW w:w="275" w:type="pct"/>
          </w:tcPr>
          <w:p w:rsidR="00E33A06" w:rsidRDefault="00E33A06">
            <w:pPr>
              <w:pStyle w:val="ConsPlusNormal"/>
              <w:jc w:val="center"/>
            </w:pPr>
            <w:r>
              <w:t>2027</w:t>
            </w:r>
          </w:p>
        </w:tc>
        <w:tc>
          <w:tcPr>
            <w:tcW w:w="275" w:type="pct"/>
          </w:tcPr>
          <w:p w:rsidR="00E33A06" w:rsidRDefault="00E33A06">
            <w:pPr>
              <w:pStyle w:val="ConsPlusNormal"/>
              <w:jc w:val="center"/>
            </w:pPr>
            <w:r>
              <w:t>2028</w:t>
            </w:r>
          </w:p>
        </w:tc>
        <w:tc>
          <w:tcPr>
            <w:tcW w:w="275" w:type="pct"/>
          </w:tcPr>
          <w:p w:rsidR="00E33A06" w:rsidRDefault="00E33A06">
            <w:pPr>
              <w:pStyle w:val="ConsPlusNormal"/>
              <w:jc w:val="center"/>
            </w:pPr>
            <w:r>
              <w:t>2029</w:t>
            </w:r>
          </w:p>
        </w:tc>
        <w:tc>
          <w:tcPr>
            <w:tcW w:w="275" w:type="pct"/>
          </w:tcPr>
          <w:p w:rsidR="00E33A06" w:rsidRDefault="00E33A06">
            <w:pPr>
              <w:pStyle w:val="ConsPlusNormal"/>
              <w:jc w:val="center"/>
            </w:pPr>
            <w:r>
              <w:t>2030</w:t>
            </w:r>
          </w:p>
        </w:tc>
      </w:tr>
      <w:tr w:rsidR="00E33A06" w:rsidTr="001D68AB">
        <w:tc>
          <w:tcPr>
            <w:tcW w:w="3349" w:type="pct"/>
            <w:gridSpan w:val="10"/>
          </w:tcPr>
          <w:p w:rsidR="00E33A06" w:rsidRDefault="00E33A06">
            <w:pPr>
              <w:pStyle w:val="ConsPlusNormal"/>
              <w:jc w:val="center"/>
              <w:outlineLvl w:val="2"/>
            </w:pPr>
            <w:r>
              <w:t>Муниципальная программа города Омска "Повышение инвестиционной привлекательности города Омска"</w:t>
            </w:r>
          </w:p>
        </w:tc>
        <w:tc>
          <w:tcPr>
            <w:tcW w:w="275" w:type="pct"/>
          </w:tcPr>
          <w:p w:rsidR="00E33A06" w:rsidRDefault="00E33A06">
            <w:pPr>
              <w:pStyle w:val="ConsPlusNormal"/>
            </w:pPr>
          </w:p>
        </w:tc>
        <w:tc>
          <w:tcPr>
            <w:tcW w:w="275" w:type="pct"/>
          </w:tcPr>
          <w:p w:rsidR="00E33A06" w:rsidRDefault="00E33A06">
            <w:pPr>
              <w:pStyle w:val="ConsPlusNormal"/>
            </w:pPr>
          </w:p>
        </w:tc>
        <w:tc>
          <w:tcPr>
            <w:tcW w:w="275" w:type="pct"/>
          </w:tcPr>
          <w:p w:rsidR="00E33A06" w:rsidRDefault="00E33A06">
            <w:pPr>
              <w:pStyle w:val="ConsPlusNormal"/>
            </w:pPr>
          </w:p>
        </w:tc>
        <w:tc>
          <w:tcPr>
            <w:tcW w:w="275" w:type="pct"/>
          </w:tcPr>
          <w:p w:rsidR="00E33A06" w:rsidRDefault="00E33A06">
            <w:pPr>
              <w:pStyle w:val="ConsPlusNormal"/>
            </w:pPr>
          </w:p>
        </w:tc>
        <w:tc>
          <w:tcPr>
            <w:tcW w:w="275" w:type="pct"/>
          </w:tcPr>
          <w:p w:rsidR="00E33A06" w:rsidRDefault="00E33A06">
            <w:pPr>
              <w:pStyle w:val="ConsPlusNormal"/>
            </w:pPr>
          </w:p>
        </w:tc>
        <w:tc>
          <w:tcPr>
            <w:tcW w:w="275" w:type="pct"/>
          </w:tcPr>
          <w:p w:rsidR="00E33A06" w:rsidRDefault="00E33A06">
            <w:pPr>
              <w:pStyle w:val="ConsPlusNormal"/>
            </w:pPr>
          </w:p>
        </w:tc>
      </w:tr>
      <w:tr w:rsidR="00E33A06" w:rsidTr="001D68AB">
        <w:tc>
          <w:tcPr>
            <w:tcW w:w="178" w:type="pct"/>
          </w:tcPr>
          <w:p w:rsidR="00E33A06" w:rsidRDefault="00E33A06">
            <w:pPr>
              <w:pStyle w:val="ConsPlusNormal"/>
              <w:jc w:val="center"/>
            </w:pPr>
            <w:r>
              <w:lastRenderedPageBreak/>
              <w:t>1</w:t>
            </w:r>
          </w:p>
        </w:tc>
        <w:tc>
          <w:tcPr>
            <w:tcW w:w="793" w:type="pct"/>
          </w:tcPr>
          <w:p w:rsidR="00E33A06" w:rsidRDefault="00E33A06">
            <w:pPr>
              <w:pStyle w:val="ConsPlusNormal"/>
            </w:pPr>
            <w:r>
              <w:t>Увеличение количества субъектов малого и среднего предпринимательства, учтенных в составе Единого реестра субъектов малого и среднего предпринимательства, к уровню 2018 года</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100,0</w:t>
            </w:r>
          </w:p>
        </w:tc>
        <w:tc>
          <w:tcPr>
            <w:tcW w:w="291" w:type="pct"/>
          </w:tcPr>
          <w:p w:rsidR="00E33A06" w:rsidRDefault="00E33A06">
            <w:pPr>
              <w:pStyle w:val="ConsPlusNormal"/>
              <w:jc w:val="center"/>
            </w:pPr>
            <w:r>
              <w:t>101,5</w:t>
            </w:r>
          </w:p>
        </w:tc>
        <w:tc>
          <w:tcPr>
            <w:tcW w:w="275" w:type="pct"/>
          </w:tcPr>
          <w:p w:rsidR="00E33A06" w:rsidRDefault="00E33A06">
            <w:pPr>
              <w:pStyle w:val="ConsPlusNormal"/>
              <w:jc w:val="center"/>
            </w:pPr>
            <w:r>
              <w:t>102,0</w:t>
            </w:r>
          </w:p>
        </w:tc>
        <w:tc>
          <w:tcPr>
            <w:tcW w:w="275" w:type="pct"/>
          </w:tcPr>
          <w:p w:rsidR="00E33A06" w:rsidRDefault="00E33A06">
            <w:pPr>
              <w:pStyle w:val="ConsPlusNormal"/>
              <w:jc w:val="center"/>
            </w:pPr>
            <w:r>
              <w:t>103,0</w:t>
            </w:r>
          </w:p>
        </w:tc>
        <w:tc>
          <w:tcPr>
            <w:tcW w:w="275" w:type="pct"/>
          </w:tcPr>
          <w:p w:rsidR="00E33A06" w:rsidRDefault="00E33A06">
            <w:pPr>
              <w:pStyle w:val="ConsPlusNormal"/>
              <w:jc w:val="center"/>
            </w:pPr>
            <w:r>
              <w:t>104,5</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r>
      <w:tr w:rsidR="00E33A06" w:rsidTr="001D68AB">
        <w:tc>
          <w:tcPr>
            <w:tcW w:w="178" w:type="pct"/>
          </w:tcPr>
          <w:p w:rsidR="00E33A06" w:rsidRDefault="00E33A06">
            <w:pPr>
              <w:pStyle w:val="ConsPlusNormal"/>
              <w:jc w:val="center"/>
            </w:pPr>
            <w:r>
              <w:t>2</w:t>
            </w:r>
          </w:p>
        </w:tc>
        <w:tc>
          <w:tcPr>
            <w:tcW w:w="793" w:type="pct"/>
          </w:tcPr>
          <w:p w:rsidR="00E33A06" w:rsidRDefault="00E33A06">
            <w:pPr>
              <w:pStyle w:val="ConsPlusNormal"/>
            </w:pPr>
            <w:r>
              <w:t>Уровень обеспечения финансовой поддержкой субъектов малого и среднего предпринимательства города Омска</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w:t>
            </w:r>
          </w:p>
        </w:tc>
        <w:tc>
          <w:tcPr>
            <w:tcW w:w="291"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r>
      <w:tr w:rsidR="00E33A06" w:rsidTr="001D68AB">
        <w:tc>
          <w:tcPr>
            <w:tcW w:w="178" w:type="pct"/>
          </w:tcPr>
          <w:p w:rsidR="00E33A06" w:rsidRDefault="00E33A06">
            <w:pPr>
              <w:pStyle w:val="ConsPlusNormal"/>
              <w:jc w:val="center"/>
            </w:pPr>
            <w:r>
              <w:t>3</w:t>
            </w:r>
          </w:p>
        </w:tc>
        <w:tc>
          <w:tcPr>
            <w:tcW w:w="793" w:type="pct"/>
          </w:tcPr>
          <w:p w:rsidR="00E33A06" w:rsidRDefault="00E33A06">
            <w:pPr>
              <w:pStyle w:val="ConsPlusNormal"/>
            </w:pPr>
            <w:r>
              <w:t>Рост количества субъектов малого и среднего предпринимательства в сфере потребительского рынка, учтенных в составе Единого реестра субъектов малого и среднего предпринимательства, к уровню предшествующего года</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100,0</w:t>
            </w:r>
          </w:p>
        </w:tc>
        <w:tc>
          <w:tcPr>
            <w:tcW w:w="291"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102,0</w:t>
            </w:r>
          </w:p>
        </w:tc>
        <w:tc>
          <w:tcPr>
            <w:tcW w:w="275" w:type="pct"/>
          </w:tcPr>
          <w:p w:rsidR="00E33A06" w:rsidRDefault="00E33A06">
            <w:pPr>
              <w:pStyle w:val="ConsPlusNormal"/>
              <w:jc w:val="center"/>
            </w:pPr>
            <w:r>
              <w:t>102,0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r>
      <w:tr w:rsidR="00E33A06" w:rsidTr="001D68AB">
        <w:tc>
          <w:tcPr>
            <w:tcW w:w="178" w:type="pct"/>
          </w:tcPr>
          <w:p w:rsidR="00E33A06" w:rsidRDefault="00E33A06">
            <w:pPr>
              <w:pStyle w:val="ConsPlusNormal"/>
              <w:jc w:val="center"/>
            </w:pPr>
            <w:r>
              <w:t>4</w:t>
            </w:r>
          </w:p>
        </w:tc>
        <w:tc>
          <w:tcPr>
            <w:tcW w:w="793" w:type="pct"/>
          </w:tcPr>
          <w:p w:rsidR="00E33A06" w:rsidRDefault="00E33A06">
            <w:pPr>
              <w:pStyle w:val="ConsPlusNormal"/>
            </w:pPr>
            <w:r>
              <w:t xml:space="preserve">Рост количества плательщиков налога на имущество физических </w:t>
            </w:r>
            <w:r>
              <w:lastRenderedPageBreak/>
              <w:t>лиц, которым предоставлены налоговые преференции</w:t>
            </w:r>
          </w:p>
        </w:tc>
        <w:tc>
          <w:tcPr>
            <w:tcW w:w="388" w:type="pct"/>
          </w:tcPr>
          <w:p w:rsidR="00E33A06" w:rsidRDefault="00E33A06">
            <w:pPr>
              <w:pStyle w:val="ConsPlusNormal"/>
              <w:jc w:val="center"/>
            </w:pPr>
            <w:r>
              <w:lastRenderedPageBreak/>
              <w:t>Процент</w:t>
            </w:r>
          </w:p>
        </w:tc>
        <w:tc>
          <w:tcPr>
            <w:tcW w:w="324" w:type="pct"/>
          </w:tcPr>
          <w:p w:rsidR="00E33A06" w:rsidRDefault="00E33A06">
            <w:pPr>
              <w:pStyle w:val="ConsPlusNormal"/>
              <w:jc w:val="center"/>
            </w:pPr>
            <w:r>
              <w:t>-</w:t>
            </w:r>
          </w:p>
        </w:tc>
        <w:tc>
          <w:tcPr>
            <w:tcW w:w="291" w:type="pct"/>
          </w:tcPr>
          <w:p w:rsidR="00E33A06" w:rsidRDefault="00E33A06">
            <w:pPr>
              <w:pStyle w:val="ConsPlusNormal"/>
              <w:jc w:val="center"/>
            </w:pPr>
            <w:r>
              <w:t>-</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c>
          <w:tcPr>
            <w:tcW w:w="275" w:type="pct"/>
          </w:tcPr>
          <w:p w:rsidR="00E33A06" w:rsidRDefault="00E33A06">
            <w:pPr>
              <w:pStyle w:val="ConsPlusNormal"/>
              <w:jc w:val="center"/>
            </w:pPr>
            <w:r>
              <w:t>-</w:t>
            </w:r>
          </w:p>
        </w:tc>
      </w:tr>
      <w:tr w:rsidR="00E33A06" w:rsidTr="001D68AB">
        <w:tc>
          <w:tcPr>
            <w:tcW w:w="178" w:type="pct"/>
          </w:tcPr>
          <w:p w:rsidR="00E33A06" w:rsidRDefault="00E33A06">
            <w:pPr>
              <w:pStyle w:val="ConsPlusNormal"/>
              <w:jc w:val="center"/>
            </w:pPr>
            <w:r>
              <w:lastRenderedPageBreak/>
              <w:t>5</w:t>
            </w:r>
          </w:p>
        </w:tc>
        <w:tc>
          <w:tcPr>
            <w:tcW w:w="793" w:type="pct"/>
          </w:tcPr>
          <w:p w:rsidR="00E33A06" w:rsidRDefault="00E33A06">
            <w:pPr>
              <w:pStyle w:val="ConsPlusNormal"/>
            </w:pPr>
            <w:r>
              <w:t>Уровень актуализации градостроительной документации</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0,0</w:t>
            </w:r>
          </w:p>
        </w:tc>
        <w:tc>
          <w:tcPr>
            <w:tcW w:w="291" w:type="pct"/>
          </w:tcPr>
          <w:p w:rsidR="00E33A06" w:rsidRDefault="00E33A06">
            <w:pPr>
              <w:pStyle w:val="ConsPlusNormal"/>
              <w:jc w:val="center"/>
            </w:pPr>
            <w:r>
              <w:t>33,3</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c>
          <w:tcPr>
            <w:tcW w:w="275" w:type="pct"/>
          </w:tcPr>
          <w:p w:rsidR="00E33A06" w:rsidRDefault="00E33A06">
            <w:pPr>
              <w:pStyle w:val="ConsPlusNormal"/>
              <w:jc w:val="center"/>
            </w:pPr>
            <w:r>
              <w:t>100,0</w:t>
            </w:r>
          </w:p>
        </w:tc>
      </w:tr>
      <w:tr w:rsidR="00E33A06" w:rsidTr="001D68AB">
        <w:tc>
          <w:tcPr>
            <w:tcW w:w="5000" w:type="pct"/>
            <w:gridSpan w:val="16"/>
          </w:tcPr>
          <w:p w:rsidR="00E33A06" w:rsidRDefault="00E33A06">
            <w:pPr>
              <w:pStyle w:val="ConsPlusNormal"/>
              <w:jc w:val="center"/>
              <w:outlineLvl w:val="2"/>
            </w:pPr>
            <w:r>
              <w:t>Подпрограмма 1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r>
      <w:tr w:rsidR="00E33A06" w:rsidTr="001D68AB">
        <w:tc>
          <w:tcPr>
            <w:tcW w:w="178" w:type="pct"/>
          </w:tcPr>
          <w:p w:rsidR="00E33A06" w:rsidRDefault="00E33A06">
            <w:pPr>
              <w:pStyle w:val="ConsPlusNormal"/>
              <w:jc w:val="center"/>
            </w:pPr>
            <w:r>
              <w:t>1</w:t>
            </w:r>
          </w:p>
        </w:tc>
        <w:tc>
          <w:tcPr>
            <w:tcW w:w="793" w:type="pct"/>
          </w:tcPr>
          <w:p w:rsidR="00E33A06" w:rsidRDefault="00E33A06">
            <w:pPr>
              <w:pStyle w:val="ConsPlusNormal"/>
            </w:pPr>
            <w:r>
              <w:t>Увеличение среднесписочной численности работников субъектов малого и среднего предпринимательства города Омска, являющихся получателями финансовой поддержки из бюджета города Омска</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100,0</w:t>
            </w:r>
          </w:p>
        </w:tc>
        <w:tc>
          <w:tcPr>
            <w:tcW w:w="291" w:type="pct"/>
          </w:tcPr>
          <w:p w:rsidR="00E33A06" w:rsidRDefault="00E33A06">
            <w:pPr>
              <w:pStyle w:val="ConsPlusNormal"/>
              <w:jc w:val="center"/>
            </w:pPr>
            <w:r>
              <w:t>106,0</w:t>
            </w:r>
          </w:p>
        </w:tc>
        <w:tc>
          <w:tcPr>
            <w:tcW w:w="275" w:type="pct"/>
          </w:tcPr>
          <w:p w:rsidR="00E33A06" w:rsidRDefault="00E33A06">
            <w:pPr>
              <w:pStyle w:val="ConsPlusNormal"/>
              <w:jc w:val="center"/>
            </w:pPr>
            <w:r>
              <w:t>109,0</w:t>
            </w:r>
          </w:p>
        </w:tc>
        <w:tc>
          <w:tcPr>
            <w:tcW w:w="275" w:type="pct"/>
          </w:tcPr>
          <w:p w:rsidR="00E33A06" w:rsidRDefault="00E33A06">
            <w:pPr>
              <w:pStyle w:val="ConsPlusNormal"/>
              <w:jc w:val="center"/>
            </w:pPr>
            <w:r>
              <w:t>111,0</w:t>
            </w:r>
          </w:p>
        </w:tc>
        <w:tc>
          <w:tcPr>
            <w:tcW w:w="275" w:type="pct"/>
          </w:tcPr>
          <w:p w:rsidR="00E33A06" w:rsidRDefault="00E33A06">
            <w:pPr>
              <w:pStyle w:val="ConsPlusNormal"/>
              <w:jc w:val="center"/>
            </w:pPr>
            <w:r>
              <w:t>113,0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r>
      <w:tr w:rsidR="00E33A06" w:rsidTr="001D68AB">
        <w:tc>
          <w:tcPr>
            <w:tcW w:w="5000" w:type="pct"/>
            <w:gridSpan w:val="16"/>
          </w:tcPr>
          <w:p w:rsidR="00E33A06" w:rsidRDefault="00E33A06">
            <w:pPr>
              <w:pStyle w:val="ConsPlusNormal"/>
              <w:jc w:val="center"/>
              <w:outlineLvl w:val="2"/>
            </w:pPr>
            <w:r>
              <w:t>Подпрограмма 2 "Содействие развитию потребительского рынка в городе Омске"</w:t>
            </w:r>
          </w:p>
        </w:tc>
      </w:tr>
      <w:tr w:rsidR="00E33A06" w:rsidTr="001D68AB">
        <w:tc>
          <w:tcPr>
            <w:tcW w:w="178" w:type="pct"/>
          </w:tcPr>
          <w:p w:rsidR="00E33A06" w:rsidRDefault="00E33A06">
            <w:pPr>
              <w:pStyle w:val="ConsPlusNormal"/>
              <w:jc w:val="center"/>
            </w:pPr>
            <w:r>
              <w:t>1</w:t>
            </w:r>
          </w:p>
        </w:tc>
        <w:tc>
          <w:tcPr>
            <w:tcW w:w="793" w:type="pct"/>
          </w:tcPr>
          <w:p w:rsidR="00E33A06" w:rsidRDefault="00E33A06">
            <w:pPr>
              <w:pStyle w:val="ConsPlusNormal"/>
            </w:pPr>
            <w:r>
              <w:t>Рост обеспеченности населения площадью стационарных торговых объектов</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100,0</w:t>
            </w:r>
          </w:p>
        </w:tc>
        <w:tc>
          <w:tcPr>
            <w:tcW w:w="291"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101,0</w:t>
            </w:r>
          </w:p>
        </w:tc>
        <w:tc>
          <w:tcPr>
            <w:tcW w:w="275" w:type="pct"/>
          </w:tcPr>
          <w:p w:rsidR="00E33A06" w:rsidRDefault="00E33A06">
            <w:pPr>
              <w:pStyle w:val="ConsPlusNormal"/>
              <w:jc w:val="center"/>
            </w:pPr>
            <w:r>
              <w:t>100,5</w:t>
            </w:r>
          </w:p>
        </w:tc>
        <w:tc>
          <w:tcPr>
            <w:tcW w:w="275" w:type="pct"/>
          </w:tcPr>
          <w:p w:rsidR="00E33A06" w:rsidRDefault="00E33A06">
            <w:pPr>
              <w:pStyle w:val="ConsPlusNormal"/>
              <w:jc w:val="center"/>
            </w:pPr>
            <w:r>
              <w:t>100,5</w:t>
            </w:r>
          </w:p>
        </w:tc>
        <w:tc>
          <w:tcPr>
            <w:tcW w:w="275" w:type="pct"/>
          </w:tcPr>
          <w:p w:rsidR="00E33A06" w:rsidRDefault="00E33A06">
            <w:pPr>
              <w:pStyle w:val="ConsPlusNormal"/>
              <w:jc w:val="center"/>
            </w:pPr>
            <w:r>
              <w:t>100,5</w:t>
            </w:r>
          </w:p>
        </w:tc>
        <w:tc>
          <w:tcPr>
            <w:tcW w:w="275" w:type="pct"/>
          </w:tcPr>
          <w:p w:rsidR="00E33A06" w:rsidRDefault="00E33A06">
            <w:pPr>
              <w:pStyle w:val="ConsPlusNormal"/>
              <w:jc w:val="center"/>
            </w:pPr>
            <w:r>
              <w:t>100,5</w:t>
            </w:r>
          </w:p>
        </w:tc>
        <w:tc>
          <w:tcPr>
            <w:tcW w:w="275" w:type="pct"/>
          </w:tcPr>
          <w:p w:rsidR="00E33A06" w:rsidRDefault="00E33A06">
            <w:pPr>
              <w:pStyle w:val="ConsPlusNormal"/>
              <w:jc w:val="center"/>
            </w:pPr>
            <w:r>
              <w:t>100,5</w:t>
            </w:r>
          </w:p>
        </w:tc>
        <w:tc>
          <w:tcPr>
            <w:tcW w:w="275" w:type="pct"/>
          </w:tcPr>
          <w:p w:rsidR="00E33A06" w:rsidRDefault="00E33A06">
            <w:pPr>
              <w:pStyle w:val="ConsPlusNormal"/>
              <w:jc w:val="center"/>
            </w:pPr>
            <w:r>
              <w:t>100,5</w:t>
            </w:r>
          </w:p>
        </w:tc>
        <w:tc>
          <w:tcPr>
            <w:tcW w:w="275" w:type="pct"/>
          </w:tcPr>
          <w:p w:rsidR="00E33A06" w:rsidRDefault="00E33A06">
            <w:pPr>
              <w:pStyle w:val="ConsPlusNormal"/>
              <w:jc w:val="center"/>
            </w:pPr>
            <w:r>
              <w:t>100,5</w:t>
            </w:r>
          </w:p>
        </w:tc>
        <w:tc>
          <w:tcPr>
            <w:tcW w:w="275" w:type="pct"/>
          </w:tcPr>
          <w:p w:rsidR="00E33A06" w:rsidRDefault="00E33A06">
            <w:pPr>
              <w:pStyle w:val="ConsPlusNormal"/>
              <w:jc w:val="center"/>
            </w:pPr>
            <w:r>
              <w:t>100,5</w:t>
            </w:r>
          </w:p>
        </w:tc>
      </w:tr>
      <w:tr w:rsidR="00E33A06" w:rsidTr="001D68AB">
        <w:tc>
          <w:tcPr>
            <w:tcW w:w="5000" w:type="pct"/>
            <w:gridSpan w:val="16"/>
          </w:tcPr>
          <w:p w:rsidR="00E33A06" w:rsidRDefault="00E33A06">
            <w:pPr>
              <w:pStyle w:val="ConsPlusNormal"/>
              <w:jc w:val="center"/>
              <w:outlineLvl w:val="2"/>
            </w:pPr>
            <w:r>
              <w:t>Подпрограмма 3 "Развитие градостроительной, архитектурной и землеустроительной деятельности на территории города Омска"</w:t>
            </w:r>
          </w:p>
        </w:tc>
      </w:tr>
      <w:tr w:rsidR="00E33A06" w:rsidTr="001D68AB">
        <w:tc>
          <w:tcPr>
            <w:tcW w:w="178" w:type="pct"/>
          </w:tcPr>
          <w:p w:rsidR="00E33A06" w:rsidRDefault="00E33A06">
            <w:pPr>
              <w:pStyle w:val="ConsPlusNormal"/>
              <w:jc w:val="center"/>
            </w:pPr>
            <w:r>
              <w:t>1</w:t>
            </w:r>
          </w:p>
        </w:tc>
        <w:tc>
          <w:tcPr>
            <w:tcW w:w="793" w:type="pct"/>
          </w:tcPr>
          <w:p w:rsidR="00E33A06" w:rsidRDefault="00E33A06">
            <w:pPr>
              <w:pStyle w:val="ConsPlusNormal"/>
            </w:pPr>
            <w:r>
              <w:t xml:space="preserve">Доля земель города Омска, обеспеченных </w:t>
            </w:r>
            <w:r>
              <w:lastRenderedPageBreak/>
              <w:t>наличием утвержденных проектов планировки территории города Омска</w:t>
            </w:r>
          </w:p>
        </w:tc>
        <w:tc>
          <w:tcPr>
            <w:tcW w:w="388" w:type="pct"/>
          </w:tcPr>
          <w:p w:rsidR="00E33A06" w:rsidRDefault="00E33A06">
            <w:pPr>
              <w:pStyle w:val="ConsPlusNormal"/>
              <w:jc w:val="center"/>
            </w:pPr>
            <w:r>
              <w:lastRenderedPageBreak/>
              <w:t>Процент</w:t>
            </w:r>
          </w:p>
        </w:tc>
        <w:tc>
          <w:tcPr>
            <w:tcW w:w="324" w:type="pct"/>
          </w:tcPr>
          <w:p w:rsidR="00E33A06" w:rsidRDefault="00E33A06">
            <w:pPr>
              <w:pStyle w:val="ConsPlusNormal"/>
              <w:jc w:val="center"/>
            </w:pPr>
            <w:r>
              <w:t>43,9</w:t>
            </w:r>
          </w:p>
        </w:tc>
        <w:tc>
          <w:tcPr>
            <w:tcW w:w="291" w:type="pct"/>
          </w:tcPr>
          <w:p w:rsidR="00E33A06" w:rsidRDefault="00E33A06">
            <w:pPr>
              <w:pStyle w:val="ConsPlusNormal"/>
              <w:jc w:val="center"/>
            </w:pPr>
            <w:r>
              <w:t>44,5</w:t>
            </w:r>
          </w:p>
        </w:tc>
        <w:tc>
          <w:tcPr>
            <w:tcW w:w="275" w:type="pct"/>
          </w:tcPr>
          <w:p w:rsidR="00E33A06" w:rsidRDefault="00E33A06">
            <w:pPr>
              <w:pStyle w:val="ConsPlusNormal"/>
              <w:jc w:val="center"/>
            </w:pPr>
            <w:r>
              <w:t>45,3</w:t>
            </w:r>
          </w:p>
        </w:tc>
        <w:tc>
          <w:tcPr>
            <w:tcW w:w="275" w:type="pct"/>
          </w:tcPr>
          <w:p w:rsidR="00E33A06" w:rsidRDefault="00E33A06">
            <w:pPr>
              <w:pStyle w:val="ConsPlusNormal"/>
              <w:jc w:val="center"/>
            </w:pPr>
            <w:r>
              <w:t>45,5</w:t>
            </w:r>
          </w:p>
        </w:tc>
        <w:tc>
          <w:tcPr>
            <w:tcW w:w="275" w:type="pct"/>
          </w:tcPr>
          <w:p w:rsidR="00E33A06" w:rsidRDefault="00E33A06">
            <w:pPr>
              <w:pStyle w:val="ConsPlusNormal"/>
              <w:jc w:val="center"/>
            </w:pPr>
            <w:r>
              <w:t>63,7</w:t>
            </w:r>
          </w:p>
        </w:tc>
        <w:tc>
          <w:tcPr>
            <w:tcW w:w="275" w:type="pct"/>
          </w:tcPr>
          <w:p w:rsidR="00E33A06" w:rsidRDefault="00E33A06">
            <w:pPr>
              <w:pStyle w:val="ConsPlusNormal"/>
              <w:jc w:val="center"/>
            </w:pPr>
            <w:r>
              <w:t>44,4</w:t>
            </w:r>
          </w:p>
        </w:tc>
        <w:tc>
          <w:tcPr>
            <w:tcW w:w="275" w:type="pct"/>
          </w:tcPr>
          <w:p w:rsidR="00E33A06" w:rsidRDefault="00E33A06">
            <w:pPr>
              <w:pStyle w:val="ConsPlusNormal"/>
              <w:jc w:val="center"/>
            </w:pPr>
            <w:r>
              <w:t>44,7</w:t>
            </w:r>
          </w:p>
        </w:tc>
        <w:tc>
          <w:tcPr>
            <w:tcW w:w="275" w:type="pct"/>
          </w:tcPr>
          <w:p w:rsidR="00E33A06" w:rsidRDefault="00E33A06">
            <w:pPr>
              <w:pStyle w:val="ConsPlusNormal"/>
              <w:jc w:val="center"/>
            </w:pPr>
            <w:r>
              <w:t>45,0</w:t>
            </w:r>
          </w:p>
        </w:tc>
        <w:tc>
          <w:tcPr>
            <w:tcW w:w="275" w:type="pct"/>
          </w:tcPr>
          <w:p w:rsidR="00E33A06" w:rsidRDefault="00E33A06">
            <w:pPr>
              <w:pStyle w:val="ConsPlusNormal"/>
              <w:jc w:val="center"/>
            </w:pPr>
            <w:r>
              <w:t>56,0</w:t>
            </w:r>
          </w:p>
        </w:tc>
        <w:tc>
          <w:tcPr>
            <w:tcW w:w="275" w:type="pct"/>
          </w:tcPr>
          <w:p w:rsidR="00E33A06" w:rsidRDefault="00E33A06">
            <w:pPr>
              <w:pStyle w:val="ConsPlusNormal"/>
              <w:jc w:val="center"/>
            </w:pPr>
            <w:r>
              <w:t>67,0</w:t>
            </w:r>
          </w:p>
        </w:tc>
        <w:tc>
          <w:tcPr>
            <w:tcW w:w="275" w:type="pct"/>
          </w:tcPr>
          <w:p w:rsidR="00E33A06" w:rsidRDefault="00E33A06">
            <w:pPr>
              <w:pStyle w:val="ConsPlusNormal"/>
              <w:jc w:val="center"/>
            </w:pPr>
            <w:r>
              <w:t>78,0</w:t>
            </w:r>
          </w:p>
        </w:tc>
        <w:tc>
          <w:tcPr>
            <w:tcW w:w="275" w:type="pct"/>
          </w:tcPr>
          <w:p w:rsidR="00E33A06" w:rsidRDefault="00E33A06">
            <w:pPr>
              <w:pStyle w:val="ConsPlusNormal"/>
              <w:jc w:val="center"/>
            </w:pPr>
            <w:r>
              <w:t>89,1</w:t>
            </w:r>
          </w:p>
        </w:tc>
        <w:tc>
          <w:tcPr>
            <w:tcW w:w="275" w:type="pct"/>
          </w:tcPr>
          <w:p w:rsidR="00E33A06" w:rsidRDefault="00E33A06">
            <w:pPr>
              <w:pStyle w:val="ConsPlusNormal"/>
              <w:jc w:val="center"/>
            </w:pPr>
            <w:r>
              <w:t>100</w:t>
            </w:r>
          </w:p>
        </w:tc>
      </w:tr>
      <w:tr w:rsidR="00E33A06" w:rsidTr="001D68AB">
        <w:tc>
          <w:tcPr>
            <w:tcW w:w="178" w:type="pct"/>
          </w:tcPr>
          <w:p w:rsidR="00E33A06" w:rsidRDefault="00E33A06">
            <w:pPr>
              <w:pStyle w:val="ConsPlusNormal"/>
              <w:jc w:val="center"/>
            </w:pPr>
            <w:r>
              <w:lastRenderedPageBreak/>
              <w:t>2</w:t>
            </w:r>
          </w:p>
        </w:tc>
        <w:tc>
          <w:tcPr>
            <w:tcW w:w="793" w:type="pct"/>
          </w:tcPr>
          <w:p w:rsidR="00E33A06" w:rsidRDefault="00E33A06">
            <w:pPr>
              <w:pStyle w:val="ConsPlusNormal"/>
            </w:pPr>
            <w:r>
              <w:t>Доля земель города Омска, обеспеченных наличием утвержденных проектов межевания территории города Омска</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20,5</w:t>
            </w:r>
          </w:p>
        </w:tc>
        <w:tc>
          <w:tcPr>
            <w:tcW w:w="291" w:type="pct"/>
          </w:tcPr>
          <w:p w:rsidR="00E33A06" w:rsidRDefault="00E33A06">
            <w:pPr>
              <w:pStyle w:val="ConsPlusNormal"/>
              <w:jc w:val="center"/>
            </w:pPr>
            <w:r>
              <w:t>23,2</w:t>
            </w:r>
          </w:p>
        </w:tc>
        <w:tc>
          <w:tcPr>
            <w:tcW w:w="275" w:type="pct"/>
          </w:tcPr>
          <w:p w:rsidR="00E33A06" w:rsidRDefault="00E33A06">
            <w:pPr>
              <w:pStyle w:val="ConsPlusNormal"/>
              <w:jc w:val="center"/>
            </w:pPr>
            <w:r>
              <w:t>23,6</w:t>
            </w:r>
          </w:p>
        </w:tc>
        <w:tc>
          <w:tcPr>
            <w:tcW w:w="275" w:type="pct"/>
          </w:tcPr>
          <w:p w:rsidR="00E33A06" w:rsidRDefault="00E33A06">
            <w:pPr>
              <w:pStyle w:val="ConsPlusNormal"/>
              <w:jc w:val="center"/>
            </w:pPr>
            <w:r>
              <w:t>24,1</w:t>
            </w:r>
          </w:p>
        </w:tc>
        <w:tc>
          <w:tcPr>
            <w:tcW w:w="275" w:type="pct"/>
          </w:tcPr>
          <w:p w:rsidR="00E33A06" w:rsidRDefault="00E33A06">
            <w:pPr>
              <w:pStyle w:val="ConsPlusNormal"/>
              <w:jc w:val="center"/>
            </w:pPr>
            <w:r>
              <w:t>48,3</w:t>
            </w:r>
          </w:p>
        </w:tc>
        <w:tc>
          <w:tcPr>
            <w:tcW w:w="275" w:type="pct"/>
          </w:tcPr>
          <w:p w:rsidR="00E33A06" w:rsidRDefault="00E33A06">
            <w:pPr>
              <w:pStyle w:val="ConsPlusNormal"/>
              <w:jc w:val="center"/>
            </w:pPr>
            <w:r>
              <w:t>25,3</w:t>
            </w:r>
          </w:p>
        </w:tc>
        <w:tc>
          <w:tcPr>
            <w:tcW w:w="275" w:type="pct"/>
          </w:tcPr>
          <w:p w:rsidR="00E33A06" w:rsidRDefault="00E33A06">
            <w:pPr>
              <w:pStyle w:val="ConsPlusNormal"/>
              <w:jc w:val="center"/>
            </w:pPr>
            <w:r>
              <w:t>25,7</w:t>
            </w:r>
          </w:p>
        </w:tc>
        <w:tc>
          <w:tcPr>
            <w:tcW w:w="275" w:type="pct"/>
          </w:tcPr>
          <w:p w:rsidR="00E33A06" w:rsidRDefault="00E33A06">
            <w:pPr>
              <w:pStyle w:val="ConsPlusNormal"/>
              <w:jc w:val="center"/>
            </w:pPr>
            <w:r>
              <w:t>26,1</w:t>
            </w:r>
          </w:p>
        </w:tc>
        <w:tc>
          <w:tcPr>
            <w:tcW w:w="275" w:type="pct"/>
          </w:tcPr>
          <w:p w:rsidR="00E33A06" w:rsidRDefault="00E33A06">
            <w:pPr>
              <w:pStyle w:val="ConsPlusNormal"/>
              <w:jc w:val="center"/>
            </w:pPr>
            <w:r>
              <w:t>40,9</w:t>
            </w:r>
          </w:p>
        </w:tc>
        <w:tc>
          <w:tcPr>
            <w:tcW w:w="275" w:type="pct"/>
          </w:tcPr>
          <w:p w:rsidR="00E33A06" w:rsidRDefault="00E33A06">
            <w:pPr>
              <w:pStyle w:val="ConsPlusNormal"/>
              <w:jc w:val="center"/>
            </w:pPr>
            <w:r>
              <w:t>55,7</w:t>
            </w:r>
          </w:p>
        </w:tc>
        <w:tc>
          <w:tcPr>
            <w:tcW w:w="275" w:type="pct"/>
          </w:tcPr>
          <w:p w:rsidR="00E33A06" w:rsidRDefault="00E33A06">
            <w:pPr>
              <w:pStyle w:val="ConsPlusNormal"/>
              <w:jc w:val="center"/>
            </w:pPr>
            <w:r>
              <w:t>70,4</w:t>
            </w:r>
          </w:p>
        </w:tc>
        <w:tc>
          <w:tcPr>
            <w:tcW w:w="275" w:type="pct"/>
          </w:tcPr>
          <w:p w:rsidR="00E33A06" w:rsidRDefault="00E33A06">
            <w:pPr>
              <w:pStyle w:val="ConsPlusNormal"/>
              <w:jc w:val="center"/>
            </w:pPr>
            <w:r>
              <w:t>85,2</w:t>
            </w:r>
          </w:p>
        </w:tc>
        <w:tc>
          <w:tcPr>
            <w:tcW w:w="275" w:type="pct"/>
          </w:tcPr>
          <w:p w:rsidR="00E33A06" w:rsidRDefault="00E33A06">
            <w:pPr>
              <w:pStyle w:val="ConsPlusNormal"/>
              <w:jc w:val="center"/>
            </w:pPr>
            <w:r>
              <w:t>100</w:t>
            </w:r>
          </w:p>
        </w:tc>
      </w:tr>
      <w:tr w:rsidR="00E33A06" w:rsidTr="001D68AB">
        <w:tc>
          <w:tcPr>
            <w:tcW w:w="178" w:type="pct"/>
          </w:tcPr>
          <w:p w:rsidR="00E33A06" w:rsidRDefault="00E33A06">
            <w:pPr>
              <w:pStyle w:val="ConsPlusNormal"/>
              <w:jc w:val="center"/>
            </w:pPr>
            <w:r>
              <w:t>3</w:t>
            </w:r>
          </w:p>
        </w:tc>
        <w:tc>
          <w:tcPr>
            <w:tcW w:w="793" w:type="pct"/>
          </w:tcPr>
          <w:p w:rsidR="00E33A06" w:rsidRDefault="00E33A06">
            <w:pPr>
              <w:pStyle w:val="ConsPlusNormal"/>
            </w:pPr>
            <w:r>
              <w:t>Оценка качества финансового менеджмента, осуществляемого департаментом архитектуры и градостроительства Администрации города Омска</w:t>
            </w:r>
          </w:p>
        </w:tc>
        <w:tc>
          <w:tcPr>
            <w:tcW w:w="388" w:type="pct"/>
          </w:tcPr>
          <w:p w:rsidR="00E33A06" w:rsidRDefault="00E33A06">
            <w:pPr>
              <w:pStyle w:val="ConsPlusNormal"/>
              <w:jc w:val="center"/>
            </w:pPr>
            <w:r>
              <w:t>Процент</w:t>
            </w:r>
          </w:p>
        </w:tc>
        <w:tc>
          <w:tcPr>
            <w:tcW w:w="324" w:type="pct"/>
          </w:tcPr>
          <w:p w:rsidR="00E33A06" w:rsidRDefault="00E33A06">
            <w:pPr>
              <w:pStyle w:val="ConsPlusNormal"/>
              <w:jc w:val="center"/>
            </w:pPr>
            <w:r>
              <w:t>84,36</w:t>
            </w:r>
          </w:p>
        </w:tc>
        <w:tc>
          <w:tcPr>
            <w:tcW w:w="291" w:type="pct"/>
          </w:tcPr>
          <w:p w:rsidR="00E33A06" w:rsidRDefault="00E33A06">
            <w:pPr>
              <w:pStyle w:val="ConsPlusNormal"/>
              <w:jc w:val="center"/>
            </w:pPr>
            <w:r>
              <w:t>=&gt; 80,0</w:t>
            </w:r>
          </w:p>
        </w:tc>
        <w:tc>
          <w:tcPr>
            <w:tcW w:w="275" w:type="pct"/>
          </w:tcPr>
          <w:p w:rsidR="00E33A06" w:rsidRDefault="00E33A06">
            <w:pPr>
              <w:pStyle w:val="ConsPlusNormal"/>
              <w:jc w:val="center"/>
            </w:pPr>
            <w:r>
              <w:t>=&gt; 80,0</w:t>
            </w:r>
          </w:p>
        </w:tc>
        <w:tc>
          <w:tcPr>
            <w:tcW w:w="275" w:type="pct"/>
          </w:tcPr>
          <w:p w:rsidR="00E33A06" w:rsidRDefault="00E33A06">
            <w:pPr>
              <w:pStyle w:val="ConsPlusNormal"/>
              <w:jc w:val="center"/>
            </w:pPr>
            <w:r>
              <w:t>=&gt; 80,0</w:t>
            </w:r>
          </w:p>
        </w:tc>
        <w:tc>
          <w:tcPr>
            <w:tcW w:w="275" w:type="pct"/>
          </w:tcPr>
          <w:p w:rsidR="00E33A06" w:rsidRDefault="00E33A06">
            <w:pPr>
              <w:pStyle w:val="ConsPlusNormal"/>
              <w:jc w:val="center"/>
            </w:pPr>
            <w:r>
              <w:t>=&gt; 80,0</w:t>
            </w:r>
          </w:p>
        </w:tc>
        <w:tc>
          <w:tcPr>
            <w:tcW w:w="275" w:type="pct"/>
          </w:tcPr>
          <w:p w:rsidR="00E33A06" w:rsidRDefault="00E33A06">
            <w:pPr>
              <w:pStyle w:val="ConsPlusNormal"/>
              <w:jc w:val="center"/>
            </w:pPr>
            <w:r>
              <w:t>=&gt; 90,0</w:t>
            </w:r>
          </w:p>
        </w:tc>
        <w:tc>
          <w:tcPr>
            <w:tcW w:w="275" w:type="pct"/>
          </w:tcPr>
          <w:p w:rsidR="00E33A06" w:rsidRDefault="00E33A06">
            <w:pPr>
              <w:pStyle w:val="ConsPlusNormal"/>
              <w:jc w:val="center"/>
            </w:pPr>
            <w:r>
              <w:t>=&gt; 90,0</w:t>
            </w:r>
          </w:p>
        </w:tc>
        <w:tc>
          <w:tcPr>
            <w:tcW w:w="275" w:type="pct"/>
          </w:tcPr>
          <w:p w:rsidR="00E33A06" w:rsidRDefault="00E33A06">
            <w:pPr>
              <w:pStyle w:val="ConsPlusNormal"/>
              <w:jc w:val="center"/>
            </w:pPr>
            <w:r>
              <w:t>=&gt; 90,0</w:t>
            </w:r>
          </w:p>
        </w:tc>
        <w:tc>
          <w:tcPr>
            <w:tcW w:w="275" w:type="pct"/>
          </w:tcPr>
          <w:p w:rsidR="00E33A06" w:rsidRDefault="00E33A06">
            <w:pPr>
              <w:pStyle w:val="ConsPlusNormal"/>
              <w:jc w:val="center"/>
            </w:pPr>
            <w:r>
              <w:t>=&gt; 90,0</w:t>
            </w:r>
          </w:p>
        </w:tc>
        <w:tc>
          <w:tcPr>
            <w:tcW w:w="275" w:type="pct"/>
          </w:tcPr>
          <w:p w:rsidR="00E33A06" w:rsidRDefault="00E33A06">
            <w:pPr>
              <w:pStyle w:val="ConsPlusNormal"/>
              <w:jc w:val="center"/>
            </w:pPr>
            <w:r>
              <w:t>=&gt; 90,0</w:t>
            </w:r>
          </w:p>
        </w:tc>
        <w:tc>
          <w:tcPr>
            <w:tcW w:w="275" w:type="pct"/>
          </w:tcPr>
          <w:p w:rsidR="00E33A06" w:rsidRDefault="00E33A06">
            <w:pPr>
              <w:pStyle w:val="ConsPlusNormal"/>
              <w:jc w:val="center"/>
            </w:pPr>
            <w:r>
              <w:t>=&gt; 90,0</w:t>
            </w:r>
          </w:p>
        </w:tc>
        <w:tc>
          <w:tcPr>
            <w:tcW w:w="275" w:type="pct"/>
          </w:tcPr>
          <w:p w:rsidR="00E33A06" w:rsidRDefault="00E33A06">
            <w:pPr>
              <w:pStyle w:val="ConsPlusNormal"/>
              <w:jc w:val="center"/>
            </w:pPr>
            <w:r>
              <w:t>=&gt; 90,0</w:t>
            </w:r>
          </w:p>
        </w:tc>
        <w:tc>
          <w:tcPr>
            <w:tcW w:w="275" w:type="pct"/>
          </w:tcPr>
          <w:p w:rsidR="00E33A06" w:rsidRDefault="00E33A06">
            <w:pPr>
              <w:pStyle w:val="ConsPlusNormal"/>
              <w:jc w:val="center"/>
            </w:pPr>
            <w:r>
              <w:t>=&gt; 90,0</w:t>
            </w:r>
          </w:p>
        </w:tc>
      </w:tr>
      <w:bookmarkEnd w:id="12"/>
    </w:tbl>
    <w:p w:rsidR="00E33A06" w:rsidRDefault="00E33A06">
      <w:pPr>
        <w:pStyle w:val="ConsPlusNormal"/>
        <w:sectPr w:rsidR="00E33A06">
          <w:pgSz w:w="16838" w:h="11905" w:orient="landscape"/>
          <w:pgMar w:top="1701" w:right="397" w:bottom="850" w:left="397" w:header="0" w:footer="0" w:gutter="0"/>
          <w:cols w:space="720"/>
          <w:titlePg/>
        </w:sectPr>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5</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13" w:name="P6326"/>
      <w:bookmarkEnd w:id="13"/>
      <w:r>
        <w:t>ПЛАНОВЫЕ ЗНАЧЕНИЯ</w:t>
      </w:r>
    </w:p>
    <w:p w:rsidR="00E33A06" w:rsidRDefault="00E33A06">
      <w:pPr>
        <w:pStyle w:val="ConsPlusTitle"/>
        <w:jc w:val="center"/>
      </w:pPr>
      <w:r>
        <w:t>целевых индикаторов мероприятий подпрограммы 1 "Развитие</w:t>
      </w:r>
    </w:p>
    <w:p w:rsidR="00E33A06" w:rsidRDefault="00E33A06">
      <w:pPr>
        <w:pStyle w:val="ConsPlusTitle"/>
        <w:jc w:val="center"/>
      </w:pPr>
      <w:r>
        <w:t>и поддержка малого и среднего предпринимательства,</w:t>
      </w:r>
    </w:p>
    <w:p w:rsidR="00E33A06" w:rsidRDefault="00E33A06">
      <w:pPr>
        <w:pStyle w:val="ConsPlusTitle"/>
        <w:jc w:val="center"/>
      </w:pPr>
      <w:r>
        <w:t>формирование конкурентной среды и улучшение инвестиционного</w:t>
      </w:r>
    </w:p>
    <w:p w:rsidR="00E33A06" w:rsidRDefault="00E33A06">
      <w:pPr>
        <w:pStyle w:val="ConsPlusTitle"/>
        <w:jc w:val="center"/>
      </w:pPr>
      <w:r>
        <w:t>климата на территории города Омска" муниципальной программы</w:t>
      </w:r>
    </w:p>
    <w:p w:rsidR="00E33A06" w:rsidRDefault="00E33A06">
      <w:pPr>
        <w:pStyle w:val="ConsPlusTitle"/>
        <w:jc w:val="center"/>
      </w:pPr>
      <w:r>
        <w:t>города Омска "Повышение инвестиционной привлекательности</w:t>
      </w:r>
    </w:p>
    <w:p w:rsidR="00E33A06" w:rsidRDefault="00E33A06">
      <w:pPr>
        <w:pStyle w:val="ConsPlusTitle"/>
        <w:jc w:val="center"/>
      </w:pPr>
      <w:r>
        <w:t>города Омска"</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74">
              <w:r>
                <w:rPr>
                  <w:color w:val="0000FF"/>
                </w:rPr>
                <w:t>Постановления</w:t>
              </w:r>
            </w:hyperlink>
            <w:r>
              <w:rPr>
                <w:color w:val="392C69"/>
              </w:rPr>
              <w:t xml:space="preserve"> Администрации города Омска от 06.11.2024 N 846-п)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814"/>
        <w:gridCol w:w="2494"/>
        <w:gridCol w:w="770"/>
        <w:gridCol w:w="880"/>
        <w:gridCol w:w="1020"/>
        <w:gridCol w:w="1020"/>
        <w:gridCol w:w="1020"/>
        <w:gridCol w:w="1020"/>
      </w:tblGrid>
      <w:tr w:rsidR="00E33A06">
        <w:tc>
          <w:tcPr>
            <w:tcW w:w="624" w:type="dxa"/>
            <w:vMerge w:val="restart"/>
          </w:tcPr>
          <w:p w:rsidR="00E33A06" w:rsidRDefault="00E33A06">
            <w:pPr>
              <w:pStyle w:val="ConsPlusNormal"/>
              <w:jc w:val="center"/>
            </w:pPr>
            <w:r>
              <w:t>N п/п</w:t>
            </w:r>
          </w:p>
        </w:tc>
        <w:tc>
          <w:tcPr>
            <w:tcW w:w="2438" w:type="dxa"/>
            <w:vMerge w:val="restart"/>
          </w:tcPr>
          <w:p w:rsidR="00E33A06" w:rsidRDefault="00E33A06">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rsidR="00E33A06" w:rsidRDefault="00E33A06">
            <w:pPr>
              <w:pStyle w:val="ConsPlusNormal"/>
              <w:jc w:val="center"/>
            </w:pPr>
            <w:r>
              <w:t>Участники муниципальной программы, ответственные за реализацию мероприятия подпрограммы</w:t>
            </w:r>
          </w:p>
        </w:tc>
        <w:tc>
          <w:tcPr>
            <w:tcW w:w="8224" w:type="dxa"/>
            <w:gridSpan w:val="7"/>
          </w:tcPr>
          <w:p w:rsidR="00E33A06" w:rsidRDefault="00E33A06">
            <w:pPr>
              <w:pStyle w:val="ConsPlusNormal"/>
              <w:jc w:val="center"/>
            </w:pPr>
            <w:r>
              <w:t>Целевые индикаторы реализации мероприятия подпрограммы</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vMerge w:val="restart"/>
          </w:tcPr>
          <w:p w:rsidR="00E33A06" w:rsidRDefault="00E33A06">
            <w:pPr>
              <w:pStyle w:val="ConsPlusNormal"/>
              <w:jc w:val="center"/>
            </w:pPr>
            <w:r>
              <w:t>Наименование</w:t>
            </w:r>
          </w:p>
        </w:tc>
        <w:tc>
          <w:tcPr>
            <w:tcW w:w="770" w:type="dxa"/>
            <w:vMerge w:val="restart"/>
          </w:tcPr>
          <w:p w:rsidR="00E33A06" w:rsidRDefault="00E33A06">
            <w:pPr>
              <w:pStyle w:val="ConsPlusNormal"/>
              <w:jc w:val="center"/>
            </w:pPr>
            <w:r>
              <w:t>Единица измерения</w:t>
            </w:r>
          </w:p>
        </w:tc>
        <w:tc>
          <w:tcPr>
            <w:tcW w:w="4960" w:type="dxa"/>
            <w:gridSpan w:val="5"/>
          </w:tcPr>
          <w:p w:rsidR="00E33A06" w:rsidRDefault="00E33A06">
            <w:pPr>
              <w:pStyle w:val="ConsPlusNormal"/>
              <w:jc w:val="center"/>
            </w:pPr>
            <w:r>
              <w:t>Значение на 2024 год</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vMerge/>
          </w:tcPr>
          <w:p w:rsidR="00E33A06" w:rsidRDefault="00E33A06">
            <w:pPr>
              <w:pStyle w:val="ConsPlusNormal"/>
            </w:pPr>
          </w:p>
        </w:tc>
        <w:tc>
          <w:tcPr>
            <w:tcW w:w="770" w:type="dxa"/>
            <w:vMerge/>
          </w:tcPr>
          <w:p w:rsidR="00E33A06" w:rsidRDefault="00E33A06">
            <w:pPr>
              <w:pStyle w:val="ConsPlusNormal"/>
            </w:pPr>
          </w:p>
        </w:tc>
        <w:tc>
          <w:tcPr>
            <w:tcW w:w="880" w:type="dxa"/>
            <w:vMerge w:val="restart"/>
          </w:tcPr>
          <w:p w:rsidR="00E33A06" w:rsidRDefault="00E33A06">
            <w:pPr>
              <w:pStyle w:val="ConsPlusNormal"/>
              <w:jc w:val="center"/>
            </w:pPr>
            <w:r>
              <w:t>Всего</w:t>
            </w:r>
          </w:p>
        </w:tc>
        <w:tc>
          <w:tcPr>
            <w:tcW w:w="4080" w:type="dxa"/>
            <w:gridSpan w:val="4"/>
          </w:tcPr>
          <w:p w:rsidR="00E33A06" w:rsidRDefault="00E33A06">
            <w:pPr>
              <w:pStyle w:val="ConsPlusNormal"/>
              <w:jc w:val="center"/>
            </w:pPr>
            <w:r>
              <w:t>в том числе:</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vMerge/>
          </w:tcPr>
          <w:p w:rsidR="00E33A06" w:rsidRDefault="00E33A06">
            <w:pPr>
              <w:pStyle w:val="ConsPlusNormal"/>
            </w:pPr>
          </w:p>
        </w:tc>
        <w:tc>
          <w:tcPr>
            <w:tcW w:w="770" w:type="dxa"/>
            <w:vMerge/>
          </w:tcPr>
          <w:p w:rsidR="00E33A06" w:rsidRDefault="00E33A06">
            <w:pPr>
              <w:pStyle w:val="ConsPlusNormal"/>
            </w:pPr>
          </w:p>
        </w:tc>
        <w:tc>
          <w:tcPr>
            <w:tcW w:w="880" w:type="dxa"/>
            <w:vMerge/>
          </w:tcPr>
          <w:p w:rsidR="00E33A06" w:rsidRDefault="00E33A06">
            <w:pPr>
              <w:pStyle w:val="ConsPlusNormal"/>
            </w:pPr>
          </w:p>
        </w:tc>
        <w:tc>
          <w:tcPr>
            <w:tcW w:w="1020" w:type="dxa"/>
          </w:tcPr>
          <w:p w:rsidR="00E33A06" w:rsidRDefault="00E33A06">
            <w:pPr>
              <w:pStyle w:val="ConsPlusNormal"/>
              <w:jc w:val="center"/>
            </w:pPr>
            <w:r>
              <w:t>1 квартал</w:t>
            </w:r>
          </w:p>
        </w:tc>
        <w:tc>
          <w:tcPr>
            <w:tcW w:w="1020" w:type="dxa"/>
          </w:tcPr>
          <w:p w:rsidR="00E33A06" w:rsidRDefault="00E33A06">
            <w:pPr>
              <w:pStyle w:val="ConsPlusNormal"/>
              <w:jc w:val="center"/>
            </w:pPr>
            <w:r>
              <w:t>2 квартал</w:t>
            </w:r>
          </w:p>
        </w:tc>
        <w:tc>
          <w:tcPr>
            <w:tcW w:w="1020" w:type="dxa"/>
          </w:tcPr>
          <w:p w:rsidR="00E33A06" w:rsidRDefault="00E33A06">
            <w:pPr>
              <w:pStyle w:val="ConsPlusNormal"/>
              <w:jc w:val="center"/>
            </w:pPr>
            <w:r>
              <w:t>3 квартал</w:t>
            </w:r>
          </w:p>
        </w:tc>
        <w:tc>
          <w:tcPr>
            <w:tcW w:w="1020" w:type="dxa"/>
          </w:tcPr>
          <w:p w:rsidR="00E33A06" w:rsidRDefault="00E33A06">
            <w:pPr>
              <w:pStyle w:val="ConsPlusNormal"/>
              <w:jc w:val="center"/>
            </w:pPr>
            <w:r>
              <w:t>4 квартал</w:t>
            </w:r>
          </w:p>
        </w:tc>
      </w:tr>
      <w:tr w:rsidR="00E33A06">
        <w:tc>
          <w:tcPr>
            <w:tcW w:w="624" w:type="dxa"/>
          </w:tcPr>
          <w:p w:rsidR="00E33A06" w:rsidRDefault="00E33A06">
            <w:pPr>
              <w:pStyle w:val="ConsPlusNormal"/>
              <w:jc w:val="center"/>
            </w:pPr>
            <w:r>
              <w:t>1</w:t>
            </w:r>
          </w:p>
        </w:tc>
        <w:tc>
          <w:tcPr>
            <w:tcW w:w="2438" w:type="dxa"/>
          </w:tcPr>
          <w:p w:rsidR="00E33A06" w:rsidRDefault="00E33A06">
            <w:pPr>
              <w:pStyle w:val="ConsPlusNormal"/>
              <w:jc w:val="center"/>
            </w:pPr>
            <w:r>
              <w:t>2</w:t>
            </w:r>
          </w:p>
        </w:tc>
        <w:tc>
          <w:tcPr>
            <w:tcW w:w="1814" w:type="dxa"/>
          </w:tcPr>
          <w:p w:rsidR="00E33A06" w:rsidRDefault="00E33A06">
            <w:pPr>
              <w:pStyle w:val="ConsPlusNormal"/>
              <w:jc w:val="center"/>
            </w:pPr>
            <w:r>
              <w:t>3</w:t>
            </w:r>
          </w:p>
        </w:tc>
        <w:tc>
          <w:tcPr>
            <w:tcW w:w="2494" w:type="dxa"/>
          </w:tcPr>
          <w:p w:rsidR="00E33A06" w:rsidRDefault="00E33A06">
            <w:pPr>
              <w:pStyle w:val="ConsPlusNormal"/>
              <w:jc w:val="center"/>
            </w:pPr>
            <w:r>
              <w:t>4</w:t>
            </w:r>
          </w:p>
        </w:tc>
        <w:tc>
          <w:tcPr>
            <w:tcW w:w="770" w:type="dxa"/>
          </w:tcPr>
          <w:p w:rsidR="00E33A06" w:rsidRDefault="00E33A06">
            <w:pPr>
              <w:pStyle w:val="ConsPlusNormal"/>
              <w:jc w:val="center"/>
            </w:pPr>
            <w:r>
              <w:t>5</w:t>
            </w:r>
          </w:p>
        </w:tc>
        <w:tc>
          <w:tcPr>
            <w:tcW w:w="880" w:type="dxa"/>
          </w:tcPr>
          <w:p w:rsidR="00E33A06" w:rsidRDefault="00E33A06">
            <w:pPr>
              <w:pStyle w:val="ConsPlusNormal"/>
              <w:jc w:val="center"/>
            </w:pPr>
            <w:r>
              <w:t>6</w:t>
            </w:r>
          </w:p>
        </w:tc>
        <w:tc>
          <w:tcPr>
            <w:tcW w:w="1020" w:type="dxa"/>
          </w:tcPr>
          <w:p w:rsidR="00E33A06" w:rsidRDefault="00E33A06">
            <w:pPr>
              <w:pStyle w:val="ConsPlusNormal"/>
              <w:jc w:val="center"/>
            </w:pPr>
            <w:r>
              <w:t>7</w:t>
            </w:r>
          </w:p>
        </w:tc>
        <w:tc>
          <w:tcPr>
            <w:tcW w:w="1020" w:type="dxa"/>
          </w:tcPr>
          <w:p w:rsidR="00E33A06" w:rsidRDefault="00E33A06">
            <w:pPr>
              <w:pStyle w:val="ConsPlusNormal"/>
              <w:jc w:val="center"/>
            </w:pPr>
            <w:r>
              <w:t>8</w:t>
            </w:r>
          </w:p>
        </w:tc>
        <w:tc>
          <w:tcPr>
            <w:tcW w:w="1020" w:type="dxa"/>
          </w:tcPr>
          <w:p w:rsidR="00E33A06" w:rsidRDefault="00E33A06">
            <w:pPr>
              <w:pStyle w:val="ConsPlusNormal"/>
              <w:jc w:val="center"/>
            </w:pPr>
            <w:r>
              <w:t>9</w:t>
            </w:r>
          </w:p>
        </w:tc>
        <w:tc>
          <w:tcPr>
            <w:tcW w:w="1020" w:type="dxa"/>
          </w:tcPr>
          <w:p w:rsidR="00E33A06" w:rsidRDefault="00E33A06">
            <w:pPr>
              <w:pStyle w:val="ConsPlusNormal"/>
              <w:jc w:val="center"/>
            </w:pPr>
            <w:r>
              <w:t>10</w:t>
            </w:r>
          </w:p>
        </w:tc>
      </w:tr>
      <w:tr w:rsidR="00E33A06">
        <w:tc>
          <w:tcPr>
            <w:tcW w:w="13100" w:type="dxa"/>
            <w:gridSpan w:val="10"/>
          </w:tcPr>
          <w:p w:rsidR="00E33A06" w:rsidRDefault="00E33A06">
            <w:pPr>
              <w:pStyle w:val="ConsPlusNormal"/>
              <w:jc w:val="both"/>
            </w:pPr>
            <w:r>
              <w:t>Подпрограмма муниципальной программы города Омска -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w:t>
            </w:r>
          </w:p>
        </w:tc>
      </w:tr>
      <w:tr w:rsidR="00E33A06">
        <w:tc>
          <w:tcPr>
            <w:tcW w:w="624" w:type="dxa"/>
          </w:tcPr>
          <w:p w:rsidR="00E33A06" w:rsidRDefault="00E33A06">
            <w:pPr>
              <w:pStyle w:val="ConsPlusNormal"/>
              <w:jc w:val="center"/>
              <w:outlineLvl w:val="2"/>
            </w:pPr>
            <w:r>
              <w:lastRenderedPageBreak/>
              <w:t>1</w:t>
            </w:r>
          </w:p>
        </w:tc>
        <w:tc>
          <w:tcPr>
            <w:tcW w:w="12476" w:type="dxa"/>
            <w:gridSpan w:val="9"/>
          </w:tcPr>
          <w:p w:rsidR="00E33A06" w:rsidRDefault="00E33A06">
            <w:pPr>
              <w:pStyle w:val="ConsPlusNormal"/>
              <w:jc w:val="both"/>
            </w:pPr>
            <w:r>
              <w:t>Задача подпрограммы - создание благоприятных условий для развития субъектов малого и среднего предпринимательства города Омска, формирование конкурентной среды</w:t>
            </w:r>
          </w:p>
        </w:tc>
      </w:tr>
      <w:tr w:rsidR="00E33A06">
        <w:tc>
          <w:tcPr>
            <w:tcW w:w="624" w:type="dxa"/>
          </w:tcPr>
          <w:p w:rsidR="00E33A06" w:rsidRDefault="00E33A06">
            <w:pPr>
              <w:pStyle w:val="ConsPlusNormal"/>
              <w:jc w:val="center"/>
            </w:pPr>
            <w:r>
              <w:t>1.1</w:t>
            </w:r>
          </w:p>
        </w:tc>
        <w:tc>
          <w:tcPr>
            <w:tcW w:w="2438" w:type="dxa"/>
          </w:tcPr>
          <w:p w:rsidR="00E33A06" w:rsidRDefault="00E33A06">
            <w:pPr>
              <w:pStyle w:val="ConsPlusNormal"/>
            </w:pPr>
            <w:r>
              <w:t>Предоставление субсидий субъектам малого и среднего предпринимательства города Омска</w:t>
            </w:r>
          </w:p>
        </w:tc>
        <w:tc>
          <w:tcPr>
            <w:tcW w:w="1814" w:type="dxa"/>
          </w:tcPr>
          <w:p w:rsidR="00E33A06" w:rsidRDefault="00E33A06">
            <w:pPr>
              <w:pStyle w:val="ConsPlusNormal"/>
              <w:jc w:val="center"/>
            </w:pPr>
            <w:r>
              <w:t>УД, ДГЭП</w:t>
            </w:r>
          </w:p>
        </w:tc>
        <w:tc>
          <w:tcPr>
            <w:tcW w:w="2494" w:type="dxa"/>
          </w:tcPr>
          <w:p w:rsidR="00E33A06" w:rsidRDefault="00E33A06">
            <w:pPr>
              <w:pStyle w:val="ConsPlusNormal"/>
            </w:pPr>
            <w:r>
              <w:t>Количество субъектов малого и среднего предпринимательства, получивших финансовую поддержку в рамках предоставления субсидий</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12</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12</w:t>
            </w:r>
          </w:p>
        </w:tc>
        <w:tc>
          <w:tcPr>
            <w:tcW w:w="1020" w:type="dxa"/>
          </w:tcPr>
          <w:p w:rsidR="00E33A06" w:rsidRDefault="00E33A06">
            <w:pPr>
              <w:pStyle w:val="ConsPlusNormal"/>
              <w:jc w:val="center"/>
            </w:pPr>
            <w:r>
              <w:t>0</w:t>
            </w:r>
          </w:p>
        </w:tc>
      </w:tr>
      <w:tr w:rsidR="00E33A06">
        <w:tc>
          <w:tcPr>
            <w:tcW w:w="624" w:type="dxa"/>
          </w:tcPr>
          <w:p w:rsidR="00E33A06" w:rsidRDefault="00E33A06">
            <w:pPr>
              <w:pStyle w:val="ConsPlusNormal"/>
              <w:jc w:val="center"/>
            </w:pPr>
            <w:r>
              <w:t>1.2</w:t>
            </w:r>
          </w:p>
        </w:tc>
        <w:tc>
          <w:tcPr>
            <w:tcW w:w="2438" w:type="dxa"/>
          </w:tcPr>
          <w:p w:rsidR="00E33A06" w:rsidRDefault="00E33A06">
            <w:pPr>
              <w:pStyle w:val="ConsPlusNormal"/>
            </w:pPr>
            <w:r>
              <w:t>Предоставление грантов в форме субсидий субъектам малого предпринимательства на создание и развитие собственного бизнеса</w:t>
            </w:r>
          </w:p>
        </w:tc>
        <w:tc>
          <w:tcPr>
            <w:tcW w:w="1814" w:type="dxa"/>
          </w:tcPr>
          <w:p w:rsidR="00E33A06" w:rsidRDefault="00E33A06">
            <w:pPr>
              <w:pStyle w:val="ConsPlusNormal"/>
              <w:jc w:val="center"/>
            </w:pPr>
            <w:r>
              <w:t>УД, ДГЭП</w:t>
            </w:r>
          </w:p>
        </w:tc>
        <w:tc>
          <w:tcPr>
            <w:tcW w:w="2494" w:type="dxa"/>
          </w:tcPr>
          <w:p w:rsidR="00E33A06" w:rsidRDefault="00E33A06">
            <w:pPr>
              <w:pStyle w:val="ConsPlusNormal"/>
            </w:pPr>
            <w:r>
              <w:t>Количество субъектов малого предпринимательства, получивших финансовую поддержку в рамках предоставления грантов в форме субсидий</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3</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3</w:t>
            </w:r>
          </w:p>
        </w:tc>
      </w:tr>
      <w:tr w:rsidR="00E33A06">
        <w:tc>
          <w:tcPr>
            <w:tcW w:w="624" w:type="dxa"/>
            <w:vMerge w:val="restart"/>
          </w:tcPr>
          <w:p w:rsidR="00E33A06" w:rsidRDefault="00E33A06">
            <w:pPr>
              <w:pStyle w:val="ConsPlusNormal"/>
              <w:jc w:val="center"/>
            </w:pPr>
            <w:r>
              <w:t>1.3</w:t>
            </w:r>
          </w:p>
        </w:tc>
        <w:tc>
          <w:tcPr>
            <w:tcW w:w="2438" w:type="dxa"/>
            <w:vMerge w:val="restart"/>
          </w:tcPr>
          <w:p w:rsidR="00E33A06" w:rsidRDefault="00E33A06">
            <w:pPr>
              <w:pStyle w:val="ConsPlusNormal"/>
            </w:pPr>
            <w:r>
              <w:t>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w:t>
            </w:r>
          </w:p>
        </w:tc>
        <w:tc>
          <w:tcPr>
            <w:tcW w:w="1814" w:type="dxa"/>
            <w:vMerge w:val="restart"/>
          </w:tcPr>
          <w:p w:rsidR="00E33A06" w:rsidRDefault="00E33A06">
            <w:pPr>
              <w:pStyle w:val="ConsPlusNormal"/>
              <w:jc w:val="center"/>
            </w:pPr>
            <w:r>
              <w:t>УД, КУГО "ЦПП"</w:t>
            </w:r>
          </w:p>
        </w:tc>
        <w:tc>
          <w:tcPr>
            <w:tcW w:w="2494" w:type="dxa"/>
          </w:tcPr>
          <w:p w:rsidR="00E33A06" w:rsidRDefault="00E33A06">
            <w:pPr>
              <w:pStyle w:val="ConsPlusNormal"/>
            </w:pPr>
            <w:r>
              <w:t>Количество проведенных тематических семинаров, "круглых столов", форумов и т.д. по актуальным вопросам развития предпринимательства</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100</w:t>
            </w:r>
          </w:p>
        </w:tc>
        <w:tc>
          <w:tcPr>
            <w:tcW w:w="1020" w:type="dxa"/>
          </w:tcPr>
          <w:p w:rsidR="00E33A06" w:rsidRDefault="00E33A06">
            <w:pPr>
              <w:pStyle w:val="ConsPlusNormal"/>
              <w:jc w:val="center"/>
            </w:pPr>
            <w:r>
              <w:t>25</w:t>
            </w:r>
          </w:p>
        </w:tc>
        <w:tc>
          <w:tcPr>
            <w:tcW w:w="1020" w:type="dxa"/>
          </w:tcPr>
          <w:p w:rsidR="00E33A06" w:rsidRDefault="00E33A06">
            <w:pPr>
              <w:pStyle w:val="ConsPlusNormal"/>
              <w:jc w:val="center"/>
            </w:pPr>
            <w:r>
              <w:t>25</w:t>
            </w:r>
          </w:p>
        </w:tc>
        <w:tc>
          <w:tcPr>
            <w:tcW w:w="1020" w:type="dxa"/>
          </w:tcPr>
          <w:p w:rsidR="00E33A06" w:rsidRDefault="00E33A06">
            <w:pPr>
              <w:pStyle w:val="ConsPlusNormal"/>
              <w:jc w:val="center"/>
            </w:pPr>
            <w:r>
              <w:t>25</w:t>
            </w:r>
          </w:p>
        </w:tc>
        <w:tc>
          <w:tcPr>
            <w:tcW w:w="1020" w:type="dxa"/>
          </w:tcPr>
          <w:p w:rsidR="00E33A06" w:rsidRDefault="00E33A06">
            <w:pPr>
              <w:pStyle w:val="ConsPlusNormal"/>
              <w:jc w:val="center"/>
            </w:pPr>
            <w:r>
              <w:t>25</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tcPr>
          <w:p w:rsidR="00E33A06" w:rsidRDefault="00E33A06">
            <w:pPr>
              <w:pStyle w:val="ConsPlusNormal"/>
            </w:pPr>
            <w:r>
              <w:t xml:space="preserve">Количество консультаций по ведению предпринимательской деятельности и предоставлению </w:t>
            </w:r>
            <w:r>
              <w:lastRenderedPageBreak/>
              <w:t>муниципальной поддержки субъектам малого и среднего предпринимательства</w:t>
            </w:r>
          </w:p>
        </w:tc>
        <w:tc>
          <w:tcPr>
            <w:tcW w:w="770" w:type="dxa"/>
          </w:tcPr>
          <w:p w:rsidR="00E33A06" w:rsidRDefault="00E33A06">
            <w:pPr>
              <w:pStyle w:val="ConsPlusNormal"/>
              <w:jc w:val="center"/>
            </w:pPr>
            <w:r>
              <w:lastRenderedPageBreak/>
              <w:t>ед.</w:t>
            </w:r>
          </w:p>
        </w:tc>
        <w:tc>
          <w:tcPr>
            <w:tcW w:w="880" w:type="dxa"/>
          </w:tcPr>
          <w:p w:rsidR="00E33A06" w:rsidRDefault="00E33A06">
            <w:pPr>
              <w:pStyle w:val="ConsPlusNormal"/>
              <w:jc w:val="center"/>
            </w:pPr>
            <w:r>
              <w:t>3 000</w:t>
            </w:r>
          </w:p>
        </w:tc>
        <w:tc>
          <w:tcPr>
            <w:tcW w:w="1020" w:type="dxa"/>
          </w:tcPr>
          <w:p w:rsidR="00E33A06" w:rsidRDefault="00E33A06">
            <w:pPr>
              <w:pStyle w:val="ConsPlusNormal"/>
              <w:jc w:val="center"/>
            </w:pPr>
            <w:r>
              <w:t>700</w:t>
            </w:r>
          </w:p>
        </w:tc>
        <w:tc>
          <w:tcPr>
            <w:tcW w:w="1020" w:type="dxa"/>
          </w:tcPr>
          <w:p w:rsidR="00E33A06" w:rsidRDefault="00E33A06">
            <w:pPr>
              <w:pStyle w:val="ConsPlusNormal"/>
              <w:jc w:val="center"/>
            </w:pPr>
            <w:r>
              <w:t>850</w:t>
            </w:r>
          </w:p>
        </w:tc>
        <w:tc>
          <w:tcPr>
            <w:tcW w:w="1020" w:type="dxa"/>
          </w:tcPr>
          <w:p w:rsidR="00E33A06" w:rsidRDefault="00E33A06">
            <w:pPr>
              <w:pStyle w:val="ConsPlusNormal"/>
              <w:jc w:val="center"/>
            </w:pPr>
            <w:r>
              <w:t>800</w:t>
            </w:r>
          </w:p>
        </w:tc>
        <w:tc>
          <w:tcPr>
            <w:tcW w:w="1020" w:type="dxa"/>
          </w:tcPr>
          <w:p w:rsidR="00E33A06" w:rsidRDefault="00E33A06">
            <w:pPr>
              <w:pStyle w:val="ConsPlusNormal"/>
              <w:jc w:val="center"/>
            </w:pPr>
            <w:r>
              <w:t>650</w:t>
            </w:r>
          </w:p>
        </w:tc>
      </w:tr>
      <w:tr w:rsidR="00E33A06">
        <w:tc>
          <w:tcPr>
            <w:tcW w:w="624" w:type="dxa"/>
          </w:tcPr>
          <w:p w:rsidR="00E33A06" w:rsidRDefault="00E33A06">
            <w:pPr>
              <w:pStyle w:val="ConsPlusNormal"/>
              <w:jc w:val="center"/>
            </w:pPr>
            <w:r>
              <w:lastRenderedPageBreak/>
              <w:t>1.4</w:t>
            </w:r>
          </w:p>
        </w:tc>
        <w:tc>
          <w:tcPr>
            <w:tcW w:w="2438" w:type="dxa"/>
          </w:tcPr>
          <w:p w:rsidR="00E33A06" w:rsidRDefault="00E33A06">
            <w:pPr>
              <w:pStyle w:val="ConsPlusNormal"/>
            </w:pPr>
            <w:r>
              <w:t>Содействие интеграции организаций, учреждений и предприятий города Омска в мировую экономическую систему</w:t>
            </w:r>
          </w:p>
        </w:tc>
        <w:tc>
          <w:tcPr>
            <w:tcW w:w="1814" w:type="dxa"/>
          </w:tcPr>
          <w:p w:rsidR="00E33A06" w:rsidRDefault="00E33A06">
            <w:pPr>
              <w:pStyle w:val="ConsPlusNormal"/>
              <w:jc w:val="center"/>
            </w:pPr>
            <w:r>
              <w:t>ДГЭП</w:t>
            </w:r>
          </w:p>
        </w:tc>
        <w:tc>
          <w:tcPr>
            <w:tcW w:w="2494" w:type="dxa"/>
          </w:tcPr>
          <w:p w:rsidR="00E33A06" w:rsidRDefault="00E33A06">
            <w:pPr>
              <w:pStyle w:val="ConsPlusNormal"/>
            </w:pPr>
            <w:r>
              <w:t>Количество предприятий, организаций и учреждений, принимающих участие в реализации международных и межмуниципальных мероприятий</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500</w:t>
            </w:r>
          </w:p>
        </w:tc>
        <w:tc>
          <w:tcPr>
            <w:tcW w:w="1020" w:type="dxa"/>
          </w:tcPr>
          <w:p w:rsidR="00E33A06" w:rsidRDefault="00E33A06">
            <w:pPr>
              <w:pStyle w:val="ConsPlusNormal"/>
              <w:jc w:val="center"/>
            </w:pPr>
            <w:r>
              <w:t>50</w:t>
            </w:r>
          </w:p>
        </w:tc>
        <w:tc>
          <w:tcPr>
            <w:tcW w:w="1020" w:type="dxa"/>
          </w:tcPr>
          <w:p w:rsidR="00E33A06" w:rsidRDefault="00E33A06">
            <w:pPr>
              <w:pStyle w:val="ConsPlusNormal"/>
              <w:jc w:val="center"/>
            </w:pPr>
            <w:r>
              <w:t>150</w:t>
            </w:r>
          </w:p>
        </w:tc>
        <w:tc>
          <w:tcPr>
            <w:tcW w:w="1020" w:type="dxa"/>
          </w:tcPr>
          <w:p w:rsidR="00E33A06" w:rsidRDefault="00E33A06">
            <w:pPr>
              <w:pStyle w:val="ConsPlusNormal"/>
              <w:jc w:val="center"/>
            </w:pPr>
            <w:r>
              <w:t>150</w:t>
            </w:r>
          </w:p>
        </w:tc>
        <w:tc>
          <w:tcPr>
            <w:tcW w:w="1020" w:type="dxa"/>
          </w:tcPr>
          <w:p w:rsidR="00E33A06" w:rsidRDefault="00E33A06">
            <w:pPr>
              <w:pStyle w:val="ConsPlusNormal"/>
              <w:jc w:val="center"/>
            </w:pPr>
            <w:r>
              <w:t>150</w:t>
            </w:r>
          </w:p>
        </w:tc>
      </w:tr>
      <w:tr w:rsidR="00E33A06">
        <w:tc>
          <w:tcPr>
            <w:tcW w:w="624" w:type="dxa"/>
          </w:tcPr>
          <w:p w:rsidR="00E33A06" w:rsidRDefault="00E33A06">
            <w:pPr>
              <w:pStyle w:val="ConsPlusNormal"/>
              <w:jc w:val="center"/>
              <w:outlineLvl w:val="2"/>
            </w:pPr>
            <w:r>
              <w:t>2</w:t>
            </w:r>
          </w:p>
        </w:tc>
        <w:tc>
          <w:tcPr>
            <w:tcW w:w="12476" w:type="dxa"/>
            <w:gridSpan w:val="9"/>
          </w:tcPr>
          <w:p w:rsidR="00E33A06" w:rsidRDefault="00E33A06">
            <w:pPr>
              <w:pStyle w:val="ConsPlusNormal"/>
            </w:pPr>
            <w:r>
              <w:t>Задача подпрограммы - создание благоприятных условий для улучшения инвестиционного климата в городе Омске</w:t>
            </w:r>
          </w:p>
        </w:tc>
      </w:tr>
      <w:tr w:rsidR="00E33A06">
        <w:tc>
          <w:tcPr>
            <w:tcW w:w="624" w:type="dxa"/>
          </w:tcPr>
          <w:p w:rsidR="00E33A06" w:rsidRDefault="00E33A06">
            <w:pPr>
              <w:pStyle w:val="ConsPlusNormal"/>
              <w:jc w:val="center"/>
            </w:pPr>
            <w:r>
              <w:t>2.1</w:t>
            </w:r>
          </w:p>
        </w:tc>
        <w:tc>
          <w:tcPr>
            <w:tcW w:w="2438" w:type="dxa"/>
          </w:tcPr>
          <w:p w:rsidR="00E33A06" w:rsidRDefault="00E33A06">
            <w:pPr>
              <w:pStyle w:val="ConsPlusNormal"/>
            </w:pPr>
            <w:r>
              <w:t>Сопровождение инвестиционных проектов, планируемых к реализации на территории города Омска</w:t>
            </w:r>
          </w:p>
        </w:tc>
        <w:tc>
          <w:tcPr>
            <w:tcW w:w="1814" w:type="dxa"/>
          </w:tcPr>
          <w:p w:rsidR="00E33A06" w:rsidRDefault="00E33A06">
            <w:pPr>
              <w:pStyle w:val="ConsPlusNormal"/>
              <w:jc w:val="center"/>
            </w:pPr>
            <w:r>
              <w:t>ДГЭП</w:t>
            </w:r>
          </w:p>
        </w:tc>
        <w:tc>
          <w:tcPr>
            <w:tcW w:w="2494" w:type="dxa"/>
          </w:tcPr>
          <w:p w:rsidR="00E33A06" w:rsidRDefault="00E33A06">
            <w:pPr>
              <w:pStyle w:val="ConsPlusNormal"/>
            </w:pPr>
            <w:r>
              <w:t>Количество инвестиционных проектов, включенных в Реестр сопровождаемых Администрацией города Омска инвестиционных проектов, планируемых к реализации на территории города Омска (нарастающим итогом)</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29</w:t>
            </w:r>
          </w:p>
        </w:tc>
        <w:tc>
          <w:tcPr>
            <w:tcW w:w="1020" w:type="dxa"/>
          </w:tcPr>
          <w:p w:rsidR="00E33A06" w:rsidRDefault="00E33A06">
            <w:pPr>
              <w:pStyle w:val="ConsPlusNormal"/>
              <w:jc w:val="center"/>
            </w:pPr>
            <w:r>
              <w:t>29</w:t>
            </w:r>
          </w:p>
        </w:tc>
        <w:tc>
          <w:tcPr>
            <w:tcW w:w="1020" w:type="dxa"/>
          </w:tcPr>
          <w:p w:rsidR="00E33A06" w:rsidRDefault="00E33A06">
            <w:pPr>
              <w:pStyle w:val="ConsPlusNormal"/>
              <w:jc w:val="center"/>
            </w:pPr>
            <w:r>
              <w:t>29</w:t>
            </w:r>
          </w:p>
        </w:tc>
        <w:tc>
          <w:tcPr>
            <w:tcW w:w="1020" w:type="dxa"/>
          </w:tcPr>
          <w:p w:rsidR="00E33A06" w:rsidRDefault="00E33A06">
            <w:pPr>
              <w:pStyle w:val="ConsPlusNormal"/>
              <w:jc w:val="center"/>
            </w:pPr>
            <w:r>
              <w:t>29</w:t>
            </w:r>
          </w:p>
        </w:tc>
        <w:tc>
          <w:tcPr>
            <w:tcW w:w="1020" w:type="dxa"/>
          </w:tcPr>
          <w:p w:rsidR="00E33A06" w:rsidRDefault="00E33A06">
            <w:pPr>
              <w:pStyle w:val="ConsPlusNormal"/>
              <w:jc w:val="center"/>
            </w:pPr>
            <w:r>
              <w:t>29</w:t>
            </w:r>
          </w:p>
        </w:tc>
      </w:tr>
      <w:tr w:rsidR="00E33A06">
        <w:tc>
          <w:tcPr>
            <w:tcW w:w="624" w:type="dxa"/>
          </w:tcPr>
          <w:p w:rsidR="00E33A06" w:rsidRDefault="00E33A06">
            <w:pPr>
              <w:pStyle w:val="ConsPlusNormal"/>
              <w:jc w:val="center"/>
            </w:pPr>
            <w:r>
              <w:t>2.2</w:t>
            </w:r>
          </w:p>
        </w:tc>
        <w:tc>
          <w:tcPr>
            <w:tcW w:w="2438" w:type="dxa"/>
          </w:tcPr>
          <w:p w:rsidR="00E33A06" w:rsidRDefault="00E33A06">
            <w:pPr>
              <w:pStyle w:val="ConsPlusNormal"/>
            </w:pPr>
            <w:r>
              <w:t>Формирование готовых предложений для инвесторов</w:t>
            </w:r>
          </w:p>
        </w:tc>
        <w:tc>
          <w:tcPr>
            <w:tcW w:w="1814" w:type="dxa"/>
          </w:tcPr>
          <w:p w:rsidR="00E33A06" w:rsidRDefault="00E33A06">
            <w:pPr>
              <w:pStyle w:val="ConsPlusNormal"/>
              <w:jc w:val="center"/>
            </w:pPr>
            <w:r>
              <w:t>ДГЭП, ДИО</w:t>
            </w:r>
          </w:p>
        </w:tc>
        <w:tc>
          <w:tcPr>
            <w:tcW w:w="2494" w:type="dxa"/>
          </w:tcPr>
          <w:p w:rsidR="00E33A06" w:rsidRDefault="00E33A06">
            <w:pPr>
              <w:pStyle w:val="ConsPlusNormal"/>
            </w:pPr>
            <w:r>
              <w:t xml:space="preserve">Количество проведенных конкурсов на право заключения концессионных соглашений и </w:t>
            </w:r>
            <w:r>
              <w:lastRenderedPageBreak/>
              <w:t xml:space="preserve">соглашений о </w:t>
            </w:r>
            <w:proofErr w:type="spellStart"/>
            <w:r>
              <w:t>муниципально</w:t>
            </w:r>
            <w:proofErr w:type="spellEnd"/>
            <w:r>
              <w:t>-частном партнерстве</w:t>
            </w:r>
          </w:p>
        </w:tc>
        <w:tc>
          <w:tcPr>
            <w:tcW w:w="770" w:type="dxa"/>
          </w:tcPr>
          <w:p w:rsidR="00E33A06" w:rsidRDefault="00E33A06">
            <w:pPr>
              <w:pStyle w:val="ConsPlusNormal"/>
              <w:jc w:val="center"/>
            </w:pPr>
            <w:r>
              <w:lastRenderedPageBreak/>
              <w:t>ед.</w:t>
            </w:r>
          </w:p>
        </w:tc>
        <w:tc>
          <w:tcPr>
            <w:tcW w:w="880" w:type="dxa"/>
          </w:tcPr>
          <w:p w:rsidR="00E33A06" w:rsidRDefault="00E33A06">
            <w:pPr>
              <w:pStyle w:val="ConsPlusNormal"/>
              <w:jc w:val="center"/>
            </w:pPr>
            <w:r>
              <w:t>1</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1</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r>
    </w:tbl>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УД - управление делами Администрации города Омска;</w:t>
      </w:r>
    </w:p>
    <w:p w:rsidR="00E33A06" w:rsidRDefault="00E33A06">
      <w:pPr>
        <w:pStyle w:val="ConsPlusNormal"/>
        <w:spacing w:before="220"/>
        <w:ind w:firstLine="540"/>
        <w:jc w:val="both"/>
      </w:pPr>
      <w:r>
        <w:t>ДГЭП -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ДИО - департамент имущественных отношений Администрации города Омска;</w:t>
      </w:r>
    </w:p>
    <w:p w:rsidR="00E33A06" w:rsidRDefault="00E33A06">
      <w:pPr>
        <w:pStyle w:val="ConsPlusNormal"/>
        <w:spacing w:before="220"/>
        <w:ind w:firstLine="540"/>
        <w:jc w:val="both"/>
      </w:pPr>
      <w:r>
        <w:t>КУГО "ЦПП" - Казенное учреждение города Омска "Центр поддержки предпринимательства".</w:t>
      </w:r>
    </w:p>
    <w:p w:rsidR="00E33A06" w:rsidRDefault="00E33A06">
      <w:pPr>
        <w:pStyle w:val="ConsPlusNormal"/>
        <w:jc w:val="center"/>
      </w:pPr>
    </w:p>
    <w:p w:rsidR="00E33A06" w:rsidRDefault="00E33A06">
      <w:pPr>
        <w:pStyle w:val="ConsPlusNormal"/>
        <w:jc w:val="center"/>
      </w:pPr>
      <w:r>
        <w:t>_______________</w:t>
      </w: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jc w:val="right"/>
        <w:outlineLvl w:val="1"/>
      </w:pPr>
      <w:r>
        <w:t>Приложение N 6</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14" w:name="P6449"/>
      <w:bookmarkEnd w:id="14"/>
      <w:r>
        <w:t>ПЛАНОВЫЕ ЗНАЧЕНИЯ</w:t>
      </w:r>
    </w:p>
    <w:p w:rsidR="00E33A06" w:rsidRDefault="00E33A06">
      <w:pPr>
        <w:pStyle w:val="ConsPlusTitle"/>
        <w:jc w:val="center"/>
      </w:pPr>
      <w:r>
        <w:t>целевых индикаторов мероприятий подпрограммы 2</w:t>
      </w:r>
    </w:p>
    <w:p w:rsidR="00E33A06" w:rsidRDefault="00E33A06">
      <w:pPr>
        <w:pStyle w:val="ConsPlusTitle"/>
        <w:jc w:val="center"/>
      </w:pPr>
      <w:r>
        <w:t>"Содействие развитию потребительского рынка в городе Омске"</w:t>
      </w:r>
    </w:p>
    <w:p w:rsidR="00E33A06" w:rsidRDefault="00E33A06">
      <w:pPr>
        <w:pStyle w:val="ConsPlusTitle"/>
        <w:jc w:val="center"/>
      </w:pPr>
      <w:r>
        <w:t>муниципальной программы города Омска "Повышение</w:t>
      </w:r>
    </w:p>
    <w:p w:rsidR="00E33A06" w:rsidRDefault="00E33A06">
      <w:pPr>
        <w:pStyle w:val="ConsPlusTitle"/>
        <w:jc w:val="center"/>
      </w:pPr>
      <w:r>
        <w:t>инвестиционной привлекательности города Омска"</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75">
              <w:r>
                <w:rPr>
                  <w:color w:val="0000FF"/>
                </w:rPr>
                <w:t>Постановления</w:t>
              </w:r>
            </w:hyperlink>
            <w:r>
              <w:rPr>
                <w:color w:val="392C69"/>
              </w:rPr>
              <w:t xml:space="preserve"> Администрации города Омска от 06.11.2024 N 846-п)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814"/>
        <w:gridCol w:w="3402"/>
        <w:gridCol w:w="770"/>
        <w:gridCol w:w="880"/>
        <w:gridCol w:w="907"/>
        <w:gridCol w:w="907"/>
        <w:gridCol w:w="907"/>
        <w:gridCol w:w="907"/>
      </w:tblGrid>
      <w:tr w:rsidR="00E33A06">
        <w:tc>
          <w:tcPr>
            <w:tcW w:w="567" w:type="dxa"/>
            <w:vMerge w:val="restart"/>
          </w:tcPr>
          <w:p w:rsidR="00E33A06" w:rsidRDefault="00E33A06">
            <w:pPr>
              <w:pStyle w:val="ConsPlusNormal"/>
              <w:jc w:val="center"/>
            </w:pPr>
            <w:r>
              <w:t>N п/п</w:t>
            </w:r>
          </w:p>
        </w:tc>
        <w:tc>
          <w:tcPr>
            <w:tcW w:w="2494" w:type="dxa"/>
            <w:vMerge w:val="restart"/>
          </w:tcPr>
          <w:p w:rsidR="00E33A06" w:rsidRDefault="00E33A06">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rsidR="00E33A06" w:rsidRDefault="00E33A06">
            <w:pPr>
              <w:pStyle w:val="ConsPlusNormal"/>
              <w:jc w:val="center"/>
            </w:pPr>
            <w:r>
              <w:t>Участники муниципальной программы, ответственные за реализацию мероприятия подпрограммы</w:t>
            </w:r>
          </w:p>
        </w:tc>
        <w:tc>
          <w:tcPr>
            <w:tcW w:w="8680" w:type="dxa"/>
            <w:gridSpan w:val="7"/>
          </w:tcPr>
          <w:p w:rsidR="00E33A06" w:rsidRDefault="00E33A06">
            <w:pPr>
              <w:pStyle w:val="ConsPlusNormal"/>
              <w:jc w:val="center"/>
            </w:pPr>
            <w:r>
              <w:t>Целевые индикаторы реализации мероприятия подпрограммы</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vMerge/>
          </w:tcPr>
          <w:p w:rsidR="00E33A06" w:rsidRDefault="00E33A06">
            <w:pPr>
              <w:pStyle w:val="ConsPlusNormal"/>
            </w:pPr>
          </w:p>
        </w:tc>
        <w:tc>
          <w:tcPr>
            <w:tcW w:w="3402" w:type="dxa"/>
            <w:vMerge w:val="restart"/>
          </w:tcPr>
          <w:p w:rsidR="00E33A06" w:rsidRDefault="00E33A06">
            <w:pPr>
              <w:pStyle w:val="ConsPlusNormal"/>
              <w:jc w:val="center"/>
            </w:pPr>
            <w:r>
              <w:t>Наименование</w:t>
            </w:r>
          </w:p>
        </w:tc>
        <w:tc>
          <w:tcPr>
            <w:tcW w:w="770" w:type="dxa"/>
            <w:vMerge w:val="restart"/>
          </w:tcPr>
          <w:p w:rsidR="00E33A06" w:rsidRDefault="00E33A06">
            <w:pPr>
              <w:pStyle w:val="ConsPlusNormal"/>
              <w:jc w:val="center"/>
            </w:pPr>
            <w:r>
              <w:t>Единица измерения</w:t>
            </w:r>
          </w:p>
        </w:tc>
        <w:tc>
          <w:tcPr>
            <w:tcW w:w="4508" w:type="dxa"/>
            <w:gridSpan w:val="5"/>
          </w:tcPr>
          <w:p w:rsidR="00E33A06" w:rsidRDefault="00E33A06">
            <w:pPr>
              <w:pStyle w:val="ConsPlusNormal"/>
              <w:jc w:val="center"/>
            </w:pPr>
            <w:r>
              <w:t>Значение на 2024 год</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vMerge/>
          </w:tcPr>
          <w:p w:rsidR="00E33A06" w:rsidRDefault="00E33A06">
            <w:pPr>
              <w:pStyle w:val="ConsPlusNormal"/>
            </w:pP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vMerge w:val="restart"/>
          </w:tcPr>
          <w:p w:rsidR="00E33A06" w:rsidRDefault="00E33A06">
            <w:pPr>
              <w:pStyle w:val="ConsPlusNormal"/>
              <w:jc w:val="center"/>
            </w:pPr>
            <w:r>
              <w:t>Всего</w:t>
            </w:r>
          </w:p>
        </w:tc>
        <w:tc>
          <w:tcPr>
            <w:tcW w:w="3628" w:type="dxa"/>
            <w:gridSpan w:val="4"/>
          </w:tcPr>
          <w:p w:rsidR="00E33A06" w:rsidRDefault="00E33A06">
            <w:pPr>
              <w:pStyle w:val="ConsPlusNormal"/>
              <w:jc w:val="center"/>
            </w:pPr>
            <w:r>
              <w:t>в том числе:</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vMerge/>
          </w:tcPr>
          <w:p w:rsidR="00E33A06" w:rsidRDefault="00E33A06">
            <w:pPr>
              <w:pStyle w:val="ConsPlusNormal"/>
            </w:pP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vMerge/>
          </w:tcPr>
          <w:p w:rsidR="00E33A06" w:rsidRDefault="00E33A06">
            <w:pPr>
              <w:pStyle w:val="ConsPlusNormal"/>
            </w:pPr>
          </w:p>
        </w:tc>
        <w:tc>
          <w:tcPr>
            <w:tcW w:w="907" w:type="dxa"/>
          </w:tcPr>
          <w:p w:rsidR="00E33A06" w:rsidRDefault="00E33A06">
            <w:pPr>
              <w:pStyle w:val="ConsPlusNormal"/>
              <w:jc w:val="center"/>
            </w:pPr>
            <w:r>
              <w:t>1 квартал</w:t>
            </w:r>
          </w:p>
        </w:tc>
        <w:tc>
          <w:tcPr>
            <w:tcW w:w="907" w:type="dxa"/>
          </w:tcPr>
          <w:p w:rsidR="00E33A06" w:rsidRDefault="00E33A06">
            <w:pPr>
              <w:pStyle w:val="ConsPlusNormal"/>
              <w:jc w:val="center"/>
            </w:pPr>
            <w:r>
              <w:t>2 квартал</w:t>
            </w:r>
          </w:p>
        </w:tc>
        <w:tc>
          <w:tcPr>
            <w:tcW w:w="907" w:type="dxa"/>
          </w:tcPr>
          <w:p w:rsidR="00E33A06" w:rsidRDefault="00E33A06">
            <w:pPr>
              <w:pStyle w:val="ConsPlusNormal"/>
              <w:jc w:val="center"/>
            </w:pPr>
            <w:r>
              <w:t>3 квартал</w:t>
            </w:r>
          </w:p>
        </w:tc>
        <w:tc>
          <w:tcPr>
            <w:tcW w:w="907" w:type="dxa"/>
          </w:tcPr>
          <w:p w:rsidR="00E33A06" w:rsidRDefault="00E33A06">
            <w:pPr>
              <w:pStyle w:val="ConsPlusNormal"/>
              <w:jc w:val="center"/>
            </w:pPr>
            <w:r>
              <w:t>4 квартал</w:t>
            </w:r>
          </w:p>
        </w:tc>
      </w:tr>
      <w:tr w:rsidR="00E33A06">
        <w:tc>
          <w:tcPr>
            <w:tcW w:w="567" w:type="dxa"/>
          </w:tcPr>
          <w:p w:rsidR="00E33A06" w:rsidRDefault="00E33A06">
            <w:pPr>
              <w:pStyle w:val="ConsPlusNormal"/>
              <w:jc w:val="center"/>
            </w:pPr>
            <w:r>
              <w:t>1</w:t>
            </w:r>
          </w:p>
        </w:tc>
        <w:tc>
          <w:tcPr>
            <w:tcW w:w="2494" w:type="dxa"/>
          </w:tcPr>
          <w:p w:rsidR="00E33A06" w:rsidRDefault="00E33A06">
            <w:pPr>
              <w:pStyle w:val="ConsPlusNormal"/>
              <w:jc w:val="center"/>
            </w:pPr>
            <w:r>
              <w:t>2</w:t>
            </w:r>
          </w:p>
        </w:tc>
        <w:tc>
          <w:tcPr>
            <w:tcW w:w="1814" w:type="dxa"/>
          </w:tcPr>
          <w:p w:rsidR="00E33A06" w:rsidRDefault="00E33A06">
            <w:pPr>
              <w:pStyle w:val="ConsPlusNormal"/>
              <w:jc w:val="center"/>
            </w:pPr>
            <w:r>
              <w:t>3</w:t>
            </w:r>
          </w:p>
        </w:tc>
        <w:tc>
          <w:tcPr>
            <w:tcW w:w="3402" w:type="dxa"/>
          </w:tcPr>
          <w:p w:rsidR="00E33A06" w:rsidRDefault="00E33A06">
            <w:pPr>
              <w:pStyle w:val="ConsPlusNormal"/>
              <w:jc w:val="center"/>
            </w:pPr>
            <w:r>
              <w:t>4</w:t>
            </w:r>
          </w:p>
        </w:tc>
        <w:tc>
          <w:tcPr>
            <w:tcW w:w="770" w:type="dxa"/>
          </w:tcPr>
          <w:p w:rsidR="00E33A06" w:rsidRDefault="00E33A06">
            <w:pPr>
              <w:pStyle w:val="ConsPlusNormal"/>
              <w:jc w:val="center"/>
            </w:pPr>
            <w:r>
              <w:t>5</w:t>
            </w:r>
          </w:p>
        </w:tc>
        <w:tc>
          <w:tcPr>
            <w:tcW w:w="880" w:type="dxa"/>
          </w:tcPr>
          <w:p w:rsidR="00E33A06" w:rsidRDefault="00E33A06">
            <w:pPr>
              <w:pStyle w:val="ConsPlusNormal"/>
              <w:jc w:val="center"/>
            </w:pPr>
            <w:r>
              <w:t>6</w:t>
            </w:r>
          </w:p>
        </w:tc>
        <w:tc>
          <w:tcPr>
            <w:tcW w:w="907" w:type="dxa"/>
          </w:tcPr>
          <w:p w:rsidR="00E33A06" w:rsidRDefault="00E33A06">
            <w:pPr>
              <w:pStyle w:val="ConsPlusNormal"/>
              <w:jc w:val="center"/>
            </w:pPr>
            <w:r>
              <w:t>7</w:t>
            </w:r>
          </w:p>
        </w:tc>
        <w:tc>
          <w:tcPr>
            <w:tcW w:w="907" w:type="dxa"/>
          </w:tcPr>
          <w:p w:rsidR="00E33A06" w:rsidRDefault="00E33A06">
            <w:pPr>
              <w:pStyle w:val="ConsPlusNormal"/>
              <w:jc w:val="center"/>
            </w:pPr>
            <w:r>
              <w:t>8</w:t>
            </w:r>
          </w:p>
        </w:tc>
        <w:tc>
          <w:tcPr>
            <w:tcW w:w="907" w:type="dxa"/>
          </w:tcPr>
          <w:p w:rsidR="00E33A06" w:rsidRDefault="00E33A06">
            <w:pPr>
              <w:pStyle w:val="ConsPlusNormal"/>
              <w:jc w:val="center"/>
            </w:pPr>
            <w:r>
              <w:t>9</w:t>
            </w:r>
          </w:p>
        </w:tc>
        <w:tc>
          <w:tcPr>
            <w:tcW w:w="907" w:type="dxa"/>
          </w:tcPr>
          <w:p w:rsidR="00E33A06" w:rsidRDefault="00E33A06">
            <w:pPr>
              <w:pStyle w:val="ConsPlusNormal"/>
              <w:jc w:val="center"/>
            </w:pPr>
            <w:r>
              <w:t>10</w:t>
            </w:r>
          </w:p>
        </w:tc>
      </w:tr>
      <w:tr w:rsidR="00E33A06">
        <w:tc>
          <w:tcPr>
            <w:tcW w:w="13555" w:type="dxa"/>
            <w:gridSpan w:val="10"/>
          </w:tcPr>
          <w:p w:rsidR="00E33A06" w:rsidRDefault="00E33A06">
            <w:pPr>
              <w:pStyle w:val="ConsPlusNormal"/>
            </w:pPr>
            <w:r>
              <w:t>Подпрограмма муниципальной программы города Омска - "Содействие развитию потребительского рынка в городе Омске"</w:t>
            </w:r>
          </w:p>
        </w:tc>
      </w:tr>
      <w:tr w:rsidR="00E33A06">
        <w:tc>
          <w:tcPr>
            <w:tcW w:w="567" w:type="dxa"/>
          </w:tcPr>
          <w:p w:rsidR="00E33A06" w:rsidRDefault="00E33A06">
            <w:pPr>
              <w:pStyle w:val="ConsPlusNormal"/>
              <w:jc w:val="center"/>
              <w:outlineLvl w:val="2"/>
            </w:pPr>
            <w:r>
              <w:t>1</w:t>
            </w:r>
          </w:p>
        </w:tc>
        <w:tc>
          <w:tcPr>
            <w:tcW w:w="12988" w:type="dxa"/>
            <w:gridSpan w:val="9"/>
          </w:tcPr>
          <w:p w:rsidR="00E33A06" w:rsidRDefault="00E33A06">
            <w:pPr>
              <w:pStyle w:val="ConsPlusNormal"/>
            </w:pPr>
            <w:r>
              <w:t xml:space="preserve">Задача подпрограммы - создание условий для развития </w:t>
            </w:r>
            <w:proofErr w:type="spellStart"/>
            <w:r>
              <w:t>многоформатной</w:t>
            </w:r>
            <w:proofErr w:type="spellEnd"/>
            <w:r>
              <w:t xml:space="preserve">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w:t>
            </w:r>
          </w:p>
        </w:tc>
      </w:tr>
      <w:tr w:rsidR="00E33A06">
        <w:tc>
          <w:tcPr>
            <w:tcW w:w="567" w:type="dxa"/>
          </w:tcPr>
          <w:p w:rsidR="00E33A06" w:rsidRDefault="00E33A06">
            <w:pPr>
              <w:pStyle w:val="ConsPlusNormal"/>
              <w:jc w:val="center"/>
            </w:pPr>
            <w:r>
              <w:t>1.1</w:t>
            </w:r>
          </w:p>
        </w:tc>
        <w:tc>
          <w:tcPr>
            <w:tcW w:w="2494" w:type="dxa"/>
          </w:tcPr>
          <w:p w:rsidR="00E33A06" w:rsidRDefault="00E33A06">
            <w:pPr>
              <w:pStyle w:val="ConsPlusNormal"/>
            </w:pPr>
            <w:r>
              <w:t>Проведение маркетингового исследования состояния потребительского рынка на территории города Омска</w:t>
            </w:r>
          </w:p>
        </w:tc>
        <w:tc>
          <w:tcPr>
            <w:tcW w:w="1814" w:type="dxa"/>
          </w:tcPr>
          <w:p w:rsidR="00E33A06" w:rsidRDefault="00E33A06">
            <w:pPr>
              <w:pStyle w:val="ConsPlusNormal"/>
              <w:jc w:val="center"/>
            </w:pPr>
            <w:r>
              <w:t>УД, ДГЭП</w:t>
            </w:r>
          </w:p>
        </w:tc>
        <w:tc>
          <w:tcPr>
            <w:tcW w:w="3402" w:type="dxa"/>
          </w:tcPr>
          <w:p w:rsidR="00E33A06" w:rsidRDefault="00E33A06">
            <w:pPr>
              <w:pStyle w:val="ConsPlusNormal"/>
            </w:pPr>
            <w:r>
              <w:t>Количество проведенных маркетинговых исследований на территории города Омска</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1</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1</w:t>
            </w:r>
          </w:p>
        </w:tc>
      </w:tr>
      <w:tr w:rsidR="00E33A06">
        <w:tc>
          <w:tcPr>
            <w:tcW w:w="567" w:type="dxa"/>
          </w:tcPr>
          <w:p w:rsidR="00E33A06" w:rsidRDefault="00E33A06">
            <w:pPr>
              <w:pStyle w:val="ConsPlusNormal"/>
              <w:jc w:val="center"/>
            </w:pPr>
            <w:r>
              <w:t>1.2</w:t>
            </w:r>
          </w:p>
        </w:tc>
        <w:tc>
          <w:tcPr>
            <w:tcW w:w="2494" w:type="dxa"/>
          </w:tcPr>
          <w:p w:rsidR="00E33A06" w:rsidRDefault="00E33A06">
            <w:pPr>
              <w:pStyle w:val="ConsPlusNormal"/>
            </w:pPr>
            <w:r>
              <w:t>Упорядочение размещения на территории города Омска нестационарных торговых объектов</w:t>
            </w:r>
          </w:p>
        </w:tc>
        <w:tc>
          <w:tcPr>
            <w:tcW w:w="1814" w:type="dxa"/>
          </w:tcPr>
          <w:p w:rsidR="00E33A06" w:rsidRDefault="00E33A06">
            <w:pPr>
              <w:pStyle w:val="ConsPlusNormal"/>
              <w:jc w:val="center"/>
            </w:pPr>
            <w:r>
              <w:t xml:space="preserve">УД, </w:t>
            </w:r>
            <w:proofErr w:type="spellStart"/>
            <w:r>
              <w:t>ДКр</w:t>
            </w:r>
            <w:proofErr w:type="spellEnd"/>
          </w:p>
        </w:tc>
        <w:tc>
          <w:tcPr>
            <w:tcW w:w="3402" w:type="dxa"/>
          </w:tcPr>
          <w:p w:rsidR="00E33A06" w:rsidRDefault="00E33A06">
            <w:pPr>
              <w:pStyle w:val="ConsPlusNormal"/>
            </w:pPr>
            <w:r>
              <w:t>Количество вынесенных нестационарных торговых объектов</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50</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20</w:t>
            </w:r>
          </w:p>
        </w:tc>
        <w:tc>
          <w:tcPr>
            <w:tcW w:w="907" w:type="dxa"/>
          </w:tcPr>
          <w:p w:rsidR="00E33A06" w:rsidRDefault="00E33A06">
            <w:pPr>
              <w:pStyle w:val="ConsPlusNormal"/>
              <w:jc w:val="center"/>
            </w:pPr>
            <w:r>
              <w:t>15</w:t>
            </w:r>
          </w:p>
        </w:tc>
        <w:tc>
          <w:tcPr>
            <w:tcW w:w="907" w:type="dxa"/>
          </w:tcPr>
          <w:p w:rsidR="00E33A06" w:rsidRDefault="00E33A06">
            <w:pPr>
              <w:pStyle w:val="ConsPlusNormal"/>
              <w:jc w:val="center"/>
            </w:pPr>
            <w:r>
              <w:t>15</w:t>
            </w:r>
          </w:p>
        </w:tc>
      </w:tr>
      <w:tr w:rsidR="00E33A06">
        <w:tc>
          <w:tcPr>
            <w:tcW w:w="567" w:type="dxa"/>
            <w:vMerge w:val="restart"/>
          </w:tcPr>
          <w:p w:rsidR="00E33A06" w:rsidRDefault="00E33A06">
            <w:pPr>
              <w:pStyle w:val="ConsPlusNormal"/>
              <w:jc w:val="center"/>
            </w:pPr>
            <w:r>
              <w:t>1.3</w:t>
            </w:r>
          </w:p>
        </w:tc>
        <w:tc>
          <w:tcPr>
            <w:tcW w:w="2494" w:type="dxa"/>
            <w:vMerge w:val="restart"/>
          </w:tcPr>
          <w:p w:rsidR="00E33A06" w:rsidRDefault="00E33A06">
            <w:pPr>
              <w:pStyle w:val="ConsPlusNormal"/>
            </w:pPr>
            <w:r>
              <w:t xml:space="preserve">Организация и проведение межведомственных мероприятий по </w:t>
            </w:r>
            <w:r>
              <w:lastRenderedPageBreak/>
              <w:t>предупреждению и пресечению мелкорозничной торговли в неустановленных для этих целей местах на территории города Омска</w:t>
            </w:r>
          </w:p>
        </w:tc>
        <w:tc>
          <w:tcPr>
            <w:tcW w:w="1814" w:type="dxa"/>
          </w:tcPr>
          <w:p w:rsidR="00E33A06" w:rsidRDefault="00E33A06">
            <w:pPr>
              <w:pStyle w:val="ConsPlusNormal"/>
              <w:jc w:val="center"/>
            </w:pPr>
            <w:r>
              <w:lastRenderedPageBreak/>
              <w:t>АКАО, АЛАО, АОАО, АСАО, АЦАО</w:t>
            </w:r>
          </w:p>
        </w:tc>
        <w:tc>
          <w:tcPr>
            <w:tcW w:w="3402" w:type="dxa"/>
            <w:vMerge w:val="restart"/>
          </w:tcPr>
          <w:p w:rsidR="00E33A06" w:rsidRDefault="00E33A06">
            <w:pPr>
              <w:pStyle w:val="ConsPlusNormal"/>
            </w:pPr>
            <w:r>
              <w:t xml:space="preserve">Количество протоколов, составленных по </w:t>
            </w:r>
            <w:hyperlink r:id="rId276">
              <w:r>
                <w:rPr>
                  <w:color w:val="0000FF"/>
                </w:rPr>
                <w:t>статье 61.2</w:t>
              </w:r>
            </w:hyperlink>
            <w:r>
              <w:t xml:space="preserve"> Кодекса Омской области об административных </w:t>
            </w:r>
            <w:r>
              <w:lastRenderedPageBreak/>
              <w:t>правонарушениях "Торговля в местах, не установленных для этого органами местного самоуправления Омской области", результатом рассмотрения которых стало привлечение лиц к административной ответственности</w:t>
            </w:r>
          </w:p>
        </w:tc>
        <w:tc>
          <w:tcPr>
            <w:tcW w:w="770" w:type="dxa"/>
            <w:vMerge w:val="restart"/>
          </w:tcPr>
          <w:p w:rsidR="00E33A06" w:rsidRDefault="00E33A06">
            <w:pPr>
              <w:pStyle w:val="ConsPlusNormal"/>
              <w:jc w:val="center"/>
            </w:pPr>
            <w:r>
              <w:lastRenderedPageBreak/>
              <w:t>ед.</w:t>
            </w:r>
          </w:p>
        </w:tc>
        <w:tc>
          <w:tcPr>
            <w:tcW w:w="880" w:type="dxa"/>
          </w:tcPr>
          <w:p w:rsidR="00E33A06" w:rsidRDefault="00E33A06">
            <w:pPr>
              <w:pStyle w:val="ConsPlusNormal"/>
              <w:jc w:val="center"/>
            </w:pPr>
            <w:r>
              <w:t>282</w:t>
            </w:r>
          </w:p>
        </w:tc>
        <w:tc>
          <w:tcPr>
            <w:tcW w:w="907" w:type="dxa"/>
          </w:tcPr>
          <w:p w:rsidR="00E33A06" w:rsidRDefault="00E33A06">
            <w:pPr>
              <w:pStyle w:val="ConsPlusNormal"/>
              <w:jc w:val="center"/>
            </w:pPr>
            <w:r>
              <w:t>41</w:t>
            </w:r>
          </w:p>
        </w:tc>
        <w:tc>
          <w:tcPr>
            <w:tcW w:w="907" w:type="dxa"/>
          </w:tcPr>
          <w:p w:rsidR="00E33A06" w:rsidRDefault="00E33A06">
            <w:pPr>
              <w:pStyle w:val="ConsPlusNormal"/>
              <w:jc w:val="center"/>
            </w:pPr>
            <w:r>
              <w:t>90</w:t>
            </w:r>
          </w:p>
        </w:tc>
        <w:tc>
          <w:tcPr>
            <w:tcW w:w="907" w:type="dxa"/>
          </w:tcPr>
          <w:p w:rsidR="00E33A06" w:rsidRDefault="00E33A06">
            <w:pPr>
              <w:pStyle w:val="ConsPlusNormal"/>
              <w:jc w:val="center"/>
            </w:pPr>
            <w:r>
              <w:t>95</w:t>
            </w:r>
          </w:p>
        </w:tc>
        <w:tc>
          <w:tcPr>
            <w:tcW w:w="907" w:type="dxa"/>
          </w:tcPr>
          <w:p w:rsidR="00E33A06" w:rsidRDefault="00E33A06">
            <w:pPr>
              <w:pStyle w:val="ConsPlusNormal"/>
              <w:jc w:val="center"/>
            </w:pPr>
            <w:r>
              <w:t>56</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АКАО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45</w:t>
            </w:r>
          </w:p>
        </w:tc>
        <w:tc>
          <w:tcPr>
            <w:tcW w:w="907" w:type="dxa"/>
          </w:tcPr>
          <w:p w:rsidR="00E33A06" w:rsidRDefault="00E33A06">
            <w:pPr>
              <w:pStyle w:val="ConsPlusNormal"/>
              <w:jc w:val="center"/>
            </w:pPr>
            <w:r>
              <w:t>5</w:t>
            </w:r>
          </w:p>
        </w:tc>
        <w:tc>
          <w:tcPr>
            <w:tcW w:w="907" w:type="dxa"/>
          </w:tcPr>
          <w:p w:rsidR="00E33A06" w:rsidRDefault="00E33A06">
            <w:pPr>
              <w:pStyle w:val="ConsPlusNormal"/>
              <w:jc w:val="center"/>
            </w:pPr>
            <w:r>
              <w:t>15</w:t>
            </w:r>
          </w:p>
        </w:tc>
        <w:tc>
          <w:tcPr>
            <w:tcW w:w="907" w:type="dxa"/>
          </w:tcPr>
          <w:p w:rsidR="00E33A06" w:rsidRDefault="00E33A06">
            <w:pPr>
              <w:pStyle w:val="ConsPlusNormal"/>
              <w:jc w:val="center"/>
            </w:pPr>
            <w:r>
              <w:t>20</w:t>
            </w:r>
          </w:p>
        </w:tc>
        <w:tc>
          <w:tcPr>
            <w:tcW w:w="907" w:type="dxa"/>
          </w:tcPr>
          <w:p w:rsidR="00E33A06" w:rsidRDefault="00E33A06">
            <w:pPr>
              <w:pStyle w:val="ConsPlusNormal"/>
              <w:jc w:val="center"/>
            </w:pPr>
            <w:r>
              <w:t>5</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АЛАО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50</w:t>
            </w:r>
          </w:p>
        </w:tc>
        <w:tc>
          <w:tcPr>
            <w:tcW w:w="907" w:type="dxa"/>
          </w:tcPr>
          <w:p w:rsidR="00E33A06" w:rsidRDefault="00E33A06">
            <w:pPr>
              <w:pStyle w:val="ConsPlusNormal"/>
              <w:jc w:val="center"/>
            </w:pPr>
            <w:r>
              <w:t>5</w:t>
            </w:r>
          </w:p>
        </w:tc>
        <w:tc>
          <w:tcPr>
            <w:tcW w:w="907" w:type="dxa"/>
          </w:tcPr>
          <w:p w:rsidR="00E33A06" w:rsidRDefault="00E33A06">
            <w:pPr>
              <w:pStyle w:val="ConsPlusNormal"/>
              <w:jc w:val="center"/>
            </w:pPr>
            <w:r>
              <w:t>15</w:t>
            </w:r>
          </w:p>
        </w:tc>
        <w:tc>
          <w:tcPr>
            <w:tcW w:w="907" w:type="dxa"/>
          </w:tcPr>
          <w:p w:rsidR="00E33A06" w:rsidRDefault="00E33A06">
            <w:pPr>
              <w:pStyle w:val="ConsPlusNormal"/>
              <w:jc w:val="center"/>
            </w:pPr>
            <w:r>
              <w:t>15</w:t>
            </w:r>
          </w:p>
        </w:tc>
        <w:tc>
          <w:tcPr>
            <w:tcW w:w="907" w:type="dxa"/>
          </w:tcPr>
          <w:p w:rsidR="00E33A06" w:rsidRDefault="00E33A06">
            <w:pPr>
              <w:pStyle w:val="ConsPlusNormal"/>
              <w:jc w:val="center"/>
            </w:pPr>
            <w:r>
              <w:t>15</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АОАО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48</w:t>
            </w:r>
          </w:p>
        </w:tc>
        <w:tc>
          <w:tcPr>
            <w:tcW w:w="907" w:type="dxa"/>
          </w:tcPr>
          <w:p w:rsidR="00E33A06" w:rsidRDefault="00E33A06">
            <w:pPr>
              <w:pStyle w:val="ConsPlusNormal"/>
              <w:jc w:val="center"/>
            </w:pPr>
            <w:r>
              <w:t>10</w:t>
            </w:r>
          </w:p>
        </w:tc>
        <w:tc>
          <w:tcPr>
            <w:tcW w:w="907" w:type="dxa"/>
          </w:tcPr>
          <w:p w:rsidR="00E33A06" w:rsidRDefault="00E33A06">
            <w:pPr>
              <w:pStyle w:val="ConsPlusNormal"/>
              <w:jc w:val="center"/>
            </w:pPr>
            <w:r>
              <w:t>14</w:t>
            </w:r>
          </w:p>
        </w:tc>
        <w:tc>
          <w:tcPr>
            <w:tcW w:w="907" w:type="dxa"/>
          </w:tcPr>
          <w:p w:rsidR="00E33A06" w:rsidRDefault="00E33A06">
            <w:pPr>
              <w:pStyle w:val="ConsPlusNormal"/>
              <w:jc w:val="center"/>
            </w:pPr>
            <w:r>
              <w:t>14</w:t>
            </w:r>
          </w:p>
        </w:tc>
        <w:tc>
          <w:tcPr>
            <w:tcW w:w="907" w:type="dxa"/>
          </w:tcPr>
          <w:p w:rsidR="00E33A06" w:rsidRDefault="00E33A06">
            <w:pPr>
              <w:pStyle w:val="ConsPlusNormal"/>
              <w:jc w:val="center"/>
            </w:pPr>
            <w:r>
              <w:t>10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АСАО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80</w:t>
            </w:r>
          </w:p>
        </w:tc>
        <w:tc>
          <w:tcPr>
            <w:tcW w:w="907" w:type="dxa"/>
          </w:tcPr>
          <w:p w:rsidR="00E33A06" w:rsidRDefault="00E33A06">
            <w:pPr>
              <w:pStyle w:val="ConsPlusNormal"/>
              <w:jc w:val="center"/>
            </w:pPr>
            <w:r>
              <w:t>10</w:t>
            </w:r>
          </w:p>
        </w:tc>
        <w:tc>
          <w:tcPr>
            <w:tcW w:w="907" w:type="dxa"/>
          </w:tcPr>
          <w:p w:rsidR="00E33A06" w:rsidRDefault="00E33A06">
            <w:pPr>
              <w:pStyle w:val="ConsPlusNormal"/>
              <w:jc w:val="center"/>
            </w:pPr>
            <w:r>
              <w:t>30</w:t>
            </w:r>
          </w:p>
        </w:tc>
        <w:tc>
          <w:tcPr>
            <w:tcW w:w="907" w:type="dxa"/>
          </w:tcPr>
          <w:p w:rsidR="00E33A06" w:rsidRDefault="00E33A06">
            <w:pPr>
              <w:pStyle w:val="ConsPlusNormal"/>
              <w:jc w:val="center"/>
            </w:pPr>
            <w:r>
              <w:t>30</w:t>
            </w:r>
          </w:p>
        </w:tc>
        <w:tc>
          <w:tcPr>
            <w:tcW w:w="907" w:type="dxa"/>
          </w:tcPr>
          <w:p w:rsidR="00E33A06" w:rsidRDefault="00E33A06">
            <w:pPr>
              <w:pStyle w:val="ConsPlusNormal"/>
              <w:jc w:val="center"/>
            </w:pPr>
            <w:r>
              <w:t>10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АЦАО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59</w:t>
            </w:r>
          </w:p>
        </w:tc>
        <w:tc>
          <w:tcPr>
            <w:tcW w:w="907" w:type="dxa"/>
          </w:tcPr>
          <w:p w:rsidR="00E33A06" w:rsidRDefault="00E33A06">
            <w:pPr>
              <w:pStyle w:val="ConsPlusNormal"/>
              <w:jc w:val="center"/>
            </w:pPr>
            <w:r>
              <w:t>11</w:t>
            </w:r>
          </w:p>
        </w:tc>
        <w:tc>
          <w:tcPr>
            <w:tcW w:w="907" w:type="dxa"/>
          </w:tcPr>
          <w:p w:rsidR="00E33A06" w:rsidRDefault="00E33A06">
            <w:pPr>
              <w:pStyle w:val="ConsPlusNormal"/>
              <w:jc w:val="center"/>
            </w:pPr>
            <w:r>
              <w:t>16</w:t>
            </w:r>
          </w:p>
        </w:tc>
        <w:tc>
          <w:tcPr>
            <w:tcW w:w="907" w:type="dxa"/>
          </w:tcPr>
          <w:p w:rsidR="00E33A06" w:rsidRDefault="00E33A06">
            <w:pPr>
              <w:pStyle w:val="ConsPlusNormal"/>
              <w:jc w:val="center"/>
            </w:pPr>
            <w:r>
              <w:t>16</w:t>
            </w:r>
          </w:p>
        </w:tc>
        <w:tc>
          <w:tcPr>
            <w:tcW w:w="907" w:type="dxa"/>
          </w:tcPr>
          <w:p w:rsidR="00E33A06" w:rsidRDefault="00E33A06">
            <w:pPr>
              <w:pStyle w:val="ConsPlusNormal"/>
              <w:jc w:val="center"/>
            </w:pPr>
            <w:r>
              <w:t>16</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proofErr w:type="spellStart"/>
            <w:r>
              <w:t>ДКр</w:t>
            </w:r>
            <w:proofErr w:type="spellEnd"/>
          </w:p>
        </w:tc>
        <w:tc>
          <w:tcPr>
            <w:tcW w:w="3402" w:type="dxa"/>
          </w:tcPr>
          <w:p w:rsidR="00E33A06" w:rsidRDefault="00E33A06">
            <w:pPr>
              <w:pStyle w:val="ConsPlusNormal"/>
            </w:pPr>
            <w:r>
              <w:t xml:space="preserve">Количество протоколов, составленных по </w:t>
            </w:r>
            <w:hyperlink r:id="rId277">
              <w:r>
                <w:rPr>
                  <w:color w:val="0000FF"/>
                </w:rPr>
                <w:t>статье 61.3</w:t>
              </w:r>
            </w:hyperlink>
            <w:r>
              <w:t xml:space="preserve"> Кодекса Омской области об административных правонарушениях "Размещение и (или) эксплуатация нестационарных торговых объектов с нарушением схемы размещения нестационарных торговых объектов", результатом рассмотрения которых стало привлечение лиц к административной ответственности</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150</w:t>
            </w:r>
          </w:p>
        </w:tc>
        <w:tc>
          <w:tcPr>
            <w:tcW w:w="907" w:type="dxa"/>
          </w:tcPr>
          <w:p w:rsidR="00E33A06" w:rsidRDefault="00E33A06">
            <w:pPr>
              <w:pStyle w:val="ConsPlusNormal"/>
              <w:jc w:val="center"/>
            </w:pPr>
            <w:r>
              <w:t>40</w:t>
            </w:r>
          </w:p>
        </w:tc>
        <w:tc>
          <w:tcPr>
            <w:tcW w:w="907" w:type="dxa"/>
          </w:tcPr>
          <w:p w:rsidR="00E33A06" w:rsidRDefault="00E33A06">
            <w:pPr>
              <w:pStyle w:val="ConsPlusNormal"/>
              <w:jc w:val="center"/>
            </w:pPr>
            <w:r>
              <w:t>40</w:t>
            </w:r>
          </w:p>
        </w:tc>
        <w:tc>
          <w:tcPr>
            <w:tcW w:w="907" w:type="dxa"/>
          </w:tcPr>
          <w:p w:rsidR="00E33A06" w:rsidRDefault="00E33A06">
            <w:pPr>
              <w:pStyle w:val="ConsPlusNormal"/>
              <w:jc w:val="center"/>
            </w:pPr>
            <w:r>
              <w:t>40</w:t>
            </w:r>
          </w:p>
        </w:tc>
        <w:tc>
          <w:tcPr>
            <w:tcW w:w="907" w:type="dxa"/>
          </w:tcPr>
          <w:p w:rsidR="00E33A06" w:rsidRDefault="00E33A06">
            <w:pPr>
              <w:pStyle w:val="ConsPlusNormal"/>
              <w:jc w:val="center"/>
            </w:pPr>
            <w:r>
              <w:t>30</w:t>
            </w:r>
          </w:p>
        </w:tc>
      </w:tr>
      <w:tr w:rsidR="00E33A06">
        <w:tc>
          <w:tcPr>
            <w:tcW w:w="567" w:type="dxa"/>
          </w:tcPr>
          <w:p w:rsidR="00E33A06" w:rsidRDefault="00E33A06">
            <w:pPr>
              <w:pStyle w:val="ConsPlusNormal"/>
              <w:jc w:val="center"/>
            </w:pPr>
            <w:r>
              <w:t>1.4</w:t>
            </w:r>
          </w:p>
        </w:tc>
        <w:tc>
          <w:tcPr>
            <w:tcW w:w="2494" w:type="dxa"/>
          </w:tcPr>
          <w:p w:rsidR="00E33A06" w:rsidRDefault="00E33A06">
            <w:pPr>
              <w:pStyle w:val="ConsPlusNormal"/>
            </w:pPr>
            <w:r>
              <w:t xml:space="preserve">Разработка и обеспечение исполнения Плана действий Администрации города Омска "Комплексная система обеспечения защиты прав потребителей на </w:t>
            </w:r>
            <w:r>
              <w:lastRenderedPageBreak/>
              <w:t>территории города Омска"</w:t>
            </w:r>
          </w:p>
        </w:tc>
        <w:tc>
          <w:tcPr>
            <w:tcW w:w="1814" w:type="dxa"/>
          </w:tcPr>
          <w:p w:rsidR="00E33A06" w:rsidRDefault="00E33A06">
            <w:pPr>
              <w:pStyle w:val="ConsPlusNormal"/>
              <w:jc w:val="center"/>
            </w:pPr>
            <w:r>
              <w:lastRenderedPageBreak/>
              <w:t>ДГЭП</w:t>
            </w:r>
          </w:p>
        </w:tc>
        <w:tc>
          <w:tcPr>
            <w:tcW w:w="3402" w:type="dxa"/>
          </w:tcPr>
          <w:p w:rsidR="00E33A06" w:rsidRDefault="00E33A06">
            <w:pPr>
              <w:pStyle w:val="ConsPlusNormal"/>
            </w:pPr>
            <w:r>
              <w:t>Наличие Плана действий Администрации города Омска "Комплексная система обеспечения защиты прав потребителей на территории города Омска"</w:t>
            </w:r>
          </w:p>
        </w:tc>
        <w:tc>
          <w:tcPr>
            <w:tcW w:w="770" w:type="dxa"/>
          </w:tcPr>
          <w:p w:rsidR="00E33A06" w:rsidRDefault="00E33A06">
            <w:pPr>
              <w:pStyle w:val="ConsPlusNormal"/>
              <w:jc w:val="center"/>
            </w:pPr>
            <w:r>
              <w:t>да/нет</w:t>
            </w:r>
          </w:p>
        </w:tc>
        <w:tc>
          <w:tcPr>
            <w:tcW w:w="880" w:type="dxa"/>
          </w:tcPr>
          <w:p w:rsidR="00E33A06" w:rsidRDefault="00E33A06">
            <w:pPr>
              <w:pStyle w:val="ConsPlusNormal"/>
              <w:jc w:val="center"/>
            </w:pPr>
            <w:r>
              <w:t>да</w:t>
            </w:r>
          </w:p>
        </w:tc>
        <w:tc>
          <w:tcPr>
            <w:tcW w:w="907" w:type="dxa"/>
          </w:tcPr>
          <w:p w:rsidR="00E33A06" w:rsidRDefault="00E33A06">
            <w:pPr>
              <w:pStyle w:val="ConsPlusNormal"/>
              <w:jc w:val="center"/>
            </w:pPr>
            <w:r>
              <w:t>да</w:t>
            </w:r>
          </w:p>
        </w:tc>
        <w:tc>
          <w:tcPr>
            <w:tcW w:w="907" w:type="dxa"/>
          </w:tcPr>
          <w:p w:rsidR="00E33A06" w:rsidRDefault="00E33A06">
            <w:pPr>
              <w:pStyle w:val="ConsPlusNormal"/>
              <w:jc w:val="center"/>
            </w:pPr>
            <w:r>
              <w:t>да</w:t>
            </w:r>
          </w:p>
        </w:tc>
        <w:tc>
          <w:tcPr>
            <w:tcW w:w="907" w:type="dxa"/>
          </w:tcPr>
          <w:p w:rsidR="00E33A06" w:rsidRDefault="00E33A06">
            <w:pPr>
              <w:pStyle w:val="ConsPlusNormal"/>
              <w:jc w:val="center"/>
            </w:pPr>
            <w:r>
              <w:t>да</w:t>
            </w:r>
          </w:p>
        </w:tc>
        <w:tc>
          <w:tcPr>
            <w:tcW w:w="907" w:type="dxa"/>
          </w:tcPr>
          <w:p w:rsidR="00E33A06" w:rsidRDefault="00E33A06">
            <w:pPr>
              <w:pStyle w:val="ConsPlusNormal"/>
              <w:jc w:val="center"/>
            </w:pPr>
            <w:r>
              <w:t>да</w:t>
            </w:r>
          </w:p>
        </w:tc>
      </w:tr>
      <w:tr w:rsidR="00E33A06">
        <w:tc>
          <w:tcPr>
            <w:tcW w:w="567" w:type="dxa"/>
          </w:tcPr>
          <w:p w:rsidR="00E33A06" w:rsidRDefault="00E33A06">
            <w:pPr>
              <w:pStyle w:val="ConsPlusNormal"/>
              <w:jc w:val="center"/>
              <w:outlineLvl w:val="2"/>
            </w:pPr>
            <w:r>
              <w:lastRenderedPageBreak/>
              <w:t>2</w:t>
            </w:r>
          </w:p>
        </w:tc>
        <w:tc>
          <w:tcPr>
            <w:tcW w:w="12988" w:type="dxa"/>
            <w:gridSpan w:val="9"/>
          </w:tcPr>
          <w:p w:rsidR="00E33A06" w:rsidRDefault="00E33A06">
            <w:pPr>
              <w:pStyle w:val="ConsPlusNormal"/>
            </w:pPr>
            <w:r>
              <w:t xml:space="preserve">Задача подпрограммы - повышение конкуренции и инвестиционной активности в сфере потребительского рынка, в том числе путем продвижения на потребительский рынок города Омска качественной продукции местных </w:t>
            </w:r>
            <w:proofErr w:type="spellStart"/>
            <w:r>
              <w:t>сельхозтоваропроизводителей</w:t>
            </w:r>
            <w:proofErr w:type="spellEnd"/>
          </w:p>
        </w:tc>
      </w:tr>
      <w:tr w:rsidR="00E33A06">
        <w:tc>
          <w:tcPr>
            <w:tcW w:w="567" w:type="dxa"/>
            <w:vMerge w:val="restart"/>
          </w:tcPr>
          <w:p w:rsidR="00E33A06" w:rsidRDefault="00E33A06">
            <w:pPr>
              <w:pStyle w:val="ConsPlusNormal"/>
              <w:jc w:val="center"/>
            </w:pPr>
            <w:r>
              <w:t>2.1</w:t>
            </w:r>
          </w:p>
        </w:tc>
        <w:tc>
          <w:tcPr>
            <w:tcW w:w="2494" w:type="dxa"/>
            <w:vMerge w:val="restart"/>
          </w:tcPr>
          <w:p w:rsidR="00E33A06" w:rsidRDefault="00E33A06">
            <w:pPr>
              <w:pStyle w:val="ConsPlusNormal"/>
            </w:pPr>
            <w:r>
              <w:t xml:space="preserve">Обеспечение предоставления торговых мест для осуществления деятельности по продаже продукции местных </w:t>
            </w:r>
            <w:proofErr w:type="spellStart"/>
            <w:r>
              <w:t>сельхозтоваропроизводителей</w:t>
            </w:r>
            <w:proofErr w:type="spellEnd"/>
          </w:p>
        </w:tc>
        <w:tc>
          <w:tcPr>
            <w:tcW w:w="1814" w:type="dxa"/>
          </w:tcPr>
          <w:p w:rsidR="00E33A06" w:rsidRDefault="00E33A06">
            <w:pPr>
              <w:pStyle w:val="ConsPlusNormal"/>
              <w:jc w:val="center"/>
            </w:pPr>
            <w:r>
              <w:t>АКАО, АЛАО, АОАО, АСАО, АЦАО</w:t>
            </w:r>
          </w:p>
        </w:tc>
        <w:tc>
          <w:tcPr>
            <w:tcW w:w="3402" w:type="dxa"/>
            <w:vMerge w:val="restart"/>
          </w:tcPr>
          <w:p w:rsidR="00E33A06" w:rsidRDefault="00E33A06">
            <w:pPr>
              <w:pStyle w:val="ConsPlusNormal"/>
            </w:pPr>
            <w:r>
              <w:t xml:space="preserve">Количество торговых мест, предоставленных для осуществления деятельности по продаже продукции местных </w:t>
            </w:r>
            <w:proofErr w:type="spellStart"/>
            <w:r>
              <w:t>сельхозтоваропроизводителей</w:t>
            </w:r>
            <w:proofErr w:type="spellEnd"/>
          </w:p>
        </w:tc>
        <w:tc>
          <w:tcPr>
            <w:tcW w:w="770" w:type="dxa"/>
            <w:vMerge w:val="restart"/>
          </w:tcPr>
          <w:p w:rsidR="00E33A06" w:rsidRDefault="00E33A06">
            <w:pPr>
              <w:pStyle w:val="ConsPlusNormal"/>
              <w:jc w:val="center"/>
            </w:pPr>
            <w:r>
              <w:t>ед.</w:t>
            </w:r>
          </w:p>
        </w:tc>
        <w:tc>
          <w:tcPr>
            <w:tcW w:w="880" w:type="dxa"/>
          </w:tcPr>
          <w:p w:rsidR="00E33A06" w:rsidRDefault="00E33A06">
            <w:pPr>
              <w:pStyle w:val="ConsPlusNormal"/>
              <w:jc w:val="center"/>
            </w:pPr>
            <w:r>
              <w:t>1 039</w:t>
            </w:r>
          </w:p>
        </w:tc>
        <w:tc>
          <w:tcPr>
            <w:tcW w:w="907" w:type="dxa"/>
          </w:tcPr>
          <w:p w:rsidR="00E33A06" w:rsidRDefault="00E33A06">
            <w:pPr>
              <w:pStyle w:val="ConsPlusNormal"/>
              <w:jc w:val="center"/>
            </w:pPr>
            <w:r>
              <w:t>1 039</w:t>
            </w:r>
          </w:p>
        </w:tc>
        <w:tc>
          <w:tcPr>
            <w:tcW w:w="907" w:type="dxa"/>
          </w:tcPr>
          <w:p w:rsidR="00E33A06" w:rsidRDefault="00E33A06">
            <w:pPr>
              <w:pStyle w:val="ConsPlusNormal"/>
              <w:jc w:val="center"/>
            </w:pPr>
            <w:r>
              <w:t>1 039</w:t>
            </w:r>
          </w:p>
        </w:tc>
        <w:tc>
          <w:tcPr>
            <w:tcW w:w="907" w:type="dxa"/>
          </w:tcPr>
          <w:p w:rsidR="00E33A06" w:rsidRDefault="00E33A06">
            <w:pPr>
              <w:pStyle w:val="ConsPlusNormal"/>
              <w:jc w:val="center"/>
            </w:pPr>
            <w:r>
              <w:t>1 039</w:t>
            </w:r>
          </w:p>
        </w:tc>
        <w:tc>
          <w:tcPr>
            <w:tcW w:w="907" w:type="dxa"/>
          </w:tcPr>
          <w:p w:rsidR="00E33A06" w:rsidRDefault="00E33A06">
            <w:pPr>
              <w:pStyle w:val="ConsPlusNormal"/>
              <w:jc w:val="center"/>
            </w:pPr>
            <w:r>
              <w:t>1 039</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АКАО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АЛАО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c>
          <w:tcPr>
            <w:tcW w:w="907" w:type="dxa"/>
          </w:tcPr>
          <w:p w:rsidR="00E33A06" w:rsidRDefault="00E33A06">
            <w:pPr>
              <w:pStyle w:val="ConsPlusNormal"/>
              <w:jc w:val="center"/>
            </w:pPr>
            <w:r>
              <w:t>280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АОАО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80</w:t>
            </w:r>
          </w:p>
        </w:tc>
        <w:tc>
          <w:tcPr>
            <w:tcW w:w="907" w:type="dxa"/>
          </w:tcPr>
          <w:p w:rsidR="00E33A06" w:rsidRDefault="00E33A06">
            <w:pPr>
              <w:pStyle w:val="ConsPlusNormal"/>
              <w:jc w:val="center"/>
            </w:pPr>
            <w:r>
              <w:t>80</w:t>
            </w:r>
          </w:p>
        </w:tc>
        <w:tc>
          <w:tcPr>
            <w:tcW w:w="907" w:type="dxa"/>
          </w:tcPr>
          <w:p w:rsidR="00E33A06" w:rsidRDefault="00E33A06">
            <w:pPr>
              <w:pStyle w:val="ConsPlusNormal"/>
              <w:jc w:val="center"/>
            </w:pPr>
            <w:r>
              <w:t>80</w:t>
            </w:r>
          </w:p>
        </w:tc>
        <w:tc>
          <w:tcPr>
            <w:tcW w:w="907" w:type="dxa"/>
          </w:tcPr>
          <w:p w:rsidR="00E33A06" w:rsidRDefault="00E33A06">
            <w:pPr>
              <w:pStyle w:val="ConsPlusNormal"/>
              <w:jc w:val="center"/>
            </w:pPr>
            <w:r>
              <w:t>80</w:t>
            </w:r>
          </w:p>
        </w:tc>
        <w:tc>
          <w:tcPr>
            <w:tcW w:w="907" w:type="dxa"/>
          </w:tcPr>
          <w:p w:rsidR="00E33A06" w:rsidRDefault="00E33A06">
            <w:pPr>
              <w:pStyle w:val="ConsPlusNormal"/>
              <w:jc w:val="center"/>
            </w:pPr>
            <w:r>
              <w:t>80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АСАО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250</w:t>
            </w:r>
          </w:p>
        </w:tc>
        <w:tc>
          <w:tcPr>
            <w:tcW w:w="907" w:type="dxa"/>
          </w:tcPr>
          <w:p w:rsidR="00E33A06" w:rsidRDefault="00E33A06">
            <w:pPr>
              <w:pStyle w:val="ConsPlusNormal"/>
              <w:jc w:val="center"/>
            </w:pPr>
            <w:r>
              <w:t>250</w:t>
            </w:r>
          </w:p>
        </w:tc>
        <w:tc>
          <w:tcPr>
            <w:tcW w:w="907" w:type="dxa"/>
          </w:tcPr>
          <w:p w:rsidR="00E33A06" w:rsidRDefault="00E33A06">
            <w:pPr>
              <w:pStyle w:val="ConsPlusNormal"/>
              <w:jc w:val="center"/>
            </w:pPr>
            <w:r>
              <w:t>250</w:t>
            </w:r>
          </w:p>
        </w:tc>
        <w:tc>
          <w:tcPr>
            <w:tcW w:w="907" w:type="dxa"/>
          </w:tcPr>
          <w:p w:rsidR="00E33A06" w:rsidRDefault="00E33A06">
            <w:pPr>
              <w:pStyle w:val="ConsPlusNormal"/>
              <w:jc w:val="center"/>
            </w:pPr>
            <w:r>
              <w:t>250</w:t>
            </w:r>
          </w:p>
        </w:tc>
        <w:tc>
          <w:tcPr>
            <w:tcW w:w="907" w:type="dxa"/>
          </w:tcPr>
          <w:p w:rsidR="00E33A06" w:rsidRDefault="00E33A06">
            <w:pPr>
              <w:pStyle w:val="ConsPlusNormal"/>
              <w:jc w:val="center"/>
            </w:pPr>
            <w:r>
              <w:t>250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АЦАО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149</w:t>
            </w:r>
          </w:p>
        </w:tc>
        <w:tc>
          <w:tcPr>
            <w:tcW w:w="907" w:type="dxa"/>
          </w:tcPr>
          <w:p w:rsidR="00E33A06" w:rsidRDefault="00E33A06">
            <w:pPr>
              <w:pStyle w:val="ConsPlusNormal"/>
              <w:jc w:val="center"/>
            </w:pPr>
            <w:r>
              <w:t>149</w:t>
            </w:r>
          </w:p>
        </w:tc>
        <w:tc>
          <w:tcPr>
            <w:tcW w:w="907" w:type="dxa"/>
          </w:tcPr>
          <w:p w:rsidR="00E33A06" w:rsidRDefault="00E33A06">
            <w:pPr>
              <w:pStyle w:val="ConsPlusNormal"/>
              <w:jc w:val="center"/>
            </w:pPr>
            <w:r>
              <w:t>149</w:t>
            </w:r>
          </w:p>
        </w:tc>
        <w:tc>
          <w:tcPr>
            <w:tcW w:w="907" w:type="dxa"/>
          </w:tcPr>
          <w:p w:rsidR="00E33A06" w:rsidRDefault="00E33A06">
            <w:pPr>
              <w:pStyle w:val="ConsPlusNormal"/>
              <w:jc w:val="center"/>
            </w:pPr>
            <w:r>
              <w:t>149</w:t>
            </w:r>
          </w:p>
        </w:tc>
        <w:tc>
          <w:tcPr>
            <w:tcW w:w="907" w:type="dxa"/>
          </w:tcPr>
          <w:p w:rsidR="00E33A06" w:rsidRDefault="00E33A06">
            <w:pPr>
              <w:pStyle w:val="ConsPlusNormal"/>
              <w:jc w:val="center"/>
            </w:pPr>
            <w:r>
              <w:t>149</w:t>
            </w:r>
          </w:p>
        </w:tc>
      </w:tr>
      <w:tr w:rsidR="00E33A06">
        <w:tc>
          <w:tcPr>
            <w:tcW w:w="567" w:type="dxa"/>
            <w:vMerge w:val="restart"/>
          </w:tcPr>
          <w:p w:rsidR="00E33A06" w:rsidRDefault="00E33A06">
            <w:pPr>
              <w:pStyle w:val="ConsPlusNormal"/>
              <w:jc w:val="center"/>
            </w:pPr>
            <w:r>
              <w:t>2.2</w:t>
            </w:r>
          </w:p>
        </w:tc>
        <w:tc>
          <w:tcPr>
            <w:tcW w:w="2494" w:type="dxa"/>
            <w:vMerge w:val="restart"/>
          </w:tcPr>
          <w:p w:rsidR="00E33A06" w:rsidRDefault="00E33A06">
            <w:pPr>
              <w:pStyle w:val="ConsPlusNormal"/>
            </w:pPr>
            <w:r>
              <w:t>Организация и проведение конкурсов, чемпионатов и других мероприятий, направленных на повышение имиджа потребительского рынка города Омска</w:t>
            </w:r>
          </w:p>
        </w:tc>
        <w:tc>
          <w:tcPr>
            <w:tcW w:w="1814" w:type="dxa"/>
          </w:tcPr>
          <w:p w:rsidR="00E33A06" w:rsidRDefault="00E33A06">
            <w:pPr>
              <w:pStyle w:val="ConsPlusNormal"/>
              <w:jc w:val="center"/>
            </w:pPr>
            <w:r>
              <w:t>УД, ДГЭП</w:t>
            </w:r>
          </w:p>
        </w:tc>
        <w:tc>
          <w:tcPr>
            <w:tcW w:w="3402" w:type="dxa"/>
          </w:tcPr>
          <w:p w:rsidR="00E33A06" w:rsidRDefault="00E33A06">
            <w:pPr>
              <w:pStyle w:val="ConsPlusNormal"/>
            </w:pPr>
            <w:r>
              <w:t>Количество проведенных конкурсов, чемпионатов и других мероприятий, направленных на повышение имиджа потребительского рынка города Омска</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3</w:t>
            </w:r>
          </w:p>
        </w:tc>
        <w:tc>
          <w:tcPr>
            <w:tcW w:w="907" w:type="dxa"/>
          </w:tcPr>
          <w:p w:rsidR="00E33A06" w:rsidRDefault="00E33A06">
            <w:pPr>
              <w:pStyle w:val="ConsPlusNormal"/>
              <w:jc w:val="center"/>
            </w:pPr>
            <w:r>
              <w:t>1</w:t>
            </w:r>
          </w:p>
        </w:tc>
        <w:tc>
          <w:tcPr>
            <w:tcW w:w="907" w:type="dxa"/>
          </w:tcPr>
          <w:p w:rsidR="00E33A06" w:rsidRDefault="00E33A06">
            <w:pPr>
              <w:pStyle w:val="ConsPlusNormal"/>
              <w:jc w:val="center"/>
            </w:pPr>
            <w:r>
              <w:t>1</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1</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ДО</w:t>
            </w:r>
          </w:p>
        </w:tc>
        <w:tc>
          <w:tcPr>
            <w:tcW w:w="3402" w:type="dxa"/>
          </w:tcPr>
          <w:p w:rsidR="00E33A06" w:rsidRDefault="00E33A06">
            <w:pPr>
              <w:pStyle w:val="ConsPlusNormal"/>
            </w:pPr>
            <w:r>
              <w:t>Количество выплаченных денежных премий муниципальным общеобразовательным организациям города Омска</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3</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3</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0</w:t>
            </w:r>
          </w:p>
        </w:tc>
      </w:tr>
      <w:tr w:rsidR="00E33A06">
        <w:tc>
          <w:tcPr>
            <w:tcW w:w="567" w:type="dxa"/>
          </w:tcPr>
          <w:p w:rsidR="00E33A06" w:rsidRDefault="00E33A06">
            <w:pPr>
              <w:pStyle w:val="ConsPlusNormal"/>
              <w:jc w:val="center"/>
            </w:pPr>
            <w:r>
              <w:t>2.3</w:t>
            </w:r>
          </w:p>
        </w:tc>
        <w:tc>
          <w:tcPr>
            <w:tcW w:w="2494" w:type="dxa"/>
          </w:tcPr>
          <w:p w:rsidR="00E33A06" w:rsidRDefault="00E33A06">
            <w:pPr>
              <w:pStyle w:val="ConsPlusNormal"/>
            </w:pPr>
            <w:r>
              <w:t xml:space="preserve">Организация проведения мониторинга </w:t>
            </w:r>
            <w:r>
              <w:lastRenderedPageBreak/>
              <w:t>удовлетворенности потребителей качеством товаров, работ и услуг на территории города Омска в рамках проведения ежегодного мониторинга состояния и развития конкурентной среды на рынках товаров и услуг</w:t>
            </w:r>
          </w:p>
        </w:tc>
        <w:tc>
          <w:tcPr>
            <w:tcW w:w="1814" w:type="dxa"/>
          </w:tcPr>
          <w:p w:rsidR="00E33A06" w:rsidRDefault="00E33A06">
            <w:pPr>
              <w:pStyle w:val="ConsPlusNormal"/>
              <w:jc w:val="center"/>
            </w:pPr>
            <w:r>
              <w:lastRenderedPageBreak/>
              <w:t>ДГЭП</w:t>
            </w:r>
          </w:p>
        </w:tc>
        <w:tc>
          <w:tcPr>
            <w:tcW w:w="3402" w:type="dxa"/>
          </w:tcPr>
          <w:p w:rsidR="00E33A06" w:rsidRDefault="00E33A06">
            <w:pPr>
              <w:pStyle w:val="ConsPlusNormal"/>
            </w:pPr>
            <w:r>
              <w:t xml:space="preserve">Количество потребителей, принявших участие в мониторинге удовлетворенности потребителей </w:t>
            </w:r>
            <w:r>
              <w:lastRenderedPageBreak/>
              <w:t>качеством товаров, работ и услуг на территории города Омска</w:t>
            </w:r>
          </w:p>
        </w:tc>
        <w:tc>
          <w:tcPr>
            <w:tcW w:w="770" w:type="dxa"/>
          </w:tcPr>
          <w:p w:rsidR="00E33A06" w:rsidRDefault="00E33A06">
            <w:pPr>
              <w:pStyle w:val="ConsPlusNormal"/>
              <w:jc w:val="center"/>
            </w:pPr>
            <w:r>
              <w:lastRenderedPageBreak/>
              <w:t>ед.</w:t>
            </w:r>
          </w:p>
        </w:tc>
        <w:tc>
          <w:tcPr>
            <w:tcW w:w="880" w:type="dxa"/>
          </w:tcPr>
          <w:p w:rsidR="00E33A06" w:rsidRDefault="00E33A06">
            <w:pPr>
              <w:pStyle w:val="ConsPlusNormal"/>
              <w:jc w:val="center"/>
            </w:pPr>
            <w:r>
              <w:t>1 100</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1 100</w:t>
            </w:r>
          </w:p>
        </w:tc>
        <w:tc>
          <w:tcPr>
            <w:tcW w:w="907" w:type="dxa"/>
          </w:tcPr>
          <w:p w:rsidR="00E33A06" w:rsidRDefault="00E33A06">
            <w:pPr>
              <w:pStyle w:val="ConsPlusNormal"/>
              <w:jc w:val="center"/>
            </w:pPr>
            <w:r>
              <w:t>0</w:t>
            </w:r>
          </w:p>
        </w:tc>
      </w:tr>
      <w:tr w:rsidR="00E33A06">
        <w:tc>
          <w:tcPr>
            <w:tcW w:w="567" w:type="dxa"/>
          </w:tcPr>
          <w:p w:rsidR="00E33A06" w:rsidRDefault="00E33A06">
            <w:pPr>
              <w:pStyle w:val="ConsPlusNormal"/>
              <w:jc w:val="center"/>
            </w:pPr>
            <w:r>
              <w:lastRenderedPageBreak/>
              <w:t>2.4</w:t>
            </w:r>
          </w:p>
        </w:tc>
        <w:tc>
          <w:tcPr>
            <w:tcW w:w="2494" w:type="dxa"/>
          </w:tcPr>
          <w:p w:rsidR="00E33A06" w:rsidRDefault="00E33A06">
            <w:pPr>
              <w:pStyle w:val="ConsPlusNormal"/>
            </w:pPr>
            <w:r>
              <w:t>Организация и проведение ярмарок по реализации на территории города Омска продукции местных товаропроизводителей</w:t>
            </w:r>
          </w:p>
        </w:tc>
        <w:tc>
          <w:tcPr>
            <w:tcW w:w="1814" w:type="dxa"/>
          </w:tcPr>
          <w:p w:rsidR="00E33A06" w:rsidRDefault="00E33A06">
            <w:pPr>
              <w:pStyle w:val="ConsPlusNormal"/>
              <w:jc w:val="center"/>
            </w:pPr>
            <w:r>
              <w:t>УД, ДГЭП</w:t>
            </w:r>
          </w:p>
        </w:tc>
        <w:tc>
          <w:tcPr>
            <w:tcW w:w="3402" w:type="dxa"/>
          </w:tcPr>
          <w:p w:rsidR="00E33A06" w:rsidRDefault="00E33A06">
            <w:pPr>
              <w:pStyle w:val="ConsPlusNormal"/>
            </w:pPr>
            <w:r>
              <w:t>Количество ярмарок по реализации на территории города Омска продукции местных товаропроизводителей</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2</w:t>
            </w:r>
          </w:p>
        </w:tc>
        <w:tc>
          <w:tcPr>
            <w:tcW w:w="907" w:type="dxa"/>
          </w:tcPr>
          <w:p w:rsidR="00E33A06" w:rsidRDefault="00E33A06">
            <w:pPr>
              <w:pStyle w:val="ConsPlusNormal"/>
              <w:jc w:val="center"/>
            </w:pPr>
            <w:r>
              <w:t>0</w:t>
            </w:r>
          </w:p>
        </w:tc>
        <w:tc>
          <w:tcPr>
            <w:tcW w:w="907" w:type="dxa"/>
          </w:tcPr>
          <w:p w:rsidR="00E33A06" w:rsidRDefault="00E33A06">
            <w:pPr>
              <w:pStyle w:val="ConsPlusNormal"/>
              <w:jc w:val="center"/>
            </w:pPr>
            <w:r>
              <w:t>1</w:t>
            </w:r>
          </w:p>
        </w:tc>
        <w:tc>
          <w:tcPr>
            <w:tcW w:w="907" w:type="dxa"/>
          </w:tcPr>
          <w:p w:rsidR="00E33A06" w:rsidRDefault="00E33A06">
            <w:pPr>
              <w:pStyle w:val="ConsPlusNormal"/>
              <w:jc w:val="center"/>
            </w:pPr>
            <w:r>
              <w:t>1</w:t>
            </w:r>
          </w:p>
        </w:tc>
        <w:tc>
          <w:tcPr>
            <w:tcW w:w="907" w:type="dxa"/>
          </w:tcPr>
          <w:p w:rsidR="00E33A06" w:rsidRDefault="00E33A06">
            <w:pPr>
              <w:pStyle w:val="ConsPlusNormal"/>
              <w:jc w:val="center"/>
            </w:pPr>
            <w:r>
              <w:t>0</w:t>
            </w:r>
          </w:p>
        </w:tc>
      </w:tr>
      <w:tr w:rsidR="00E33A06">
        <w:tc>
          <w:tcPr>
            <w:tcW w:w="567" w:type="dxa"/>
            <w:vMerge w:val="restart"/>
          </w:tcPr>
          <w:p w:rsidR="00E33A06" w:rsidRDefault="00E33A06">
            <w:pPr>
              <w:pStyle w:val="ConsPlusNormal"/>
              <w:jc w:val="center"/>
            </w:pPr>
            <w:r>
              <w:t>2.5</w:t>
            </w:r>
          </w:p>
        </w:tc>
        <w:tc>
          <w:tcPr>
            <w:tcW w:w="2494" w:type="dxa"/>
            <w:vMerge w:val="restart"/>
          </w:tcPr>
          <w:p w:rsidR="00E33A06" w:rsidRDefault="00E33A06">
            <w:pPr>
              <w:pStyle w:val="ConsPlusNormal"/>
            </w:pPr>
            <w:r>
              <w:t>Проведение мониторинга объектов потребительского рынка и анализа обеспеченности населения площадью торговых объектов</w:t>
            </w:r>
          </w:p>
        </w:tc>
        <w:tc>
          <w:tcPr>
            <w:tcW w:w="1814" w:type="dxa"/>
          </w:tcPr>
          <w:p w:rsidR="00E33A06" w:rsidRDefault="00E33A06">
            <w:pPr>
              <w:pStyle w:val="ConsPlusNormal"/>
              <w:jc w:val="center"/>
            </w:pPr>
            <w:r>
              <w:t>АКАО, АЛАО, АОАО, АСАО, АЦАО</w:t>
            </w:r>
          </w:p>
        </w:tc>
        <w:tc>
          <w:tcPr>
            <w:tcW w:w="3402" w:type="dxa"/>
            <w:vMerge w:val="restart"/>
          </w:tcPr>
          <w:p w:rsidR="00E33A06" w:rsidRDefault="00E33A06">
            <w:pPr>
              <w:pStyle w:val="ConsPlusNormal"/>
            </w:pPr>
            <w:r>
              <w:t>Прирост количества вновь открытых объектов потребительского рынка в сфере торговли и бытового обслуживания</w:t>
            </w:r>
          </w:p>
        </w:tc>
        <w:tc>
          <w:tcPr>
            <w:tcW w:w="770" w:type="dxa"/>
            <w:vMerge w:val="restart"/>
          </w:tcPr>
          <w:p w:rsidR="00E33A06" w:rsidRDefault="00E33A06">
            <w:pPr>
              <w:pStyle w:val="ConsPlusNormal"/>
              <w:jc w:val="center"/>
            </w:pPr>
            <w:r>
              <w:t>%</w:t>
            </w:r>
          </w:p>
        </w:tc>
        <w:tc>
          <w:tcPr>
            <w:tcW w:w="880" w:type="dxa"/>
          </w:tcPr>
          <w:p w:rsidR="00E33A06" w:rsidRDefault="00E33A06">
            <w:pPr>
              <w:pStyle w:val="ConsPlusNormal"/>
              <w:jc w:val="center"/>
            </w:pPr>
            <w:r>
              <w:t>104,0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104,0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АКАО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104,0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104,0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АЛАО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104,0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104,0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АОАО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104,0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104,0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АСАО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104,0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104,0</w:t>
            </w:r>
          </w:p>
        </w:tc>
      </w:tr>
      <w:tr w:rsidR="00E33A06">
        <w:tc>
          <w:tcPr>
            <w:tcW w:w="567" w:type="dxa"/>
            <w:vMerge/>
          </w:tcPr>
          <w:p w:rsidR="00E33A06" w:rsidRDefault="00E33A06">
            <w:pPr>
              <w:pStyle w:val="ConsPlusNormal"/>
            </w:pPr>
          </w:p>
        </w:tc>
        <w:tc>
          <w:tcPr>
            <w:tcW w:w="2494" w:type="dxa"/>
            <w:vMerge/>
          </w:tcPr>
          <w:p w:rsidR="00E33A06" w:rsidRDefault="00E33A06">
            <w:pPr>
              <w:pStyle w:val="ConsPlusNormal"/>
            </w:pPr>
          </w:p>
        </w:tc>
        <w:tc>
          <w:tcPr>
            <w:tcW w:w="1814" w:type="dxa"/>
          </w:tcPr>
          <w:p w:rsidR="00E33A06" w:rsidRDefault="00E33A06">
            <w:pPr>
              <w:pStyle w:val="ConsPlusNormal"/>
              <w:jc w:val="center"/>
            </w:pPr>
            <w:r>
              <w:t>АЦАО</w:t>
            </w:r>
          </w:p>
        </w:tc>
        <w:tc>
          <w:tcPr>
            <w:tcW w:w="3402" w:type="dxa"/>
            <w:vMerge/>
          </w:tcPr>
          <w:p w:rsidR="00E33A06" w:rsidRDefault="00E33A06">
            <w:pPr>
              <w:pStyle w:val="ConsPlusNormal"/>
            </w:pPr>
          </w:p>
        </w:tc>
        <w:tc>
          <w:tcPr>
            <w:tcW w:w="770" w:type="dxa"/>
            <w:vMerge/>
          </w:tcPr>
          <w:p w:rsidR="00E33A06" w:rsidRDefault="00E33A06">
            <w:pPr>
              <w:pStyle w:val="ConsPlusNormal"/>
            </w:pPr>
          </w:p>
        </w:tc>
        <w:tc>
          <w:tcPr>
            <w:tcW w:w="880" w:type="dxa"/>
          </w:tcPr>
          <w:p w:rsidR="00E33A06" w:rsidRDefault="00E33A06">
            <w:pPr>
              <w:pStyle w:val="ConsPlusNormal"/>
              <w:jc w:val="center"/>
            </w:pPr>
            <w:r>
              <w:t>104,0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103,0</w:t>
            </w:r>
          </w:p>
        </w:tc>
        <w:tc>
          <w:tcPr>
            <w:tcW w:w="907" w:type="dxa"/>
          </w:tcPr>
          <w:p w:rsidR="00E33A06" w:rsidRDefault="00E33A06">
            <w:pPr>
              <w:pStyle w:val="ConsPlusNormal"/>
              <w:jc w:val="center"/>
            </w:pPr>
            <w:r>
              <w:t>104,0</w:t>
            </w:r>
          </w:p>
        </w:tc>
      </w:tr>
      <w:tr w:rsidR="00E33A06">
        <w:tc>
          <w:tcPr>
            <w:tcW w:w="567" w:type="dxa"/>
          </w:tcPr>
          <w:p w:rsidR="00E33A06" w:rsidRDefault="00E33A06">
            <w:pPr>
              <w:pStyle w:val="ConsPlusNormal"/>
              <w:jc w:val="center"/>
            </w:pPr>
            <w:r>
              <w:t>2.6</w:t>
            </w:r>
          </w:p>
        </w:tc>
        <w:tc>
          <w:tcPr>
            <w:tcW w:w="2494" w:type="dxa"/>
          </w:tcPr>
          <w:p w:rsidR="00E33A06" w:rsidRDefault="00E33A06">
            <w:pPr>
              <w:pStyle w:val="ConsPlusNormal"/>
            </w:pPr>
            <w:r>
              <w:t xml:space="preserve">Использование муниципального </w:t>
            </w:r>
            <w:r>
              <w:lastRenderedPageBreak/>
              <w:t>имущества для открытия объектов потребительского рынка</w:t>
            </w:r>
          </w:p>
        </w:tc>
        <w:tc>
          <w:tcPr>
            <w:tcW w:w="1814" w:type="dxa"/>
          </w:tcPr>
          <w:p w:rsidR="00E33A06" w:rsidRDefault="00E33A06">
            <w:pPr>
              <w:pStyle w:val="ConsPlusNormal"/>
              <w:jc w:val="center"/>
            </w:pPr>
            <w:r>
              <w:lastRenderedPageBreak/>
              <w:t>ДИО</w:t>
            </w:r>
          </w:p>
        </w:tc>
        <w:tc>
          <w:tcPr>
            <w:tcW w:w="3402" w:type="dxa"/>
          </w:tcPr>
          <w:p w:rsidR="00E33A06" w:rsidRDefault="00E33A06">
            <w:pPr>
              <w:pStyle w:val="ConsPlusNormal"/>
            </w:pPr>
            <w:r>
              <w:t xml:space="preserve">Доля помещений, находящихся в муниципальной собственности, в </w:t>
            </w:r>
            <w:r>
              <w:lastRenderedPageBreak/>
              <w:t>которых размещены объекты потребительского рынка, от общего количества указанных помещений, сдаваемых в аренду</w:t>
            </w:r>
          </w:p>
        </w:tc>
        <w:tc>
          <w:tcPr>
            <w:tcW w:w="770" w:type="dxa"/>
          </w:tcPr>
          <w:p w:rsidR="00E33A06" w:rsidRDefault="00E33A06">
            <w:pPr>
              <w:pStyle w:val="ConsPlusNormal"/>
              <w:jc w:val="center"/>
            </w:pPr>
            <w:r>
              <w:lastRenderedPageBreak/>
              <w:t>%</w:t>
            </w:r>
          </w:p>
        </w:tc>
        <w:tc>
          <w:tcPr>
            <w:tcW w:w="880" w:type="dxa"/>
          </w:tcPr>
          <w:p w:rsidR="00E33A06" w:rsidRDefault="00E33A06">
            <w:pPr>
              <w:pStyle w:val="ConsPlusNormal"/>
              <w:jc w:val="center"/>
            </w:pPr>
            <w:r>
              <w:t xml:space="preserve">не менее </w:t>
            </w:r>
            <w:r>
              <w:lastRenderedPageBreak/>
              <w:t>58</w:t>
            </w:r>
          </w:p>
        </w:tc>
        <w:tc>
          <w:tcPr>
            <w:tcW w:w="907" w:type="dxa"/>
          </w:tcPr>
          <w:p w:rsidR="00E33A06" w:rsidRDefault="00E33A06">
            <w:pPr>
              <w:pStyle w:val="ConsPlusNormal"/>
              <w:jc w:val="center"/>
            </w:pPr>
            <w:r>
              <w:lastRenderedPageBreak/>
              <w:t xml:space="preserve">не менее </w:t>
            </w:r>
            <w:r>
              <w:lastRenderedPageBreak/>
              <w:t>56</w:t>
            </w:r>
          </w:p>
        </w:tc>
        <w:tc>
          <w:tcPr>
            <w:tcW w:w="907" w:type="dxa"/>
          </w:tcPr>
          <w:p w:rsidR="00E33A06" w:rsidRDefault="00E33A06">
            <w:pPr>
              <w:pStyle w:val="ConsPlusNormal"/>
              <w:jc w:val="center"/>
            </w:pPr>
            <w:r>
              <w:lastRenderedPageBreak/>
              <w:t xml:space="preserve">не менее </w:t>
            </w:r>
            <w:r>
              <w:lastRenderedPageBreak/>
              <w:t>56</w:t>
            </w:r>
          </w:p>
        </w:tc>
        <w:tc>
          <w:tcPr>
            <w:tcW w:w="907" w:type="dxa"/>
          </w:tcPr>
          <w:p w:rsidR="00E33A06" w:rsidRDefault="00E33A06">
            <w:pPr>
              <w:pStyle w:val="ConsPlusNormal"/>
              <w:jc w:val="center"/>
            </w:pPr>
            <w:r>
              <w:lastRenderedPageBreak/>
              <w:t xml:space="preserve">не менее </w:t>
            </w:r>
            <w:r>
              <w:lastRenderedPageBreak/>
              <w:t>56</w:t>
            </w:r>
          </w:p>
        </w:tc>
        <w:tc>
          <w:tcPr>
            <w:tcW w:w="907" w:type="dxa"/>
          </w:tcPr>
          <w:p w:rsidR="00E33A06" w:rsidRDefault="00E33A06">
            <w:pPr>
              <w:pStyle w:val="ConsPlusNormal"/>
              <w:jc w:val="center"/>
            </w:pPr>
            <w:r>
              <w:lastRenderedPageBreak/>
              <w:t xml:space="preserve">не менее </w:t>
            </w:r>
            <w:r>
              <w:lastRenderedPageBreak/>
              <w:t>58</w:t>
            </w:r>
          </w:p>
        </w:tc>
      </w:tr>
    </w:tbl>
    <w:p w:rsidR="00E33A06" w:rsidRDefault="00E33A06">
      <w:pPr>
        <w:pStyle w:val="ConsPlusNormal"/>
        <w:sectPr w:rsidR="00E33A06">
          <w:pgSz w:w="16838" w:h="11905" w:orient="landscape"/>
          <w:pgMar w:top="1701" w:right="1134" w:bottom="850" w:left="1134" w:header="0" w:footer="0" w:gutter="0"/>
          <w:cols w:space="720"/>
          <w:titlePg/>
        </w:sectPr>
      </w:pPr>
    </w:p>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ДГЭП - департамент городской экономической политики Администрации города Омска;</w:t>
      </w:r>
    </w:p>
    <w:p w:rsidR="00E33A06" w:rsidRDefault="00E33A06">
      <w:pPr>
        <w:pStyle w:val="ConsPlusNormal"/>
        <w:spacing w:before="220"/>
        <w:ind w:firstLine="540"/>
        <w:jc w:val="both"/>
      </w:pPr>
      <w:r>
        <w:t>УД - управление делами Администрации города Омска;</w:t>
      </w:r>
    </w:p>
    <w:p w:rsidR="00E33A06" w:rsidRDefault="00E33A06">
      <w:pPr>
        <w:pStyle w:val="ConsPlusNormal"/>
        <w:spacing w:before="220"/>
        <w:ind w:firstLine="540"/>
        <w:jc w:val="both"/>
      </w:pPr>
      <w:r>
        <w:t>ДИО - департамент имущественных отношений Администрации города Омска;</w:t>
      </w:r>
    </w:p>
    <w:p w:rsidR="00E33A06" w:rsidRDefault="00E33A06">
      <w:pPr>
        <w:pStyle w:val="ConsPlusNormal"/>
        <w:spacing w:before="220"/>
        <w:ind w:firstLine="540"/>
        <w:jc w:val="both"/>
      </w:pPr>
      <w:r>
        <w:t>ДО - департамент образования Администрации города Омска;</w:t>
      </w:r>
    </w:p>
    <w:p w:rsidR="00E33A06" w:rsidRDefault="00E33A06">
      <w:pPr>
        <w:pStyle w:val="ConsPlusNormal"/>
        <w:spacing w:before="220"/>
        <w:ind w:firstLine="540"/>
        <w:jc w:val="both"/>
      </w:pPr>
      <w:r>
        <w:t>АКАО - администрация Кировского административного округа города Омска;</w:t>
      </w:r>
    </w:p>
    <w:p w:rsidR="00E33A06" w:rsidRDefault="00E33A06">
      <w:pPr>
        <w:pStyle w:val="ConsPlusNormal"/>
        <w:spacing w:before="220"/>
        <w:ind w:firstLine="540"/>
        <w:jc w:val="both"/>
      </w:pPr>
      <w:r>
        <w:t>АЛАО - администрация Ленинского административного округа города Омска;</w:t>
      </w:r>
    </w:p>
    <w:p w:rsidR="00E33A06" w:rsidRDefault="00E33A06">
      <w:pPr>
        <w:pStyle w:val="ConsPlusNormal"/>
        <w:spacing w:before="220"/>
        <w:ind w:firstLine="540"/>
        <w:jc w:val="both"/>
      </w:pPr>
      <w:r>
        <w:t>АОАО - администрация Октябрьского административного округа города Омска;</w:t>
      </w:r>
    </w:p>
    <w:p w:rsidR="00E33A06" w:rsidRDefault="00E33A06">
      <w:pPr>
        <w:pStyle w:val="ConsPlusNormal"/>
        <w:spacing w:before="220"/>
        <w:ind w:firstLine="540"/>
        <w:jc w:val="both"/>
      </w:pPr>
      <w:r>
        <w:t>АСАО - администрация Советского административного округа города Омска;</w:t>
      </w:r>
    </w:p>
    <w:p w:rsidR="00E33A06" w:rsidRDefault="00E33A06">
      <w:pPr>
        <w:pStyle w:val="ConsPlusNormal"/>
        <w:spacing w:before="220"/>
        <w:ind w:firstLine="540"/>
        <w:jc w:val="both"/>
      </w:pPr>
      <w:r>
        <w:t>АЦАО - администрация Центрального административного округа города Омска;</w:t>
      </w:r>
    </w:p>
    <w:p w:rsidR="00E33A06" w:rsidRDefault="00E33A06">
      <w:pPr>
        <w:pStyle w:val="ConsPlusNormal"/>
        <w:spacing w:before="220"/>
        <w:ind w:firstLine="540"/>
        <w:jc w:val="both"/>
      </w:pPr>
      <w:proofErr w:type="spellStart"/>
      <w:r>
        <w:t>ДКр</w:t>
      </w:r>
      <w:proofErr w:type="spellEnd"/>
      <w:r>
        <w:t xml:space="preserve"> - департамент контроля Администрации города Омска.</w:t>
      </w:r>
    </w:p>
    <w:p w:rsidR="00E33A06" w:rsidRDefault="00E33A06">
      <w:pPr>
        <w:pStyle w:val="ConsPlusNormal"/>
        <w:jc w:val="center"/>
      </w:pPr>
    </w:p>
    <w:p w:rsidR="00E33A06" w:rsidRDefault="00E33A06">
      <w:pPr>
        <w:pStyle w:val="ConsPlusNormal"/>
        <w:jc w:val="center"/>
      </w:pPr>
      <w:r>
        <w:t>_______________</w:t>
      </w: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pPr>
    </w:p>
    <w:p w:rsidR="00E33A06" w:rsidRDefault="00E33A06">
      <w:pPr>
        <w:pStyle w:val="ConsPlusNormal"/>
        <w:jc w:val="right"/>
        <w:outlineLvl w:val="1"/>
      </w:pPr>
      <w:r>
        <w:t>Приложение N 7</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15" w:name="P6715"/>
      <w:bookmarkEnd w:id="15"/>
      <w:r>
        <w:t>ПЛАНОВЫЕ ЗНАЧЕНИЯ</w:t>
      </w:r>
    </w:p>
    <w:p w:rsidR="00E33A06" w:rsidRDefault="00E33A06">
      <w:pPr>
        <w:pStyle w:val="ConsPlusTitle"/>
        <w:jc w:val="center"/>
      </w:pPr>
      <w:r>
        <w:t>целевых индикаторов мероприятий подпрограммы 3 "Развитие</w:t>
      </w:r>
    </w:p>
    <w:p w:rsidR="00E33A06" w:rsidRDefault="00E33A06">
      <w:pPr>
        <w:pStyle w:val="ConsPlusTitle"/>
        <w:jc w:val="center"/>
      </w:pPr>
      <w:r>
        <w:t>градостроительной, архитектурной и землеустроительной</w:t>
      </w:r>
    </w:p>
    <w:p w:rsidR="00E33A06" w:rsidRDefault="00E33A06">
      <w:pPr>
        <w:pStyle w:val="ConsPlusTitle"/>
        <w:jc w:val="center"/>
      </w:pPr>
      <w:r>
        <w:t>деятельности на территории города Омска" муниципальной</w:t>
      </w:r>
    </w:p>
    <w:p w:rsidR="00E33A06" w:rsidRDefault="00E33A06">
      <w:pPr>
        <w:pStyle w:val="ConsPlusTitle"/>
        <w:jc w:val="center"/>
      </w:pPr>
      <w:r>
        <w:t>программы города Омска "Повышение инвестиционной</w:t>
      </w:r>
    </w:p>
    <w:p w:rsidR="00E33A06" w:rsidRDefault="00E33A06">
      <w:pPr>
        <w:pStyle w:val="ConsPlusTitle"/>
        <w:jc w:val="center"/>
      </w:pPr>
      <w:r>
        <w:t>привлекательности города Омска"</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78">
              <w:r>
                <w:rPr>
                  <w:color w:val="0000FF"/>
                </w:rPr>
                <w:t>Постановления</w:t>
              </w:r>
            </w:hyperlink>
            <w:r>
              <w:rPr>
                <w:color w:val="392C69"/>
              </w:rPr>
              <w:t xml:space="preserve"> Администрации города Омска от 06.11.2024 N 846-п)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p w:rsidR="00E33A06" w:rsidRDefault="00E33A06">
      <w:pPr>
        <w:pStyle w:val="ConsPlusNormal"/>
        <w:sectPr w:rsidR="00E33A0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814"/>
        <w:gridCol w:w="2494"/>
        <w:gridCol w:w="770"/>
        <w:gridCol w:w="880"/>
        <w:gridCol w:w="1020"/>
        <w:gridCol w:w="1020"/>
        <w:gridCol w:w="1020"/>
        <w:gridCol w:w="1020"/>
      </w:tblGrid>
      <w:tr w:rsidR="00E33A06">
        <w:tc>
          <w:tcPr>
            <w:tcW w:w="624" w:type="dxa"/>
            <w:vMerge w:val="restart"/>
          </w:tcPr>
          <w:p w:rsidR="00E33A06" w:rsidRDefault="00E33A06">
            <w:pPr>
              <w:pStyle w:val="ConsPlusNormal"/>
              <w:jc w:val="center"/>
            </w:pPr>
            <w:r>
              <w:lastRenderedPageBreak/>
              <w:t>N п/п</w:t>
            </w:r>
          </w:p>
        </w:tc>
        <w:tc>
          <w:tcPr>
            <w:tcW w:w="2438" w:type="dxa"/>
            <w:vMerge w:val="restart"/>
          </w:tcPr>
          <w:p w:rsidR="00E33A06" w:rsidRDefault="00E33A06">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rsidR="00E33A06" w:rsidRDefault="00E33A06">
            <w:pPr>
              <w:pStyle w:val="ConsPlusNormal"/>
              <w:jc w:val="center"/>
            </w:pPr>
            <w:r>
              <w:t>Участники муниципальной программы, ответственные за реализацию мероприятия подпрограммы</w:t>
            </w:r>
          </w:p>
        </w:tc>
        <w:tc>
          <w:tcPr>
            <w:tcW w:w="8224" w:type="dxa"/>
            <w:gridSpan w:val="7"/>
          </w:tcPr>
          <w:p w:rsidR="00E33A06" w:rsidRDefault="00E33A06">
            <w:pPr>
              <w:pStyle w:val="ConsPlusNormal"/>
              <w:jc w:val="center"/>
            </w:pPr>
            <w:r>
              <w:t>Целевые индикаторы реализации мероприятия подпрограммы</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vMerge w:val="restart"/>
          </w:tcPr>
          <w:p w:rsidR="00E33A06" w:rsidRDefault="00E33A06">
            <w:pPr>
              <w:pStyle w:val="ConsPlusNormal"/>
              <w:jc w:val="center"/>
            </w:pPr>
            <w:r>
              <w:t>Наименование</w:t>
            </w:r>
          </w:p>
        </w:tc>
        <w:tc>
          <w:tcPr>
            <w:tcW w:w="770" w:type="dxa"/>
            <w:vMerge w:val="restart"/>
          </w:tcPr>
          <w:p w:rsidR="00E33A06" w:rsidRDefault="00E33A06">
            <w:pPr>
              <w:pStyle w:val="ConsPlusNormal"/>
              <w:jc w:val="center"/>
            </w:pPr>
            <w:r>
              <w:t>Единица измерения</w:t>
            </w:r>
          </w:p>
        </w:tc>
        <w:tc>
          <w:tcPr>
            <w:tcW w:w="4960" w:type="dxa"/>
            <w:gridSpan w:val="5"/>
          </w:tcPr>
          <w:p w:rsidR="00E33A06" w:rsidRDefault="00E33A06">
            <w:pPr>
              <w:pStyle w:val="ConsPlusNormal"/>
              <w:jc w:val="center"/>
            </w:pPr>
            <w:r>
              <w:t>Значение на 2024 год</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vMerge/>
          </w:tcPr>
          <w:p w:rsidR="00E33A06" w:rsidRDefault="00E33A06">
            <w:pPr>
              <w:pStyle w:val="ConsPlusNormal"/>
            </w:pPr>
          </w:p>
        </w:tc>
        <w:tc>
          <w:tcPr>
            <w:tcW w:w="770" w:type="dxa"/>
            <w:vMerge/>
          </w:tcPr>
          <w:p w:rsidR="00E33A06" w:rsidRDefault="00E33A06">
            <w:pPr>
              <w:pStyle w:val="ConsPlusNormal"/>
            </w:pPr>
          </w:p>
        </w:tc>
        <w:tc>
          <w:tcPr>
            <w:tcW w:w="880" w:type="dxa"/>
            <w:vMerge w:val="restart"/>
          </w:tcPr>
          <w:p w:rsidR="00E33A06" w:rsidRDefault="00E33A06">
            <w:pPr>
              <w:pStyle w:val="ConsPlusNormal"/>
              <w:jc w:val="center"/>
            </w:pPr>
            <w:r>
              <w:t>Всего</w:t>
            </w:r>
          </w:p>
        </w:tc>
        <w:tc>
          <w:tcPr>
            <w:tcW w:w="4080" w:type="dxa"/>
            <w:gridSpan w:val="4"/>
          </w:tcPr>
          <w:p w:rsidR="00E33A06" w:rsidRDefault="00E33A06">
            <w:pPr>
              <w:pStyle w:val="ConsPlusNormal"/>
              <w:jc w:val="center"/>
            </w:pPr>
            <w:r>
              <w:t>в том числе:</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vMerge/>
          </w:tcPr>
          <w:p w:rsidR="00E33A06" w:rsidRDefault="00E33A06">
            <w:pPr>
              <w:pStyle w:val="ConsPlusNormal"/>
            </w:pPr>
          </w:p>
        </w:tc>
        <w:tc>
          <w:tcPr>
            <w:tcW w:w="770" w:type="dxa"/>
            <w:vMerge/>
          </w:tcPr>
          <w:p w:rsidR="00E33A06" w:rsidRDefault="00E33A06">
            <w:pPr>
              <w:pStyle w:val="ConsPlusNormal"/>
            </w:pPr>
          </w:p>
        </w:tc>
        <w:tc>
          <w:tcPr>
            <w:tcW w:w="880" w:type="dxa"/>
            <w:vMerge/>
          </w:tcPr>
          <w:p w:rsidR="00E33A06" w:rsidRDefault="00E33A06">
            <w:pPr>
              <w:pStyle w:val="ConsPlusNormal"/>
            </w:pPr>
          </w:p>
        </w:tc>
        <w:tc>
          <w:tcPr>
            <w:tcW w:w="1020" w:type="dxa"/>
          </w:tcPr>
          <w:p w:rsidR="00E33A06" w:rsidRDefault="00E33A06">
            <w:pPr>
              <w:pStyle w:val="ConsPlusNormal"/>
              <w:jc w:val="center"/>
            </w:pPr>
            <w:r>
              <w:t>1 квартал</w:t>
            </w:r>
          </w:p>
        </w:tc>
        <w:tc>
          <w:tcPr>
            <w:tcW w:w="1020" w:type="dxa"/>
          </w:tcPr>
          <w:p w:rsidR="00E33A06" w:rsidRDefault="00E33A06">
            <w:pPr>
              <w:pStyle w:val="ConsPlusNormal"/>
              <w:jc w:val="center"/>
            </w:pPr>
            <w:r>
              <w:t>2 квартал</w:t>
            </w:r>
          </w:p>
        </w:tc>
        <w:tc>
          <w:tcPr>
            <w:tcW w:w="1020" w:type="dxa"/>
          </w:tcPr>
          <w:p w:rsidR="00E33A06" w:rsidRDefault="00E33A06">
            <w:pPr>
              <w:pStyle w:val="ConsPlusNormal"/>
              <w:jc w:val="center"/>
            </w:pPr>
            <w:r>
              <w:t>3 квартал</w:t>
            </w:r>
          </w:p>
        </w:tc>
        <w:tc>
          <w:tcPr>
            <w:tcW w:w="1020" w:type="dxa"/>
          </w:tcPr>
          <w:p w:rsidR="00E33A06" w:rsidRDefault="00E33A06">
            <w:pPr>
              <w:pStyle w:val="ConsPlusNormal"/>
              <w:jc w:val="center"/>
            </w:pPr>
            <w:r>
              <w:t>4 квартал</w:t>
            </w:r>
          </w:p>
        </w:tc>
      </w:tr>
      <w:tr w:rsidR="00E33A06">
        <w:tc>
          <w:tcPr>
            <w:tcW w:w="624" w:type="dxa"/>
          </w:tcPr>
          <w:p w:rsidR="00E33A06" w:rsidRDefault="00E33A06">
            <w:pPr>
              <w:pStyle w:val="ConsPlusNormal"/>
              <w:jc w:val="center"/>
            </w:pPr>
            <w:r>
              <w:t>1</w:t>
            </w:r>
          </w:p>
        </w:tc>
        <w:tc>
          <w:tcPr>
            <w:tcW w:w="2438" w:type="dxa"/>
          </w:tcPr>
          <w:p w:rsidR="00E33A06" w:rsidRDefault="00E33A06">
            <w:pPr>
              <w:pStyle w:val="ConsPlusNormal"/>
              <w:jc w:val="center"/>
            </w:pPr>
            <w:r>
              <w:t>2</w:t>
            </w:r>
          </w:p>
        </w:tc>
        <w:tc>
          <w:tcPr>
            <w:tcW w:w="1814" w:type="dxa"/>
          </w:tcPr>
          <w:p w:rsidR="00E33A06" w:rsidRDefault="00E33A06">
            <w:pPr>
              <w:pStyle w:val="ConsPlusNormal"/>
              <w:jc w:val="center"/>
            </w:pPr>
            <w:r>
              <w:t>3</w:t>
            </w:r>
          </w:p>
        </w:tc>
        <w:tc>
          <w:tcPr>
            <w:tcW w:w="2494" w:type="dxa"/>
          </w:tcPr>
          <w:p w:rsidR="00E33A06" w:rsidRDefault="00E33A06">
            <w:pPr>
              <w:pStyle w:val="ConsPlusNormal"/>
              <w:jc w:val="center"/>
            </w:pPr>
            <w:r>
              <w:t>4</w:t>
            </w:r>
          </w:p>
        </w:tc>
        <w:tc>
          <w:tcPr>
            <w:tcW w:w="770" w:type="dxa"/>
          </w:tcPr>
          <w:p w:rsidR="00E33A06" w:rsidRDefault="00E33A06">
            <w:pPr>
              <w:pStyle w:val="ConsPlusNormal"/>
              <w:jc w:val="center"/>
            </w:pPr>
            <w:r>
              <w:t>5</w:t>
            </w:r>
          </w:p>
        </w:tc>
        <w:tc>
          <w:tcPr>
            <w:tcW w:w="880" w:type="dxa"/>
          </w:tcPr>
          <w:p w:rsidR="00E33A06" w:rsidRDefault="00E33A06">
            <w:pPr>
              <w:pStyle w:val="ConsPlusNormal"/>
              <w:jc w:val="center"/>
            </w:pPr>
            <w:r>
              <w:t>6</w:t>
            </w:r>
          </w:p>
        </w:tc>
        <w:tc>
          <w:tcPr>
            <w:tcW w:w="1020" w:type="dxa"/>
          </w:tcPr>
          <w:p w:rsidR="00E33A06" w:rsidRDefault="00E33A06">
            <w:pPr>
              <w:pStyle w:val="ConsPlusNormal"/>
              <w:jc w:val="center"/>
            </w:pPr>
            <w:r>
              <w:t>7</w:t>
            </w:r>
          </w:p>
        </w:tc>
        <w:tc>
          <w:tcPr>
            <w:tcW w:w="1020" w:type="dxa"/>
          </w:tcPr>
          <w:p w:rsidR="00E33A06" w:rsidRDefault="00E33A06">
            <w:pPr>
              <w:pStyle w:val="ConsPlusNormal"/>
              <w:jc w:val="center"/>
            </w:pPr>
            <w:r>
              <w:t>8</w:t>
            </w:r>
          </w:p>
        </w:tc>
        <w:tc>
          <w:tcPr>
            <w:tcW w:w="1020" w:type="dxa"/>
          </w:tcPr>
          <w:p w:rsidR="00E33A06" w:rsidRDefault="00E33A06">
            <w:pPr>
              <w:pStyle w:val="ConsPlusNormal"/>
              <w:jc w:val="center"/>
            </w:pPr>
            <w:r>
              <w:t>9</w:t>
            </w:r>
          </w:p>
        </w:tc>
        <w:tc>
          <w:tcPr>
            <w:tcW w:w="1020" w:type="dxa"/>
          </w:tcPr>
          <w:p w:rsidR="00E33A06" w:rsidRDefault="00E33A06">
            <w:pPr>
              <w:pStyle w:val="ConsPlusNormal"/>
              <w:jc w:val="center"/>
            </w:pPr>
            <w:r>
              <w:t>10</w:t>
            </w:r>
          </w:p>
        </w:tc>
      </w:tr>
      <w:tr w:rsidR="00E33A06">
        <w:tc>
          <w:tcPr>
            <w:tcW w:w="13100" w:type="dxa"/>
            <w:gridSpan w:val="10"/>
          </w:tcPr>
          <w:p w:rsidR="00E33A06" w:rsidRDefault="00E33A06">
            <w:pPr>
              <w:pStyle w:val="ConsPlusNormal"/>
            </w:pPr>
            <w:r>
              <w:t>Подпрограмма 3 муниципальной программы - "Развитие градостроительной, архитектурной и землеустроительной деятельности на территории города Омска"</w:t>
            </w:r>
          </w:p>
        </w:tc>
      </w:tr>
      <w:tr w:rsidR="00E33A06">
        <w:tc>
          <w:tcPr>
            <w:tcW w:w="624" w:type="dxa"/>
          </w:tcPr>
          <w:p w:rsidR="00E33A06" w:rsidRDefault="00E33A06">
            <w:pPr>
              <w:pStyle w:val="ConsPlusNormal"/>
              <w:jc w:val="center"/>
            </w:pPr>
            <w:r>
              <w:t>1</w:t>
            </w:r>
          </w:p>
        </w:tc>
        <w:tc>
          <w:tcPr>
            <w:tcW w:w="12476" w:type="dxa"/>
            <w:gridSpan w:val="9"/>
          </w:tcPr>
          <w:p w:rsidR="00E33A06" w:rsidRDefault="00E33A06">
            <w:pPr>
              <w:pStyle w:val="ConsPlusNormal"/>
            </w:pPr>
            <w:r>
              <w:t>Задача подпрограммы - осуществление мероприятий в сфере градостроительства, архитектуры и землеустройства для обеспечения устойчивого развития территории города Омска и создания благоприятного инвестиционного климата</w:t>
            </w:r>
          </w:p>
        </w:tc>
      </w:tr>
      <w:tr w:rsidR="00E33A06">
        <w:tc>
          <w:tcPr>
            <w:tcW w:w="624" w:type="dxa"/>
            <w:vMerge w:val="restart"/>
            <w:tcBorders>
              <w:bottom w:val="nil"/>
            </w:tcBorders>
          </w:tcPr>
          <w:p w:rsidR="00E33A06" w:rsidRDefault="00E33A06">
            <w:pPr>
              <w:pStyle w:val="ConsPlusNormal"/>
              <w:jc w:val="center"/>
            </w:pPr>
            <w:r>
              <w:t>1.1</w:t>
            </w:r>
          </w:p>
        </w:tc>
        <w:tc>
          <w:tcPr>
            <w:tcW w:w="2438" w:type="dxa"/>
            <w:vMerge w:val="restart"/>
            <w:tcBorders>
              <w:bottom w:val="nil"/>
            </w:tcBorders>
          </w:tcPr>
          <w:p w:rsidR="00E33A06" w:rsidRDefault="00E33A06">
            <w:pPr>
              <w:pStyle w:val="ConsPlusNormal"/>
            </w:pPr>
            <w:r>
              <w:t>Подготовка градостроительной документации</w:t>
            </w:r>
          </w:p>
        </w:tc>
        <w:tc>
          <w:tcPr>
            <w:tcW w:w="1814" w:type="dxa"/>
            <w:vMerge w:val="restart"/>
            <w:tcBorders>
              <w:bottom w:val="nil"/>
            </w:tcBorders>
          </w:tcPr>
          <w:p w:rsidR="00E33A06" w:rsidRDefault="00E33A06">
            <w:pPr>
              <w:pStyle w:val="ConsPlusNormal"/>
              <w:jc w:val="center"/>
            </w:pPr>
            <w:r>
              <w:t>ДАГ, БУ г. Омска "</w:t>
            </w:r>
            <w:proofErr w:type="spellStart"/>
            <w:r>
              <w:t>Омскархитектура</w:t>
            </w:r>
            <w:proofErr w:type="spellEnd"/>
            <w:r>
              <w:t>"</w:t>
            </w:r>
          </w:p>
        </w:tc>
        <w:tc>
          <w:tcPr>
            <w:tcW w:w="2494" w:type="dxa"/>
          </w:tcPr>
          <w:p w:rsidR="00E33A06" w:rsidRDefault="00E33A06">
            <w:pPr>
              <w:pStyle w:val="ConsPlusNormal"/>
            </w:pPr>
            <w:r>
              <w:t>Площадь земель города Омска, обеспеченных наличием утвержденных проектов планировки территории</w:t>
            </w:r>
          </w:p>
        </w:tc>
        <w:tc>
          <w:tcPr>
            <w:tcW w:w="770" w:type="dxa"/>
          </w:tcPr>
          <w:p w:rsidR="00E33A06" w:rsidRDefault="00E33A06">
            <w:pPr>
              <w:pStyle w:val="ConsPlusNormal"/>
              <w:jc w:val="center"/>
            </w:pPr>
            <w:r>
              <w:t>га</w:t>
            </w:r>
          </w:p>
        </w:tc>
        <w:tc>
          <w:tcPr>
            <w:tcW w:w="880" w:type="dxa"/>
          </w:tcPr>
          <w:p w:rsidR="00E33A06" w:rsidRDefault="00E33A06">
            <w:pPr>
              <w:pStyle w:val="ConsPlusNormal"/>
              <w:jc w:val="center"/>
            </w:pPr>
            <w:r>
              <w:t>147,26</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147,26</w:t>
            </w:r>
          </w:p>
        </w:tc>
      </w:tr>
      <w:tr w:rsidR="00E33A06">
        <w:tc>
          <w:tcPr>
            <w:tcW w:w="624" w:type="dxa"/>
            <w:vMerge/>
            <w:tcBorders>
              <w:bottom w:val="nil"/>
            </w:tcBorders>
          </w:tcPr>
          <w:p w:rsidR="00E33A06" w:rsidRDefault="00E33A06">
            <w:pPr>
              <w:pStyle w:val="ConsPlusNormal"/>
            </w:pPr>
          </w:p>
        </w:tc>
        <w:tc>
          <w:tcPr>
            <w:tcW w:w="2438" w:type="dxa"/>
            <w:vMerge/>
            <w:tcBorders>
              <w:bottom w:val="nil"/>
            </w:tcBorders>
          </w:tcPr>
          <w:p w:rsidR="00E33A06" w:rsidRDefault="00E33A06">
            <w:pPr>
              <w:pStyle w:val="ConsPlusNormal"/>
            </w:pPr>
          </w:p>
        </w:tc>
        <w:tc>
          <w:tcPr>
            <w:tcW w:w="1814" w:type="dxa"/>
            <w:vMerge/>
            <w:tcBorders>
              <w:bottom w:val="nil"/>
            </w:tcBorders>
          </w:tcPr>
          <w:p w:rsidR="00E33A06" w:rsidRDefault="00E33A06">
            <w:pPr>
              <w:pStyle w:val="ConsPlusNormal"/>
            </w:pPr>
          </w:p>
        </w:tc>
        <w:tc>
          <w:tcPr>
            <w:tcW w:w="2494" w:type="dxa"/>
          </w:tcPr>
          <w:p w:rsidR="00E33A06" w:rsidRDefault="00E33A06">
            <w:pPr>
              <w:pStyle w:val="ConsPlusNormal"/>
            </w:pPr>
            <w:r>
              <w:t>Площадь земель города Омска, обеспеченных наличием утвержденных проектов межевания территории</w:t>
            </w:r>
          </w:p>
        </w:tc>
        <w:tc>
          <w:tcPr>
            <w:tcW w:w="770" w:type="dxa"/>
          </w:tcPr>
          <w:p w:rsidR="00E33A06" w:rsidRDefault="00E33A06">
            <w:pPr>
              <w:pStyle w:val="ConsPlusNormal"/>
              <w:jc w:val="center"/>
            </w:pPr>
            <w:r>
              <w:t>га</w:t>
            </w:r>
          </w:p>
        </w:tc>
        <w:tc>
          <w:tcPr>
            <w:tcW w:w="880" w:type="dxa"/>
          </w:tcPr>
          <w:p w:rsidR="00E33A06" w:rsidRDefault="00E33A06">
            <w:pPr>
              <w:pStyle w:val="ConsPlusNormal"/>
              <w:jc w:val="center"/>
            </w:pPr>
            <w:r>
              <w:t>390,86</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390,86</w:t>
            </w:r>
          </w:p>
        </w:tc>
      </w:tr>
      <w:tr w:rsidR="00E33A06">
        <w:tc>
          <w:tcPr>
            <w:tcW w:w="624" w:type="dxa"/>
            <w:vMerge/>
            <w:tcBorders>
              <w:bottom w:val="nil"/>
            </w:tcBorders>
          </w:tcPr>
          <w:p w:rsidR="00E33A06" w:rsidRDefault="00E33A06">
            <w:pPr>
              <w:pStyle w:val="ConsPlusNormal"/>
            </w:pPr>
          </w:p>
        </w:tc>
        <w:tc>
          <w:tcPr>
            <w:tcW w:w="2438" w:type="dxa"/>
            <w:vMerge/>
            <w:tcBorders>
              <w:bottom w:val="nil"/>
            </w:tcBorders>
          </w:tcPr>
          <w:p w:rsidR="00E33A06" w:rsidRDefault="00E33A06">
            <w:pPr>
              <w:pStyle w:val="ConsPlusNormal"/>
            </w:pPr>
          </w:p>
        </w:tc>
        <w:tc>
          <w:tcPr>
            <w:tcW w:w="1814" w:type="dxa"/>
            <w:vMerge/>
            <w:tcBorders>
              <w:bottom w:val="nil"/>
            </w:tcBorders>
          </w:tcPr>
          <w:p w:rsidR="00E33A06" w:rsidRDefault="00E33A06">
            <w:pPr>
              <w:pStyle w:val="ConsPlusNormal"/>
            </w:pPr>
          </w:p>
        </w:tc>
        <w:tc>
          <w:tcPr>
            <w:tcW w:w="2494" w:type="dxa"/>
          </w:tcPr>
          <w:p w:rsidR="00E33A06" w:rsidRDefault="00E33A06">
            <w:pPr>
              <w:pStyle w:val="ConsPlusNormal"/>
            </w:pPr>
            <w:r>
              <w:t>Площадь земель города Омска, на которых выполнены инженерные изыскания</w:t>
            </w:r>
          </w:p>
        </w:tc>
        <w:tc>
          <w:tcPr>
            <w:tcW w:w="770" w:type="dxa"/>
          </w:tcPr>
          <w:p w:rsidR="00E33A06" w:rsidRDefault="00E33A06">
            <w:pPr>
              <w:pStyle w:val="ConsPlusNormal"/>
              <w:jc w:val="center"/>
            </w:pPr>
            <w:r>
              <w:t>га</w:t>
            </w:r>
          </w:p>
        </w:tc>
        <w:tc>
          <w:tcPr>
            <w:tcW w:w="880" w:type="dxa"/>
          </w:tcPr>
          <w:p w:rsidR="00E33A06" w:rsidRDefault="00E33A06">
            <w:pPr>
              <w:pStyle w:val="ConsPlusNormal"/>
              <w:jc w:val="center"/>
            </w:pPr>
            <w:r>
              <w:t>187,24</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14,80</w:t>
            </w:r>
          </w:p>
        </w:tc>
        <w:tc>
          <w:tcPr>
            <w:tcW w:w="1020" w:type="dxa"/>
          </w:tcPr>
          <w:p w:rsidR="00E33A06" w:rsidRDefault="00E33A06">
            <w:pPr>
              <w:pStyle w:val="ConsPlusNormal"/>
              <w:jc w:val="center"/>
            </w:pPr>
            <w:r>
              <w:t>59,06</w:t>
            </w:r>
          </w:p>
        </w:tc>
        <w:tc>
          <w:tcPr>
            <w:tcW w:w="1020" w:type="dxa"/>
          </w:tcPr>
          <w:p w:rsidR="00E33A06" w:rsidRDefault="00E33A06">
            <w:pPr>
              <w:pStyle w:val="ConsPlusNormal"/>
              <w:jc w:val="center"/>
            </w:pPr>
            <w:r>
              <w:t>113,38</w:t>
            </w:r>
          </w:p>
        </w:tc>
      </w:tr>
      <w:tr w:rsidR="00E33A06">
        <w:tc>
          <w:tcPr>
            <w:tcW w:w="624" w:type="dxa"/>
            <w:vMerge/>
            <w:tcBorders>
              <w:bottom w:val="nil"/>
            </w:tcBorders>
          </w:tcPr>
          <w:p w:rsidR="00E33A06" w:rsidRDefault="00E33A06">
            <w:pPr>
              <w:pStyle w:val="ConsPlusNormal"/>
            </w:pPr>
          </w:p>
        </w:tc>
        <w:tc>
          <w:tcPr>
            <w:tcW w:w="2438" w:type="dxa"/>
            <w:vMerge/>
            <w:tcBorders>
              <w:bottom w:val="nil"/>
            </w:tcBorders>
          </w:tcPr>
          <w:p w:rsidR="00E33A06" w:rsidRDefault="00E33A06">
            <w:pPr>
              <w:pStyle w:val="ConsPlusNormal"/>
            </w:pPr>
          </w:p>
        </w:tc>
        <w:tc>
          <w:tcPr>
            <w:tcW w:w="1814" w:type="dxa"/>
            <w:vMerge/>
            <w:tcBorders>
              <w:bottom w:val="nil"/>
            </w:tcBorders>
          </w:tcPr>
          <w:p w:rsidR="00E33A06" w:rsidRDefault="00E33A06">
            <w:pPr>
              <w:pStyle w:val="ConsPlusNormal"/>
            </w:pPr>
          </w:p>
        </w:tc>
        <w:tc>
          <w:tcPr>
            <w:tcW w:w="2494" w:type="dxa"/>
          </w:tcPr>
          <w:p w:rsidR="00E33A06" w:rsidRDefault="00E33A06">
            <w:pPr>
              <w:pStyle w:val="ConsPlusNormal"/>
            </w:pPr>
            <w:r>
              <w:t xml:space="preserve">Площадь земель города Омска, обеспеченных </w:t>
            </w:r>
            <w:r>
              <w:lastRenderedPageBreak/>
              <w:t>наличием разработанных проектов планировки территории</w:t>
            </w:r>
          </w:p>
        </w:tc>
        <w:tc>
          <w:tcPr>
            <w:tcW w:w="770" w:type="dxa"/>
          </w:tcPr>
          <w:p w:rsidR="00E33A06" w:rsidRDefault="00E33A06">
            <w:pPr>
              <w:pStyle w:val="ConsPlusNormal"/>
              <w:jc w:val="center"/>
            </w:pPr>
            <w:r>
              <w:lastRenderedPageBreak/>
              <w:t>га</w:t>
            </w:r>
          </w:p>
        </w:tc>
        <w:tc>
          <w:tcPr>
            <w:tcW w:w="880" w:type="dxa"/>
          </w:tcPr>
          <w:p w:rsidR="00E33A06" w:rsidRDefault="00E33A06">
            <w:pPr>
              <w:pStyle w:val="ConsPlusNormal"/>
              <w:jc w:val="center"/>
            </w:pPr>
            <w:r>
              <w:t>154,39</w:t>
            </w:r>
          </w:p>
        </w:tc>
        <w:tc>
          <w:tcPr>
            <w:tcW w:w="1020" w:type="dxa"/>
          </w:tcPr>
          <w:p w:rsidR="00E33A06" w:rsidRDefault="00E33A06">
            <w:pPr>
              <w:pStyle w:val="ConsPlusNormal"/>
              <w:jc w:val="center"/>
            </w:pPr>
            <w:r>
              <w:t>12,4</w:t>
            </w:r>
          </w:p>
        </w:tc>
        <w:tc>
          <w:tcPr>
            <w:tcW w:w="1020" w:type="dxa"/>
          </w:tcPr>
          <w:p w:rsidR="00E33A06" w:rsidRDefault="00E33A06">
            <w:pPr>
              <w:pStyle w:val="ConsPlusNormal"/>
              <w:jc w:val="center"/>
            </w:pPr>
            <w:r>
              <w:t>61,10</w:t>
            </w:r>
          </w:p>
        </w:tc>
        <w:tc>
          <w:tcPr>
            <w:tcW w:w="1020" w:type="dxa"/>
          </w:tcPr>
          <w:p w:rsidR="00E33A06" w:rsidRDefault="00E33A06">
            <w:pPr>
              <w:pStyle w:val="ConsPlusNormal"/>
              <w:jc w:val="center"/>
            </w:pPr>
            <w:r>
              <w:t>78,7</w:t>
            </w:r>
          </w:p>
        </w:tc>
        <w:tc>
          <w:tcPr>
            <w:tcW w:w="1020" w:type="dxa"/>
          </w:tcPr>
          <w:p w:rsidR="00E33A06" w:rsidRDefault="00E33A06">
            <w:pPr>
              <w:pStyle w:val="ConsPlusNormal"/>
              <w:jc w:val="center"/>
            </w:pPr>
            <w:r>
              <w:t>2,19</w:t>
            </w:r>
          </w:p>
        </w:tc>
      </w:tr>
      <w:tr w:rsidR="00E33A06">
        <w:tc>
          <w:tcPr>
            <w:tcW w:w="624" w:type="dxa"/>
            <w:vMerge/>
            <w:tcBorders>
              <w:bottom w:val="nil"/>
            </w:tcBorders>
          </w:tcPr>
          <w:p w:rsidR="00E33A06" w:rsidRDefault="00E33A06">
            <w:pPr>
              <w:pStyle w:val="ConsPlusNormal"/>
            </w:pPr>
          </w:p>
        </w:tc>
        <w:tc>
          <w:tcPr>
            <w:tcW w:w="2438" w:type="dxa"/>
            <w:vMerge/>
            <w:tcBorders>
              <w:bottom w:val="nil"/>
            </w:tcBorders>
          </w:tcPr>
          <w:p w:rsidR="00E33A06" w:rsidRDefault="00E33A06">
            <w:pPr>
              <w:pStyle w:val="ConsPlusNormal"/>
            </w:pPr>
          </w:p>
        </w:tc>
        <w:tc>
          <w:tcPr>
            <w:tcW w:w="1814" w:type="dxa"/>
            <w:vMerge/>
            <w:tcBorders>
              <w:bottom w:val="nil"/>
            </w:tcBorders>
          </w:tcPr>
          <w:p w:rsidR="00E33A06" w:rsidRDefault="00E33A06">
            <w:pPr>
              <w:pStyle w:val="ConsPlusNormal"/>
            </w:pPr>
          </w:p>
        </w:tc>
        <w:tc>
          <w:tcPr>
            <w:tcW w:w="2494" w:type="dxa"/>
          </w:tcPr>
          <w:p w:rsidR="00E33A06" w:rsidRDefault="00E33A06">
            <w:pPr>
              <w:pStyle w:val="ConsPlusNormal"/>
            </w:pPr>
            <w:r>
              <w:t>Площадь земель города Омска, обеспеченных наличием разработанных проектов межевания территории</w:t>
            </w:r>
          </w:p>
        </w:tc>
        <w:tc>
          <w:tcPr>
            <w:tcW w:w="770" w:type="dxa"/>
          </w:tcPr>
          <w:p w:rsidR="00E33A06" w:rsidRDefault="00E33A06">
            <w:pPr>
              <w:pStyle w:val="ConsPlusNormal"/>
              <w:jc w:val="center"/>
            </w:pPr>
            <w:r>
              <w:t>га</w:t>
            </w:r>
          </w:p>
        </w:tc>
        <w:tc>
          <w:tcPr>
            <w:tcW w:w="880" w:type="dxa"/>
          </w:tcPr>
          <w:p w:rsidR="00E33A06" w:rsidRDefault="00E33A06">
            <w:pPr>
              <w:pStyle w:val="ConsPlusNormal"/>
              <w:jc w:val="center"/>
            </w:pPr>
            <w:r>
              <w:t>108,55</w:t>
            </w:r>
          </w:p>
        </w:tc>
        <w:tc>
          <w:tcPr>
            <w:tcW w:w="1020" w:type="dxa"/>
          </w:tcPr>
          <w:p w:rsidR="00E33A06" w:rsidRDefault="00E33A06">
            <w:pPr>
              <w:pStyle w:val="ConsPlusNormal"/>
              <w:jc w:val="center"/>
            </w:pPr>
            <w:r>
              <w:t>27,88</w:t>
            </w:r>
          </w:p>
        </w:tc>
        <w:tc>
          <w:tcPr>
            <w:tcW w:w="1020" w:type="dxa"/>
          </w:tcPr>
          <w:p w:rsidR="00E33A06" w:rsidRDefault="00E33A06">
            <w:pPr>
              <w:pStyle w:val="ConsPlusNormal"/>
              <w:jc w:val="center"/>
            </w:pPr>
            <w:r>
              <w:t>67,47</w:t>
            </w:r>
          </w:p>
        </w:tc>
        <w:tc>
          <w:tcPr>
            <w:tcW w:w="1020" w:type="dxa"/>
          </w:tcPr>
          <w:p w:rsidR="00E33A06" w:rsidRDefault="00E33A06">
            <w:pPr>
              <w:pStyle w:val="ConsPlusNormal"/>
              <w:jc w:val="center"/>
            </w:pPr>
            <w:r>
              <w:t>0,00</w:t>
            </w:r>
          </w:p>
        </w:tc>
        <w:tc>
          <w:tcPr>
            <w:tcW w:w="1020" w:type="dxa"/>
          </w:tcPr>
          <w:p w:rsidR="00E33A06" w:rsidRDefault="00E33A06">
            <w:pPr>
              <w:pStyle w:val="ConsPlusNormal"/>
              <w:jc w:val="center"/>
            </w:pPr>
            <w:r>
              <w:t>13,2</w:t>
            </w:r>
          </w:p>
        </w:tc>
      </w:tr>
      <w:tr w:rsidR="00E33A06">
        <w:tc>
          <w:tcPr>
            <w:tcW w:w="624" w:type="dxa"/>
            <w:vMerge/>
            <w:tcBorders>
              <w:bottom w:val="nil"/>
            </w:tcBorders>
          </w:tcPr>
          <w:p w:rsidR="00E33A06" w:rsidRDefault="00E33A06">
            <w:pPr>
              <w:pStyle w:val="ConsPlusNormal"/>
            </w:pPr>
          </w:p>
        </w:tc>
        <w:tc>
          <w:tcPr>
            <w:tcW w:w="2438" w:type="dxa"/>
            <w:vMerge/>
            <w:tcBorders>
              <w:bottom w:val="nil"/>
            </w:tcBorders>
          </w:tcPr>
          <w:p w:rsidR="00E33A06" w:rsidRDefault="00E33A06">
            <w:pPr>
              <w:pStyle w:val="ConsPlusNormal"/>
            </w:pPr>
          </w:p>
        </w:tc>
        <w:tc>
          <w:tcPr>
            <w:tcW w:w="1814" w:type="dxa"/>
            <w:vMerge/>
            <w:tcBorders>
              <w:bottom w:val="nil"/>
            </w:tcBorders>
          </w:tcPr>
          <w:p w:rsidR="00E33A06" w:rsidRDefault="00E33A06">
            <w:pPr>
              <w:pStyle w:val="ConsPlusNormal"/>
            </w:pPr>
          </w:p>
        </w:tc>
        <w:tc>
          <w:tcPr>
            <w:tcW w:w="2494" w:type="dxa"/>
          </w:tcPr>
          <w:p w:rsidR="00E33A06" w:rsidRDefault="00E33A06">
            <w:pPr>
              <w:pStyle w:val="ConsPlusNormal"/>
            </w:pPr>
            <w:r>
              <w:t>Количество утвержденных проектов планировки территории</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3</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3</w:t>
            </w:r>
          </w:p>
        </w:tc>
      </w:tr>
      <w:tr w:rsidR="00E33A06">
        <w:tc>
          <w:tcPr>
            <w:tcW w:w="624" w:type="dxa"/>
            <w:vMerge/>
            <w:tcBorders>
              <w:bottom w:val="nil"/>
            </w:tcBorders>
          </w:tcPr>
          <w:p w:rsidR="00E33A06" w:rsidRDefault="00E33A06">
            <w:pPr>
              <w:pStyle w:val="ConsPlusNormal"/>
            </w:pPr>
          </w:p>
        </w:tc>
        <w:tc>
          <w:tcPr>
            <w:tcW w:w="2438" w:type="dxa"/>
            <w:vMerge/>
            <w:tcBorders>
              <w:bottom w:val="nil"/>
            </w:tcBorders>
          </w:tcPr>
          <w:p w:rsidR="00E33A06" w:rsidRDefault="00E33A06">
            <w:pPr>
              <w:pStyle w:val="ConsPlusNormal"/>
            </w:pPr>
          </w:p>
        </w:tc>
        <w:tc>
          <w:tcPr>
            <w:tcW w:w="1814" w:type="dxa"/>
            <w:vMerge/>
            <w:tcBorders>
              <w:bottom w:val="nil"/>
            </w:tcBorders>
          </w:tcPr>
          <w:p w:rsidR="00E33A06" w:rsidRDefault="00E33A06">
            <w:pPr>
              <w:pStyle w:val="ConsPlusNormal"/>
            </w:pPr>
          </w:p>
        </w:tc>
        <w:tc>
          <w:tcPr>
            <w:tcW w:w="2494" w:type="dxa"/>
          </w:tcPr>
          <w:p w:rsidR="00E33A06" w:rsidRDefault="00E33A06">
            <w:pPr>
              <w:pStyle w:val="ConsPlusNormal"/>
            </w:pPr>
            <w:r>
              <w:t>Количество утвержденных проектов межевания территории</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12</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12</w:t>
            </w:r>
          </w:p>
        </w:tc>
      </w:tr>
      <w:tr w:rsidR="00E33A06">
        <w:tc>
          <w:tcPr>
            <w:tcW w:w="624" w:type="dxa"/>
            <w:vMerge w:val="restart"/>
            <w:tcBorders>
              <w:top w:val="nil"/>
            </w:tcBorders>
          </w:tcPr>
          <w:p w:rsidR="00E33A06" w:rsidRDefault="00E33A06">
            <w:pPr>
              <w:pStyle w:val="ConsPlusNormal"/>
              <w:jc w:val="both"/>
            </w:pPr>
          </w:p>
        </w:tc>
        <w:tc>
          <w:tcPr>
            <w:tcW w:w="2438" w:type="dxa"/>
            <w:vMerge w:val="restart"/>
            <w:tcBorders>
              <w:top w:val="nil"/>
            </w:tcBorders>
          </w:tcPr>
          <w:p w:rsidR="00E33A06" w:rsidRDefault="00E33A06">
            <w:pPr>
              <w:pStyle w:val="ConsPlusNormal"/>
              <w:jc w:val="both"/>
            </w:pPr>
          </w:p>
        </w:tc>
        <w:tc>
          <w:tcPr>
            <w:tcW w:w="1814" w:type="dxa"/>
            <w:vMerge w:val="restart"/>
            <w:tcBorders>
              <w:top w:val="nil"/>
            </w:tcBorders>
          </w:tcPr>
          <w:p w:rsidR="00E33A06" w:rsidRDefault="00E33A06">
            <w:pPr>
              <w:pStyle w:val="ConsPlusNormal"/>
              <w:jc w:val="both"/>
            </w:pPr>
          </w:p>
        </w:tc>
        <w:tc>
          <w:tcPr>
            <w:tcW w:w="2494" w:type="dxa"/>
          </w:tcPr>
          <w:p w:rsidR="00E33A06" w:rsidRDefault="00E33A06">
            <w:pPr>
              <w:pStyle w:val="ConsPlusNormal"/>
            </w:pPr>
            <w:r>
              <w:t>Количество подготовленных графических и текстовых описаний местоположения границ территориальных зон</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80</w:t>
            </w:r>
          </w:p>
        </w:tc>
        <w:tc>
          <w:tcPr>
            <w:tcW w:w="1020" w:type="dxa"/>
          </w:tcPr>
          <w:p w:rsidR="00E33A06" w:rsidRDefault="00E33A06">
            <w:pPr>
              <w:pStyle w:val="ConsPlusNormal"/>
              <w:jc w:val="center"/>
            </w:pPr>
            <w:r>
              <w:t>20</w:t>
            </w:r>
          </w:p>
        </w:tc>
        <w:tc>
          <w:tcPr>
            <w:tcW w:w="1020" w:type="dxa"/>
          </w:tcPr>
          <w:p w:rsidR="00E33A06" w:rsidRDefault="00E33A06">
            <w:pPr>
              <w:pStyle w:val="ConsPlusNormal"/>
              <w:jc w:val="center"/>
            </w:pPr>
            <w:r>
              <w:t>20</w:t>
            </w:r>
          </w:p>
        </w:tc>
        <w:tc>
          <w:tcPr>
            <w:tcW w:w="1020" w:type="dxa"/>
          </w:tcPr>
          <w:p w:rsidR="00E33A06" w:rsidRDefault="00E33A06">
            <w:pPr>
              <w:pStyle w:val="ConsPlusNormal"/>
              <w:jc w:val="center"/>
            </w:pPr>
            <w:r>
              <w:t>20</w:t>
            </w:r>
          </w:p>
        </w:tc>
        <w:tc>
          <w:tcPr>
            <w:tcW w:w="1020" w:type="dxa"/>
          </w:tcPr>
          <w:p w:rsidR="00E33A06" w:rsidRDefault="00E33A06">
            <w:pPr>
              <w:pStyle w:val="ConsPlusNormal"/>
              <w:jc w:val="center"/>
            </w:pPr>
            <w:r>
              <w:t>20</w:t>
            </w:r>
          </w:p>
        </w:tc>
      </w:tr>
      <w:tr w:rsidR="00E33A06">
        <w:tc>
          <w:tcPr>
            <w:tcW w:w="624" w:type="dxa"/>
            <w:vMerge/>
            <w:tcBorders>
              <w:top w:val="nil"/>
            </w:tcBorders>
          </w:tcPr>
          <w:p w:rsidR="00E33A06" w:rsidRDefault="00E33A06">
            <w:pPr>
              <w:pStyle w:val="ConsPlusNormal"/>
            </w:pPr>
          </w:p>
        </w:tc>
        <w:tc>
          <w:tcPr>
            <w:tcW w:w="2438" w:type="dxa"/>
            <w:vMerge/>
            <w:tcBorders>
              <w:top w:val="nil"/>
            </w:tcBorders>
          </w:tcPr>
          <w:p w:rsidR="00E33A06" w:rsidRDefault="00E33A06">
            <w:pPr>
              <w:pStyle w:val="ConsPlusNormal"/>
            </w:pPr>
          </w:p>
        </w:tc>
        <w:tc>
          <w:tcPr>
            <w:tcW w:w="1814" w:type="dxa"/>
            <w:vMerge/>
            <w:tcBorders>
              <w:top w:val="nil"/>
            </w:tcBorders>
          </w:tcPr>
          <w:p w:rsidR="00E33A06" w:rsidRDefault="00E33A06">
            <w:pPr>
              <w:pStyle w:val="ConsPlusNormal"/>
            </w:pPr>
          </w:p>
        </w:tc>
        <w:tc>
          <w:tcPr>
            <w:tcW w:w="2494" w:type="dxa"/>
          </w:tcPr>
          <w:p w:rsidR="00E33A06" w:rsidRDefault="00E33A06">
            <w:pPr>
              <w:pStyle w:val="ConsPlusNormal"/>
            </w:pPr>
            <w:r>
              <w:t xml:space="preserve">Количество зон с особыми условиями использования территорий, отображенных на картах зон с особыми условиями использования территорий (приложения N 2, 3, 4 к </w:t>
            </w:r>
            <w:r>
              <w:lastRenderedPageBreak/>
              <w:t>Правилам землепользования и застройки города Омска)</w:t>
            </w:r>
          </w:p>
        </w:tc>
        <w:tc>
          <w:tcPr>
            <w:tcW w:w="770" w:type="dxa"/>
          </w:tcPr>
          <w:p w:rsidR="00E33A06" w:rsidRDefault="00E33A06">
            <w:pPr>
              <w:pStyle w:val="ConsPlusNormal"/>
              <w:jc w:val="center"/>
            </w:pPr>
            <w:r>
              <w:lastRenderedPageBreak/>
              <w:t>ед.</w:t>
            </w:r>
          </w:p>
        </w:tc>
        <w:tc>
          <w:tcPr>
            <w:tcW w:w="880" w:type="dxa"/>
          </w:tcPr>
          <w:p w:rsidR="00E33A06" w:rsidRDefault="00E33A06">
            <w:pPr>
              <w:pStyle w:val="ConsPlusNormal"/>
              <w:jc w:val="center"/>
            </w:pPr>
            <w:r>
              <w:t>1 186</w:t>
            </w:r>
          </w:p>
        </w:tc>
        <w:tc>
          <w:tcPr>
            <w:tcW w:w="1020" w:type="dxa"/>
          </w:tcPr>
          <w:p w:rsidR="00E33A06" w:rsidRDefault="00E33A06">
            <w:pPr>
              <w:pStyle w:val="ConsPlusNormal"/>
              <w:jc w:val="center"/>
            </w:pPr>
            <w:r>
              <w:t>200</w:t>
            </w:r>
          </w:p>
        </w:tc>
        <w:tc>
          <w:tcPr>
            <w:tcW w:w="1020" w:type="dxa"/>
          </w:tcPr>
          <w:p w:rsidR="00E33A06" w:rsidRDefault="00E33A06">
            <w:pPr>
              <w:pStyle w:val="ConsPlusNormal"/>
              <w:jc w:val="center"/>
            </w:pPr>
            <w:r>
              <w:t>234</w:t>
            </w:r>
          </w:p>
        </w:tc>
        <w:tc>
          <w:tcPr>
            <w:tcW w:w="1020" w:type="dxa"/>
          </w:tcPr>
          <w:p w:rsidR="00E33A06" w:rsidRDefault="00E33A06">
            <w:pPr>
              <w:pStyle w:val="ConsPlusNormal"/>
              <w:jc w:val="center"/>
            </w:pPr>
            <w:r>
              <w:t>200</w:t>
            </w:r>
          </w:p>
        </w:tc>
        <w:tc>
          <w:tcPr>
            <w:tcW w:w="1020" w:type="dxa"/>
          </w:tcPr>
          <w:p w:rsidR="00E33A06" w:rsidRDefault="00E33A06">
            <w:pPr>
              <w:pStyle w:val="ConsPlusNormal"/>
              <w:jc w:val="center"/>
            </w:pPr>
            <w:r>
              <w:t>552</w:t>
            </w:r>
          </w:p>
        </w:tc>
      </w:tr>
      <w:tr w:rsidR="00E33A06">
        <w:tc>
          <w:tcPr>
            <w:tcW w:w="624" w:type="dxa"/>
            <w:vMerge/>
            <w:tcBorders>
              <w:top w:val="nil"/>
            </w:tcBorders>
          </w:tcPr>
          <w:p w:rsidR="00E33A06" w:rsidRDefault="00E33A06">
            <w:pPr>
              <w:pStyle w:val="ConsPlusNormal"/>
            </w:pPr>
          </w:p>
        </w:tc>
        <w:tc>
          <w:tcPr>
            <w:tcW w:w="2438" w:type="dxa"/>
            <w:vMerge/>
            <w:tcBorders>
              <w:top w:val="nil"/>
            </w:tcBorders>
          </w:tcPr>
          <w:p w:rsidR="00E33A06" w:rsidRDefault="00E33A06">
            <w:pPr>
              <w:pStyle w:val="ConsPlusNormal"/>
            </w:pPr>
          </w:p>
        </w:tc>
        <w:tc>
          <w:tcPr>
            <w:tcW w:w="1814" w:type="dxa"/>
            <w:vMerge/>
            <w:tcBorders>
              <w:top w:val="nil"/>
            </w:tcBorders>
          </w:tcPr>
          <w:p w:rsidR="00E33A06" w:rsidRDefault="00E33A06">
            <w:pPr>
              <w:pStyle w:val="ConsPlusNormal"/>
            </w:pPr>
          </w:p>
        </w:tc>
        <w:tc>
          <w:tcPr>
            <w:tcW w:w="2494" w:type="dxa"/>
          </w:tcPr>
          <w:p w:rsidR="00E33A06" w:rsidRDefault="00E33A06">
            <w:pPr>
              <w:pStyle w:val="ConsPlusNormal"/>
            </w:pPr>
            <w:r>
              <w:t>Количество подготовленных схем расположения земельного участка или земельных участков на кадастровом плане территории</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200</w:t>
            </w:r>
          </w:p>
        </w:tc>
        <w:tc>
          <w:tcPr>
            <w:tcW w:w="1020" w:type="dxa"/>
          </w:tcPr>
          <w:p w:rsidR="00E33A06" w:rsidRDefault="00E33A06">
            <w:pPr>
              <w:pStyle w:val="ConsPlusNormal"/>
              <w:jc w:val="center"/>
            </w:pPr>
            <w:r>
              <w:t>50</w:t>
            </w:r>
          </w:p>
        </w:tc>
        <w:tc>
          <w:tcPr>
            <w:tcW w:w="1020" w:type="dxa"/>
          </w:tcPr>
          <w:p w:rsidR="00E33A06" w:rsidRDefault="00E33A06">
            <w:pPr>
              <w:pStyle w:val="ConsPlusNormal"/>
              <w:jc w:val="center"/>
            </w:pPr>
            <w:r>
              <w:t>50</w:t>
            </w:r>
          </w:p>
        </w:tc>
        <w:tc>
          <w:tcPr>
            <w:tcW w:w="1020" w:type="dxa"/>
          </w:tcPr>
          <w:p w:rsidR="00E33A06" w:rsidRDefault="00E33A06">
            <w:pPr>
              <w:pStyle w:val="ConsPlusNormal"/>
              <w:jc w:val="center"/>
            </w:pPr>
            <w:r>
              <w:t>50</w:t>
            </w:r>
          </w:p>
        </w:tc>
        <w:tc>
          <w:tcPr>
            <w:tcW w:w="1020" w:type="dxa"/>
          </w:tcPr>
          <w:p w:rsidR="00E33A06" w:rsidRDefault="00E33A06">
            <w:pPr>
              <w:pStyle w:val="ConsPlusNormal"/>
              <w:jc w:val="center"/>
            </w:pPr>
            <w:r>
              <w:t>50</w:t>
            </w:r>
          </w:p>
        </w:tc>
      </w:tr>
      <w:tr w:rsidR="00E33A06">
        <w:tc>
          <w:tcPr>
            <w:tcW w:w="624" w:type="dxa"/>
            <w:vMerge w:val="restart"/>
          </w:tcPr>
          <w:p w:rsidR="00E33A06" w:rsidRDefault="00E33A06">
            <w:pPr>
              <w:pStyle w:val="ConsPlusNormal"/>
              <w:jc w:val="center"/>
            </w:pPr>
            <w:r>
              <w:t>1.2</w:t>
            </w:r>
          </w:p>
        </w:tc>
        <w:tc>
          <w:tcPr>
            <w:tcW w:w="2438" w:type="dxa"/>
            <w:vMerge w:val="restart"/>
          </w:tcPr>
          <w:p w:rsidR="00E33A06" w:rsidRDefault="00E33A06">
            <w:pPr>
              <w:pStyle w:val="ConsPlusNormal"/>
            </w:pPr>
            <w:r>
              <w:t>Формирование земельных участков для инвестиционных предложений на торгах</w:t>
            </w:r>
          </w:p>
        </w:tc>
        <w:tc>
          <w:tcPr>
            <w:tcW w:w="1814" w:type="dxa"/>
            <w:vMerge w:val="restart"/>
          </w:tcPr>
          <w:p w:rsidR="00E33A06" w:rsidRDefault="00E33A06">
            <w:pPr>
              <w:pStyle w:val="ConsPlusNormal"/>
              <w:jc w:val="center"/>
            </w:pPr>
            <w:r>
              <w:t>ДАГ</w:t>
            </w:r>
          </w:p>
        </w:tc>
        <w:tc>
          <w:tcPr>
            <w:tcW w:w="2494" w:type="dxa"/>
          </w:tcPr>
          <w:p w:rsidR="00E33A06" w:rsidRDefault="00E33A06">
            <w:pPr>
              <w:pStyle w:val="ConsPlusNormal"/>
            </w:pPr>
            <w:r>
              <w:t>Количество земельных участков, сформированных для проведения торгов</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50</w:t>
            </w:r>
          </w:p>
        </w:tc>
        <w:tc>
          <w:tcPr>
            <w:tcW w:w="1020" w:type="dxa"/>
          </w:tcPr>
          <w:p w:rsidR="00E33A06" w:rsidRDefault="00E33A06">
            <w:pPr>
              <w:pStyle w:val="ConsPlusNormal"/>
              <w:jc w:val="center"/>
            </w:pPr>
            <w:r>
              <w:t>5</w:t>
            </w:r>
          </w:p>
        </w:tc>
        <w:tc>
          <w:tcPr>
            <w:tcW w:w="1020" w:type="dxa"/>
          </w:tcPr>
          <w:p w:rsidR="00E33A06" w:rsidRDefault="00E33A06">
            <w:pPr>
              <w:pStyle w:val="ConsPlusNormal"/>
              <w:jc w:val="center"/>
            </w:pPr>
            <w:r>
              <w:t>15</w:t>
            </w:r>
          </w:p>
        </w:tc>
        <w:tc>
          <w:tcPr>
            <w:tcW w:w="1020" w:type="dxa"/>
          </w:tcPr>
          <w:p w:rsidR="00E33A06" w:rsidRDefault="00E33A06">
            <w:pPr>
              <w:pStyle w:val="ConsPlusNormal"/>
              <w:jc w:val="center"/>
            </w:pPr>
            <w:r>
              <w:t>20</w:t>
            </w:r>
          </w:p>
        </w:tc>
        <w:tc>
          <w:tcPr>
            <w:tcW w:w="1020" w:type="dxa"/>
          </w:tcPr>
          <w:p w:rsidR="00E33A06" w:rsidRDefault="00E33A06">
            <w:pPr>
              <w:pStyle w:val="ConsPlusNormal"/>
              <w:jc w:val="center"/>
            </w:pPr>
            <w:r>
              <w:t>10</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tcPr>
          <w:p w:rsidR="00E33A06" w:rsidRDefault="00E33A06">
            <w:pPr>
              <w:pStyle w:val="ConsPlusNormal"/>
            </w:pPr>
            <w:r>
              <w:t>Количество закрепленных на местности поворотных точек границ земельных участков</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50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50</w:t>
            </w:r>
          </w:p>
        </w:tc>
        <w:tc>
          <w:tcPr>
            <w:tcW w:w="1020" w:type="dxa"/>
          </w:tcPr>
          <w:p w:rsidR="00E33A06" w:rsidRDefault="00E33A06">
            <w:pPr>
              <w:pStyle w:val="ConsPlusNormal"/>
              <w:jc w:val="center"/>
            </w:pPr>
            <w:r>
              <w:t>0</w:t>
            </w:r>
          </w:p>
        </w:tc>
      </w:tr>
      <w:tr w:rsidR="00E33A06">
        <w:tc>
          <w:tcPr>
            <w:tcW w:w="624" w:type="dxa"/>
            <w:vMerge w:val="restart"/>
          </w:tcPr>
          <w:p w:rsidR="00E33A06" w:rsidRDefault="00E33A06">
            <w:pPr>
              <w:pStyle w:val="ConsPlusNormal"/>
              <w:jc w:val="center"/>
            </w:pPr>
            <w:r>
              <w:t>1.3</w:t>
            </w:r>
          </w:p>
        </w:tc>
        <w:tc>
          <w:tcPr>
            <w:tcW w:w="2438" w:type="dxa"/>
            <w:vMerge w:val="restart"/>
          </w:tcPr>
          <w:p w:rsidR="00E33A06" w:rsidRDefault="00E33A06">
            <w:pPr>
              <w:pStyle w:val="ConsPlusNormal"/>
            </w:pPr>
            <w:r>
              <w:t>Обеспечение проведения рыночной оценки земельных участков</w:t>
            </w:r>
          </w:p>
        </w:tc>
        <w:tc>
          <w:tcPr>
            <w:tcW w:w="1814" w:type="dxa"/>
            <w:vMerge w:val="restart"/>
          </w:tcPr>
          <w:p w:rsidR="00E33A06" w:rsidRDefault="00E33A06">
            <w:pPr>
              <w:pStyle w:val="ConsPlusNormal"/>
              <w:jc w:val="center"/>
            </w:pPr>
            <w:r>
              <w:t>ДАГ</w:t>
            </w:r>
          </w:p>
        </w:tc>
        <w:tc>
          <w:tcPr>
            <w:tcW w:w="2494" w:type="dxa"/>
          </w:tcPr>
          <w:p w:rsidR="00E33A06" w:rsidRDefault="00E33A06">
            <w:pPr>
              <w:pStyle w:val="ConsPlusNormal"/>
            </w:pPr>
            <w:r>
              <w:t>Количество земельных участков, прошедших рыночную оценку</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80</w:t>
            </w:r>
          </w:p>
        </w:tc>
        <w:tc>
          <w:tcPr>
            <w:tcW w:w="1020" w:type="dxa"/>
          </w:tcPr>
          <w:p w:rsidR="00E33A06" w:rsidRDefault="00E33A06">
            <w:pPr>
              <w:pStyle w:val="ConsPlusNormal"/>
              <w:jc w:val="center"/>
            </w:pPr>
            <w:r>
              <w:t>5</w:t>
            </w:r>
          </w:p>
        </w:tc>
        <w:tc>
          <w:tcPr>
            <w:tcW w:w="1020" w:type="dxa"/>
          </w:tcPr>
          <w:p w:rsidR="00E33A06" w:rsidRDefault="00E33A06">
            <w:pPr>
              <w:pStyle w:val="ConsPlusNormal"/>
              <w:jc w:val="center"/>
            </w:pPr>
            <w:r>
              <w:t>20</w:t>
            </w:r>
          </w:p>
        </w:tc>
        <w:tc>
          <w:tcPr>
            <w:tcW w:w="1020" w:type="dxa"/>
          </w:tcPr>
          <w:p w:rsidR="00E33A06" w:rsidRDefault="00E33A06">
            <w:pPr>
              <w:pStyle w:val="ConsPlusNormal"/>
              <w:jc w:val="center"/>
            </w:pPr>
            <w:r>
              <w:t>30</w:t>
            </w:r>
          </w:p>
        </w:tc>
        <w:tc>
          <w:tcPr>
            <w:tcW w:w="1020" w:type="dxa"/>
          </w:tcPr>
          <w:p w:rsidR="00E33A06" w:rsidRDefault="00E33A06">
            <w:pPr>
              <w:pStyle w:val="ConsPlusNormal"/>
              <w:jc w:val="center"/>
            </w:pPr>
            <w:r>
              <w:t>25</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tcPr>
          <w:p w:rsidR="00E33A06" w:rsidRDefault="00E33A06">
            <w:pPr>
              <w:pStyle w:val="ConsPlusNormal"/>
            </w:pPr>
            <w:r>
              <w:t>Количество территорий, подлежащих комплексному развитию, в составе земельных участков, прошедших рыночную оценку</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2</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2</w:t>
            </w:r>
          </w:p>
        </w:tc>
      </w:tr>
      <w:tr w:rsidR="00E33A06">
        <w:tc>
          <w:tcPr>
            <w:tcW w:w="624" w:type="dxa"/>
          </w:tcPr>
          <w:p w:rsidR="00E33A06" w:rsidRDefault="00E33A06">
            <w:pPr>
              <w:pStyle w:val="ConsPlusNormal"/>
              <w:jc w:val="center"/>
            </w:pPr>
            <w:r>
              <w:lastRenderedPageBreak/>
              <w:t>1.4</w:t>
            </w:r>
          </w:p>
        </w:tc>
        <w:tc>
          <w:tcPr>
            <w:tcW w:w="2438" w:type="dxa"/>
          </w:tcPr>
          <w:p w:rsidR="00E33A06" w:rsidRDefault="00E33A06">
            <w:pPr>
              <w:pStyle w:val="ConsPlusNormal"/>
            </w:pPr>
            <w:r>
              <w:t>Проведение комплексных кадастровых работ</w:t>
            </w:r>
          </w:p>
        </w:tc>
        <w:tc>
          <w:tcPr>
            <w:tcW w:w="1814" w:type="dxa"/>
          </w:tcPr>
          <w:p w:rsidR="00E33A06" w:rsidRDefault="00E33A06">
            <w:pPr>
              <w:pStyle w:val="ConsPlusNormal"/>
              <w:jc w:val="center"/>
            </w:pPr>
            <w:r>
              <w:t>ДАГ</w:t>
            </w:r>
          </w:p>
        </w:tc>
        <w:tc>
          <w:tcPr>
            <w:tcW w:w="2494" w:type="dxa"/>
          </w:tcPr>
          <w:p w:rsidR="00E33A06" w:rsidRDefault="00E33A06">
            <w:pPr>
              <w:pStyle w:val="ConsPlusNormal"/>
            </w:pPr>
            <w:r>
              <w:t>Количество карт-планов территории</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5</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0</w:t>
            </w:r>
          </w:p>
        </w:tc>
        <w:tc>
          <w:tcPr>
            <w:tcW w:w="1020" w:type="dxa"/>
          </w:tcPr>
          <w:p w:rsidR="00E33A06" w:rsidRDefault="00E33A06">
            <w:pPr>
              <w:pStyle w:val="ConsPlusNormal"/>
              <w:jc w:val="center"/>
            </w:pPr>
            <w:r>
              <w:t>5</w:t>
            </w:r>
          </w:p>
        </w:tc>
      </w:tr>
      <w:tr w:rsidR="00E33A06">
        <w:tc>
          <w:tcPr>
            <w:tcW w:w="624" w:type="dxa"/>
            <w:vMerge w:val="restart"/>
          </w:tcPr>
          <w:p w:rsidR="00E33A06" w:rsidRDefault="00E33A06">
            <w:pPr>
              <w:pStyle w:val="ConsPlusNormal"/>
              <w:jc w:val="center"/>
            </w:pPr>
            <w:r>
              <w:t>1.5</w:t>
            </w:r>
          </w:p>
        </w:tc>
        <w:tc>
          <w:tcPr>
            <w:tcW w:w="2438" w:type="dxa"/>
            <w:vMerge w:val="restart"/>
          </w:tcPr>
          <w:p w:rsidR="00E33A06" w:rsidRDefault="00E33A06">
            <w:pPr>
              <w:pStyle w:val="ConsPlusNormal"/>
            </w:pPr>
            <w:r>
              <w:t>Осуществление функций руководства и управления в сфере градостроительства и землеустройства</w:t>
            </w:r>
          </w:p>
        </w:tc>
        <w:tc>
          <w:tcPr>
            <w:tcW w:w="1814" w:type="dxa"/>
            <w:vMerge w:val="restart"/>
          </w:tcPr>
          <w:p w:rsidR="00E33A06" w:rsidRDefault="00E33A06">
            <w:pPr>
              <w:pStyle w:val="ConsPlusNormal"/>
              <w:jc w:val="center"/>
            </w:pPr>
            <w:r>
              <w:t>ДАГ</w:t>
            </w:r>
          </w:p>
        </w:tc>
        <w:tc>
          <w:tcPr>
            <w:tcW w:w="2494" w:type="dxa"/>
          </w:tcPr>
          <w:p w:rsidR="00E33A06" w:rsidRDefault="00E33A06">
            <w:pPr>
              <w:pStyle w:val="ConsPlusNormal"/>
            </w:pPr>
            <w:r>
              <w:t>Количество выданных градостроительных планов земельных участков</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1900</w:t>
            </w:r>
          </w:p>
        </w:tc>
        <w:tc>
          <w:tcPr>
            <w:tcW w:w="1020" w:type="dxa"/>
          </w:tcPr>
          <w:p w:rsidR="00E33A06" w:rsidRDefault="00E33A06">
            <w:pPr>
              <w:pStyle w:val="ConsPlusNormal"/>
              <w:jc w:val="center"/>
            </w:pPr>
            <w:r>
              <w:t>500</w:t>
            </w:r>
          </w:p>
        </w:tc>
        <w:tc>
          <w:tcPr>
            <w:tcW w:w="1020" w:type="dxa"/>
          </w:tcPr>
          <w:p w:rsidR="00E33A06" w:rsidRDefault="00E33A06">
            <w:pPr>
              <w:pStyle w:val="ConsPlusNormal"/>
              <w:jc w:val="center"/>
            </w:pPr>
            <w:r>
              <w:t>450</w:t>
            </w:r>
          </w:p>
        </w:tc>
        <w:tc>
          <w:tcPr>
            <w:tcW w:w="1020" w:type="dxa"/>
          </w:tcPr>
          <w:p w:rsidR="00E33A06" w:rsidRDefault="00E33A06">
            <w:pPr>
              <w:pStyle w:val="ConsPlusNormal"/>
              <w:jc w:val="center"/>
            </w:pPr>
            <w:r>
              <w:t>450</w:t>
            </w:r>
          </w:p>
        </w:tc>
        <w:tc>
          <w:tcPr>
            <w:tcW w:w="1020" w:type="dxa"/>
          </w:tcPr>
          <w:p w:rsidR="00E33A06" w:rsidRDefault="00E33A06">
            <w:pPr>
              <w:pStyle w:val="ConsPlusNormal"/>
              <w:jc w:val="center"/>
            </w:pPr>
            <w:r>
              <w:t>500</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tcPr>
          <w:p w:rsidR="00E33A06" w:rsidRDefault="00E33A06">
            <w:pPr>
              <w:pStyle w:val="ConsPlusNormal"/>
            </w:pPr>
            <w:r>
              <w:t>Количество зарегистрированных документов в информационной системе обеспечения градостроительной деятельности (далее - ИСОГД) (государственной ИСОГД)</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7700</w:t>
            </w:r>
          </w:p>
        </w:tc>
        <w:tc>
          <w:tcPr>
            <w:tcW w:w="1020" w:type="dxa"/>
          </w:tcPr>
          <w:p w:rsidR="00E33A06" w:rsidRDefault="00E33A06">
            <w:pPr>
              <w:pStyle w:val="ConsPlusNormal"/>
              <w:jc w:val="center"/>
            </w:pPr>
            <w:r>
              <w:t>1925</w:t>
            </w:r>
          </w:p>
        </w:tc>
        <w:tc>
          <w:tcPr>
            <w:tcW w:w="1020" w:type="dxa"/>
          </w:tcPr>
          <w:p w:rsidR="00E33A06" w:rsidRDefault="00E33A06">
            <w:pPr>
              <w:pStyle w:val="ConsPlusNormal"/>
              <w:jc w:val="center"/>
            </w:pPr>
            <w:r>
              <w:t>1925</w:t>
            </w:r>
          </w:p>
        </w:tc>
        <w:tc>
          <w:tcPr>
            <w:tcW w:w="1020" w:type="dxa"/>
          </w:tcPr>
          <w:p w:rsidR="00E33A06" w:rsidRDefault="00E33A06">
            <w:pPr>
              <w:pStyle w:val="ConsPlusNormal"/>
              <w:jc w:val="center"/>
            </w:pPr>
            <w:r>
              <w:t>1925</w:t>
            </w:r>
          </w:p>
        </w:tc>
        <w:tc>
          <w:tcPr>
            <w:tcW w:w="1020" w:type="dxa"/>
          </w:tcPr>
          <w:p w:rsidR="00E33A06" w:rsidRDefault="00E33A06">
            <w:pPr>
              <w:pStyle w:val="ConsPlusNormal"/>
              <w:jc w:val="center"/>
            </w:pPr>
            <w:r>
              <w:t>1925</w:t>
            </w:r>
          </w:p>
        </w:tc>
      </w:tr>
      <w:tr w:rsidR="00E33A06">
        <w:tc>
          <w:tcPr>
            <w:tcW w:w="624" w:type="dxa"/>
            <w:vMerge/>
          </w:tcPr>
          <w:p w:rsidR="00E33A06" w:rsidRDefault="00E33A06">
            <w:pPr>
              <w:pStyle w:val="ConsPlusNormal"/>
            </w:pPr>
          </w:p>
        </w:tc>
        <w:tc>
          <w:tcPr>
            <w:tcW w:w="2438" w:type="dxa"/>
            <w:vMerge/>
          </w:tcPr>
          <w:p w:rsidR="00E33A06" w:rsidRDefault="00E33A06">
            <w:pPr>
              <w:pStyle w:val="ConsPlusNormal"/>
            </w:pPr>
          </w:p>
        </w:tc>
        <w:tc>
          <w:tcPr>
            <w:tcW w:w="1814" w:type="dxa"/>
            <w:vMerge/>
          </w:tcPr>
          <w:p w:rsidR="00E33A06" w:rsidRDefault="00E33A06">
            <w:pPr>
              <w:pStyle w:val="ConsPlusNormal"/>
            </w:pPr>
          </w:p>
        </w:tc>
        <w:tc>
          <w:tcPr>
            <w:tcW w:w="2494" w:type="dxa"/>
          </w:tcPr>
          <w:p w:rsidR="00E33A06" w:rsidRDefault="00E33A06">
            <w:pPr>
              <w:pStyle w:val="ConsPlusNormal"/>
            </w:pPr>
            <w:r>
              <w:t>Количество принятых правовых актов по распоряжению земельными участками</w:t>
            </w:r>
          </w:p>
        </w:tc>
        <w:tc>
          <w:tcPr>
            <w:tcW w:w="770" w:type="dxa"/>
          </w:tcPr>
          <w:p w:rsidR="00E33A06" w:rsidRDefault="00E33A06">
            <w:pPr>
              <w:pStyle w:val="ConsPlusNormal"/>
              <w:jc w:val="center"/>
            </w:pPr>
            <w:r>
              <w:t>ед.</w:t>
            </w:r>
          </w:p>
        </w:tc>
        <w:tc>
          <w:tcPr>
            <w:tcW w:w="880" w:type="dxa"/>
          </w:tcPr>
          <w:p w:rsidR="00E33A06" w:rsidRDefault="00E33A06">
            <w:pPr>
              <w:pStyle w:val="ConsPlusNormal"/>
              <w:jc w:val="center"/>
            </w:pPr>
            <w:r>
              <w:t>750</w:t>
            </w:r>
          </w:p>
        </w:tc>
        <w:tc>
          <w:tcPr>
            <w:tcW w:w="1020" w:type="dxa"/>
          </w:tcPr>
          <w:p w:rsidR="00E33A06" w:rsidRDefault="00E33A06">
            <w:pPr>
              <w:pStyle w:val="ConsPlusNormal"/>
              <w:jc w:val="center"/>
            </w:pPr>
            <w:r>
              <w:t>110</w:t>
            </w:r>
          </w:p>
        </w:tc>
        <w:tc>
          <w:tcPr>
            <w:tcW w:w="1020" w:type="dxa"/>
          </w:tcPr>
          <w:p w:rsidR="00E33A06" w:rsidRDefault="00E33A06">
            <w:pPr>
              <w:pStyle w:val="ConsPlusNormal"/>
              <w:jc w:val="center"/>
            </w:pPr>
            <w:r>
              <w:t>170</w:t>
            </w:r>
          </w:p>
        </w:tc>
        <w:tc>
          <w:tcPr>
            <w:tcW w:w="1020" w:type="dxa"/>
          </w:tcPr>
          <w:p w:rsidR="00E33A06" w:rsidRDefault="00E33A06">
            <w:pPr>
              <w:pStyle w:val="ConsPlusNormal"/>
              <w:jc w:val="center"/>
            </w:pPr>
            <w:r>
              <w:t>210</w:t>
            </w:r>
          </w:p>
        </w:tc>
        <w:tc>
          <w:tcPr>
            <w:tcW w:w="1020" w:type="dxa"/>
          </w:tcPr>
          <w:p w:rsidR="00E33A06" w:rsidRDefault="00E33A06">
            <w:pPr>
              <w:pStyle w:val="ConsPlusNormal"/>
              <w:jc w:val="center"/>
            </w:pPr>
            <w:r>
              <w:t>260</w:t>
            </w:r>
          </w:p>
        </w:tc>
      </w:tr>
      <w:tr w:rsidR="00E33A06">
        <w:tc>
          <w:tcPr>
            <w:tcW w:w="624" w:type="dxa"/>
          </w:tcPr>
          <w:p w:rsidR="00E33A06" w:rsidRDefault="00E33A06">
            <w:pPr>
              <w:pStyle w:val="ConsPlusNormal"/>
              <w:jc w:val="center"/>
            </w:pPr>
            <w:r>
              <w:t>1.6</w:t>
            </w:r>
          </w:p>
        </w:tc>
        <w:tc>
          <w:tcPr>
            <w:tcW w:w="2438" w:type="dxa"/>
          </w:tcPr>
          <w:p w:rsidR="00E33A06" w:rsidRDefault="00E33A06">
            <w:pPr>
              <w:pStyle w:val="ConsPlusNormal"/>
            </w:pPr>
            <w:r>
              <w:t>Оплата судебных актов и мировых соглашений в сфере градостроительства, архитектуры и землеустройства</w:t>
            </w:r>
          </w:p>
        </w:tc>
        <w:tc>
          <w:tcPr>
            <w:tcW w:w="1814" w:type="dxa"/>
          </w:tcPr>
          <w:p w:rsidR="00E33A06" w:rsidRDefault="00E33A06">
            <w:pPr>
              <w:pStyle w:val="ConsPlusNormal"/>
              <w:jc w:val="center"/>
            </w:pPr>
            <w:r>
              <w:t>ДАГ</w:t>
            </w:r>
          </w:p>
        </w:tc>
        <w:tc>
          <w:tcPr>
            <w:tcW w:w="2494" w:type="dxa"/>
          </w:tcPr>
          <w:p w:rsidR="00E33A06" w:rsidRDefault="00E33A06">
            <w:pPr>
              <w:pStyle w:val="ConsPlusNormal"/>
            </w:pPr>
            <w:r>
              <w:t>Удельный вес своевременно оплаченных судебных актов и мировых соглашений</w:t>
            </w:r>
          </w:p>
        </w:tc>
        <w:tc>
          <w:tcPr>
            <w:tcW w:w="770" w:type="dxa"/>
          </w:tcPr>
          <w:p w:rsidR="00E33A06" w:rsidRDefault="00E33A06">
            <w:pPr>
              <w:pStyle w:val="ConsPlusNormal"/>
              <w:jc w:val="center"/>
            </w:pPr>
            <w:r>
              <w:t>%</w:t>
            </w:r>
          </w:p>
        </w:tc>
        <w:tc>
          <w:tcPr>
            <w:tcW w:w="880" w:type="dxa"/>
          </w:tcPr>
          <w:p w:rsidR="00E33A06" w:rsidRDefault="00E33A06">
            <w:pPr>
              <w:pStyle w:val="ConsPlusNormal"/>
              <w:jc w:val="center"/>
            </w:pPr>
            <w:r>
              <w:t>100</w:t>
            </w:r>
          </w:p>
        </w:tc>
        <w:tc>
          <w:tcPr>
            <w:tcW w:w="1020" w:type="dxa"/>
          </w:tcPr>
          <w:p w:rsidR="00E33A06" w:rsidRDefault="00E33A06">
            <w:pPr>
              <w:pStyle w:val="ConsPlusNormal"/>
              <w:jc w:val="center"/>
            </w:pPr>
            <w:r>
              <w:t>100</w:t>
            </w:r>
          </w:p>
        </w:tc>
        <w:tc>
          <w:tcPr>
            <w:tcW w:w="1020" w:type="dxa"/>
          </w:tcPr>
          <w:p w:rsidR="00E33A06" w:rsidRDefault="00E33A06">
            <w:pPr>
              <w:pStyle w:val="ConsPlusNormal"/>
              <w:jc w:val="center"/>
            </w:pPr>
            <w:r>
              <w:t>100</w:t>
            </w:r>
          </w:p>
        </w:tc>
        <w:tc>
          <w:tcPr>
            <w:tcW w:w="1020" w:type="dxa"/>
          </w:tcPr>
          <w:p w:rsidR="00E33A06" w:rsidRDefault="00E33A06">
            <w:pPr>
              <w:pStyle w:val="ConsPlusNormal"/>
              <w:jc w:val="center"/>
            </w:pPr>
            <w:r>
              <w:t>100</w:t>
            </w:r>
          </w:p>
        </w:tc>
        <w:tc>
          <w:tcPr>
            <w:tcW w:w="1020" w:type="dxa"/>
          </w:tcPr>
          <w:p w:rsidR="00E33A06" w:rsidRDefault="00E33A06">
            <w:pPr>
              <w:pStyle w:val="ConsPlusNormal"/>
              <w:jc w:val="center"/>
            </w:pPr>
            <w:r>
              <w:t>100</w:t>
            </w:r>
          </w:p>
        </w:tc>
      </w:tr>
    </w:tbl>
    <w:p w:rsidR="00E33A06" w:rsidRDefault="00E33A06">
      <w:pPr>
        <w:pStyle w:val="ConsPlusNormal"/>
        <w:sectPr w:rsidR="00E33A06">
          <w:pgSz w:w="16838" w:h="11905" w:orient="landscape"/>
          <w:pgMar w:top="1701" w:right="1134" w:bottom="850" w:left="1134" w:header="0" w:footer="0" w:gutter="0"/>
          <w:cols w:space="720"/>
          <w:titlePg/>
        </w:sectPr>
      </w:pPr>
    </w:p>
    <w:p w:rsidR="00E33A06" w:rsidRDefault="00E33A06">
      <w:pPr>
        <w:pStyle w:val="ConsPlusNormal"/>
        <w:jc w:val="both"/>
      </w:pPr>
    </w:p>
    <w:p w:rsidR="00E33A06" w:rsidRDefault="00E33A06">
      <w:pPr>
        <w:pStyle w:val="ConsPlusNormal"/>
        <w:ind w:firstLine="540"/>
        <w:jc w:val="both"/>
      </w:pPr>
      <w:r>
        <w:t>Примечание:</w:t>
      </w:r>
    </w:p>
    <w:p w:rsidR="00E33A06" w:rsidRDefault="00E33A06">
      <w:pPr>
        <w:pStyle w:val="ConsPlusNormal"/>
        <w:spacing w:before="220"/>
        <w:ind w:firstLine="540"/>
        <w:jc w:val="both"/>
      </w:pPr>
      <w:r>
        <w:t>ДАГ - департамент архитектуры и градостроительства Администрации города Омска;</w:t>
      </w:r>
    </w:p>
    <w:p w:rsidR="00E33A06" w:rsidRDefault="00E33A06">
      <w:pPr>
        <w:pStyle w:val="ConsPlusNormal"/>
        <w:spacing w:before="220"/>
        <w:ind w:firstLine="540"/>
        <w:jc w:val="both"/>
      </w:pPr>
      <w:r>
        <w:t>БУ г. Омска "</w:t>
      </w:r>
      <w:proofErr w:type="spellStart"/>
      <w:r>
        <w:t>Омскархитектура</w:t>
      </w:r>
      <w:proofErr w:type="spellEnd"/>
      <w:r>
        <w:t>" - бюджетное учреждение города Омска "</w:t>
      </w:r>
      <w:proofErr w:type="spellStart"/>
      <w:r>
        <w:t>Омскархитектура</w:t>
      </w:r>
      <w:proofErr w:type="spellEnd"/>
      <w:r>
        <w:t>".</w:t>
      </w:r>
    </w:p>
    <w:p w:rsidR="00E33A06" w:rsidRDefault="00E33A06">
      <w:pPr>
        <w:pStyle w:val="ConsPlusNormal"/>
        <w:jc w:val="center"/>
      </w:pPr>
    </w:p>
    <w:p w:rsidR="00E33A06" w:rsidRDefault="00E33A06">
      <w:pPr>
        <w:pStyle w:val="ConsPlusNormal"/>
        <w:jc w:val="center"/>
      </w:pPr>
      <w:r>
        <w:t>_______________</w:t>
      </w: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both"/>
      </w:pPr>
    </w:p>
    <w:p w:rsidR="00E33A06" w:rsidRDefault="00E33A06">
      <w:pPr>
        <w:pStyle w:val="ConsPlusNormal"/>
        <w:jc w:val="right"/>
        <w:outlineLvl w:val="1"/>
      </w:pPr>
      <w:r>
        <w:t>Приложение N 8</w:t>
      </w:r>
    </w:p>
    <w:p w:rsidR="00E33A06" w:rsidRDefault="00E33A06">
      <w:pPr>
        <w:pStyle w:val="ConsPlusNormal"/>
        <w:jc w:val="right"/>
      </w:pPr>
      <w:r>
        <w:t>к муниципальной программе города Омска</w:t>
      </w:r>
    </w:p>
    <w:p w:rsidR="00E33A06" w:rsidRDefault="00E33A06">
      <w:pPr>
        <w:pStyle w:val="ConsPlusNormal"/>
        <w:jc w:val="right"/>
      </w:pPr>
      <w:r>
        <w:t>"Повышение инвестиционной</w:t>
      </w:r>
    </w:p>
    <w:p w:rsidR="00E33A06" w:rsidRDefault="00E33A06">
      <w:pPr>
        <w:pStyle w:val="ConsPlusNormal"/>
        <w:jc w:val="right"/>
      </w:pPr>
      <w:r>
        <w:t>привлекательности города Омска"</w:t>
      </w:r>
    </w:p>
    <w:p w:rsidR="00E33A06" w:rsidRDefault="00E33A06">
      <w:pPr>
        <w:pStyle w:val="ConsPlusNormal"/>
        <w:jc w:val="both"/>
      </w:pPr>
    </w:p>
    <w:p w:rsidR="00E33A06" w:rsidRDefault="00E33A06">
      <w:pPr>
        <w:pStyle w:val="ConsPlusTitle"/>
        <w:jc w:val="center"/>
      </w:pPr>
      <w:bookmarkStart w:id="16" w:name="P6920"/>
      <w:bookmarkEnd w:id="16"/>
      <w:r>
        <w:t>СВЕДЕНИЯ</w:t>
      </w:r>
    </w:p>
    <w:p w:rsidR="00E33A06" w:rsidRDefault="00E33A06">
      <w:pPr>
        <w:pStyle w:val="ConsPlusTitle"/>
        <w:jc w:val="center"/>
      </w:pPr>
      <w:r>
        <w:t>о налоговых расходах муниципального образования городской</w:t>
      </w:r>
    </w:p>
    <w:p w:rsidR="00E33A06" w:rsidRDefault="00E33A06">
      <w:pPr>
        <w:pStyle w:val="ConsPlusTitle"/>
        <w:jc w:val="center"/>
      </w:pPr>
      <w:r>
        <w:t>округ город Омск Омской области</w:t>
      </w:r>
    </w:p>
    <w:p w:rsidR="00E33A06" w:rsidRDefault="00E33A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33A06">
        <w:tc>
          <w:tcPr>
            <w:tcW w:w="60" w:type="dxa"/>
            <w:tcBorders>
              <w:top w:val="nil"/>
              <w:left w:val="nil"/>
              <w:bottom w:val="nil"/>
              <w:right w:val="nil"/>
            </w:tcBorders>
            <w:shd w:val="clear" w:color="auto" w:fill="CED3F1"/>
            <w:tcMar>
              <w:top w:w="0" w:type="dxa"/>
              <w:left w:w="0" w:type="dxa"/>
              <w:bottom w:w="0" w:type="dxa"/>
              <w:right w:w="0" w:type="dxa"/>
            </w:tcMar>
          </w:tcPr>
          <w:p w:rsidR="00E33A06" w:rsidRDefault="00E33A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06" w:rsidRDefault="00E33A06">
            <w:pPr>
              <w:pStyle w:val="ConsPlusNormal"/>
              <w:jc w:val="center"/>
            </w:pPr>
            <w:r>
              <w:rPr>
                <w:color w:val="392C69"/>
              </w:rPr>
              <w:t>Список изменяющих документов</w:t>
            </w:r>
          </w:p>
          <w:p w:rsidR="00E33A06" w:rsidRDefault="00E33A06">
            <w:pPr>
              <w:pStyle w:val="ConsPlusNormal"/>
              <w:jc w:val="center"/>
            </w:pPr>
            <w:r>
              <w:rPr>
                <w:color w:val="392C69"/>
              </w:rPr>
              <w:t xml:space="preserve">(в ред. </w:t>
            </w:r>
            <w:hyperlink r:id="rId279">
              <w:r>
                <w:rPr>
                  <w:color w:val="0000FF"/>
                </w:rPr>
                <w:t>Постановления</w:t>
              </w:r>
            </w:hyperlink>
            <w:r>
              <w:rPr>
                <w:color w:val="392C69"/>
              </w:rPr>
              <w:t xml:space="preserve"> Администрации города Омска от 03.11.2022 N 849-п)</w:t>
            </w:r>
          </w:p>
        </w:tc>
        <w:tc>
          <w:tcPr>
            <w:tcW w:w="113" w:type="dxa"/>
            <w:tcBorders>
              <w:top w:val="nil"/>
              <w:left w:val="nil"/>
              <w:bottom w:val="nil"/>
              <w:right w:val="nil"/>
            </w:tcBorders>
            <w:shd w:val="clear" w:color="auto" w:fill="F4F3F8"/>
            <w:tcMar>
              <w:top w:w="0" w:type="dxa"/>
              <w:left w:w="0" w:type="dxa"/>
              <w:bottom w:w="0" w:type="dxa"/>
              <w:right w:w="0" w:type="dxa"/>
            </w:tcMar>
          </w:tcPr>
          <w:p w:rsidR="00E33A06" w:rsidRDefault="00E33A06">
            <w:pPr>
              <w:pStyle w:val="ConsPlusNormal"/>
            </w:pPr>
          </w:p>
        </w:tc>
      </w:tr>
    </w:tbl>
    <w:p w:rsidR="00E33A06" w:rsidRDefault="00E33A0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891"/>
        <w:gridCol w:w="1417"/>
        <w:gridCol w:w="850"/>
        <w:gridCol w:w="850"/>
        <w:gridCol w:w="850"/>
        <w:gridCol w:w="709"/>
        <w:gridCol w:w="709"/>
        <w:gridCol w:w="1871"/>
        <w:gridCol w:w="737"/>
        <w:gridCol w:w="737"/>
        <w:gridCol w:w="708"/>
        <w:gridCol w:w="709"/>
        <w:gridCol w:w="709"/>
        <w:gridCol w:w="738"/>
      </w:tblGrid>
      <w:tr w:rsidR="00E33A06">
        <w:tc>
          <w:tcPr>
            <w:tcW w:w="5725" w:type="dxa"/>
            <w:gridSpan w:val="3"/>
          </w:tcPr>
          <w:p w:rsidR="00E33A06" w:rsidRDefault="00E33A06">
            <w:pPr>
              <w:pStyle w:val="ConsPlusNormal"/>
              <w:jc w:val="center"/>
            </w:pPr>
            <w:r>
              <w:t>Характеристики налоговых расходов</w:t>
            </w:r>
          </w:p>
        </w:tc>
        <w:tc>
          <w:tcPr>
            <w:tcW w:w="3968" w:type="dxa"/>
            <w:gridSpan w:val="5"/>
          </w:tcPr>
          <w:p w:rsidR="00E33A06" w:rsidRDefault="00E33A06">
            <w:pPr>
              <w:pStyle w:val="ConsPlusNormal"/>
              <w:jc w:val="center"/>
            </w:pPr>
            <w:r>
              <w:t>Объем налоговых расходов, тыс. рублей</w:t>
            </w:r>
          </w:p>
        </w:tc>
        <w:tc>
          <w:tcPr>
            <w:tcW w:w="6209" w:type="dxa"/>
            <w:gridSpan w:val="7"/>
          </w:tcPr>
          <w:p w:rsidR="00E33A06" w:rsidRDefault="00E33A06">
            <w:pPr>
              <w:pStyle w:val="ConsPlusNormal"/>
              <w:jc w:val="center"/>
            </w:pPr>
            <w:r>
              <w:t>Показатель достижения целей предоставления налоговой преференции</w:t>
            </w:r>
          </w:p>
        </w:tc>
      </w:tr>
      <w:tr w:rsidR="00E33A06">
        <w:tc>
          <w:tcPr>
            <w:tcW w:w="1417" w:type="dxa"/>
            <w:vMerge w:val="restart"/>
          </w:tcPr>
          <w:p w:rsidR="00E33A06" w:rsidRDefault="00E33A06">
            <w:pPr>
              <w:pStyle w:val="ConsPlusNormal"/>
              <w:jc w:val="center"/>
            </w:pPr>
            <w:r>
              <w:t xml:space="preserve">Наименование налога, по которому предусматриваются </w:t>
            </w:r>
            <w:r>
              <w:lastRenderedPageBreak/>
              <w:t>налоговые льготы, освобождения или иные преференции</w:t>
            </w:r>
          </w:p>
        </w:tc>
        <w:tc>
          <w:tcPr>
            <w:tcW w:w="2891" w:type="dxa"/>
            <w:vMerge w:val="restart"/>
          </w:tcPr>
          <w:p w:rsidR="00E33A06" w:rsidRDefault="00E33A06">
            <w:pPr>
              <w:pStyle w:val="ConsPlusNormal"/>
              <w:jc w:val="center"/>
            </w:pPr>
            <w:r>
              <w:lastRenderedPageBreak/>
              <w:t>Содержание налоговой преференции</w:t>
            </w:r>
          </w:p>
        </w:tc>
        <w:tc>
          <w:tcPr>
            <w:tcW w:w="1417" w:type="dxa"/>
            <w:vMerge w:val="restart"/>
          </w:tcPr>
          <w:p w:rsidR="00E33A06" w:rsidRDefault="00E33A06">
            <w:pPr>
              <w:pStyle w:val="ConsPlusNormal"/>
              <w:jc w:val="center"/>
            </w:pPr>
            <w:r>
              <w:t xml:space="preserve">Целевая категория плательщиков налога, для которых </w:t>
            </w:r>
            <w:r>
              <w:lastRenderedPageBreak/>
              <w:t>предусмотрены налоговые льготы, освобождения или иные преференции</w:t>
            </w:r>
          </w:p>
        </w:tc>
        <w:tc>
          <w:tcPr>
            <w:tcW w:w="850" w:type="dxa"/>
            <w:vMerge w:val="restart"/>
          </w:tcPr>
          <w:p w:rsidR="00E33A06" w:rsidRDefault="00E33A06">
            <w:pPr>
              <w:pStyle w:val="ConsPlusNormal"/>
              <w:jc w:val="center"/>
            </w:pPr>
            <w:r>
              <w:lastRenderedPageBreak/>
              <w:t>2020 год</w:t>
            </w:r>
          </w:p>
        </w:tc>
        <w:tc>
          <w:tcPr>
            <w:tcW w:w="850" w:type="dxa"/>
            <w:vMerge w:val="restart"/>
          </w:tcPr>
          <w:p w:rsidR="00E33A06" w:rsidRDefault="00E33A06">
            <w:pPr>
              <w:pStyle w:val="ConsPlusNormal"/>
              <w:jc w:val="center"/>
            </w:pPr>
            <w:r>
              <w:t>2021 год</w:t>
            </w:r>
          </w:p>
        </w:tc>
        <w:tc>
          <w:tcPr>
            <w:tcW w:w="850" w:type="dxa"/>
            <w:vMerge w:val="restart"/>
          </w:tcPr>
          <w:p w:rsidR="00E33A06" w:rsidRDefault="00E33A06">
            <w:pPr>
              <w:pStyle w:val="ConsPlusNormal"/>
              <w:jc w:val="center"/>
            </w:pPr>
            <w:r>
              <w:t>2022 год</w:t>
            </w:r>
          </w:p>
        </w:tc>
        <w:tc>
          <w:tcPr>
            <w:tcW w:w="709" w:type="dxa"/>
            <w:vMerge w:val="restart"/>
          </w:tcPr>
          <w:p w:rsidR="00E33A06" w:rsidRDefault="00E33A06">
            <w:pPr>
              <w:pStyle w:val="ConsPlusNormal"/>
              <w:jc w:val="center"/>
            </w:pPr>
            <w:r>
              <w:t>2023 год</w:t>
            </w:r>
          </w:p>
        </w:tc>
        <w:tc>
          <w:tcPr>
            <w:tcW w:w="709" w:type="dxa"/>
            <w:vMerge w:val="restart"/>
          </w:tcPr>
          <w:p w:rsidR="00E33A06" w:rsidRDefault="00E33A06">
            <w:pPr>
              <w:pStyle w:val="ConsPlusNormal"/>
              <w:jc w:val="center"/>
            </w:pPr>
            <w:r>
              <w:t>2024 год</w:t>
            </w:r>
          </w:p>
        </w:tc>
        <w:tc>
          <w:tcPr>
            <w:tcW w:w="1871" w:type="dxa"/>
            <w:vMerge w:val="restart"/>
          </w:tcPr>
          <w:p w:rsidR="00E33A06" w:rsidRDefault="00E33A06">
            <w:pPr>
              <w:pStyle w:val="ConsPlusNormal"/>
              <w:jc w:val="center"/>
            </w:pPr>
            <w:r>
              <w:t>Наименование</w:t>
            </w:r>
          </w:p>
        </w:tc>
        <w:tc>
          <w:tcPr>
            <w:tcW w:w="737" w:type="dxa"/>
            <w:vMerge w:val="restart"/>
          </w:tcPr>
          <w:p w:rsidR="00E33A06" w:rsidRDefault="00E33A06">
            <w:pPr>
              <w:pStyle w:val="ConsPlusNormal"/>
              <w:jc w:val="center"/>
            </w:pPr>
            <w:r>
              <w:t>Единица измерения</w:t>
            </w:r>
          </w:p>
        </w:tc>
        <w:tc>
          <w:tcPr>
            <w:tcW w:w="3601" w:type="dxa"/>
            <w:gridSpan w:val="5"/>
          </w:tcPr>
          <w:p w:rsidR="00E33A06" w:rsidRDefault="00E33A06">
            <w:pPr>
              <w:pStyle w:val="ConsPlusNormal"/>
              <w:jc w:val="center"/>
            </w:pPr>
            <w:r>
              <w:t>Значение</w:t>
            </w:r>
          </w:p>
        </w:tc>
      </w:tr>
      <w:tr w:rsidR="00E33A06">
        <w:tc>
          <w:tcPr>
            <w:tcW w:w="1417" w:type="dxa"/>
            <w:vMerge/>
          </w:tcPr>
          <w:p w:rsidR="00E33A06" w:rsidRDefault="00E33A06">
            <w:pPr>
              <w:pStyle w:val="ConsPlusNormal"/>
            </w:pPr>
          </w:p>
        </w:tc>
        <w:tc>
          <w:tcPr>
            <w:tcW w:w="2891" w:type="dxa"/>
            <w:vMerge/>
          </w:tcPr>
          <w:p w:rsidR="00E33A06" w:rsidRDefault="00E33A06">
            <w:pPr>
              <w:pStyle w:val="ConsPlusNormal"/>
            </w:pPr>
          </w:p>
        </w:tc>
        <w:tc>
          <w:tcPr>
            <w:tcW w:w="1417" w:type="dxa"/>
            <w:vMerge/>
          </w:tcPr>
          <w:p w:rsidR="00E33A06" w:rsidRDefault="00E33A06">
            <w:pPr>
              <w:pStyle w:val="ConsPlusNormal"/>
            </w:pPr>
          </w:p>
        </w:tc>
        <w:tc>
          <w:tcPr>
            <w:tcW w:w="850" w:type="dxa"/>
            <w:vMerge/>
          </w:tcPr>
          <w:p w:rsidR="00E33A06" w:rsidRDefault="00E33A06">
            <w:pPr>
              <w:pStyle w:val="ConsPlusNormal"/>
            </w:pPr>
          </w:p>
        </w:tc>
        <w:tc>
          <w:tcPr>
            <w:tcW w:w="850" w:type="dxa"/>
            <w:vMerge/>
          </w:tcPr>
          <w:p w:rsidR="00E33A06" w:rsidRDefault="00E33A06">
            <w:pPr>
              <w:pStyle w:val="ConsPlusNormal"/>
            </w:pPr>
          </w:p>
        </w:tc>
        <w:tc>
          <w:tcPr>
            <w:tcW w:w="850" w:type="dxa"/>
            <w:vMerge/>
          </w:tcPr>
          <w:p w:rsidR="00E33A06" w:rsidRDefault="00E33A06">
            <w:pPr>
              <w:pStyle w:val="ConsPlusNormal"/>
            </w:pPr>
          </w:p>
        </w:tc>
        <w:tc>
          <w:tcPr>
            <w:tcW w:w="709" w:type="dxa"/>
            <w:vMerge/>
          </w:tcPr>
          <w:p w:rsidR="00E33A06" w:rsidRDefault="00E33A06">
            <w:pPr>
              <w:pStyle w:val="ConsPlusNormal"/>
            </w:pPr>
          </w:p>
        </w:tc>
        <w:tc>
          <w:tcPr>
            <w:tcW w:w="709" w:type="dxa"/>
            <w:vMerge/>
          </w:tcPr>
          <w:p w:rsidR="00E33A06" w:rsidRDefault="00E33A06">
            <w:pPr>
              <w:pStyle w:val="ConsPlusNormal"/>
            </w:pPr>
          </w:p>
        </w:tc>
        <w:tc>
          <w:tcPr>
            <w:tcW w:w="1871" w:type="dxa"/>
            <w:vMerge/>
          </w:tcPr>
          <w:p w:rsidR="00E33A06" w:rsidRDefault="00E33A06">
            <w:pPr>
              <w:pStyle w:val="ConsPlusNormal"/>
            </w:pPr>
          </w:p>
        </w:tc>
        <w:tc>
          <w:tcPr>
            <w:tcW w:w="737" w:type="dxa"/>
            <w:vMerge/>
          </w:tcPr>
          <w:p w:rsidR="00E33A06" w:rsidRDefault="00E33A06">
            <w:pPr>
              <w:pStyle w:val="ConsPlusNormal"/>
            </w:pPr>
          </w:p>
        </w:tc>
        <w:tc>
          <w:tcPr>
            <w:tcW w:w="737" w:type="dxa"/>
          </w:tcPr>
          <w:p w:rsidR="00E33A06" w:rsidRDefault="00E33A06">
            <w:pPr>
              <w:pStyle w:val="ConsPlusNormal"/>
              <w:jc w:val="center"/>
            </w:pPr>
            <w:r>
              <w:t>2020 год</w:t>
            </w:r>
          </w:p>
        </w:tc>
        <w:tc>
          <w:tcPr>
            <w:tcW w:w="708" w:type="dxa"/>
          </w:tcPr>
          <w:p w:rsidR="00E33A06" w:rsidRDefault="00E33A06">
            <w:pPr>
              <w:pStyle w:val="ConsPlusNormal"/>
              <w:jc w:val="center"/>
            </w:pPr>
            <w:r>
              <w:t>2021 год</w:t>
            </w:r>
          </w:p>
        </w:tc>
        <w:tc>
          <w:tcPr>
            <w:tcW w:w="709" w:type="dxa"/>
          </w:tcPr>
          <w:p w:rsidR="00E33A06" w:rsidRDefault="00E33A06">
            <w:pPr>
              <w:pStyle w:val="ConsPlusNormal"/>
              <w:jc w:val="center"/>
            </w:pPr>
            <w:r>
              <w:t>2022 год</w:t>
            </w:r>
          </w:p>
        </w:tc>
        <w:tc>
          <w:tcPr>
            <w:tcW w:w="709" w:type="dxa"/>
          </w:tcPr>
          <w:p w:rsidR="00E33A06" w:rsidRDefault="00E33A06">
            <w:pPr>
              <w:pStyle w:val="ConsPlusNormal"/>
              <w:jc w:val="center"/>
            </w:pPr>
            <w:r>
              <w:t>2023 год</w:t>
            </w:r>
          </w:p>
        </w:tc>
        <w:tc>
          <w:tcPr>
            <w:tcW w:w="738" w:type="dxa"/>
          </w:tcPr>
          <w:p w:rsidR="00E33A06" w:rsidRDefault="00E33A06">
            <w:pPr>
              <w:pStyle w:val="ConsPlusNormal"/>
              <w:jc w:val="center"/>
            </w:pPr>
            <w:r>
              <w:t>2024 год</w:t>
            </w:r>
          </w:p>
        </w:tc>
      </w:tr>
      <w:tr w:rsidR="00E33A06">
        <w:tc>
          <w:tcPr>
            <w:tcW w:w="1417" w:type="dxa"/>
          </w:tcPr>
          <w:p w:rsidR="00E33A06" w:rsidRDefault="00E33A06">
            <w:pPr>
              <w:pStyle w:val="ConsPlusNormal"/>
              <w:jc w:val="center"/>
            </w:pPr>
            <w:r>
              <w:lastRenderedPageBreak/>
              <w:t>1</w:t>
            </w:r>
          </w:p>
        </w:tc>
        <w:tc>
          <w:tcPr>
            <w:tcW w:w="2891" w:type="dxa"/>
          </w:tcPr>
          <w:p w:rsidR="00E33A06" w:rsidRDefault="00E33A06">
            <w:pPr>
              <w:pStyle w:val="ConsPlusNormal"/>
              <w:jc w:val="center"/>
            </w:pPr>
            <w:r>
              <w:t>2</w:t>
            </w:r>
          </w:p>
        </w:tc>
        <w:tc>
          <w:tcPr>
            <w:tcW w:w="1417" w:type="dxa"/>
          </w:tcPr>
          <w:p w:rsidR="00E33A06" w:rsidRDefault="00E33A06">
            <w:pPr>
              <w:pStyle w:val="ConsPlusNormal"/>
              <w:jc w:val="center"/>
            </w:pPr>
            <w:r>
              <w:t>3</w:t>
            </w:r>
          </w:p>
        </w:tc>
        <w:tc>
          <w:tcPr>
            <w:tcW w:w="850" w:type="dxa"/>
          </w:tcPr>
          <w:p w:rsidR="00E33A06" w:rsidRDefault="00E33A06">
            <w:pPr>
              <w:pStyle w:val="ConsPlusNormal"/>
              <w:jc w:val="center"/>
            </w:pPr>
            <w:r>
              <w:t>4</w:t>
            </w:r>
          </w:p>
        </w:tc>
        <w:tc>
          <w:tcPr>
            <w:tcW w:w="850" w:type="dxa"/>
          </w:tcPr>
          <w:p w:rsidR="00E33A06" w:rsidRDefault="00E33A06">
            <w:pPr>
              <w:pStyle w:val="ConsPlusNormal"/>
              <w:jc w:val="center"/>
            </w:pPr>
            <w:r>
              <w:t>5</w:t>
            </w:r>
          </w:p>
        </w:tc>
        <w:tc>
          <w:tcPr>
            <w:tcW w:w="850" w:type="dxa"/>
          </w:tcPr>
          <w:p w:rsidR="00E33A06" w:rsidRDefault="00E33A06">
            <w:pPr>
              <w:pStyle w:val="ConsPlusNormal"/>
              <w:jc w:val="center"/>
            </w:pPr>
            <w:r>
              <w:t>6</w:t>
            </w:r>
          </w:p>
        </w:tc>
        <w:tc>
          <w:tcPr>
            <w:tcW w:w="709" w:type="dxa"/>
          </w:tcPr>
          <w:p w:rsidR="00E33A06" w:rsidRDefault="00E33A06">
            <w:pPr>
              <w:pStyle w:val="ConsPlusNormal"/>
              <w:jc w:val="center"/>
            </w:pPr>
            <w:r>
              <w:t>7</w:t>
            </w:r>
          </w:p>
        </w:tc>
        <w:tc>
          <w:tcPr>
            <w:tcW w:w="709" w:type="dxa"/>
          </w:tcPr>
          <w:p w:rsidR="00E33A06" w:rsidRDefault="00E33A06">
            <w:pPr>
              <w:pStyle w:val="ConsPlusNormal"/>
              <w:jc w:val="center"/>
            </w:pPr>
            <w:r>
              <w:t>8</w:t>
            </w:r>
          </w:p>
        </w:tc>
        <w:tc>
          <w:tcPr>
            <w:tcW w:w="1871" w:type="dxa"/>
          </w:tcPr>
          <w:p w:rsidR="00E33A06" w:rsidRDefault="00E33A06">
            <w:pPr>
              <w:pStyle w:val="ConsPlusNormal"/>
              <w:jc w:val="center"/>
            </w:pPr>
            <w:r>
              <w:t>9</w:t>
            </w:r>
          </w:p>
        </w:tc>
        <w:tc>
          <w:tcPr>
            <w:tcW w:w="737" w:type="dxa"/>
          </w:tcPr>
          <w:p w:rsidR="00E33A06" w:rsidRDefault="00E33A06">
            <w:pPr>
              <w:pStyle w:val="ConsPlusNormal"/>
              <w:jc w:val="center"/>
            </w:pPr>
            <w:r>
              <w:t>10</w:t>
            </w:r>
          </w:p>
        </w:tc>
        <w:tc>
          <w:tcPr>
            <w:tcW w:w="737" w:type="dxa"/>
          </w:tcPr>
          <w:p w:rsidR="00E33A06" w:rsidRDefault="00E33A06">
            <w:pPr>
              <w:pStyle w:val="ConsPlusNormal"/>
              <w:jc w:val="center"/>
            </w:pPr>
            <w:r>
              <w:t>11</w:t>
            </w:r>
          </w:p>
        </w:tc>
        <w:tc>
          <w:tcPr>
            <w:tcW w:w="708" w:type="dxa"/>
          </w:tcPr>
          <w:p w:rsidR="00E33A06" w:rsidRDefault="00E33A06">
            <w:pPr>
              <w:pStyle w:val="ConsPlusNormal"/>
              <w:jc w:val="center"/>
            </w:pPr>
            <w:r>
              <w:t>12</w:t>
            </w:r>
          </w:p>
        </w:tc>
        <w:tc>
          <w:tcPr>
            <w:tcW w:w="709" w:type="dxa"/>
          </w:tcPr>
          <w:p w:rsidR="00E33A06" w:rsidRDefault="00E33A06">
            <w:pPr>
              <w:pStyle w:val="ConsPlusNormal"/>
              <w:jc w:val="center"/>
            </w:pPr>
            <w:r>
              <w:t>13</w:t>
            </w:r>
          </w:p>
        </w:tc>
        <w:tc>
          <w:tcPr>
            <w:tcW w:w="709" w:type="dxa"/>
          </w:tcPr>
          <w:p w:rsidR="00E33A06" w:rsidRDefault="00E33A06">
            <w:pPr>
              <w:pStyle w:val="ConsPlusNormal"/>
              <w:jc w:val="center"/>
            </w:pPr>
            <w:r>
              <w:t>14</w:t>
            </w:r>
          </w:p>
        </w:tc>
        <w:tc>
          <w:tcPr>
            <w:tcW w:w="738" w:type="dxa"/>
          </w:tcPr>
          <w:p w:rsidR="00E33A06" w:rsidRDefault="00E33A06">
            <w:pPr>
              <w:pStyle w:val="ConsPlusNormal"/>
              <w:jc w:val="center"/>
            </w:pPr>
            <w:r>
              <w:t>15</w:t>
            </w:r>
          </w:p>
        </w:tc>
      </w:tr>
      <w:tr w:rsidR="00E33A06">
        <w:tc>
          <w:tcPr>
            <w:tcW w:w="1417" w:type="dxa"/>
          </w:tcPr>
          <w:p w:rsidR="00E33A06" w:rsidRDefault="00E33A06">
            <w:pPr>
              <w:pStyle w:val="ConsPlusNormal"/>
              <w:jc w:val="center"/>
            </w:pPr>
            <w:r>
              <w:t>Налог на имущество физических лиц</w:t>
            </w:r>
          </w:p>
        </w:tc>
        <w:tc>
          <w:tcPr>
            <w:tcW w:w="2891" w:type="dxa"/>
          </w:tcPr>
          <w:p w:rsidR="00E33A06" w:rsidRDefault="00E33A06">
            <w:pPr>
              <w:pStyle w:val="ConsPlusNormal"/>
              <w:jc w:val="center"/>
            </w:pPr>
            <w:r>
              <w:t xml:space="preserve">Пониженные налоговые ставки: 0,5% в 2019 году; 1,5% в 2020 году; 1,8% в 2021 году, в отношении объектов налогообложения, включенных в перечень, определяемый в соответствии с </w:t>
            </w:r>
            <w:hyperlink r:id="rId280">
              <w:r>
                <w:rPr>
                  <w:color w:val="0000FF"/>
                </w:rPr>
                <w:t>пунктом 7 статьи 378.2</w:t>
              </w:r>
            </w:hyperlink>
            <w:r>
              <w:t xml:space="preserve"> Налогового кодекса Российской Федерации, а также в отношении объектов налогообложения, предусмотренных абзацем вторым </w:t>
            </w:r>
            <w:hyperlink r:id="rId281">
              <w:r>
                <w:rPr>
                  <w:color w:val="0000FF"/>
                </w:rPr>
                <w:t>пункта 10 статьи 378.2</w:t>
              </w:r>
            </w:hyperlink>
            <w:r>
              <w:t xml:space="preserve"> Налогового кодекса Российской Федерации</w:t>
            </w:r>
          </w:p>
        </w:tc>
        <w:tc>
          <w:tcPr>
            <w:tcW w:w="1417" w:type="dxa"/>
          </w:tcPr>
          <w:p w:rsidR="00E33A06" w:rsidRDefault="00E33A06">
            <w:pPr>
              <w:pStyle w:val="ConsPlusNormal"/>
              <w:jc w:val="center"/>
            </w:pPr>
            <w:r>
              <w:t>Физические лица</w:t>
            </w:r>
          </w:p>
        </w:tc>
        <w:tc>
          <w:tcPr>
            <w:tcW w:w="850" w:type="dxa"/>
          </w:tcPr>
          <w:p w:rsidR="00E33A06" w:rsidRDefault="00E33A06">
            <w:pPr>
              <w:pStyle w:val="ConsPlusNormal"/>
              <w:jc w:val="center"/>
            </w:pPr>
            <w:r>
              <w:t>8517</w:t>
            </w:r>
          </w:p>
        </w:tc>
        <w:tc>
          <w:tcPr>
            <w:tcW w:w="850" w:type="dxa"/>
          </w:tcPr>
          <w:p w:rsidR="00E33A06" w:rsidRDefault="00E33A06">
            <w:pPr>
              <w:pStyle w:val="ConsPlusNormal"/>
              <w:jc w:val="center"/>
            </w:pPr>
            <w:r>
              <w:t>32152</w:t>
            </w:r>
          </w:p>
        </w:tc>
        <w:tc>
          <w:tcPr>
            <w:tcW w:w="850" w:type="dxa"/>
          </w:tcPr>
          <w:p w:rsidR="00E33A06" w:rsidRDefault="00E33A06">
            <w:pPr>
              <w:pStyle w:val="ConsPlusNormal"/>
              <w:jc w:val="center"/>
            </w:pPr>
            <w:r>
              <w:t>21941</w:t>
            </w:r>
          </w:p>
        </w:tc>
        <w:tc>
          <w:tcPr>
            <w:tcW w:w="709" w:type="dxa"/>
          </w:tcPr>
          <w:p w:rsidR="00E33A06" w:rsidRDefault="00E33A06">
            <w:pPr>
              <w:pStyle w:val="ConsPlusNormal"/>
              <w:jc w:val="center"/>
            </w:pPr>
            <w:r>
              <w:t>-</w:t>
            </w:r>
          </w:p>
        </w:tc>
        <w:tc>
          <w:tcPr>
            <w:tcW w:w="709" w:type="dxa"/>
          </w:tcPr>
          <w:p w:rsidR="00E33A06" w:rsidRDefault="00E33A06">
            <w:pPr>
              <w:pStyle w:val="ConsPlusNormal"/>
              <w:jc w:val="center"/>
            </w:pPr>
            <w:r>
              <w:t>-</w:t>
            </w:r>
          </w:p>
        </w:tc>
        <w:tc>
          <w:tcPr>
            <w:tcW w:w="1871" w:type="dxa"/>
          </w:tcPr>
          <w:p w:rsidR="00E33A06" w:rsidRDefault="00E33A06">
            <w:pPr>
              <w:pStyle w:val="ConsPlusNormal"/>
              <w:jc w:val="center"/>
            </w:pPr>
            <w:r>
              <w:t>Количество субъектов малого и среднего предпринимательства, которым предоставлены налоговые преференции</w:t>
            </w:r>
          </w:p>
        </w:tc>
        <w:tc>
          <w:tcPr>
            <w:tcW w:w="737" w:type="dxa"/>
          </w:tcPr>
          <w:p w:rsidR="00E33A06" w:rsidRDefault="00E33A06">
            <w:pPr>
              <w:pStyle w:val="ConsPlusNormal"/>
              <w:jc w:val="center"/>
            </w:pPr>
            <w:r>
              <w:t>ед.</w:t>
            </w:r>
          </w:p>
        </w:tc>
        <w:tc>
          <w:tcPr>
            <w:tcW w:w="737" w:type="dxa"/>
          </w:tcPr>
          <w:p w:rsidR="00E33A06" w:rsidRDefault="00E33A06">
            <w:pPr>
              <w:pStyle w:val="ConsPlusNormal"/>
              <w:jc w:val="center"/>
            </w:pPr>
            <w:r>
              <w:t>1246</w:t>
            </w:r>
          </w:p>
        </w:tc>
        <w:tc>
          <w:tcPr>
            <w:tcW w:w="708" w:type="dxa"/>
          </w:tcPr>
          <w:p w:rsidR="00E33A06" w:rsidRDefault="00E33A06">
            <w:pPr>
              <w:pStyle w:val="ConsPlusNormal"/>
              <w:jc w:val="center"/>
            </w:pPr>
            <w:r>
              <w:t>796</w:t>
            </w:r>
          </w:p>
        </w:tc>
        <w:tc>
          <w:tcPr>
            <w:tcW w:w="709" w:type="dxa"/>
          </w:tcPr>
          <w:p w:rsidR="00E33A06" w:rsidRDefault="00E33A06">
            <w:pPr>
              <w:pStyle w:val="ConsPlusNormal"/>
              <w:jc w:val="center"/>
            </w:pPr>
            <w:r>
              <w:t>907</w:t>
            </w:r>
          </w:p>
        </w:tc>
        <w:tc>
          <w:tcPr>
            <w:tcW w:w="709" w:type="dxa"/>
          </w:tcPr>
          <w:p w:rsidR="00E33A06" w:rsidRDefault="00E33A06">
            <w:pPr>
              <w:pStyle w:val="ConsPlusNormal"/>
              <w:jc w:val="center"/>
            </w:pPr>
            <w:r>
              <w:t>-</w:t>
            </w:r>
          </w:p>
        </w:tc>
        <w:tc>
          <w:tcPr>
            <w:tcW w:w="738" w:type="dxa"/>
          </w:tcPr>
          <w:p w:rsidR="00E33A06" w:rsidRDefault="00E33A06">
            <w:pPr>
              <w:pStyle w:val="ConsPlusNormal"/>
              <w:jc w:val="center"/>
            </w:pPr>
            <w:r>
              <w:t>-</w:t>
            </w:r>
          </w:p>
        </w:tc>
      </w:tr>
    </w:tbl>
    <w:p w:rsidR="00E33A06" w:rsidRDefault="00E33A06">
      <w:pPr>
        <w:pStyle w:val="ConsPlusNormal"/>
        <w:jc w:val="both"/>
      </w:pPr>
    </w:p>
    <w:p w:rsidR="00E33A06" w:rsidRDefault="00E33A06">
      <w:pPr>
        <w:pStyle w:val="ConsPlusNormal"/>
        <w:jc w:val="both"/>
      </w:pPr>
    </w:p>
    <w:p w:rsidR="00E33A06" w:rsidRDefault="00E33A06">
      <w:pPr>
        <w:pStyle w:val="ConsPlusNormal"/>
        <w:pBdr>
          <w:bottom w:val="single" w:sz="6" w:space="0" w:color="auto"/>
        </w:pBdr>
        <w:spacing w:before="100" w:after="100"/>
        <w:jc w:val="both"/>
        <w:rPr>
          <w:sz w:val="2"/>
          <w:szCs w:val="2"/>
        </w:rPr>
      </w:pPr>
    </w:p>
    <w:p w:rsidR="0082494A" w:rsidRDefault="0082494A"/>
    <w:sectPr w:rsidR="0082494A">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06"/>
    <w:rsid w:val="001D68AB"/>
    <w:rsid w:val="0082494A"/>
    <w:rsid w:val="00E33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9B60"/>
  <w15:chartTrackingRefBased/>
  <w15:docId w15:val="{7C541A57-3111-4F40-B09C-58DDD946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A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3A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3A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3A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3A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3A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3A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3A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84345&amp;dst=100011" TargetMode="External"/><Relationship Id="rId21" Type="http://schemas.openxmlformats.org/officeDocument/2006/relationships/hyperlink" Target="https://login.consultant.ru/link/?req=doc&amp;base=RLAW148&amp;n=177494&amp;dst=100005" TargetMode="External"/><Relationship Id="rId63" Type="http://schemas.openxmlformats.org/officeDocument/2006/relationships/hyperlink" Target="https://login.consultant.ru/link/?req=doc&amp;base=RLAW148&amp;n=173660&amp;dst=100005" TargetMode="External"/><Relationship Id="rId159" Type="http://schemas.openxmlformats.org/officeDocument/2006/relationships/hyperlink" Target="https://login.consultant.ru/link/?req=doc&amp;base=LAW&amp;n=470029" TargetMode="External"/><Relationship Id="rId170" Type="http://schemas.openxmlformats.org/officeDocument/2006/relationships/hyperlink" Target="https://login.consultant.ru/link/?req=doc&amp;base=RLAW148&amp;n=203851" TargetMode="External"/><Relationship Id="rId226" Type="http://schemas.openxmlformats.org/officeDocument/2006/relationships/hyperlink" Target="https://login.consultant.ru/link/?req=doc&amp;base=LAW&amp;n=423603&amp;dst=100010" TargetMode="External"/><Relationship Id="rId268" Type="http://schemas.openxmlformats.org/officeDocument/2006/relationships/hyperlink" Target="https://login.consultant.ru/link/?req=doc&amp;base=RLAW148&amp;n=214172&amp;dst=100955" TargetMode="External"/><Relationship Id="rId32" Type="http://schemas.openxmlformats.org/officeDocument/2006/relationships/hyperlink" Target="https://login.consultant.ru/link/?req=doc&amp;base=RLAW148&amp;n=196427&amp;dst=100005" TargetMode="External"/><Relationship Id="rId74" Type="http://schemas.openxmlformats.org/officeDocument/2006/relationships/hyperlink" Target="https://login.consultant.ru/link/?req=doc&amp;base=RLAW148&amp;n=194758&amp;dst=100005" TargetMode="External"/><Relationship Id="rId128" Type="http://schemas.openxmlformats.org/officeDocument/2006/relationships/hyperlink" Target="https://login.consultant.ru/link/?req=doc&amp;base=RLAW148&amp;n=166832&amp;dst=100018" TargetMode="External"/><Relationship Id="rId5" Type="http://schemas.openxmlformats.org/officeDocument/2006/relationships/hyperlink" Target="https://login.consultant.ru/link/?req=doc&amp;base=RLAW148&amp;n=146240&amp;dst=100005" TargetMode="External"/><Relationship Id="rId181" Type="http://schemas.openxmlformats.org/officeDocument/2006/relationships/hyperlink" Target="https://login.consultant.ru/link/?req=doc&amp;base=RLAW148&amp;n=214172&amp;dst=100785" TargetMode="External"/><Relationship Id="rId237" Type="http://schemas.openxmlformats.org/officeDocument/2006/relationships/hyperlink" Target="https://login.consultant.ru/link/?req=doc&amp;base=RLAW148&amp;n=150549&amp;dst=100040" TargetMode="External"/><Relationship Id="rId279" Type="http://schemas.openxmlformats.org/officeDocument/2006/relationships/hyperlink" Target="https://login.consultant.ru/link/?req=doc&amp;base=RLAW148&amp;n=189176&amp;dst=100062" TargetMode="External"/><Relationship Id="rId22" Type="http://schemas.openxmlformats.org/officeDocument/2006/relationships/hyperlink" Target="https://login.consultant.ru/link/?req=doc&amp;base=RLAW148&amp;n=180154&amp;dst=100005" TargetMode="External"/><Relationship Id="rId43" Type="http://schemas.openxmlformats.org/officeDocument/2006/relationships/hyperlink" Target="https://login.consultant.ru/link/?req=doc&amp;base=RLAW148&amp;n=217106&amp;dst=100005" TargetMode="External"/><Relationship Id="rId64" Type="http://schemas.openxmlformats.org/officeDocument/2006/relationships/hyperlink" Target="https://login.consultant.ru/link/?req=doc&amp;base=RLAW148&amp;n=175437&amp;dst=100005" TargetMode="External"/><Relationship Id="rId118" Type="http://schemas.openxmlformats.org/officeDocument/2006/relationships/hyperlink" Target="https://login.consultant.ru/link/?req=doc&amp;base=RLAW148&amp;n=166832&amp;dst=100015" TargetMode="External"/><Relationship Id="rId139" Type="http://schemas.openxmlformats.org/officeDocument/2006/relationships/hyperlink" Target="https://login.consultant.ru/link/?req=doc&amp;base=RLAW148&amp;n=166832&amp;dst=100021" TargetMode="External"/><Relationship Id="rId85" Type="http://schemas.openxmlformats.org/officeDocument/2006/relationships/hyperlink" Target="https://login.consultant.ru/link/?req=doc&amp;base=RLAW148&amp;n=212333&amp;dst=100005" TargetMode="External"/><Relationship Id="rId150" Type="http://schemas.openxmlformats.org/officeDocument/2006/relationships/hyperlink" Target="https://login.consultant.ru/link/?req=doc&amp;base=RLAW148&amp;n=151304&amp;dst=100043" TargetMode="External"/><Relationship Id="rId171" Type="http://schemas.openxmlformats.org/officeDocument/2006/relationships/hyperlink" Target="https://login.consultant.ru/link/?req=doc&amp;base=RLAW148&amp;n=151304&amp;dst=100068" TargetMode="External"/><Relationship Id="rId192" Type="http://schemas.openxmlformats.org/officeDocument/2006/relationships/hyperlink" Target="https://login.consultant.ru/link/?req=doc&amp;base=RLAW148&amp;n=219129&amp;dst=100080" TargetMode="External"/><Relationship Id="rId206" Type="http://schemas.openxmlformats.org/officeDocument/2006/relationships/hyperlink" Target="https://login.consultant.ru/link/?req=doc&amp;base=RLAW148&amp;n=214315&amp;dst=100012" TargetMode="External"/><Relationship Id="rId227" Type="http://schemas.openxmlformats.org/officeDocument/2006/relationships/hyperlink" Target="https://login.consultant.ru/link/?req=doc&amp;base=RLAW148&amp;n=155301&amp;dst=100105" TargetMode="External"/><Relationship Id="rId248" Type="http://schemas.openxmlformats.org/officeDocument/2006/relationships/hyperlink" Target="https://login.consultant.ru/link/?req=doc&amp;base=RLAW148&amp;n=144007&amp;dst=100039" TargetMode="External"/><Relationship Id="rId269" Type="http://schemas.openxmlformats.org/officeDocument/2006/relationships/hyperlink" Target="https://login.consultant.ru/link/?req=doc&amp;base=RLAW148&amp;n=214172&amp;dst=100827" TargetMode="External"/><Relationship Id="rId12" Type="http://schemas.openxmlformats.org/officeDocument/2006/relationships/hyperlink" Target="https://login.consultant.ru/link/?req=doc&amp;base=RLAW148&amp;n=161059&amp;dst=100005" TargetMode="External"/><Relationship Id="rId33" Type="http://schemas.openxmlformats.org/officeDocument/2006/relationships/hyperlink" Target="https://login.consultant.ru/link/?req=doc&amp;base=RLAW148&amp;n=197692&amp;dst=100005" TargetMode="External"/><Relationship Id="rId108" Type="http://schemas.openxmlformats.org/officeDocument/2006/relationships/hyperlink" Target="https://login.consultant.ru/link/?req=doc&amp;base=RLAW148&amp;n=151304&amp;dst=100030" TargetMode="External"/><Relationship Id="rId129" Type="http://schemas.openxmlformats.org/officeDocument/2006/relationships/hyperlink" Target="https://login.consultant.ru/link/?req=doc&amp;base=RLAW148&amp;n=184345&amp;dst=100011" TargetMode="External"/><Relationship Id="rId280" Type="http://schemas.openxmlformats.org/officeDocument/2006/relationships/hyperlink" Target="https://login.consultant.ru/link/?req=doc&amp;base=LAW&amp;n=489355&amp;dst=9219" TargetMode="External"/><Relationship Id="rId54" Type="http://schemas.openxmlformats.org/officeDocument/2006/relationships/hyperlink" Target="https://login.consultant.ru/link/?req=doc&amp;base=RLAW148&amp;n=158917&amp;dst=100005" TargetMode="External"/><Relationship Id="rId75" Type="http://schemas.openxmlformats.org/officeDocument/2006/relationships/hyperlink" Target="https://login.consultant.ru/link/?req=doc&amp;base=RLAW148&amp;n=195236&amp;dst=100005" TargetMode="External"/><Relationship Id="rId96" Type="http://schemas.openxmlformats.org/officeDocument/2006/relationships/hyperlink" Target="https://login.consultant.ru/link/?req=doc&amp;base=RLAW148&amp;n=194758&amp;dst=100014" TargetMode="External"/><Relationship Id="rId140" Type="http://schemas.openxmlformats.org/officeDocument/2006/relationships/hyperlink" Target="https://login.consultant.ru/link/?req=doc&amp;base=RLAW148&amp;n=177494&amp;dst=100034" TargetMode="External"/><Relationship Id="rId161" Type="http://schemas.openxmlformats.org/officeDocument/2006/relationships/hyperlink" Target="https://login.consultant.ru/link/?req=doc&amp;base=RLAW148&amp;n=180154&amp;dst=100006" TargetMode="External"/><Relationship Id="rId182" Type="http://schemas.openxmlformats.org/officeDocument/2006/relationships/hyperlink" Target="https://login.consultant.ru/link/?req=doc&amp;base=RLAW148&amp;n=214172&amp;dst=100827" TargetMode="External"/><Relationship Id="rId217" Type="http://schemas.openxmlformats.org/officeDocument/2006/relationships/hyperlink" Target="https://login.consultant.ru/link/?req=doc&amp;base=RLAW148&amp;n=194758&amp;dst=100096" TargetMode="External"/><Relationship Id="rId6" Type="http://schemas.openxmlformats.org/officeDocument/2006/relationships/hyperlink" Target="https://login.consultant.ru/link/?req=doc&amp;base=RLAW148&amp;n=149080&amp;dst=100005" TargetMode="External"/><Relationship Id="rId238" Type="http://schemas.openxmlformats.org/officeDocument/2006/relationships/hyperlink" Target="https://login.consultant.ru/link/?req=doc&amp;base=RLAW148&amp;n=150549&amp;dst=100042" TargetMode="External"/><Relationship Id="rId259" Type="http://schemas.openxmlformats.org/officeDocument/2006/relationships/hyperlink" Target="https://login.consultant.ru/link/?req=doc&amp;base=RLAW148&amp;n=208423&amp;dst=100149" TargetMode="External"/><Relationship Id="rId23" Type="http://schemas.openxmlformats.org/officeDocument/2006/relationships/hyperlink" Target="https://login.consultant.ru/link/?req=doc&amp;base=RLAW148&amp;n=183606&amp;dst=100005" TargetMode="External"/><Relationship Id="rId119" Type="http://schemas.openxmlformats.org/officeDocument/2006/relationships/hyperlink" Target="https://login.consultant.ru/link/?req=doc&amp;base=RLAW148&amp;n=162618&amp;dst=100058" TargetMode="External"/><Relationship Id="rId270" Type="http://schemas.openxmlformats.org/officeDocument/2006/relationships/hyperlink" Target="https://login.consultant.ru/link/?req=doc&amp;base=RLAW148&amp;n=219129&amp;dst=100150" TargetMode="External"/><Relationship Id="rId44" Type="http://schemas.openxmlformats.org/officeDocument/2006/relationships/hyperlink" Target="https://login.consultant.ru/link/?req=doc&amp;base=RLAW148&amp;n=219129&amp;dst=100005" TargetMode="External"/><Relationship Id="rId65" Type="http://schemas.openxmlformats.org/officeDocument/2006/relationships/hyperlink" Target="https://login.consultant.ru/link/?req=doc&amp;base=RLAW148&amp;n=177494&amp;dst=100005" TargetMode="External"/><Relationship Id="rId86" Type="http://schemas.openxmlformats.org/officeDocument/2006/relationships/hyperlink" Target="https://login.consultant.ru/link/?req=doc&amp;base=RLAW148&amp;n=213499&amp;dst=100005" TargetMode="External"/><Relationship Id="rId130" Type="http://schemas.openxmlformats.org/officeDocument/2006/relationships/hyperlink" Target="https://login.consultant.ru/link/?req=doc&amp;base=RLAW148&amp;n=162618&amp;dst=100060" TargetMode="External"/><Relationship Id="rId151" Type="http://schemas.openxmlformats.org/officeDocument/2006/relationships/hyperlink" Target="https://login.consultant.ru/link/?req=doc&amp;base=RLAW148&amp;n=219129&amp;dst=100045" TargetMode="External"/><Relationship Id="rId172" Type="http://schemas.openxmlformats.org/officeDocument/2006/relationships/hyperlink" Target="https://login.consultant.ru/link/?req=doc&amp;base=RLAW148&amp;n=151304&amp;dst=100070" TargetMode="External"/><Relationship Id="rId193" Type="http://schemas.openxmlformats.org/officeDocument/2006/relationships/hyperlink" Target="https://login.consultant.ru/link/?req=doc&amp;base=RLAW148&amp;n=151304&amp;dst=100101" TargetMode="External"/><Relationship Id="rId207" Type="http://schemas.openxmlformats.org/officeDocument/2006/relationships/hyperlink" Target="https://login.consultant.ru/link/?req=doc&amp;base=RLAW148&amp;n=214315&amp;dst=100012" TargetMode="External"/><Relationship Id="rId228" Type="http://schemas.openxmlformats.org/officeDocument/2006/relationships/hyperlink" Target="https://login.consultant.ru/link/?req=doc&amp;base=RLAW148&amp;n=166832&amp;dst=100029" TargetMode="External"/><Relationship Id="rId249" Type="http://schemas.openxmlformats.org/officeDocument/2006/relationships/hyperlink" Target="https://login.consultant.ru/link/?req=doc&amp;base=RLAW148&amp;n=144007&amp;dst=100041" TargetMode="External"/><Relationship Id="rId13" Type="http://schemas.openxmlformats.org/officeDocument/2006/relationships/hyperlink" Target="https://login.consultant.ru/link/?req=doc&amp;base=RLAW148&amp;n=162618&amp;dst=100005" TargetMode="External"/><Relationship Id="rId109" Type="http://schemas.openxmlformats.org/officeDocument/2006/relationships/hyperlink" Target="https://login.consultant.ru/link/?req=doc&amp;base=RLAW148&amp;n=183606&amp;dst=100014" TargetMode="External"/><Relationship Id="rId260" Type="http://schemas.openxmlformats.org/officeDocument/2006/relationships/hyperlink" Target="https://login.consultant.ru/link/?req=doc&amp;base=RLAW148&amp;n=219129&amp;dst=100149" TargetMode="External"/><Relationship Id="rId281" Type="http://schemas.openxmlformats.org/officeDocument/2006/relationships/hyperlink" Target="https://login.consultant.ru/link/?req=doc&amp;base=LAW&amp;n=489355&amp;dst=9763" TargetMode="External"/><Relationship Id="rId34" Type="http://schemas.openxmlformats.org/officeDocument/2006/relationships/hyperlink" Target="https://login.consultant.ru/link/?req=doc&amp;base=RLAW148&amp;n=199150&amp;dst=100005" TargetMode="External"/><Relationship Id="rId55" Type="http://schemas.openxmlformats.org/officeDocument/2006/relationships/hyperlink" Target="https://login.consultant.ru/link/?req=doc&amp;base=RLAW148&amp;n=159738&amp;dst=100005" TargetMode="External"/><Relationship Id="rId76" Type="http://schemas.openxmlformats.org/officeDocument/2006/relationships/hyperlink" Target="https://login.consultant.ru/link/?req=doc&amp;base=RLAW148&amp;n=196427&amp;dst=100005" TargetMode="External"/><Relationship Id="rId97" Type="http://schemas.openxmlformats.org/officeDocument/2006/relationships/hyperlink" Target="https://login.consultant.ru/link/?req=doc&amp;base=RLAW148&amp;n=194758&amp;dst=100015" TargetMode="External"/><Relationship Id="rId120" Type="http://schemas.openxmlformats.org/officeDocument/2006/relationships/hyperlink" Target="https://login.consultant.ru/link/?req=doc&amp;base=RLAW148&amp;n=182761&amp;dst=101496" TargetMode="External"/><Relationship Id="rId141" Type="http://schemas.openxmlformats.org/officeDocument/2006/relationships/hyperlink" Target="https://login.consultant.ru/link/?req=doc&amp;base=RLAW148&amp;n=166832&amp;dst=100022" TargetMode="External"/><Relationship Id="rId7" Type="http://schemas.openxmlformats.org/officeDocument/2006/relationships/hyperlink" Target="https://login.consultant.ru/link/?req=doc&amp;base=RLAW148&amp;n=150549&amp;dst=100005" TargetMode="External"/><Relationship Id="rId162" Type="http://schemas.openxmlformats.org/officeDocument/2006/relationships/hyperlink" Target="https://login.consultant.ru/link/?req=doc&amp;base=RLAW148&amp;n=214172&amp;dst=100955" TargetMode="External"/><Relationship Id="rId183" Type="http://schemas.openxmlformats.org/officeDocument/2006/relationships/hyperlink" Target="https://login.consultant.ru/link/?req=doc&amp;base=RLAW148&amp;n=214172&amp;dst=100955" TargetMode="External"/><Relationship Id="rId218" Type="http://schemas.openxmlformats.org/officeDocument/2006/relationships/hyperlink" Target="https://login.consultant.ru/link/?req=doc&amp;base=RLAW148&amp;n=158917&amp;dst=100052" TargetMode="External"/><Relationship Id="rId239" Type="http://schemas.openxmlformats.org/officeDocument/2006/relationships/hyperlink" Target="https://login.consultant.ru/link/?req=doc&amp;base=RLAW148&amp;n=150549&amp;dst=100043" TargetMode="External"/><Relationship Id="rId250" Type="http://schemas.openxmlformats.org/officeDocument/2006/relationships/hyperlink" Target="https://login.consultant.ru/link/?req=doc&amp;base=RLAW148&amp;n=189176&amp;dst=100032" TargetMode="External"/><Relationship Id="rId271" Type="http://schemas.openxmlformats.org/officeDocument/2006/relationships/hyperlink" Target="https://login.consultant.ru/link/?req=doc&amp;base=LAW&amp;n=351109&amp;dst=104151" TargetMode="External"/><Relationship Id="rId24" Type="http://schemas.openxmlformats.org/officeDocument/2006/relationships/hyperlink" Target="https://login.consultant.ru/link/?req=doc&amp;base=RLAW148&amp;n=184345&amp;dst=100005" TargetMode="External"/><Relationship Id="rId45" Type="http://schemas.openxmlformats.org/officeDocument/2006/relationships/hyperlink" Target="https://login.consultant.ru/link/?req=doc&amp;base=LAW&amp;n=471024" TargetMode="External"/><Relationship Id="rId66" Type="http://schemas.openxmlformats.org/officeDocument/2006/relationships/hyperlink" Target="https://login.consultant.ru/link/?req=doc&amp;base=RLAW148&amp;n=180154&amp;dst=100005" TargetMode="External"/><Relationship Id="rId87" Type="http://schemas.openxmlformats.org/officeDocument/2006/relationships/hyperlink" Target="https://login.consultant.ru/link/?req=doc&amp;base=RLAW148&amp;n=217106&amp;dst=100005" TargetMode="External"/><Relationship Id="rId110" Type="http://schemas.openxmlformats.org/officeDocument/2006/relationships/hyperlink" Target="https://login.consultant.ru/link/?req=doc&amp;base=RLAW148&amp;n=183606&amp;dst=100016" TargetMode="External"/><Relationship Id="rId131" Type="http://schemas.openxmlformats.org/officeDocument/2006/relationships/hyperlink" Target="https://login.consultant.ru/link/?req=doc&amp;base=RLAW148&amp;n=164759&amp;dst=7" TargetMode="External"/><Relationship Id="rId152" Type="http://schemas.openxmlformats.org/officeDocument/2006/relationships/hyperlink" Target="https://login.consultant.ru/link/?req=doc&amp;base=RLAW148&amp;n=113306" TargetMode="External"/><Relationship Id="rId173" Type="http://schemas.openxmlformats.org/officeDocument/2006/relationships/hyperlink" Target="https://login.consultant.ru/link/?req=doc&amp;base=RLAW148&amp;n=151304&amp;dst=100071" TargetMode="External"/><Relationship Id="rId194" Type="http://schemas.openxmlformats.org/officeDocument/2006/relationships/hyperlink" Target="https://login.consultant.ru/link/?req=doc&amp;base=RLAW148&amp;n=163996&amp;dst=100090" TargetMode="External"/><Relationship Id="rId208" Type="http://schemas.openxmlformats.org/officeDocument/2006/relationships/hyperlink" Target="https://login.consultant.ru/link/?req=doc&amp;base=RLAW148&amp;n=208397&amp;dst=100014" TargetMode="External"/><Relationship Id="rId229" Type="http://schemas.openxmlformats.org/officeDocument/2006/relationships/hyperlink" Target="https://login.consultant.ru/link/?req=doc&amp;base=EXP&amp;n=633926" TargetMode="External"/><Relationship Id="rId240" Type="http://schemas.openxmlformats.org/officeDocument/2006/relationships/hyperlink" Target="https://login.consultant.ru/link/?req=doc&amp;base=RLAW148&amp;n=150549&amp;dst=100044" TargetMode="External"/><Relationship Id="rId261" Type="http://schemas.openxmlformats.org/officeDocument/2006/relationships/hyperlink" Target="https://login.consultant.ru/link/?req=doc&amp;base=LAW&amp;n=489356&amp;dst=7941" TargetMode="External"/><Relationship Id="rId14" Type="http://schemas.openxmlformats.org/officeDocument/2006/relationships/hyperlink" Target="https://login.consultant.ru/link/?req=doc&amp;base=RLAW148&amp;n=163996&amp;dst=100005" TargetMode="External"/><Relationship Id="rId35" Type="http://schemas.openxmlformats.org/officeDocument/2006/relationships/hyperlink" Target="https://login.consultant.ru/link/?req=doc&amp;base=RLAW148&amp;n=200980&amp;dst=100005" TargetMode="External"/><Relationship Id="rId56" Type="http://schemas.openxmlformats.org/officeDocument/2006/relationships/hyperlink" Target="https://login.consultant.ru/link/?req=doc&amp;base=RLAW148&amp;n=161059&amp;dst=100005" TargetMode="External"/><Relationship Id="rId77" Type="http://schemas.openxmlformats.org/officeDocument/2006/relationships/hyperlink" Target="https://login.consultant.ru/link/?req=doc&amp;base=RLAW148&amp;n=197692&amp;dst=100005" TargetMode="External"/><Relationship Id="rId100" Type="http://schemas.openxmlformats.org/officeDocument/2006/relationships/hyperlink" Target="https://login.consultant.ru/link/?req=doc&amp;base=RLAW148&amp;n=194758&amp;dst=100018" TargetMode="External"/><Relationship Id="rId282" Type="http://schemas.openxmlformats.org/officeDocument/2006/relationships/fontTable" Target="fontTable.xml"/><Relationship Id="rId8" Type="http://schemas.openxmlformats.org/officeDocument/2006/relationships/hyperlink" Target="https://login.consultant.ru/link/?req=doc&amp;base=RLAW148&amp;n=151304&amp;dst=100005" TargetMode="External"/><Relationship Id="rId98" Type="http://schemas.openxmlformats.org/officeDocument/2006/relationships/hyperlink" Target="https://login.consultant.ru/link/?req=doc&amp;base=RLAW148&amp;n=194758&amp;dst=100016" TargetMode="External"/><Relationship Id="rId121" Type="http://schemas.openxmlformats.org/officeDocument/2006/relationships/hyperlink" Target="https://login.consultant.ru/link/?req=doc&amp;base=RLAW148&amp;n=151304&amp;dst=100035" TargetMode="External"/><Relationship Id="rId142" Type="http://schemas.openxmlformats.org/officeDocument/2006/relationships/hyperlink" Target="https://login.consultant.ru/link/?req=doc&amp;base=RLAW148&amp;n=177494&amp;dst=100036" TargetMode="External"/><Relationship Id="rId163" Type="http://schemas.openxmlformats.org/officeDocument/2006/relationships/hyperlink" Target="https://login.consultant.ru/link/?req=doc&amp;base=RLAW148&amp;n=214172&amp;dst=100827" TargetMode="External"/><Relationship Id="rId184" Type="http://schemas.openxmlformats.org/officeDocument/2006/relationships/hyperlink" Target="https://login.consultant.ru/link/?req=doc&amp;base=RLAW148&amp;n=214172&amp;dst=100955" TargetMode="External"/><Relationship Id="rId219" Type="http://schemas.openxmlformats.org/officeDocument/2006/relationships/hyperlink" Target="https://login.consultant.ru/link/?req=doc&amp;base=RLAW148&amp;n=183606&amp;dst=100026" TargetMode="External"/><Relationship Id="rId230" Type="http://schemas.openxmlformats.org/officeDocument/2006/relationships/hyperlink" Target="https://login.consultant.ru/link/?req=doc&amp;base=RLAW148&amp;n=155301&amp;dst=100106" TargetMode="External"/><Relationship Id="rId251" Type="http://schemas.openxmlformats.org/officeDocument/2006/relationships/hyperlink" Target="https://login.consultant.ru/link/?req=doc&amp;base=RLAW148&amp;n=214315&amp;dst=106425" TargetMode="External"/><Relationship Id="rId25" Type="http://schemas.openxmlformats.org/officeDocument/2006/relationships/hyperlink" Target="https://login.consultant.ru/link/?req=doc&amp;base=RLAW148&amp;n=184631&amp;dst=100005" TargetMode="External"/><Relationship Id="rId46" Type="http://schemas.openxmlformats.org/officeDocument/2006/relationships/hyperlink" Target="https://login.consultant.ru/link/?req=doc&amp;base=RLAW148&amp;n=215258&amp;dst=100693" TargetMode="External"/><Relationship Id="rId67" Type="http://schemas.openxmlformats.org/officeDocument/2006/relationships/hyperlink" Target="https://login.consultant.ru/link/?req=doc&amp;base=RLAW148&amp;n=183606&amp;dst=100005" TargetMode="External"/><Relationship Id="rId272" Type="http://schemas.openxmlformats.org/officeDocument/2006/relationships/hyperlink" Target="https://login.consultant.ru/link/?req=doc&amp;base=RLAW148&amp;n=212333&amp;dst=100082" TargetMode="External"/><Relationship Id="rId88" Type="http://schemas.openxmlformats.org/officeDocument/2006/relationships/hyperlink" Target="https://login.consultant.ru/link/?req=doc&amp;base=RLAW148&amp;n=219129&amp;dst=100005" TargetMode="External"/><Relationship Id="rId111" Type="http://schemas.openxmlformats.org/officeDocument/2006/relationships/hyperlink" Target="https://login.consultant.ru/link/?req=doc&amp;base=RLAW148&amp;n=182761&amp;dst=101496" TargetMode="External"/><Relationship Id="rId132" Type="http://schemas.openxmlformats.org/officeDocument/2006/relationships/hyperlink" Target="https://login.consultant.ru/link/?req=doc&amp;base=LAW&amp;n=489355&amp;dst=9219" TargetMode="External"/><Relationship Id="rId153" Type="http://schemas.openxmlformats.org/officeDocument/2006/relationships/hyperlink" Target="https://login.consultant.ru/link/?req=doc&amp;base=RLAW148&amp;n=194758&amp;dst=100061" TargetMode="External"/><Relationship Id="rId174" Type="http://schemas.openxmlformats.org/officeDocument/2006/relationships/hyperlink" Target="https://login.consultant.ru/link/?req=doc&amp;base=RLAW148&amp;n=184345&amp;dst=100019" TargetMode="External"/><Relationship Id="rId195" Type="http://schemas.openxmlformats.org/officeDocument/2006/relationships/hyperlink" Target="https://login.consultant.ru/link/?req=doc&amp;base=RLAW148&amp;n=183606&amp;dst=100023" TargetMode="External"/><Relationship Id="rId209" Type="http://schemas.openxmlformats.org/officeDocument/2006/relationships/hyperlink" Target="https://login.consultant.ru/link/?req=doc&amp;base=RLAW148&amp;n=208397&amp;dst=100014" TargetMode="External"/><Relationship Id="rId220" Type="http://schemas.openxmlformats.org/officeDocument/2006/relationships/hyperlink" Target="https://login.consultant.ru/link/?req=doc&amp;base=RLAW148&amp;n=158917&amp;dst=100053" TargetMode="External"/><Relationship Id="rId241" Type="http://schemas.openxmlformats.org/officeDocument/2006/relationships/hyperlink" Target="https://login.consultant.ru/link/?req=doc&amp;base=LAW&amp;n=351109&amp;dst=104151" TargetMode="External"/><Relationship Id="rId15" Type="http://schemas.openxmlformats.org/officeDocument/2006/relationships/hyperlink" Target="https://login.consultant.ru/link/?req=doc&amp;base=RLAW148&amp;n=166832&amp;dst=100005" TargetMode="External"/><Relationship Id="rId36" Type="http://schemas.openxmlformats.org/officeDocument/2006/relationships/hyperlink" Target="https://login.consultant.ru/link/?req=doc&amp;base=RLAW148&amp;n=201908&amp;dst=100005" TargetMode="External"/><Relationship Id="rId57" Type="http://schemas.openxmlformats.org/officeDocument/2006/relationships/hyperlink" Target="https://login.consultant.ru/link/?req=doc&amp;base=RLAW148&amp;n=162618&amp;dst=100005" TargetMode="External"/><Relationship Id="rId262" Type="http://schemas.openxmlformats.org/officeDocument/2006/relationships/hyperlink" Target="https://login.consultant.ru/link/?req=doc&amp;base=RLAW148&amp;n=214172&amp;dst=100955" TargetMode="External"/><Relationship Id="rId283" Type="http://schemas.openxmlformats.org/officeDocument/2006/relationships/theme" Target="theme/theme1.xml"/><Relationship Id="rId78" Type="http://schemas.openxmlformats.org/officeDocument/2006/relationships/hyperlink" Target="https://login.consultant.ru/link/?req=doc&amp;base=RLAW148&amp;n=199150&amp;dst=100005" TargetMode="External"/><Relationship Id="rId99" Type="http://schemas.openxmlformats.org/officeDocument/2006/relationships/hyperlink" Target="https://login.consultant.ru/link/?req=doc&amp;base=RLAW148&amp;n=194758&amp;dst=100017" TargetMode="External"/><Relationship Id="rId101" Type="http://schemas.openxmlformats.org/officeDocument/2006/relationships/hyperlink" Target="https://login.consultant.ru/link/?req=doc&amp;base=RLAW148&amp;n=194758&amp;dst=100019" TargetMode="External"/><Relationship Id="rId122" Type="http://schemas.openxmlformats.org/officeDocument/2006/relationships/hyperlink" Target="https://login.consultant.ru/link/?req=doc&amp;base=RLAW148&amp;n=182761&amp;dst=101622" TargetMode="External"/><Relationship Id="rId143" Type="http://schemas.openxmlformats.org/officeDocument/2006/relationships/hyperlink" Target="https://login.consultant.ru/link/?req=doc&amp;base=RLAW148&amp;n=177494&amp;dst=100038" TargetMode="External"/><Relationship Id="rId164" Type="http://schemas.openxmlformats.org/officeDocument/2006/relationships/hyperlink" Target="https://login.consultant.ru/link/?req=doc&amp;base=RLAW148&amp;n=209532&amp;dst=100020" TargetMode="External"/><Relationship Id="rId185" Type="http://schemas.openxmlformats.org/officeDocument/2006/relationships/hyperlink" Target="https://login.consultant.ru/link/?req=doc&amp;base=RLAW148&amp;n=209532&amp;dst=100024" TargetMode="External"/><Relationship Id="rId9" Type="http://schemas.openxmlformats.org/officeDocument/2006/relationships/hyperlink" Target="https://login.consultant.ru/link/?req=doc&amp;base=RLAW148&amp;n=155301&amp;dst=100005" TargetMode="External"/><Relationship Id="rId210" Type="http://schemas.openxmlformats.org/officeDocument/2006/relationships/hyperlink" Target="https://login.consultant.ru/link/?req=doc&amp;base=RLAW148&amp;n=214315&amp;dst=100012" TargetMode="External"/><Relationship Id="rId26" Type="http://schemas.openxmlformats.org/officeDocument/2006/relationships/hyperlink" Target="https://login.consultant.ru/link/?req=doc&amp;base=RLAW148&amp;n=184994&amp;dst=100005" TargetMode="External"/><Relationship Id="rId231" Type="http://schemas.openxmlformats.org/officeDocument/2006/relationships/hyperlink" Target="https://login.consultant.ru/link/?req=doc&amp;base=RLAW148&amp;n=155301&amp;dst=100108" TargetMode="External"/><Relationship Id="rId252" Type="http://schemas.openxmlformats.org/officeDocument/2006/relationships/hyperlink" Target="https://login.consultant.ru/link/?req=doc&amp;base=RLAW148&amp;n=214315&amp;dst=106427" TargetMode="External"/><Relationship Id="rId273" Type="http://schemas.openxmlformats.org/officeDocument/2006/relationships/hyperlink" Target="https://login.consultant.ru/link/?req=doc&amp;base=RLAW148&amp;n=194758&amp;dst=100141" TargetMode="External"/><Relationship Id="rId47" Type="http://schemas.openxmlformats.org/officeDocument/2006/relationships/hyperlink" Target="https://login.consultant.ru/link/?req=doc&amp;base=RLAW148&amp;n=182761&amp;dst=100096" TargetMode="External"/><Relationship Id="rId68" Type="http://schemas.openxmlformats.org/officeDocument/2006/relationships/hyperlink" Target="https://login.consultant.ru/link/?req=doc&amp;base=RLAW148&amp;n=184345&amp;dst=100005" TargetMode="External"/><Relationship Id="rId89" Type="http://schemas.openxmlformats.org/officeDocument/2006/relationships/hyperlink" Target="https://login.consultant.ru/link/?req=doc&amp;base=RLAW148&amp;n=194758&amp;dst=100006" TargetMode="External"/><Relationship Id="rId112" Type="http://schemas.openxmlformats.org/officeDocument/2006/relationships/hyperlink" Target="https://login.consultant.ru/link/?req=doc&amp;base=RLAW148&amp;n=151304&amp;dst=100032" TargetMode="External"/><Relationship Id="rId133" Type="http://schemas.openxmlformats.org/officeDocument/2006/relationships/hyperlink" Target="https://login.consultant.ru/link/?req=doc&amp;base=LAW&amp;n=489355&amp;dst=13986" TargetMode="External"/><Relationship Id="rId154" Type="http://schemas.openxmlformats.org/officeDocument/2006/relationships/hyperlink" Target="https://login.consultant.ru/link/?req=doc&amp;base=RLAW148&amp;n=209532&amp;dst=100007" TargetMode="External"/><Relationship Id="rId175" Type="http://schemas.openxmlformats.org/officeDocument/2006/relationships/hyperlink" Target="https://login.consultant.ru/link/?req=doc&amp;base=LAW&amp;n=489356&amp;dst=7941" TargetMode="External"/><Relationship Id="rId196" Type="http://schemas.openxmlformats.org/officeDocument/2006/relationships/hyperlink" Target="https://login.consultant.ru/link/?req=doc&amp;base=LAW&amp;n=471024" TargetMode="External"/><Relationship Id="rId200" Type="http://schemas.openxmlformats.org/officeDocument/2006/relationships/hyperlink" Target="https://login.consultant.ru/link/?req=doc&amp;base=LAW&amp;n=471026" TargetMode="External"/><Relationship Id="rId16" Type="http://schemas.openxmlformats.org/officeDocument/2006/relationships/hyperlink" Target="https://login.consultant.ru/link/?req=doc&amp;base=RLAW148&amp;n=168227&amp;dst=100005" TargetMode="External"/><Relationship Id="rId221" Type="http://schemas.openxmlformats.org/officeDocument/2006/relationships/hyperlink" Target="https://login.consultant.ru/link/?req=doc&amp;base=RLAW148&amp;n=208397&amp;dst=100014" TargetMode="External"/><Relationship Id="rId242" Type="http://schemas.openxmlformats.org/officeDocument/2006/relationships/hyperlink" Target="https://login.consultant.ru/link/?req=doc&amp;base=LAW&amp;n=489515" TargetMode="External"/><Relationship Id="rId263" Type="http://schemas.openxmlformats.org/officeDocument/2006/relationships/hyperlink" Target="https://login.consultant.ru/link/?req=doc&amp;base=RLAW148&amp;n=214172&amp;dst=100955" TargetMode="External"/><Relationship Id="rId37" Type="http://schemas.openxmlformats.org/officeDocument/2006/relationships/hyperlink" Target="https://login.consultant.ru/link/?req=doc&amp;base=RLAW148&amp;n=205149&amp;dst=100005" TargetMode="External"/><Relationship Id="rId58" Type="http://schemas.openxmlformats.org/officeDocument/2006/relationships/hyperlink" Target="https://login.consultant.ru/link/?req=doc&amp;base=RLAW148&amp;n=163996&amp;dst=100005" TargetMode="External"/><Relationship Id="rId79" Type="http://schemas.openxmlformats.org/officeDocument/2006/relationships/hyperlink" Target="https://login.consultant.ru/link/?req=doc&amp;base=RLAW148&amp;n=200980&amp;dst=100005" TargetMode="External"/><Relationship Id="rId102" Type="http://schemas.openxmlformats.org/officeDocument/2006/relationships/hyperlink" Target="https://rmsp.nalog.ru/" TargetMode="External"/><Relationship Id="rId123" Type="http://schemas.openxmlformats.org/officeDocument/2006/relationships/hyperlink" Target="https://login.consultant.ru/link/?req=doc&amp;base=RLAW148&amp;n=166832&amp;dst=100016" TargetMode="External"/><Relationship Id="rId144" Type="http://schemas.openxmlformats.org/officeDocument/2006/relationships/hyperlink" Target="https://login.consultant.ru/link/?req=doc&amp;base=RLAW148&amp;n=177494&amp;dst=100039" TargetMode="External"/><Relationship Id="rId90" Type="http://schemas.openxmlformats.org/officeDocument/2006/relationships/hyperlink" Target="https://login.consultant.ru/link/?req=doc&amp;base=RLAW148&amp;n=219129&amp;dst=100006" TargetMode="External"/><Relationship Id="rId165" Type="http://schemas.openxmlformats.org/officeDocument/2006/relationships/hyperlink" Target="https://login.consultant.ru/link/?req=doc&amp;base=RLAW148&amp;n=144007&amp;dst=100028" TargetMode="External"/><Relationship Id="rId186" Type="http://schemas.openxmlformats.org/officeDocument/2006/relationships/hyperlink" Target="https://login.consultant.ru/link/?req=doc&amp;base=RLAW148&amp;n=214172&amp;dst=100827" TargetMode="External"/><Relationship Id="rId211" Type="http://schemas.openxmlformats.org/officeDocument/2006/relationships/hyperlink" Target="https://login.consultant.ru/link/?req=doc&amp;base=LAW&amp;n=453995&amp;dst=100187" TargetMode="External"/><Relationship Id="rId232" Type="http://schemas.openxmlformats.org/officeDocument/2006/relationships/hyperlink" Target="https://login.consultant.ru/link/?req=doc&amp;base=RLAW148&amp;n=155301&amp;dst=100109" TargetMode="External"/><Relationship Id="rId253" Type="http://schemas.openxmlformats.org/officeDocument/2006/relationships/hyperlink" Target="https://login.consultant.ru/link/?req=doc&amp;base=RLAW148&amp;n=214315&amp;dst=106429" TargetMode="External"/><Relationship Id="rId274" Type="http://schemas.openxmlformats.org/officeDocument/2006/relationships/hyperlink" Target="https://login.consultant.ru/link/?req=doc&amp;base=RLAW148&amp;n=219129&amp;dst=100151" TargetMode="External"/><Relationship Id="rId27" Type="http://schemas.openxmlformats.org/officeDocument/2006/relationships/hyperlink" Target="https://login.consultant.ru/link/?req=doc&amp;base=RLAW148&amp;n=185248&amp;dst=100005" TargetMode="External"/><Relationship Id="rId48" Type="http://schemas.openxmlformats.org/officeDocument/2006/relationships/hyperlink" Target="https://login.consultant.ru/link/?req=doc&amp;base=RLAW148&amp;n=144007&amp;dst=100005" TargetMode="External"/><Relationship Id="rId69" Type="http://schemas.openxmlformats.org/officeDocument/2006/relationships/hyperlink" Target="https://login.consultant.ru/link/?req=doc&amp;base=RLAW148&amp;n=184631&amp;dst=100005" TargetMode="External"/><Relationship Id="rId113" Type="http://schemas.openxmlformats.org/officeDocument/2006/relationships/hyperlink" Target="https://login.consultant.ru/link/?req=doc&amp;base=RLAW148&amp;n=162618&amp;dst=100057" TargetMode="External"/><Relationship Id="rId134" Type="http://schemas.openxmlformats.org/officeDocument/2006/relationships/hyperlink" Target="https://login.consultant.ru/link/?req=doc&amp;base=LAW&amp;n=477368" TargetMode="External"/><Relationship Id="rId80" Type="http://schemas.openxmlformats.org/officeDocument/2006/relationships/hyperlink" Target="https://login.consultant.ru/link/?req=doc&amp;base=RLAW148&amp;n=201908&amp;dst=100005" TargetMode="External"/><Relationship Id="rId155" Type="http://schemas.openxmlformats.org/officeDocument/2006/relationships/hyperlink" Target="https://login.consultant.ru/link/?req=doc&amp;base=LAW&amp;n=63844" TargetMode="External"/><Relationship Id="rId176" Type="http://schemas.openxmlformats.org/officeDocument/2006/relationships/hyperlink" Target="https://login.consultant.ru/link/?req=doc&amp;base=LAW&amp;n=489356&amp;dst=7941" TargetMode="External"/><Relationship Id="rId197" Type="http://schemas.openxmlformats.org/officeDocument/2006/relationships/hyperlink" Target="https://login.consultant.ru/link/?req=doc&amp;base=RLAW148&amp;n=215258&amp;dst=100693" TargetMode="External"/><Relationship Id="rId201" Type="http://schemas.openxmlformats.org/officeDocument/2006/relationships/hyperlink" Target="https://login.consultant.ru/link/?req=doc&amp;base=LAW&amp;n=454131" TargetMode="External"/><Relationship Id="rId222" Type="http://schemas.openxmlformats.org/officeDocument/2006/relationships/hyperlink" Target="https://login.consultant.ru/link/?req=doc&amp;base=RLAW148&amp;n=177494&amp;dst=100086" TargetMode="External"/><Relationship Id="rId243" Type="http://schemas.openxmlformats.org/officeDocument/2006/relationships/hyperlink" Target="https://login.consultant.ru/link/?req=doc&amp;base=RLAW148&amp;n=166832&amp;dst=100030" TargetMode="External"/><Relationship Id="rId264" Type="http://schemas.openxmlformats.org/officeDocument/2006/relationships/hyperlink" Target="https://login.consultant.ru/link/?req=doc&amp;base=RLAW148&amp;n=214172&amp;dst=100827" TargetMode="External"/><Relationship Id="rId17" Type="http://schemas.openxmlformats.org/officeDocument/2006/relationships/hyperlink" Target="https://login.consultant.ru/link/?req=doc&amp;base=RLAW148&amp;n=170590&amp;dst=100005" TargetMode="External"/><Relationship Id="rId38" Type="http://schemas.openxmlformats.org/officeDocument/2006/relationships/hyperlink" Target="https://login.consultant.ru/link/?req=doc&amp;base=RLAW148&amp;n=206008&amp;dst=100005" TargetMode="External"/><Relationship Id="rId59" Type="http://schemas.openxmlformats.org/officeDocument/2006/relationships/hyperlink" Target="https://login.consultant.ru/link/?req=doc&amp;base=RLAW148&amp;n=166832&amp;dst=100005" TargetMode="External"/><Relationship Id="rId103" Type="http://schemas.openxmlformats.org/officeDocument/2006/relationships/hyperlink" Target="https://login.consultant.ru/link/?req=doc&amp;base=RLAW148&amp;n=194758&amp;dst=100020" TargetMode="External"/><Relationship Id="rId124" Type="http://schemas.openxmlformats.org/officeDocument/2006/relationships/hyperlink" Target="https://login.consultant.ru/link/?req=doc&amp;base=RLAW148&amp;n=184345&amp;dst=100011" TargetMode="External"/><Relationship Id="rId70" Type="http://schemas.openxmlformats.org/officeDocument/2006/relationships/hyperlink" Target="https://login.consultant.ru/link/?req=doc&amp;base=RLAW148&amp;n=184994&amp;dst=100005" TargetMode="External"/><Relationship Id="rId91" Type="http://schemas.openxmlformats.org/officeDocument/2006/relationships/hyperlink" Target="https://login.consultant.ru/link/?req=doc&amp;base=RLAW148&amp;n=194758&amp;dst=100007" TargetMode="External"/><Relationship Id="rId145" Type="http://schemas.openxmlformats.org/officeDocument/2006/relationships/hyperlink" Target="https://login.consultant.ru/link/?req=doc&amp;base=RLAW148&amp;n=177494&amp;dst=100040" TargetMode="External"/><Relationship Id="rId166" Type="http://schemas.openxmlformats.org/officeDocument/2006/relationships/hyperlink" Target="https://login.consultant.ru/link/?req=doc&amp;base=RLAW148&amp;n=144007&amp;dst=100029" TargetMode="External"/><Relationship Id="rId187" Type="http://schemas.openxmlformats.org/officeDocument/2006/relationships/hyperlink" Target="https://login.consultant.ru/link/?req=doc&amp;base=RLAW148&amp;n=214172&amp;dst=100827" TargetMode="External"/><Relationship Id="rId1" Type="http://schemas.openxmlformats.org/officeDocument/2006/relationships/styles" Target="styles.xml"/><Relationship Id="rId212" Type="http://schemas.openxmlformats.org/officeDocument/2006/relationships/hyperlink" Target="https://login.consultant.ru/link/?req=doc&amp;base=RLAW148&amp;n=208397&amp;dst=100014" TargetMode="External"/><Relationship Id="rId233" Type="http://schemas.openxmlformats.org/officeDocument/2006/relationships/hyperlink" Target="https://login.consultant.ru/link/?req=doc&amp;base=RLAW148&amp;n=155301&amp;dst=100110" TargetMode="External"/><Relationship Id="rId254" Type="http://schemas.openxmlformats.org/officeDocument/2006/relationships/hyperlink" Target="https://login.consultant.ru/link/?req=doc&amp;base=LAW&amp;n=351109&amp;dst=104151" TargetMode="External"/><Relationship Id="rId28" Type="http://schemas.openxmlformats.org/officeDocument/2006/relationships/hyperlink" Target="https://login.consultant.ru/link/?req=doc&amp;base=RLAW148&amp;n=189176&amp;dst=100005" TargetMode="External"/><Relationship Id="rId49" Type="http://schemas.openxmlformats.org/officeDocument/2006/relationships/hyperlink" Target="https://login.consultant.ru/link/?req=doc&amp;base=RLAW148&amp;n=146240&amp;dst=100005" TargetMode="External"/><Relationship Id="rId114" Type="http://schemas.openxmlformats.org/officeDocument/2006/relationships/hyperlink" Target="https://login.consultant.ru/link/?req=doc&amp;base=RLAW148&amp;n=183606&amp;dst=100017" TargetMode="External"/><Relationship Id="rId275" Type="http://schemas.openxmlformats.org/officeDocument/2006/relationships/hyperlink" Target="https://login.consultant.ru/link/?req=doc&amp;base=RLAW148&amp;n=219129&amp;dst=100152" TargetMode="External"/><Relationship Id="rId60" Type="http://schemas.openxmlformats.org/officeDocument/2006/relationships/hyperlink" Target="https://login.consultant.ru/link/?req=doc&amp;base=RLAW148&amp;n=168227&amp;dst=100005" TargetMode="External"/><Relationship Id="rId81" Type="http://schemas.openxmlformats.org/officeDocument/2006/relationships/hyperlink" Target="https://login.consultant.ru/link/?req=doc&amp;base=RLAW148&amp;n=205149&amp;dst=100005" TargetMode="External"/><Relationship Id="rId135" Type="http://schemas.openxmlformats.org/officeDocument/2006/relationships/hyperlink" Target="https://login.consultant.ru/link/?req=doc&amp;base=LAW&amp;n=2875" TargetMode="External"/><Relationship Id="rId156" Type="http://schemas.openxmlformats.org/officeDocument/2006/relationships/hyperlink" Target="https://login.consultant.ru/link/?req=doc&amp;base=RLAW148&amp;n=216249" TargetMode="External"/><Relationship Id="rId177" Type="http://schemas.openxmlformats.org/officeDocument/2006/relationships/hyperlink" Target="https://login.consultant.ru/link/?req=doc&amp;base=RLAW148&amp;n=214172&amp;dst=100785" TargetMode="External"/><Relationship Id="rId198" Type="http://schemas.openxmlformats.org/officeDocument/2006/relationships/hyperlink" Target="https://login.consultant.ru/link/?req=doc&amp;base=LAW&amp;n=471026" TargetMode="External"/><Relationship Id="rId202" Type="http://schemas.openxmlformats.org/officeDocument/2006/relationships/hyperlink" Target="https://login.consultant.ru/link/?req=doc&amp;base=LAW&amp;n=471026" TargetMode="External"/><Relationship Id="rId223" Type="http://schemas.openxmlformats.org/officeDocument/2006/relationships/hyperlink" Target="https://login.consultant.ru/link/?req=doc&amp;base=RLAW148&amp;n=177494&amp;dst=100087" TargetMode="External"/><Relationship Id="rId244" Type="http://schemas.openxmlformats.org/officeDocument/2006/relationships/hyperlink" Target="https://login.consultant.ru/link/?req=doc&amp;base=RLAW148&amp;n=166832&amp;dst=100032" TargetMode="External"/><Relationship Id="rId18" Type="http://schemas.openxmlformats.org/officeDocument/2006/relationships/hyperlink" Target="https://login.consultant.ru/link/?req=doc&amp;base=RLAW148&amp;n=171659&amp;dst=100005" TargetMode="External"/><Relationship Id="rId39" Type="http://schemas.openxmlformats.org/officeDocument/2006/relationships/hyperlink" Target="https://login.consultant.ru/link/?req=doc&amp;base=RLAW148&amp;n=208423&amp;dst=100005" TargetMode="External"/><Relationship Id="rId265" Type="http://schemas.openxmlformats.org/officeDocument/2006/relationships/hyperlink" Target="https://login.consultant.ru/link/?req=doc&amp;base=RLAW148&amp;n=214172&amp;dst=100955" TargetMode="External"/><Relationship Id="rId50" Type="http://schemas.openxmlformats.org/officeDocument/2006/relationships/hyperlink" Target="https://login.consultant.ru/link/?req=doc&amp;base=RLAW148&amp;n=149080&amp;dst=100005" TargetMode="External"/><Relationship Id="rId104" Type="http://schemas.openxmlformats.org/officeDocument/2006/relationships/hyperlink" Target="https://login.consultant.ru/link/?req=doc&amp;base=RLAW148&amp;n=162618&amp;dst=100039" TargetMode="External"/><Relationship Id="rId125" Type="http://schemas.openxmlformats.org/officeDocument/2006/relationships/hyperlink" Target="https://login.consultant.ru/link/?req=doc&amp;base=RLAW148&amp;n=182761&amp;dst=101496" TargetMode="External"/><Relationship Id="rId146" Type="http://schemas.openxmlformats.org/officeDocument/2006/relationships/hyperlink" Target="https://login.consultant.ru/link/?req=doc&amp;base=RLAW148&amp;n=177494&amp;dst=100041" TargetMode="External"/><Relationship Id="rId167" Type="http://schemas.openxmlformats.org/officeDocument/2006/relationships/hyperlink" Target="https://login.consultant.ru/link/?req=doc&amp;base=RLAW148&amp;n=209532&amp;dst=100022" TargetMode="External"/><Relationship Id="rId188" Type="http://schemas.openxmlformats.org/officeDocument/2006/relationships/hyperlink" Target="https://login.consultant.ru/link/?req=doc&amp;base=RLAW148&amp;n=209532&amp;dst=100026" TargetMode="External"/><Relationship Id="rId71" Type="http://schemas.openxmlformats.org/officeDocument/2006/relationships/hyperlink" Target="https://login.consultant.ru/link/?req=doc&amp;base=RLAW148&amp;n=185248&amp;dst=100005" TargetMode="External"/><Relationship Id="rId92" Type="http://schemas.openxmlformats.org/officeDocument/2006/relationships/hyperlink" Target="https://login.consultant.ru/link/?req=doc&amp;base=RLAW148&amp;n=219129&amp;dst=100044" TargetMode="External"/><Relationship Id="rId213" Type="http://schemas.openxmlformats.org/officeDocument/2006/relationships/hyperlink" Target="https://login.consultant.ru/link/?req=doc&amp;base=RLAW148&amp;n=214315&amp;dst=100012" TargetMode="External"/><Relationship Id="rId234" Type="http://schemas.openxmlformats.org/officeDocument/2006/relationships/hyperlink" Target="https://login.consultant.ru/link/?req=doc&amp;base=RLAW148&amp;n=214315&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LAW148&amp;n=191751&amp;dst=100005" TargetMode="External"/><Relationship Id="rId255" Type="http://schemas.openxmlformats.org/officeDocument/2006/relationships/hyperlink" Target="https://login.consultant.ru/link/?req=doc&amp;base=RLAW148&amp;n=194758&amp;dst=100097" TargetMode="External"/><Relationship Id="rId276" Type="http://schemas.openxmlformats.org/officeDocument/2006/relationships/hyperlink" Target="https://login.consultant.ru/link/?req=doc&amp;base=RLAW148&amp;n=214172&amp;dst=100955" TargetMode="External"/><Relationship Id="rId40" Type="http://schemas.openxmlformats.org/officeDocument/2006/relationships/hyperlink" Target="https://login.consultant.ru/link/?req=doc&amp;base=RLAW148&amp;n=209532&amp;dst=100005" TargetMode="External"/><Relationship Id="rId115" Type="http://schemas.openxmlformats.org/officeDocument/2006/relationships/hyperlink" Target="https://login.consultant.ru/link/?req=doc&amp;base=RLAW148&amp;n=182761&amp;dst=101622" TargetMode="External"/><Relationship Id="rId136" Type="http://schemas.openxmlformats.org/officeDocument/2006/relationships/hyperlink" Target="https://login.consultant.ru/link/?req=doc&amp;base=RLAW148&amp;n=194758&amp;dst=100023" TargetMode="External"/><Relationship Id="rId157" Type="http://schemas.openxmlformats.org/officeDocument/2006/relationships/hyperlink" Target="https://login.consultant.ru/link/?req=doc&amp;base=RLAW148&amp;n=210344" TargetMode="External"/><Relationship Id="rId178" Type="http://schemas.openxmlformats.org/officeDocument/2006/relationships/hyperlink" Target="https://login.consultant.ru/link/?req=doc&amp;base=RLAW148&amp;n=214172&amp;dst=100785" TargetMode="External"/><Relationship Id="rId61" Type="http://schemas.openxmlformats.org/officeDocument/2006/relationships/hyperlink" Target="https://login.consultant.ru/link/?req=doc&amp;base=RLAW148&amp;n=170590&amp;dst=100005" TargetMode="External"/><Relationship Id="rId82" Type="http://schemas.openxmlformats.org/officeDocument/2006/relationships/hyperlink" Target="https://login.consultant.ru/link/?req=doc&amp;base=RLAW148&amp;n=206008&amp;dst=100005" TargetMode="External"/><Relationship Id="rId199" Type="http://schemas.openxmlformats.org/officeDocument/2006/relationships/hyperlink" Target="https://login.consultant.ru/link/?req=doc&amp;base=LAW&amp;n=454131&amp;dst=100878" TargetMode="External"/><Relationship Id="rId203" Type="http://schemas.openxmlformats.org/officeDocument/2006/relationships/hyperlink" Target="https://login.consultant.ru/link/?req=doc&amp;base=LAW&amp;n=471026&amp;dst=1657" TargetMode="External"/><Relationship Id="rId19" Type="http://schemas.openxmlformats.org/officeDocument/2006/relationships/hyperlink" Target="https://login.consultant.ru/link/?req=doc&amp;base=RLAW148&amp;n=173660&amp;dst=100005" TargetMode="External"/><Relationship Id="rId224" Type="http://schemas.openxmlformats.org/officeDocument/2006/relationships/hyperlink" Target="https://login.consultant.ru/link/?req=doc&amp;base=RLAW148&amp;n=214315&amp;dst=100012" TargetMode="External"/><Relationship Id="rId245" Type="http://schemas.openxmlformats.org/officeDocument/2006/relationships/hyperlink" Target="https://login.consultant.ru/link/?req=doc&amp;base=RLAW148&amp;n=166832&amp;dst=100034" TargetMode="External"/><Relationship Id="rId266" Type="http://schemas.openxmlformats.org/officeDocument/2006/relationships/hyperlink" Target="https://login.consultant.ru/link/?req=doc&amp;base=RLAW148&amp;n=214172&amp;dst=100827" TargetMode="External"/><Relationship Id="rId30" Type="http://schemas.openxmlformats.org/officeDocument/2006/relationships/hyperlink" Target="https://login.consultant.ru/link/?req=doc&amp;base=RLAW148&amp;n=194758&amp;dst=100005" TargetMode="External"/><Relationship Id="rId105" Type="http://schemas.openxmlformats.org/officeDocument/2006/relationships/hyperlink" Target="https://login.consultant.ru/link/?req=doc&amp;base=RLAW148&amp;n=162618&amp;dst=100047" TargetMode="External"/><Relationship Id="rId126" Type="http://schemas.openxmlformats.org/officeDocument/2006/relationships/hyperlink" Target="https://login.consultant.ru/link/?req=doc&amp;base=RLAW148&amp;n=151304&amp;dst=100038" TargetMode="External"/><Relationship Id="rId147" Type="http://schemas.openxmlformats.org/officeDocument/2006/relationships/hyperlink" Target="https://login.consultant.ru/link/?req=doc&amp;base=RLAW148&amp;n=163996&amp;dst=100040" TargetMode="External"/><Relationship Id="rId168" Type="http://schemas.openxmlformats.org/officeDocument/2006/relationships/hyperlink" Target="https://login.consultant.ru/link/?req=doc&amp;base=LAW&amp;n=323102&amp;dst=100017" TargetMode="External"/><Relationship Id="rId51" Type="http://schemas.openxmlformats.org/officeDocument/2006/relationships/hyperlink" Target="https://login.consultant.ru/link/?req=doc&amp;base=RLAW148&amp;n=150549&amp;dst=100005" TargetMode="External"/><Relationship Id="rId72" Type="http://schemas.openxmlformats.org/officeDocument/2006/relationships/hyperlink" Target="https://login.consultant.ru/link/?req=doc&amp;base=RLAW148&amp;n=189176&amp;dst=100005" TargetMode="External"/><Relationship Id="rId93" Type="http://schemas.openxmlformats.org/officeDocument/2006/relationships/hyperlink" Target="https://login.consultant.ru/link/?req=doc&amp;base=RLAW148&amp;n=194758&amp;dst=100010" TargetMode="External"/><Relationship Id="rId189" Type="http://schemas.openxmlformats.org/officeDocument/2006/relationships/hyperlink" Target="https://login.consultant.ru/link/?req=doc&amp;base=RLAW148&amp;n=191751&amp;dst=10003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9648&amp;dst=101745" TargetMode="External"/><Relationship Id="rId235" Type="http://schemas.openxmlformats.org/officeDocument/2006/relationships/hyperlink" Target="https://login.consultant.ru/link/?req=doc&amp;base=RLAW148&amp;n=155301&amp;dst=100111" TargetMode="External"/><Relationship Id="rId256" Type="http://schemas.openxmlformats.org/officeDocument/2006/relationships/hyperlink" Target="https://login.consultant.ru/link/?req=doc&amp;base=RLAW148&amp;n=151304&amp;dst=100104" TargetMode="External"/><Relationship Id="rId277" Type="http://schemas.openxmlformats.org/officeDocument/2006/relationships/hyperlink" Target="https://login.consultant.ru/link/?req=doc&amp;base=RLAW148&amp;n=214172&amp;dst=100827" TargetMode="External"/><Relationship Id="rId116" Type="http://schemas.openxmlformats.org/officeDocument/2006/relationships/hyperlink" Target="https://login.consultant.ru/link/?req=doc&amp;base=RLAW148&amp;n=166832&amp;dst=100013" TargetMode="External"/><Relationship Id="rId137" Type="http://schemas.openxmlformats.org/officeDocument/2006/relationships/hyperlink" Target="https://login.consultant.ru/link/?req=doc&amp;base=LAW&amp;n=380885" TargetMode="External"/><Relationship Id="rId158" Type="http://schemas.openxmlformats.org/officeDocument/2006/relationships/hyperlink" Target="https://login.consultant.ru/link/?req=doc&amp;base=RLAW148&amp;n=184345&amp;dst=100017" TargetMode="External"/><Relationship Id="rId20" Type="http://schemas.openxmlformats.org/officeDocument/2006/relationships/hyperlink" Target="https://login.consultant.ru/link/?req=doc&amp;base=RLAW148&amp;n=175437&amp;dst=100005" TargetMode="External"/><Relationship Id="rId41" Type="http://schemas.openxmlformats.org/officeDocument/2006/relationships/hyperlink" Target="https://login.consultant.ru/link/?req=doc&amp;base=RLAW148&amp;n=212333&amp;dst=100005" TargetMode="External"/><Relationship Id="rId62" Type="http://schemas.openxmlformats.org/officeDocument/2006/relationships/hyperlink" Target="https://login.consultant.ru/link/?req=doc&amp;base=RLAW148&amp;n=171659&amp;dst=100005" TargetMode="External"/><Relationship Id="rId83" Type="http://schemas.openxmlformats.org/officeDocument/2006/relationships/hyperlink" Target="https://login.consultant.ru/link/?req=doc&amp;base=RLAW148&amp;n=208423&amp;dst=100005" TargetMode="External"/><Relationship Id="rId179" Type="http://schemas.openxmlformats.org/officeDocument/2006/relationships/hyperlink" Target="https://login.consultant.ru/link/?req=doc&amp;base=RLAW148&amp;n=214172&amp;dst=100785" TargetMode="External"/><Relationship Id="rId190" Type="http://schemas.openxmlformats.org/officeDocument/2006/relationships/hyperlink" Target="https://login.consultant.ru/link/?req=doc&amp;base=RLAW148&amp;n=194758&amp;dst=100062" TargetMode="External"/><Relationship Id="rId204" Type="http://schemas.openxmlformats.org/officeDocument/2006/relationships/hyperlink" Target="https://login.consultant.ru/link/?req=doc&amp;base=RLAW148&amp;n=208397&amp;dst=100014" TargetMode="External"/><Relationship Id="rId225" Type="http://schemas.openxmlformats.org/officeDocument/2006/relationships/hyperlink" Target="https://login.consultant.ru/link/?req=doc&amp;base=RLAW148&amp;n=155301&amp;dst=100103" TargetMode="External"/><Relationship Id="rId246" Type="http://schemas.openxmlformats.org/officeDocument/2006/relationships/hyperlink" Target="https://login.consultant.ru/link/?req=doc&amp;base=RLAW148&amp;n=173660&amp;dst=100014" TargetMode="External"/><Relationship Id="rId267" Type="http://schemas.openxmlformats.org/officeDocument/2006/relationships/hyperlink" Target="https://login.consultant.ru/link/?req=doc&amp;base=RLAW148&amp;n=209532&amp;dst=100029" TargetMode="External"/><Relationship Id="rId106" Type="http://schemas.openxmlformats.org/officeDocument/2006/relationships/hyperlink" Target="https://login.consultant.ru/link/?req=doc&amp;base=RLAW148&amp;n=146240&amp;dst=100012" TargetMode="External"/><Relationship Id="rId127" Type="http://schemas.openxmlformats.org/officeDocument/2006/relationships/hyperlink" Target="https://login.consultant.ru/link/?req=doc&amp;base=RLAW148&amp;n=182761&amp;dst=101622" TargetMode="External"/><Relationship Id="rId10" Type="http://schemas.openxmlformats.org/officeDocument/2006/relationships/hyperlink" Target="https://login.consultant.ru/link/?req=doc&amp;base=RLAW148&amp;n=158917&amp;dst=100005" TargetMode="External"/><Relationship Id="rId31" Type="http://schemas.openxmlformats.org/officeDocument/2006/relationships/hyperlink" Target="https://login.consultant.ru/link/?req=doc&amp;base=RLAW148&amp;n=195236&amp;dst=100005" TargetMode="External"/><Relationship Id="rId52" Type="http://schemas.openxmlformats.org/officeDocument/2006/relationships/hyperlink" Target="https://login.consultant.ru/link/?req=doc&amp;base=RLAW148&amp;n=151304&amp;dst=100005" TargetMode="External"/><Relationship Id="rId73" Type="http://schemas.openxmlformats.org/officeDocument/2006/relationships/hyperlink" Target="https://login.consultant.ru/link/?req=doc&amp;base=RLAW148&amp;n=191751&amp;dst=100005" TargetMode="External"/><Relationship Id="rId94" Type="http://schemas.openxmlformats.org/officeDocument/2006/relationships/hyperlink" Target="https://rmsp.nalog.ru/" TargetMode="External"/><Relationship Id="rId148" Type="http://schemas.openxmlformats.org/officeDocument/2006/relationships/hyperlink" Target="https://login.consultant.ru/link/?req=doc&amp;base=RLAW148&amp;n=177494&amp;dst=100042" TargetMode="External"/><Relationship Id="rId169" Type="http://schemas.openxmlformats.org/officeDocument/2006/relationships/hyperlink" Target="https://login.consultant.ru/link/?req=doc&amp;base=RLAW148&amp;n=155301&amp;dst=100054" TargetMode="External"/><Relationship Id="rId4" Type="http://schemas.openxmlformats.org/officeDocument/2006/relationships/hyperlink" Target="https://login.consultant.ru/link/?req=doc&amp;base=RLAW148&amp;n=144007&amp;dst=100005" TargetMode="External"/><Relationship Id="rId180" Type="http://schemas.openxmlformats.org/officeDocument/2006/relationships/hyperlink" Target="https://login.consultant.ru/link/?req=doc&amp;base=RLAW148&amp;n=214172&amp;dst=100827" TargetMode="External"/><Relationship Id="rId215" Type="http://schemas.openxmlformats.org/officeDocument/2006/relationships/hyperlink" Target="https://login.consultant.ru/link/?req=doc&amp;base=RLAW148&amp;n=214315&amp;dst=100012" TargetMode="External"/><Relationship Id="rId236" Type="http://schemas.openxmlformats.org/officeDocument/2006/relationships/hyperlink" Target="https://login.consultant.ru/link/?req=doc&amp;base=RLAW148&amp;n=168227&amp;dst=100020" TargetMode="External"/><Relationship Id="rId257" Type="http://schemas.openxmlformats.org/officeDocument/2006/relationships/hyperlink" Target="https://login.consultant.ru/link/?req=doc&amp;base=RLAW148&amp;n=219129&amp;dst=100111" TargetMode="External"/><Relationship Id="rId278" Type="http://schemas.openxmlformats.org/officeDocument/2006/relationships/hyperlink" Target="https://login.consultant.ru/link/?req=doc&amp;base=RLAW148&amp;n=219129&amp;dst=100153" TargetMode="External"/><Relationship Id="rId42" Type="http://schemas.openxmlformats.org/officeDocument/2006/relationships/hyperlink" Target="https://login.consultant.ru/link/?req=doc&amp;base=RLAW148&amp;n=213499&amp;dst=100005" TargetMode="External"/><Relationship Id="rId84" Type="http://schemas.openxmlformats.org/officeDocument/2006/relationships/hyperlink" Target="https://login.consultant.ru/link/?req=doc&amp;base=RLAW148&amp;n=209532&amp;dst=100005" TargetMode="External"/><Relationship Id="rId138" Type="http://schemas.openxmlformats.org/officeDocument/2006/relationships/hyperlink" Target="https://login.consultant.ru/link/?req=doc&amp;base=RLAW148&amp;n=149080&amp;dst=100013" TargetMode="External"/><Relationship Id="rId191" Type="http://schemas.openxmlformats.org/officeDocument/2006/relationships/hyperlink" Target="https://login.consultant.ru/link/?req=doc&amp;base=RLAW148&amp;n=151304&amp;dst=100080" TargetMode="External"/><Relationship Id="rId205" Type="http://schemas.openxmlformats.org/officeDocument/2006/relationships/hyperlink" Target="https://login.consultant.ru/link/?req=doc&amp;base=RLAW148&amp;n=218514&amp;dst=100015" TargetMode="External"/><Relationship Id="rId247" Type="http://schemas.openxmlformats.org/officeDocument/2006/relationships/hyperlink" Target="https://login.consultant.ru/link/?req=doc&amp;base=RLAW148&amp;n=173660&amp;dst=100016" TargetMode="External"/><Relationship Id="rId107" Type="http://schemas.openxmlformats.org/officeDocument/2006/relationships/hyperlink" Target="https://login.consultant.ru/link/?req=doc&amp;base=RLAW148&amp;n=182761" TargetMode="External"/><Relationship Id="rId11" Type="http://schemas.openxmlformats.org/officeDocument/2006/relationships/hyperlink" Target="https://login.consultant.ru/link/?req=doc&amp;base=RLAW148&amp;n=159738&amp;dst=100005" TargetMode="External"/><Relationship Id="rId53" Type="http://schemas.openxmlformats.org/officeDocument/2006/relationships/hyperlink" Target="https://login.consultant.ru/link/?req=doc&amp;base=RLAW148&amp;n=155301&amp;dst=100005" TargetMode="External"/><Relationship Id="rId149" Type="http://schemas.openxmlformats.org/officeDocument/2006/relationships/hyperlink" Target="https://login.consultant.ru/link/?req=doc&amp;base=RLAW148&amp;n=194758&amp;dst=100024" TargetMode="External"/><Relationship Id="rId95" Type="http://schemas.openxmlformats.org/officeDocument/2006/relationships/hyperlink" Target="https://login.consultant.ru/link/?req=doc&amp;base=RLAW148&amp;n=194758&amp;dst=100012" TargetMode="External"/><Relationship Id="rId160" Type="http://schemas.openxmlformats.org/officeDocument/2006/relationships/hyperlink" Target="https://login.consultant.ru/link/?req=doc&amp;base=LAW&amp;n=489356&amp;dst=7941" TargetMode="External"/><Relationship Id="rId216" Type="http://schemas.openxmlformats.org/officeDocument/2006/relationships/hyperlink" Target="https://login.consultant.ru/link/?req=doc&amp;base=RLAW148&amp;n=194758&amp;dst=100095" TargetMode="External"/><Relationship Id="rId258" Type="http://schemas.openxmlformats.org/officeDocument/2006/relationships/hyperlink" Target="https://login.consultant.ru/link/?req=doc&amp;base=RLAW148&amp;n=219129&amp;dst=10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139</Pages>
  <Words>35894</Words>
  <Characters>204596</Characters>
  <Application>Microsoft Office Word</Application>
  <DocSecurity>0</DocSecurity>
  <Lines>1704</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Виктория С. Мартынова</cp:lastModifiedBy>
  <cp:revision>2</cp:revision>
  <dcterms:created xsi:type="dcterms:W3CDTF">2024-11-18T08:48:00Z</dcterms:created>
  <dcterms:modified xsi:type="dcterms:W3CDTF">2024-11-18T09:01:00Z</dcterms:modified>
</cp:coreProperties>
</file>