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4A9" w:rsidRDefault="004044A9">
      <w:pPr>
        <w:pStyle w:val="ConsPlusTitlePage"/>
      </w:pPr>
    </w:p>
    <w:p w:rsidR="004044A9" w:rsidRDefault="004044A9">
      <w:pPr>
        <w:pStyle w:val="ConsPlusNormal"/>
        <w:outlineLvl w:val="0"/>
      </w:pPr>
    </w:p>
    <w:p w:rsidR="004044A9" w:rsidRDefault="004044A9">
      <w:pPr>
        <w:pStyle w:val="ConsPlusTitle"/>
        <w:jc w:val="center"/>
        <w:outlineLvl w:val="0"/>
      </w:pPr>
      <w:r>
        <w:t>АДМИНИСТРАЦИЯ ГОРОДА ОМСКА</w:t>
      </w:r>
    </w:p>
    <w:p w:rsidR="004044A9" w:rsidRDefault="004044A9">
      <w:pPr>
        <w:pStyle w:val="ConsPlusTitle"/>
        <w:jc w:val="both"/>
      </w:pPr>
    </w:p>
    <w:p w:rsidR="004044A9" w:rsidRDefault="004044A9">
      <w:pPr>
        <w:pStyle w:val="ConsPlusTitle"/>
        <w:jc w:val="center"/>
      </w:pPr>
      <w:r>
        <w:t>ПОСТАНОВЛЕНИЕ</w:t>
      </w:r>
    </w:p>
    <w:p w:rsidR="004044A9" w:rsidRDefault="004044A9">
      <w:pPr>
        <w:pStyle w:val="ConsPlusTitle"/>
        <w:jc w:val="center"/>
      </w:pPr>
      <w:r>
        <w:t>от 10 октября 2022 г. N 774-п</w:t>
      </w:r>
    </w:p>
    <w:p w:rsidR="004044A9" w:rsidRDefault="004044A9">
      <w:pPr>
        <w:pStyle w:val="ConsPlusTitle"/>
        <w:jc w:val="both"/>
      </w:pPr>
    </w:p>
    <w:p w:rsidR="004044A9" w:rsidRDefault="004044A9">
      <w:pPr>
        <w:pStyle w:val="ConsPlusTitle"/>
        <w:jc w:val="center"/>
      </w:pPr>
      <w:r>
        <w:t>ОБ УТВЕРЖДЕНИИ МУНИЦИПАЛЬНОЙ ПРОГРАММЫ ГОРОДА ОМСКА</w:t>
      </w:r>
    </w:p>
    <w:p w:rsidR="004044A9" w:rsidRDefault="004044A9">
      <w:pPr>
        <w:pStyle w:val="ConsPlusTitle"/>
        <w:jc w:val="center"/>
      </w:pPr>
      <w:r>
        <w:t>"РАЗВИТИЕ ОБРАЗОВАНИЯ"</w:t>
      </w:r>
    </w:p>
    <w:p w:rsidR="004044A9" w:rsidRDefault="004044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44A9">
        <w:tc>
          <w:tcPr>
            <w:tcW w:w="60" w:type="dxa"/>
            <w:tcBorders>
              <w:top w:val="nil"/>
              <w:left w:val="nil"/>
              <w:bottom w:val="nil"/>
              <w:right w:val="nil"/>
            </w:tcBorders>
            <w:shd w:val="clear" w:color="auto" w:fill="CED3F1"/>
            <w:tcMar>
              <w:top w:w="0" w:type="dxa"/>
              <w:left w:w="0" w:type="dxa"/>
              <w:bottom w:w="0" w:type="dxa"/>
              <w:right w:w="0" w:type="dxa"/>
            </w:tcMar>
          </w:tcPr>
          <w:p w:rsidR="004044A9" w:rsidRDefault="004044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4A9" w:rsidRDefault="004044A9">
            <w:pPr>
              <w:pStyle w:val="ConsPlusNormal"/>
              <w:jc w:val="center"/>
            </w:pPr>
            <w:r>
              <w:rPr>
                <w:color w:val="392C69"/>
              </w:rPr>
              <w:t>Список изменяющих документов</w:t>
            </w:r>
          </w:p>
          <w:p w:rsidR="004044A9" w:rsidRDefault="004044A9">
            <w:pPr>
              <w:pStyle w:val="ConsPlusNormal"/>
              <w:jc w:val="center"/>
            </w:pPr>
            <w:r>
              <w:rPr>
                <w:color w:val="392C69"/>
              </w:rPr>
              <w:t xml:space="preserve">(в ред. Постановлений Администрации города Омска от 13.01.2023 </w:t>
            </w:r>
            <w:hyperlink r:id="rId4">
              <w:r>
                <w:rPr>
                  <w:color w:val="0000FF"/>
                </w:rPr>
                <w:t>N 8-п</w:t>
              </w:r>
            </w:hyperlink>
            <w:r>
              <w:rPr>
                <w:color w:val="392C69"/>
              </w:rPr>
              <w:t>,</w:t>
            </w:r>
          </w:p>
          <w:p w:rsidR="004044A9" w:rsidRDefault="004044A9">
            <w:pPr>
              <w:pStyle w:val="ConsPlusNormal"/>
              <w:jc w:val="center"/>
            </w:pPr>
            <w:r>
              <w:rPr>
                <w:color w:val="392C69"/>
              </w:rPr>
              <w:t xml:space="preserve">от 17.04.2023 </w:t>
            </w:r>
            <w:hyperlink r:id="rId5">
              <w:r>
                <w:rPr>
                  <w:color w:val="0000FF"/>
                </w:rPr>
                <w:t>N 372-п</w:t>
              </w:r>
            </w:hyperlink>
            <w:r>
              <w:rPr>
                <w:color w:val="392C69"/>
              </w:rPr>
              <w:t xml:space="preserve">, от 10.05.2023 </w:t>
            </w:r>
            <w:hyperlink r:id="rId6">
              <w:r>
                <w:rPr>
                  <w:color w:val="0000FF"/>
                </w:rPr>
                <w:t>N 436-п</w:t>
              </w:r>
            </w:hyperlink>
            <w:r>
              <w:rPr>
                <w:color w:val="392C69"/>
              </w:rPr>
              <w:t xml:space="preserve">, от 31.07.2023 </w:t>
            </w:r>
            <w:hyperlink r:id="rId7">
              <w:r>
                <w:rPr>
                  <w:color w:val="0000FF"/>
                </w:rPr>
                <w:t>N 685-п</w:t>
              </w:r>
            </w:hyperlink>
            <w:r>
              <w:rPr>
                <w:color w:val="392C69"/>
              </w:rPr>
              <w:t>,</w:t>
            </w:r>
          </w:p>
          <w:p w:rsidR="004044A9" w:rsidRDefault="004044A9">
            <w:pPr>
              <w:pStyle w:val="ConsPlusNormal"/>
              <w:jc w:val="center"/>
            </w:pPr>
            <w:r>
              <w:rPr>
                <w:color w:val="392C69"/>
              </w:rPr>
              <w:t xml:space="preserve">от 16.08.2023 </w:t>
            </w:r>
            <w:hyperlink r:id="rId8">
              <w:r>
                <w:rPr>
                  <w:color w:val="0000FF"/>
                </w:rPr>
                <w:t>N 725-п</w:t>
              </w:r>
            </w:hyperlink>
            <w:r>
              <w:rPr>
                <w:color w:val="392C69"/>
              </w:rPr>
              <w:t xml:space="preserve">, от 14.09.2023 </w:t>
            </w:r>
            <w:hyperlink r:id="rId9">
              <w:r>
                <w:rPr>
                  <w:color w:val="0000FF"/>
                </w:rPr>
                <w:t>N 804-п</w:t>
              </w:r>
            </w:hyperlink>
            <w:r>
              <w:rPr>
                <w:color w:val="392C69"/>
              </w:rPr>
              <w:t xml:space="preserve">, от 19.01.2024 </w:t>
            </w:r>
            <w:hyperlink r:id="rId10">
              <w:r>
                <w:rPr>
                  <w:color w:val="0000FF"/>
                </w:rPr>
                <w:t>N 26-п</w:t>
              </w:r>
            </w:hyperlink>
            <w:r>
              <w:rPr>
                <w:color w:val="392C69"/>
              </w:rPr>
              <w:t>,</w:t>
            </w:r>
          </w:p>
          <w:p w:rsidR="004044A9" w:rsidRDefault="004044A9">
            <w:pPr>
              <w:pStyle w:val="ConsPlusNormal"/>
              <w:jc w:val="center"/>
            </w:pPr>
            <w:r>
              <w:rPr>
                <w:color w:val="392C69"/>
              </w:rPr>
              <w:t xml:space="preserve">от 22.02.2024 </w:t>
            </w:r>
            <w:hyperlink r:id="rId11">
              <w:r>
                <w:rPr>
                  <w:color w:val="0000FF"/>
                </w:rPr>
                <w:t>N 139-п</w:t>
              </w:r>
            </w:hyperlink>
            <w:r>
              <w:rPr>
                <w:color w:val="392C69"/>
              </w:rPr>
              <w:t xml:space="preserve">, от 18.06.2024 </w:t>
            </w:r>
            <w:hyperlink r:id="rId12">
              <w:r>
                <w:rPr>
                  <w:color w:val="0000FF"/>
                </w:rPr>
                <w:t>N 483-п</w:t>
              </w:r>
            </w:hyperlink>
            <w:r>
              <w:rPr>
                <w:color w:val="392C69"/>
              </w:rPr>
              <w:t xml:space="preserve">, от 06.08.2024 </w:t>
            </w:r>
            <w:hyperlink r:id="rId13">
              <w:r>
                <w:rPr>
                  <w:color w:val="0000FF"/>
                </w:rPr>
                <w:t>N 611-п</w:t>
              </w:r>
            </w:hyperlink>
            <w:r>
              <w:rPr>
                <w:color w:val="392C69"/>
              </w:rPr>
              <w:t>,</w:t>
            </w:r>
          </w:p>
          <w:p w:rsidR="004044A9" w:rsidRDefault="004044A9">
            <w:pPr>
              <w:pStyle w:val="ConsPlusNormal"/>
              <w:jc w:val="center"/>
            </w:pPr>
            <w:r>
              <w:rPr>
                <w:color w:val="392C69"/>
              </w:rPr>
              <w:t xml:space="preserve">от 23.08.2024 </w:t>
            </w:r>
            <w:hyperlink r:id="rId14">
              <w:r>
                <w:rPr>
                  <w:color w:val="0000FF"/>
                </w:rPr>
                <w:t>N 656-п</w:t>
              </w:r>
            </w:hyperlink>
            <w:r>
              <w:rPr>
                <w:color w:val="392C69"/>
              </w:rPr>
              <w:t xml:space="preserve">, от 14.10.2024 </w:t>
            </w:r>
            <w:hyperlink r:id="rId15">
              <w:r>
                <w:rPr>
                  <w:color w:val="0000FF"/>
                </w:rPr>
                <w:t>N 799-п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r>
    </w:tbl>
    <w:p w:rsidR="004044A9" w:rsidRDefault="004044A9">
      <w:pPr>
        <w:pStyle w:val="ConsPlusNormal"/>
        <w:jc w:val="both"/>
      </w:pPr>
    </w:p>
    <w:p w:rsidR="004044A9" w:rsidRDefault="004044A9">
      <w:pPr>
        <w:pStyle w:val="ConsPlusNormal"/>
        <w:ind w:firstLine="540"/>
        <w:jc w:val="both"/>
      </w:pPr>
      <w:r>
        <w:t xml:space="preserve">Руководствуясь Федеральным </w:t>
      </w:r>
      <w:hyperlink r:id="rId16">
        <w:r>
          <w:rPr>
            <w:color w:val="0000FF"/>
          </w:rPr>
          <w:t>законом</w:t>
        </w:r>
      </w:hyperlink>
      <w:r>
        <w:t xml:space="preserve"> "Об общих принципах организации местного самоуправления в Российской Федерации", </w:t>
      </w:r>
      <w:hyperlink r:id="rId17">
        <w:r>
          <w:rPr>
            <w:color w:val="0000FF"/>
          </w:rPr>
          <w:t>Уставом</w:t>
        </w:r>
      </w:hyperlink>
      <w:r>
        <w:t xml:space="preserve"> города Омска, </w:t>
      </w:r>
      <w:hyperlink r:id="rId18">
        <w:r>
          <w:rPr>
            <w:color w:val="0000FF"/>
          </w:rPr>
          <w:t>Решением</w:t>
        </w:r>
      </w:hyperlink>
      <w:r>
        <w:t xml:space="preserve"> Омского городского Совета от 19 декабря 2018 года N 101 "Об утверждении Стратегии социально-экономического развития города Омска до 2030 года", </w:t>
      </w:r>
      <w:hyperlink r:id="rId19">
        <w:r>
          <w:rPr>
            <w:color w:val="0000FF"/>
          </w:rPr>
          <w:t>постановлением</w:t>
        </w:r>
      </w:hyperlink>
      <w:r>
        <w:t xml:space="preserve"> Администрации города Омска от 2 августа 2013 года N 864-п "Об установлении Порядка принятия решений о разработке муниципальных программ города Омска, их формирования и реализации, Порядка проведения оценки эффективности реализации муниципальных программ города Омска", </w:t>
      </w:r>
      <w:hyperlink r:id="rId20">
        <w:r>
          <w:rPr>
            <w:color w:val="0000FF"/>
          </w:rPr>
          <w:t>распоряжением</w:t>
        </w:r>
      </w:hyperlink>
      <w:r>
        <w:t xml:space="preserve"> Администрации города Омска от 15 июня 2022 года N 121-р "О разработке проекта муниципальной программы города Омска "Развитие образования", постановляю:</w:t>
      </w:r>
    </w:p>
    <w:p w:rsidR="004044A9" w:rsidRDefault="004044A9">
      <w:pPr>
        <w:pStyle w:val="ConsPlusNormal"/>
        <w:spacing w:before="220"/>
        <w:ind w:firstLine="540"/>
        <w:jc w:val="both"/>
      </w:pPr>
      <w:r>
        <w:t xml:space="preserve">1. Утвердить муниципальную программу города Омска "Развитие образования" согласно </w:t>
      </w:r>
      <w:hyperlink w:anchor="P27">
        <w:r>
          <w:rPr>
            <w:color w:val="0000FF"/>
          </w:rPr>
          <w:t>приложению</w:t>
        </w:r>
      </w:hyperlink>
      <w:r>
        <w:t xml:space="preserve"> к настоящему постановлению.</w:t>
      </w:r>
    </w:p>
    <w:p w:rsidR="004044A9" w:rsidRDefault="004044A9">
      <w:pPr>
        <w:pStyle w:val="ConsPlusNormal"/>
        <w:spacing w:before="220"/>
        <w:ind w:firstLine="540"/>
        <w:jc w:val="both"/>
      </w:pPr>
      <w:r>
        <w:t>2. Настоящее постановление вступает в силу с 1 января 2023 года.</w:t>
      </w:r>
    </w:p>
    <w:p w:rsidR="004044A9" w:rsidRDefault="004044A9">
      <w:pPr>
        <w:pStyle w:val="ConsPlusNormal"/>
        <w:spacing w:before="220"/>
        <w:ind w:firstLine="540"/>
        <w:jc w:val="both"/>
      </w:pPr>
      <w:r>
        <w:t>3.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"Интернет" на официальном сайте Администрации города Омска.</w:t>
      </w:r>
    </w:p>
    <w:p w:rsidR="004044A9" w:rsidRDefault="004044A9">
      <w:pPr>
        <w:pStyle w:val="ConsPlusNormal"/>
        <w:jc w:val="both"/>
      </w:pPr>
    </w:p>
    <w:p w:rsidR="004044A9" w:rsidRDefault="004044A9">
      <w:pPr>
        <w:pStyle w:val="ConsPlusNormal"/>
        <w:jc w:val="right"/>
      </w:pPr>
      <w:r>
        <w:t>Мэр города Омска</w:t>
      </w:r>
    </w:p>
    <w:p w:rsidR="004044A9" w:rsidRDefault="004044A9">
      <w:pPr>
        <w:pStyle w:val="ConsPlusNormal"/>
        <w:jc w:val="right"/>
      </w:pPr>
      <w:proofErr w:type="spellStart"/>
      <w:r>
        <w:t>С.Н.Шелест</w:t>
      </w:r>
      <w:proofErr w:type="spellEnd"/>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right"/>
        <w:outlineLvl w:val="0"/>
      </w:pPr>
      <w:bookmarkStart w:id="0" w:name="P27"/>
      <w:bookmarkEnd w:id="0"/>
      <w:r>
        <w:t>Приложение</w:t>
      </w:r>
    </w:p>
    <w:p w:rsidR="004044A9" w:rsidRDefault="004044A9">
      <w:pPr>
        <w:pStyle w:val="ConsPlusNormal"/>
        <w:jc w:val="right"/>
      </w:pPr>
      <w:r>
        <w:t>к постановлению Администрации города Омска</w:t>
      </w:r>
    </w:p>
    <w:p w:rsidR="004044A9" w:rsidRDefault="004044A9">
      <w:pPr>
        <w:pStyle w:val="ConsPlusNormal"/>
        <w:jc w:val="right"/>
      </w:pPr>
      <w:r>
        <w:t>от 10 октября 2022 г. N 774-п</w:t>
      </w:r>
    </w:p>
    <w:p w:rsidR="004044A9" w:rsidRDefault="004044A9">
      <w:pPr>
        <w:pStyle w:val="ConsPlusNormal"/>
        <w:jc w:val="both"/>
      </w:pPr>
    </w:p>
    <w:p w:rsidR="004044A9" w:rsidRDefault="004044A9">
      <w:pPr>
        <w:pStyle w:val="ConsPlusTitle"/>
        <w:jc w:val="center"/>
      </w:pPr>
      <w:r>
        <w:t>МУНИЦИПАЛЬНАЯ ПРОГРАММА</w:t>
      </w:r>
    </w:p>
    <w:p w:rsidR="004044A9" w:rsidRDefault="004044A9">
      <w:pPr>
        <w:pStyle w:val="ConsPlusTitle"/>
        <w:jc w:val="center"/>
      </w:pPr>
      <w:r>
        <w:t>города Омска "Развитие образования"</w:t>
      </w:r>
    </w:p>
    <w:p w:rsidR="004044A9" w:rsidRDefault="004044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44A9">
        <w:tc>
          <w:tcPr>
            <w:tcW w:w="60" w:type="dxa"/>
            <w:tcBorders>
              <w:top w:val="nil"/>
              <w:left w:val="nil"/>
              <w:bottom w:val="nil"/>
              <w:right w:val="nil"/>
            </w:tcBorders>
            <w:shd w:val="clear" w:color="auto" w:fill="CED3F1"/>
            <w:tcMar>
              <w:top w:w="0" w:type="dxa"/>
              <w:left w:w="0" w:type="dxa"/>
              <w:bottom w:w="0" w:type="dxa"/>
              <w:right w:w="0" w:type="dxa"/>
            </w:tcMar>
          </w:tcPr>
          <w:p w:rsidR="004044A9" w:rsidRDefault="004044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4A9" w:rsidRDefault="004044A9">
            <w:pPr>
              <w:pStyle w:val="ConsPlusNormal"/>
              <w:jc w:val="center"/>
            </w:pPr>
            <w:r>
              <w:rPr>
                <w:color w:val="392C69"/>
              </w:rPr>
              <w:t>Список изменяющих документов</w:t>
            </w:r>
          </w:p>
          <w:p w:rsidR="004044A9" w:rsidRDefault="004044A9">
            <w:pPr>
              <w:pStyle w:val="ConsPlusNormal"/>
              <w:jc w:val="center"/>
            </w:pPr>
            <w:r>
              <w:rPr>
                <w:color w:val="392C69"/>
              </w:rPr>
              <w:t xml:space="preserve">(в ред. Постановлений Администрации города Омска от 13.01.2023 </w:t>
            </w:r>
            <w:hyperlink r:id="rId21">
              <w:r>
                <w:rPr>
                  <w:color w:val="0000FF"/>
                </w:rPr>
                <w:t>N 8-п</w:t>
              </w:r>
            </w:hyperlink>
            <w:r>
              <w:rPr>
                <w:color w:val="392C69"/>
              </w:rPr>
              <w:t>,</w:t>
            </w:r>
          </w:p>
          <w:p w:rsidR="004044A9" w:rsidRDefault="004044A9">
            <w:pPr>
              <w:pStyle w:val="ConsPlusNormal"/>
              <w:jc w:val="center"/>
            </w:pPr>
            <w:r>
              <w:rPr>
                <w:color w:val="392C69"/>
              </w:rPr>
              <w:t xml:space="preserve">от 17.04.2023 </w:t>
            </w:r>
            <w:hyperlink r:id="rId22">
              <w:r>
                <w:rPr>
                  <w:color w:val="0000FF"/>
                </w:rPr>
                <w:t>N 372-п</w:t>
              </w:r>
            </w:hyperlink>
            <w:r>
              <w:rPr>
                <w:color w:val="392C69"/>
              </w:rPr>
              <w:t xml:space="preserve">, от 10.05.2023 </w:t>
            </w:r>
            <w:hyperlink r:id="rId23">
              <w:r>
                <w:rPr>
                  <w:color w:val="0000FF"/>
                </w:rPr>
                <w:t>N 436-п</w:t>
              </w:r>
            </w:hyperlink>
            <w:r>
              <w:rPr>
                <w:color w:val="392C69"/>
              </w:rPr>
              <w:t xml:space="preserve">, от 31.07.2023 </w:t>
            </w:r>
            <w:hyperlink r:id="rId24">
              <w:r>
                <w:rPr>
                  <w:color w:val="0000FF"/>
                </w:rPr>
                <w:t>N 685-п</w:t>
              </w:r>
            </w:hyperlink>
            <w:r>
              <w:rPr>
                <w:color w:val="392C69"/>
              </w:rPr>
              <w:t>,</w:t>
            </w:r>
          </w:p>
          <w:p w:rsidR="004044A9" w:rsidRDefault="004044A9">
            <w:pPr>
              <w:pStyle w:val="ConsPlusNormal"/>
              <w:jc w:val="center"/>
            </w:pPr>
            <w:r>
              <w:rPr>
                <w:color w:val="392C69"/>
              </w:rPr>
              <w:lastRenderedPageBreak/>
              <w:t xml:space="preserve">от 16.08.2023 </w:t>
            </w:r>
            <w:hyperlink r:id="rId25">
              <w:r>
                <w:rPr>
                  <w:color w:val="0000FF"/>
                </w:rPr>
                <w:t>N 725-п</w:t>
              </w:r>
            </w:hyperlink>
            <w:r>
              <w:rPr>
                <w:color w:val="392C69"/>
              </w:rPr>
              <w:t xml:space="preserve">, от 14.09.2023 </w:t>
            </w:r>
            <w:hyperlink r:id="rId26">
              <w:r>
                <w:rPr>
                  <w:color w:val="0000FF"/>
                </w:rPr>
                <w:t>N 804-п</w:t>
              </w:r>
            </w:hyperlink>
            <w:r>
              <w:rPr>
                <w:color w:val="392C69"/>
              </w:rPr>
              <w:t xml:space="preserve">, от 19.01.2024 </w:t>
            </w:r>
            <w:hyperlink r:id="rId27">
              <w:r>
                <w:rPr>
                  <w:color w:val="0000FF"/>
                </w:rPr>
                <w:t>N 26-п</w:t>
              </w:r>
            </w:hyperlink>
            <w:r>
              <w:rPr>
                <w:color w:val="392C69"/>
              </w:rPr>
              <w:t>,</w:t>
            </w:r>
          </w:p>
          <w:p w:rsidR="004044A9" w:rsidRDefault="004044A9">
            <w:pPr>
              <w:pStyle w:val="ConsPlusNormal"/>
              <w:jc w:val="center"/>
            </w:pPr>
            <w:r>
              <w:rPr>
                <w:color w:val="392C69"/>
              </w:rPr>
              <w:t xml:space="preserve">от 22.02.2024 </w:t>
            </w:r>
            <w:hyperlink r:id="rId28">
              <w:r>
                <w:rPr>
                  <w:color w:val="0000FF"/>
                </w:rPr>
                <w:t>N 139-п</w:t>
              </w:r>
            </w:hyperlink>
            <w:r>
              <w:rPr>
                <w:color w:val="392C69"/>
              </w:rPr>
              <w:t xml:space="preserve">, от 18.06.2024 </w:t>
            </w:r>
            <w:hyperlink r:id="rId29">
              <w:r>
                <w:rPr>
                  <w:color w:val="0000FF"/>
                </w:rPr>
                <w:t>N 483-п</w:t>
              </w:r>
            </w:hyperlink>
            <w:r>
              <w:rPr>
                <w:color w:val="392C69"/>
              </w:rPr>
              <w:t xml:space="preserve">, от 06.08.2024 </w:t>
            </w:r>
            <w:hyperlink r:id="rId30">
              <w:r>
                <w:rPr>
                  <w:color w:val="0000FF"/>
                </w:rPr>
                <w:t>N 611-п</w:t>
              </w:r>
            </w:hyperlink>
            <w:r>
              <w:rPr>
                <w:color w:val="392C69"/>
              </w:rPr>
              <w:t>,</w:t>
            </w:r>
          </w:p>
          <w:p w:rsidR="004044A9" w:rsidRDefault="004044A9">
            <w:pPr>
              <w:pStyle w:val="ConsPlusNormal"/>
              <w:jc w:val="center"/>
            </w:pPr>
            <w:r>
              <w:rPr>
                <w:color w:val="392C69"/>
              </w:rPr>
              <w:t xml:space="preserve">от 23.08.2024 </w:t>
            </w:r>
            <w:hyperlink r:id="rId31">
              <w:r>
                <w:rPr>
                  <w:color w:val="0000FF"/>
                </w:rPr>
                <w:t>N 656-п</w:t>
              </w:r>
            </w:hyperlink>
            <w:r>
              <w:rPr>
                <w:color w:val="392C69"/>
              </w:rPr>
              <w:t xml:space="preserve">, от 14.10.2024 </w:t>
            </w:r>
            <w:hyperlink r:id="rId32">
              <w:r>
                <w:rPr>
                  <w:color w:val="0000FF"/>
                </w:rPr>
                <w:t>N 799-п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r>
    </w:tbl>
    <w:p w:rsidR="004044A9" w:rsidRDefault="004044A9">
      <w:pPr>
        <w:pStyle w:val="ConsPlusNormal"/>
        <w:jc w:val="both"/>
      </w:pPr>
    </w:p>
    <w:p w:rsidR="004044A9" w:rsidRDefault="004044A9">
      <w:pPr>
        <w:pStyle w:val="ConsPlusTitle"/>
        <w:jc w:val="center"/>
        <w:outlineLvl w:val="1"/>
      </w:pPr>
      <w:r>
        <w:t>ПАСПОРТ</w:t>
      </w:r>
    </w:p>
    <w:p w:rsidR="004044A9" w:rsidRDefault="004044A9">
      <w:pPr>
        <w:pStyle w:val="ConsPlusTitle"/>
        <w:jc w:val="center"/>
      </w:pPr>
      <w:r>
        <w:t>муниципальной программы города Омска</w:t>
      </w:r>
    </w:p>
    <w:p w:rsidR="004044A9" w:rsidRDefault="004044A9">
      <w:pPr>
        <w:pStyle w:val="ConsPlusTitle"/>
        <w:jc w:val="center"/>
      </w:pPr>
      <w:r>
        <w:t>"Развитие образования"</w:t>
      </w:r>
    </w:p>
    <w:p w:rsidR="004044A9" w:rsidRDefault="004044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00"/>
        <w:gridCol w:w="5839"/>
      </w:tblGrid>
      <w:tr w:rsidR="004044A9">
        <w:tc>
          <w:tcPr>
            <w:tcW w:w="3200" w:type="dxa"/>
          </w:tcPr>
          <w:p w:rsidR="004044A9" w:rsidRDefault="004044A9">
            <w:pPr>
              <w:pStyle w:val="ConsPlusNormal"/>
            </w:pPr>
            <w:r>
              <w:t>Наименование муниципальной программы города Омска (далее - муниципальная программа)</w:t>
            </w:r>
          </w:p>
        </w:tc>
        <w:tc>
          <w:tcPr>
            <w:tcW w:w="5839" w:type="dxa"/>
          </w:tcPr>
          <w:p w:rsidR="004044A9" w:rsidRDefault="004044A9">
            <w:pPr>
              <w:pStyle w:val="ConsPlusNormal"/>
              <w:jc w:val="both"/>
            </w:pPr>
            <w:r>
              <w:t>"Развитие образования"</w:t>
            </w:r>
          </w:p>
        </w:tc>
      </w:tr>
      <w:tr w:rsidR="004044A9">
        <w:tc>
          <w:tcPr>
            <w:tcW w:w="3200" w:type="dxa"/>
          </w:tcPr>
          <w:p w:rsidR="004044A9" w:rsidRDefault="004044A9">
            <w:pPr>
              <w:pStyle w:val="ConsPlusNormal"/>
            </w:pPr>
            <w:r>
              <w:t>Ответственный исполнитель муниципальной программы</w:t>
            </w:r>
          </w:p>
        </w:tc>
        <w:tc>
          <w:tcPr>
            <w:tcW w:w="5839" w:type="dxa"/>
          </w:tcPr>
          <w:p w:rsidR="004044A9" w:rsidRDefault="004044A9">
            <w:pPr>
              <w:pStyle w:val="ConsPlusNormal"/>
              <w:jc w:val="both"/>
            </w:pPr>
            <w:r>
              <w:t>Департамент образования Администрации города Омска</w:t>
            </w:r>
          </w:p>
        </w:tc>
      </w:tr>
      <w:tr w:rsidR="004044A9">
        <w:tc>
          <w:tcPr>
            <w:tcW w:w="3200" w:type="dxa"/>
          </w:tcPr>
          <w:p w:rsidR="004044A9" w:rsidRDefault="004044A9">
            <w:pPr>
              <w:pStyle w:val="ConsPlusNormal"/>
            </w:pPr>
            <w:r>
              <w:t>Участники муниципальной программы</w:t>
            </w:r>
          </w:p>
        </w:tc>
        <w:tc>
          <w:tcPr>
            <w:tcW w:w="5839" w:type="dxa"/>
          </w:tcPr>
          <w:p w:rsidR="004044A9" w:rsidRDefault="004044A9">
            <w:pPr>
              <w:pStyle w:val="ConsPlusNormal"/>
              <w:jc w:val="both"/>
            </w:pPr>
            <w:r>
              <w:t>Департамент строительства Администрации города Омска, департамент по делам молодежи, физической культуры и спорта Администрации города Омска, бюджетные учреждения, подведомственные департаменту образования Администрации города Омска (по согласованию)</w:t>
            </w:r>
          </w:p>
        </w:tc>
      </w:tr>
      <w:tr w:rsidR="004044A9">
        <w:tc>
          <w:tcPr>
            <w:tcW w:w="3200" w:type="dxa"/>
          </w:tcPr>
          <w:p w:rsidR="004044A9" w:rsidRDefault="004044A9">
            <w:pPr>
              <w:pStyle w:val="ConsPlusNormal"/>
            </w:pPr>
            <w:r>
              <w:t>Сроки реализации муниципальной программы</w:t>
            </w:r>
          </w:p>
        </w:tc>
        <w:tc>
          <w:tcPr>
            <w:tcW w:w="5839" w:type="dxa"/>
          </w:tcPr>
          <w:p w:rsidR="004044A9" w:rsidRDefault="004044A9">
            <w:pPr>
              <w:pStyle w:val="ConsPlusNormal"/>
              <w:jc w:val="both"/>
            </w:pPr>
            <w:r>
              <w:t>С 1 января 2023 по 31 декабря 2030 года</w:t>
            </w:r>
          </w:p>
        </w:tc>
      </w:tr>
      <w:tr w:rsidR="004044A9">
        <w:tc>
          <w:tcPr>
            <w:tcW w:w="3200" w:type="dxa"/>
          </w:tcPr>
          <w:p w:rsidR="004044A9" w:rsidRDefault="004044A9">
            <w:pPr>
              <w:pStyle w:val="ConsPlusNormal"/>
            </w:pPr>
            <w:r>
              <w:t>Цель и задачи муниципальной программы</w:t>
            </w:r>
          </w:p>
        </w:tc>
        <w:tc>
          <w:tcPr>
            <w:tcW w:w="5839" w:type="dxa"/>
          </w:tcPr>
          <w:p w:rsidR="004044A9" w:rsidRDefault="004044A9">
            <w:pPr>
              <w:pStyle w:val="ConsPlusNormal"/>
              <w:jc w:val="both"/>
            </w:pPr>
            <w:r>
              <w:t xml:space="preserve">Цель муниципальной программы - создание в системе общего образования и </w:t>
            </w:r>
            <w:proofErr w:type="gramStart"/>
            <w:r>
              <w:t>дополнительного образования равных возможностей для получения качественного образования</w:t>
            </w:r>
            <w:proofErr w:type="gramEnd"/>
            <w:r>
              <w:t xml:space="preserve"> и позитивной социализации детей.</w:t>
            </w:r>
          </w:p>
          <w:p w:rsidR="004044A9" w:rsidRDefault="004044A9">
            <w:pPr>
              <w:pStyle w:val="ConsPlusNormal"/>
              <w:jc w:val="both"/>
            </w:pPr>
            <w:r>
              <w:t>Задачи муниципальной программы:</w:t>
            </w:r>
          </w:p>
          <w:p w:rsidR="004044A9" w:rsidRDefault="004044A9">
            <w:pPr>
              <w:pStyle w:val="ConsPlusNormal"/>
              <w:jc w:val="both"/>
            </w:pPr>
            <w:r>
              <w:t>1) организация предоставления общедоступного и бесплатного качественного общего и дополнительного образования;</w:t>
            </w:r>
          </w:p>
          <w:p w:rsidR="004044A9" w:rsidRDefault="004044A9">
            <w:pPr>
              <w:pStyle w:val="ConsPlusNormal"/>
              <w:jc w:val="both"/>
            </w:pPr>
            <w:r>
              <w:t>2) обеспечение доступности получения образования, улучшение условий, сохранение и улучшение здоровья обучающихся;</w:t>
            </w:r>
          </w:p>
          <w:p w:rsidR="004044A9" w:rsidRDefault="004044A9">
            <w:pPr>
              <w:pStyle w:val="ConsPlusNormal"/>
              <w:jc w:val="both"/>
            </w:pPr>
            <w:r>
              <w:t>3) реализация полномочий по выплате компенсации родительской платы за присмотр и уход за детьми и в сфере опеки и попечительства над несовершеннолетними;</w:t>
            </w:r>
          </w:p>
          <w:p w:rsidR="004044A9" w:rsidRDefault="004044A9">
            <w:pPr>
              <w:pStyle w:val="ConsPlusNormal"/>
              <w:jc w:val="both"/>
            </w:pPr>
            <w:r>
              <w:t>4) осуществление муниципальной политики Администрации города Омска, направленной на реализацию программ и мероприятий в области образования на территории города Омска</w:t>
            </w:r>
          </w:p>
        </w:tc>
      </w:tr>
      <w:tr w:rsidR="004044A9">
        <w:tblPrEx>
          <w:tblBorders>
            <w:insideH w:val="nil"/>
          </w:tblBorders>
        </w:tblPrEx>
        <w:tc>
          <w:tcPr>
            <w:tcW w:w="3200" w:type="dxa"/>
            <w:tcBorders>
              <w:bottom w:val="nil"/>
            </w:tcBorders>
          </w:tcPr>
          <w:p w:rsidR="004044A9" w:rsidRDefault="004044A9">
            <w:pPr>
              <w:pStyle w:val="ConsPlusNormal"/>
            </w:pPr>
            <w:r>
              <w:t>Объем и источники финансирования муниципальной программы в целом и по годам ее реализации</w:t>
            </w:r>
          </w:p>
        </w:tc>
        <w:tc>
          <w:tcPr>
            <w:tcW w:w="5839" w:type="dxa"/>
            <w:tcBorders>
              <w:bottom w:val="nil"/>
            </w:tcBorders>
          </w:tcPr>
          <w:p w:rsidR="004044A9" w:rsidRDefault="004044A9">
            <w:pPr>
              <w:pStyle w:val="ConsPlusNormal"/>
            </w:pPr>
            <w:r>
              <w:t>На реализацию муниципальной программы планируется направить 89054302881,58 рубля, в том числе:</w:t>
            </w:r>
          </w:p>
          <w:p w:rsidR="004044A9" w:rsidRDefault="004044A9">
            <w:pPr>
              <w:pStyle w:val="ConsPlusNormal"/>
            </w:pPr>
            <w:r>
              <w:t>- за счет средств бюджета города Омска - 39786717551,85 рубля;</w:t>
            </w:r>
          </w:p>
          <w:p w:rsidR="004044A9" w:rsidRDefault="004044A9">
            <w:pPr>
              <w:pStyle w:val="ConsPlusNormal"/>
            </w:pPr>
            <w:r>
              <w:t>- за счет средств областного бюджета - 42539817116,81 рубля;</w:t>
            </w:r>
          </w:p>
          <w:p w:rsidR="004044A9" w:rsidRDefault="004044A9">
            <w:pPr>
              <w:pStyle w:val="ConsPlusNormal"/>
            </w:pPr>
            <w:r>
              <w:t>- за счет средств федерального бюджета - 6727768212,92 рубля;</w:t>
            </w:r>
          </w:p>
          <w:p w:rsidR="004044A9" w:rsidRDefault="004044A9">
            <w:pPr>
              <w:pStyle w:val="ConsPlusNormal"/>
            </w:pPr>
            <w:r>
              <w:t>в том числе по годам реализации:</w:t>
            </w:r>
          </w:p>
          <w:p w:rsidR="004044A9" w:rsidRDefault="004044A9">
            <w:pPr>
              <w:pStyle w:val="ConsPlusNormal"/>
            </w:pPr>
            <w:r>
              <w:lastRenderedPageBreak/>
              <w:t>1) в 2023 году - 17710313253,63 рубля;</w:t>
            </w:r>
          </w:p>
          <w:p w:rsidR="004044A9" w:rsidRDefault="004044A9">
            <w:pPr>
              <w:pStyle w:val="ConsPlusNormal"/>
            </w:pPr>
            <w:r>
              <w:t>- за счет средств бюджета города Омска - 4497216428,63 рубля;</w:t>
            </w:r>
          </w:p>
          <w:p w:rsidR="004044A9" w:rsidRDefault="004044A9">
            <w:pPr>
              <w:pStyle w:val="ConsPlusNormal"/>
            </w:pPr>
            <w:r>
              <w:t>- за счет средств областного бюджета - 11631449974,05 рубля;</w:t>
            </w:r>
          </w:p>
          <w:p w:rsidR="004044A9" w:rsidRDefault="004044A9">
            <w:pPr>
              <w:pStyle w:val="ConsPlusNormal"/>
            </w:pPr>
            <w:r>
              <w:t>- за счет средств федерального бюджета - 1581646850,95 рубля;</w:t>
            </w:r>
          </w:p>
          <w:p w:rsidR="004044A9" w:rsidRDefault="004044A9">
            <w:pPr>
              <w:pStyle w:val="ConsPlusNormal"/>
            </w:pPr>
            <w:r>
              <w:t>2) в 2024 году - 20564946529,64 рубля;</w:t>
            </w:r>
          </w:p>
          <w:p w:rsidR="004044A9" w:rsidRDefault="004044A9">
            <w:pPr>
              <w:pStyle w:val="ConsPlusNormal"/>
            </w:pPr>
            <w:r>
              <w:t>- за счет средств бюджета города Омска - 5476551494,45 рубля;</w:t>
            </w:r>
          </w:p>
          <w:p w:rsidR="004044A9" w:rsidRDefault="004044A9">
            <w:pPr>
              <w:pStyle w:val="ConsPlusNormal"/>
            </w:pPr>
            <w:r>
              <w:t>- за счет средств областного бюджета - 12412923159,68 рубля;</w:t>
            </w:r>
          </w:p>
          <w:p w:rsidR="004044A9" w:rsidRDefault="004044A9">
            <w:pPr>
              <w:pStyle w:val="ConsPlusNormal"/>
            </w:pPr>
            <w:r>
              <w:t>- за счет средств федерального бюджета - 2675471875,51 рубля;</w:t>
            </w:r>
          </w:p>
          <w:p w:rsidR="004044A9" w:rsidRDefault="004044A9">
            <w:pPr>
              <w:pStyle w:val="ConsPlusNormal"/>
            </w:pPr>
            <w:r>
              <w:t>3) в 2025 году - 16492218366,10 рубля;</w:t>
            </w:r>
          </w:p>
          <w:p w:rsidR="004044A9" w:rsidRDefault="004044A9">
            <w:pPr>
              <w:pStyle w:val="ConsPlusNormal"/>
            </w:pPr>
            <w:r>
              <w:t>- за счет средств бюджета города Омска - 5178530505,42 рубля;</w:t>
            </w:r>
          </w:p>
          <w:p w:rsidR="004044A9" w:rsidRDefault="004044A9">
            <w:pPr>
              <w:pStyle w:val="ConsPlusNormal"/>
            </w:pPr>
            <w:r>
              <w:t>- за счет средств областного бюджета - 9443067861,55 рубля;</w:t>
            </w:r>
          </w:p>
          <w:p w:rsidR="004044A9" w:rsidRDefault="004044A9">
            <w:pPr>
              <w:pStyle w:val="ConsPlusNormal"/>
            </w:pPr>
            <w:r>
              <w:t>- за счет средств федерального бюджета - 1870619999,13 рубля;</w:t>
            </w:r>
          </w:p>
          <w:p w:rsidR="004044A9" w:rsidRDefault="004044A9">
            <w:pPr>
              <w:pStyle w:val="ConsPlusNormal"/>
            </w:pPr>
            <w:r>
              <w:t>4) в 2026 году - 14735313190,41 рубля;</w:t>
            </w:r>
          </w:p>
          <w:p w:rsidR="004044A9" w:rsidRDefault="004044A9">
            <w:pPr>
              <w:pStyle w:val="ConsPlusNormal"/>
            </w:pPr>
            <w:r>
              <w:t>- за счет средств бюджета города Омска - 5082907581,55 рубля;</w:t>
            </w:r>
          </w:p>
          <w:p w:rsidR="004044A9" w:rsidRDefault="004044A9">
            <w:pPr>
              <w:pStyle w:val="ConsPlusNormal"/>
            </w:pPr>
            <w:r>
              <w:t>- за счет средств областного бюджета - 9052376121,53 рубля;</w:t>
            </w:r>
          </w:p>
          <w:p w:rsidR="004044A9" w:rsidRDefault="004044A9">
            <w:pPr>
              <w:pStyle w:val="ConsPlusNormal"/>
            </w:pPr>
            <w:r>
              <w:t>- за счет средств федерального бюджета - 600029487,33 рубля;</w:t>
            </w:r>
          </w:p>
          <w:p w:rsidR="004044A9" w:rsidRDefault="004044A9">
            <w:pPr>
              <w:pStyle w:val="ConsPlusNormal"/>
            </w:pPr>
            <w:r>
              <w:t>5) в 2027 году - 4887877885,45 рубля;</w:t>
            </w:r>
          </w:p>
          <w:p w:rsidR="004044A9" w:rsidRDefault="004044A9">
            <w:pPr>
              <w:pStyle w:val="ConsPlusNormal"/>
            </w:pPr>
            <w:r>
              <w:t>- за счет средств бюджета города Омска - 4887877885,45 рубля;</w:t>
            </w:r>
          </w:p>
          <w:p w:rsidR="004044A9" w:rsidRDefault="004044A9">
            <w:pPr>
              <w:pStyle w:val="ConsPlusNormal"/>
            </w:pPr>
            <w:r>
              <w:t>6) в 2028 году - 4887877885,45 рубля;</w:t>
            </w:r>
          </w:p>
          <w:p w:rsidR="004044A9" w:rsidRDefault="004044A9">
            <w:pPr>
              <w:pStyle w:val="ConsPlusNormal"/>
            </w:pPr>
            <w:r>
              <w:t>- за счет средств бюджета города Омска - 4887877885,45 рубля;</w:t>
            </w:r>
          </w:p>
          <w:p w:rsidR="004044A9" w:rsidRDefault="004044A9">
            <w:pPr>
              <w:pStyle w:val="ConsPlusNormal"/>
            </w:pPr>
            <w:r>
              <w:t>7) в 2029 году - 4887877885,45 рубля;</w:t>
            </w:r>
          </w:p>
          <w:p w:rsidR="004044A9" w:rsidRDefault="004044A9">
            <w:pPr>
              <w:pStyle w:val="ConsPlusNormal"/>
            </w:pPr>
            <w:r>
              <w:t>- за счет средств бюджета города Омска - 4887877885,45 рубля;</w:t>
            </w:r>
          </w:p>
          <w:p w:rsidR="004044A9" w:rsidRDefault="004044A9">
            <w:pPr>
              <w:pStyle w:val="ConsPlusNormal"/>
            </w:pPr>
            <w:r>
              <w:t>8) в 2030 году - 4887877885,45 рубля;</w:t>
            </w:r>
          </w:p>
          <w:p w:rsidR="004044A9" w:rsidRDefault="004044A9">
            <w:pPr>
              <w:pStyle w:val="ConsPlusNormal"/>
            </w:pPr>
            <w:r>
              <w:t>- за счет средств бюджета города Омска - 4887877885,45 рубля</w:t>
            </w:r>
          </w:p>
        </w:tc>
      </w:tr>
      <w:tr w:rsidR="004044A9">
        <w:tblPrEx>
          <w:tblBorders>
            <w:insideH w:val="nil"/>
          </w:tblBorders>
        </w:tblPrEx>
        <w:tc>
          <w:tcPr>
            <w:tcW w:w="9039" w:type="dxa"/>
            <w:gridSpan w:val="2"/>
            <w:tcBorders>
              <w:top w:val="nil"/>
            </w:tcBorders>
          </w:tcPr>
          <w:p w:rsidR="004044A9" w:rsidRDefault="004044A9">
            <w:pPr>
              <w:pStyle w:val="ConsPlusNormal"/>
              <w:jc w:val="both"/>
            </w:pPr>
            <w:r>
              <w:lastRenderedPageBreak/>
              <w:t xml:space="preserve">(в ред. </w:t>
            </w:r>
            <w:hyperlink r:id="rId33">
              <w:r>
                <w:rPr>
                  <w:color w:val="0000FF"/>
                </w:rPr>
                <w:t>Постановления</w:t>
              </w:r>
            </w:hyperlink>
            <w:r>
              <w:t xml:space="preserve"> Администрации города Омска от 06.08.2024 N 611-п)</w:t>
            </w:r>
          </w:p>
        </w:tc>
      </w:tr>
      <w:tr w:rsidR="004044A9">
        <w:tc>
          <w:tcPr>
            <w:tcW w:w="3200" w:type="dxa"/>
          </w:tcPr>
          <w:p w:rsidR="004044A9" w:rsidRDefault="004044A9">
            <w:pPr>
              <w:pStyle w:val="ConsPlusNormal"/>
              <w:jc w:val="both"/>
            </w:pPr>
            <w:r>
              <w:t>Перечень подпрограмм муниципальной программы</w:t>
            </w:r>
          </w:p>
        </w:tc>
        <w:tc>
          <w:tcPr>
            <w:tcW w:w="5839" w:type="dxa"/>
          </w:tcPr>
          <w:p w:rsidR="004044A9" w:rsidRDefault="004044A9">
            <w:pPr>
              <w:pStyle w:val="ConsPlusNormal"/>
              <w:jc w:val="both"/>
            </w:pPr>
            <w:r>
              <w:t>- "</w:t>
            </w:r>
            <w:hyperlink w:anchor="P875">
              <w:r>
                <w:rPr>
                  <w:color w:val="0000FF"/>
                </w:rPr>
                <w:t>Развитие дошкольного образования</w:t>
              </w:r>
            </w:hyperlink>
            <w:r>
              <w:t xml:space="preserve"> детей";</w:t>
            </w:r>
          </w:p>
          <w:p w:rsidR="004044A9" w:rsidRDefault="004044A9">
            <w:pPr>
              <w:pStyle w:val="ConsPlusNormal"/>
              <w:jc w:val="both"/>
            </w:pPr>
            <w:r>
              <w:t>- "</w:t>
            </w:r>
            <w:hyperlink w:anchor="P1183">
              <w:r>
                <w:rPr>
                  <w:color w:val="0000FF"/>
                </w:rPr>
                <w:t>Развитие общего образования</w:t>
              </w:r>
            </w:hyperlink>
            <w:r>
              <w:t xml:space="preserve"> детей";</w:t>
            </w:r>
          </w:p>
          <w:p w:rsidR="004044A9" w:rsidRDefault="004044A9">
            <w:pPr>
              <w:pStyle w:val="ConsPlusNormal"/>
              <w:jc w:val="both"/>
            </w:pPr>
            <w:r>
              <w:t>- "</w:t>
            </w:r>
            <w:hyperlink w:anchor="P1590">
              <w:r>
                <w:rPr>
                  <w:color w:val="0000FF"/>
                </w:rPr>
                <w:t>Развитие дополнительного образования</w:t>
              </w:r>
            </w:hyperlink>
            <w:r>
              <w:t xml:space="preserve"> детей";</w:t>
            </w:r>
          </w:p>
          <w:p w:rsidR="004044A9" w:rsidRDefault="004044A9">
            <w:pPr>
              <w:pStyle w:val="ConsPlusNormal"/>
              <w:jc w:val="both"/>
            </w:pPr>
            <w:r>
              <w:t>- "</w:t>
            </w:r>
            <w:hyperlink w:anchor="P1792">
              <w:r>
                <w:rPr>
                  <w:color w:val="0000FF"/>
                </w:rPr>
                <w:t>Предоставление мер</w:t>
              </w:r>
            </w:hyperlink>
            <w:r>
              <w:t xml:space="preserve"> социальной поддержки в сфере охраны семьи и детства";</w:t>
            </w:r>
          </w:p>
          <w:p w:rsidR="004044A9" w:rsidRDefault="004044A9">
            <w:pPr>
              <w:pStyle w:val="ConsPlusNormal"/>
              <w:jc w:val="both"/>
            </w:pPr>
            <w:r>
              <w:t>- "</w:t>
            </w:r>
            <w:hyperlink w:anchor="P1908">
              <w:r>
                <w:rPr>
                  <w:color w:val="0000FF"/>
                </w:rPr>
                <w:t>Реализация муниципальной политики</w:t>
              </w:r>
            </w:hyperlink>
            <w:r>
              <w:t xml:space="preserve"> Администрации города Омска в сфере образования"</w:t>
            </w:r>
          </w:p>
        </w:tc>
      </w:tr>
      <w:tr w:rsidR="004044A9">
        <w:tc>
          <w:tcPr>
            <w:tcW w:w="3200" w:type="dxa"/>
          </w:tcPr>
          <w:p w:rsidR="004044A9" w:rsidRDefault="004044A9">
            <w:pPr>
              <w:pStyle w:val="ConsPlusNormal"/>
              <w:jc w:val="both"/>
            </w:pPr>
            <w:r>
              <w:t>Ожидаемые результаты реализации муниципальной программы &lt;*&gt;</w:t>
            </w:r>
          </w:p>
        </w:tc>
        <w:tc>
          <w:tcPr>
            <w:tcW w:w="5839" w:type="dxa"/>
          </w:tcPr>
          <w:p w:rsidR="004044A9" w:rsidRDefault="004044A9">
            <w:pPr>
              <w:pStyle w:val="ConsPlusNormal"/>
              <w:jc w:val="both"/>
            </w:pPr>
            <w:r>
              <w:t xml:space="preserve">1.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w:t>
            </w:r>
            <w:r>
              <w:lastRenderedPageBreak/>
              <w:t>учреждений.</w:t>
            </w:r>
          </w:p>
          <w:p w:rsidR="004044A9" w:rsidRDefault="004044A9">
            <w:pPr>
              <w:pStyle w:val="ConsPlusNormal"/>
              <w:jc w:val="both"/>
            </w:pPr>
            <w:r>
              <w:t>2.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rsidR="004044A9" w:rsidRDefault="004044A9">
            <w:pPr>
              <w:pStyle w:val="ConsPlusNormal"/>
              <w:jc w:val="both"/>
            </w:pPr>
            <w:r>
              <w:t>3.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r>
    </w:tbl>
    <w:p w:rsidR="004044A9" w:rsidRDefault="004044A9">
      <w:pPr>
        <w:pStyle w:val="ConsPlusNormal"/>
        <w:jc w:val="both"/>
      </w:pPr>
    </w:p>
    <w:p w:rsidR="004044A9" w:rsidRDefault="004044A9">
      <w:pPr>
        <w:pStyle w:val="ConsPlusNormal"/>
        <w:ind w:firstLine="540"/>
        <w:jc w:val="both"/>
      </w:pPr>
      <w:r>
        <w:t>--------------------------------</w:t>
      </w:r>
    </w:p>
    <w:p w:rsidR="004044A9" w:rsidRDefault="004044A9">
      <w:pPr>
        <w:pStyle w:val="ConsPlusNormal"/>
        <w:spacing w:before="220"/>
        <w:ind w:firstLine="540"/>
        <w:jc w:val="both"/>
      </w:pPr>
      <w:r>
        <w:t xml:space="preserve">&lt;*&gt; Ожидаемые результаты реализации муниципальной программы по годам и по итогам ее реализации приведены в </w:t>
      </w:r>
      <w:hyperlink w:anchor="P6052">
        <w:r>
          <w:rPr>
            <w:color w:val="0000FF"/>
          </w:rPr>
          <w:t>приложении N 6</w:t>
        </w:r>
      </w:hyperlink>
      <w:r>
        <w:t xml:space="preserve"> к настоящей муниципальной программе.</w:t>
      </w:r>
    </w:p>
    <w:p w:rsidR="004044A9" w:rsidRDefault="004044A9">
      <w:pPr>
        <w:pStyle w:val="ConsPlusNormal"/>
        <w:jc w:val="both"/>
      </w:pPr>
    </w:p>
    <w:p w:rsidR="004044A9" w:rsidRDefault="004044A9">
      <w:pPr>
        <w:pStyle w:val="ConsPlusTitle"/>
        <w:jc w:val="center"/>
        <w:outlineLvl w:val="1"/>
      </w:pPr>
      <w:r>
        <w:t>1. Общая характеристика текущего состояния</w:t>
      </w:r>
    </w:p>
    <w:p w:rsidR="004044A9" w:rsidRDefault="004044A9">
      <w:pPr>
        <w:pStyle w:val="ConsPlusTitle"/>
        <w:jc w:val="center"/>
      </w:pPr>
      <w:r>
        <w:t>социально-экономического развития города Омска в сфере</w:t>
      </w:r>
    </w:p>
    <w:p w:rsidR="004044A9" w:rsidRDefault="004044A9">
      <w:pPr>
        <w:pStyle w:val="ConsPlusTitle"/>
        <w:jc w:val="center"/>
      </w:pPr>
      <w:r>
        <w:t>реализации муниципальной программы</w:t>
      </w:r>
    </w:p>
    <w:p w:rsidR="004044A9" w:rsidRDefault="004044A9">
      <w:pPr>
        <w:pStyle w:val="ConsPlusNormal"/>
        <w:jc w:val="both"/>
      </w:pPr>
    </w:p>
    <w:p w:rsidR="004044A9" w:rsidRDefault="004044A9">
      <w:pPr>
        <w:pStyle w:val="ConsPlusNormal"/>
        <w:ind w:firstLine="540"/>
        <w:jc w:val="both"/>
      </w:pPr>
      <w:r>
        <w:t>Развитие муниципальной системы образования в городе Омске осуществляется в рамках стратегических целей и задач, поставленных Президентом Российской Федерации и Правительством Российской Федерации.</w:t>
      </w:r>
    </w:p>
    <w:p w:rsidR="004044A9" w:rsidRDefault="004044A9">
      <w:pPr>
        <w:pStyle w:val="ConsPlusNormal"/>
        <w:spacing w:before="220"/>
        <w:ind w:firstLine="540"/>
        <w:jc w:val="both"/>
      </w:pPr>
      <w:r>
        <w:t>В связи с этим целью развития муниципальной системы образования города Омска является обеспечение доступности качественного образования, соответствующего современным потребностям общества и каждого гражданина, путем создания благоприятных условий для самореализации каждого ребенка, укрепления и совершенствования педагогического потенциала, создания комфортных и безопасных условий на территории образовательных учреждений, поддержки и развития одаренных детей.</w:t>
      </w:r>
    </w:p>
    <w:p w:rsidR="004044A9" w:rsidRDefault="004044A9">
      <w:pPr>
        <w:pStyle w:val="ConsPlusNormal"/>
        <w:spacing w:before="220"/>
        <w:ind w:firstLine="540"/>
        <w:jc w:val="both"/>
      </w:pPr>
      <w:r>
        <w:t>В настоящее время в муниципальной системе образования города Омска 356 бюджетных образовательных учреждений, подведомственных департаменту образования Администрации города Омска (из них: 148 средних общеобразовательных школы, 3 общеобразовательных школы-интерната, 2 вечерних, открытых (сменных) общеобразовательных школы, 183 дошкольных образовательных учреждений, 20 учреждений дополнительного образования).</w:t>
      </w:r>
    </w:p>
    <w:p w:rsidR="004044A9" w:rsidRDefault="004044A9">
      <w:pPr>
        <w:pStyle w:val="ConsPlusNormal"/>
        <w:spacing w:before="220"/>
        <w:ind w:firstLine="540"/>
        <w:jc w:val="both"/>
      </w:pPr>
      <w:r>
        <w:t>Важнейшим экономическим приоритетом на современном этапе является повышение качества образования, в том числе путем реализации следующих мероприятий:</w:t>
      </w:r>
    </w:p>
    <w:p w:rsidR="004044A9" w:rsidRDefault="004044A9">
      <w:pPr>
        <w:pStyle w:val="ConsPlusNormal"/>
        <w:spacing w:before="220"/>
        <w:ind w:firstLine="540"/>
        <w:jc w:val="both"/>
      </w:pPr>
      <w:r>
        <w:t>- строительства новых образовательных учреждений;</w:t>
      </w:r>
    </w:p>
    <w:p w:rsidR="004044A9" w:rsidRDefault="004044A9">
      <w:pPr>
        <w:pStyle w:val="ConsPlusNormal"/>
        <w:spacing w:before="220"/>
        <w:ind w:firstLine="540"/>
        <w:jc w:val="both"/>
      </w:pPr>
      <w:r>
        <w:t>- проведения капитальных ремонтов и реконструкции зданий, возведенных по старым проектам, не соответствующим современным запросам системы образования;</w:t>
      </w:r>
    </w:p>
    <w:p w:rsidR="004044A9" w:rsidRDefault="004044A9">
      <w:pPr>
        <w:pStyle w:val="ConsPlusNormal"/>
        <w:spacing w:before="220"/>
        <w:ind w:firstLine="540"/>
        <w:jc w:val="both"/>
      </w:pPr>
      <w:r>
        <w:t>- замены морально устаревающего материально-технического оснащения образовательного процесса большинства образовательных организаций, не позволяющего эффективно реализовывать требования новых федеральных государственных образовательных стандартов.</w:t>
      </w:r>
    </w:p>
    <w:p w:rsidR="004044A9" w:rsidRDefault="004044A9">
      <w:pPr>
        <w:pStyle w:val="ConsPlusNormal"/>
        <w:spacing w:before="220"/>
        <w:ind w:firstLine="540"/>
        <w:jc w:val="both"/>
      </w:pPr>
      <w:r>
        <w:t>Сфера образования должна обеспечивать доступность качественных образовательных услуг для каждого человека.</w:t>
      </w:r>
    </w:p>
    <w:p w:rsidR="004044A9" w:rsidRDefault="004044A9">
      <w:pPr>
        <w:pStyle w:val="ConsPlusNormal"/>
        <w:spacing w:before="220"/>
        <w:ind w:firstLine="540"/>
        <w:jc w:val="both"/>
      </w:pPr>
      <w:r>
        <w:t>Приоритетным направлением политики развития образования в сфере дошкольного образования является реализация комплекса мер по обеспечению доступности дошкольного образования.</w:t>
      </w:r>
    </w:p>
    <w:p w:rsidR="004044A9" w:rsidRDefault="004044A9">
      <w:pPr>
        <w:pStyle w:val="ConsPlusNormal"/>
        <w:spacing w:before="220"/>
        <w:ind w:firstLine="540"/>
        <w:jc w:val="both"/>
      </w:pPr>
      <w:r>
        <w:lastRenderedPageBreak/>
        <w:t>Вследствие осуществления мероприятий по строительству в период 2019 - 2022 годов на территории города Омска введены в эксплуатацию 12 зданий дошкольных образовательных учреждений.</w:t>
      </w:r>
    </w:p>
    <w:p w:rsidR="004044A9" w:rsidRDefault="004044A9">
      <w:pPr>
        <w:pStyle w:val="ConsPlusNormal"/>
        <w:spacing w:before="220"/>
        <w:ind w:firstLine="540"/>
        <w:jc w:val="both"/>
      </w:pPr>
      <w:r>
        <w:t>Реализованные системные меры по развитию дошкольного образования привели к снижению остроты проблемы его доступности.</w:t>
      </w:r>
    </w:p>
    <w:p w:rsidR="004044A9" w:rsidRDefault="004044A9">
      <w:pPr>
        <w:pStyle w:val="ConsPlusNormal"/>
        <w:spacing w:before="220"/>
        <w:ind w:firstLine="540"/>
        <w:jc w:val="both"/>
      </w:pPr>
      <w:r>
        <w:t>Общее образование включает в себя четыре уровня, соответствующие уровням образовательных программ: дошкольное образование, начальное общее, основное общее, среднее общее образование.</w:t>
      </w:r>
    </w:p>
    <w:p w:rsidR="004044A9" w:rsidRDefault="004044A9">
      <w:pPr>
        <w:pStyle w:val="ConsPlusNormal"/>
        <w:spacing w:before="220"/>
        <w:ind w:firstLine="540"/>
        <w:jc w:val="both"/>
      </w:pPr>
      <w:r>
        <w:t>В муниципальной системе образования в последние годы сделан важный шаг в обновлении содержания общего образования: внедряются федеральные государственные образовательные стандарты начального общего и основного общего образования, целями которых являются обеспечение качества общего образования, повышение роли школы в воспитании молодежи как ответственных граждан Российской Федерации на основе традиционных российских духовно-нравственных и культурно-исторических ценностей, повышение качества преподавания русского языка, литературы, отечественной истории, сохранение глубины и фундаментальности отечественного образования.</w:t>
      </w:r>
    </w:p>
    <w:p w:rsidR="004044A9" w:rsidRDefault="004044A9">
      <w:pPr>
        <w:pStyle w:val="ConsPlusNormal"/>
        <w:spacing w:before="220"/>
        <w:ind w:firstLine="540"/>
        <w:jc w:val="both"/>
      </w:pPr>
      <w:r>
        <w:t xml:space="preserve">В 2020 - 2022 годах реализован комплекс мероприятий по внедрению целевой модели цифровой образовательной среды в муниципальных общеобразовательных организациях в рамках реализации федерального </w:t>
      </w:r>
      <w:hyperlink r:id="rId34">
        <w:r>
          <w:rPr>
            <w:color w:val="0000FF"/>
          </w:rPr>
          <w:t>проекта</w:t>
        </w:r>
      </w:hyperlink>
      <w:r>
        <w:t xml:space="preserve"> "Цифровая образовательная среда" национального проекта "Образование", направленного на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4044A9" w:rsidRDefault="004044A9">
      <w:pPr>
        <w:pStyle w:val="ConsPlusNormal"/>
        <w:spacing w:before="220"/>
        <w:ind w:firstLine="540"/>
        <w:jc w:val="both"/>
      </w:pPr>
      <w:r>
        <w:t>оснащение общеобразовательных организаций современным цифровым технологическим оборудованием;</w:t>
      </w:r>
    </w:p>
    <w:p w:rsidR="004044A9" w:rsidRDefault="004044A9">
      <w:pPr>
        <w:pStyle w:val="ConsPlusNormal"/>
        <w:spacing w:before="220"/>
        <w:ind w:firstLine="540"/>
        <w:jc w:val="both"/>
      </w:pPr>
      <w:r>
        <w:t>увеличение скорости подключения к сети "Интернет" с гарантированным интернет-трафиком;</w:t>
      </w:r>
    </w:p>
    <w:p w:rsidR="004044A9" w:rsidRDefault="004044A9">
      <w:pPr>
        <w:pStyle w:val="ConsPlusNormal"/>
        <w:spacing w:before="220"/>
        <w:ind w:firstLine="540"/>
        <w:jc w:val="both"/>
      </w:pPr>
      <w:r>
        <w:t>обеспечение доступа к каталогам художественной и научно-популярной литературы, электронным образовательным ресурсам, контенту, направленному на получение дополнительного образования, подготовку к олимпиадам и для организации работы с одаренными детьми, лицами с ограниченными возможностями здоровья, образовательному контенту Российской электронной школы;</w:t>
      </w:r>
    </w:p>
    <w:p w:rsidR="004044A9" w:rsidRDefault="004044A9">
      <w:pPr>
        <w:pStyle w:val="ConsPlusNormal"/>
        <w:spacing w:before="220"/>
        <w:ind w:firstLine="540"/>
        <w:jc w:val="both"/>
      </w:pPr>
      <w:r>
        <w:t>внедрение цифровых образовательных ресурсов (платформ) в образовательную деятельность.</w:t>
      </w:r>
    </w:p>
    <w:p w:rsidR="004044A9" w:rsidRDefault="004044A9">
      <w:pPr>
        <w:pStyle w:val="ConsPlusNormal"/>
        <w:spacing w:before="220"/>
        <w:ind w:firstLine="540"/>
        <w:jc w:val="both"/>
      </w:pPr>
      <w:r>
        <w:t xml:space="preserve">Ключевыми вопросами в сфере общего образования являются преодоление школьной </w:t>
      </w:r>
      <w:proofErr w:type="spellStart"/>
      <w:r>
        <w:t>неуспешности</w:t>
      </w:r>
      <w:proofErr w:type="spellEnd"/>
      <w:r>
        <w:t xml:space="preserve"> детей, подъем престижа учительской профессии, укоренение социальных практик в школьной жизни.</w:t>
      </w:r>
    </w:p>
    <w:p w:rsidR="004044A9" w:rsidRDefault="004044A9">
      <w:pPr>
        <w:pStyle w:val="ConsPlusNormal"/>
        <w:spacing w:before="220"/>
        <w:ind w:firstLine="540"/>
        <w:jc w:val="both"/>
      </w:pPr>
      <w:r>
        <w:t xml:space="preserve">Бюджетные образовательные учреждения города Омска обеспечены педагогическими работниками на 99 процентов, но наблюдается процесс старения кадров. В целях укрепления кадрового потенциала и поддержки молодых специалистов муниципальных образовательных организаций города Омска применяется система предоставления адресной поддержки педагогов в системе образования путем увеличения размера оклада в течение первых трех лет с даты трудоустройства по должности педагогического работника в соответствии с </w:t>
      </w:r>
      <w:hyperlink r:id="rId35">
        <w:r>
          <w:rPr>
            <w:color w:val="0000FF"/>
          </w:rPr>
          <w:t>Положением</w:t>
        </w:r>
      </w:hyperlink>
      <w:r>
        <w:t xml:space="preserve"> об отраслевой системе оплаты труда работников бюджетных образовательных учреждений города Омска, бюджетных учреждений города Омска, подведомственных департаменту образования Администрации города Омска, утвержденным постановлением Мэра города Омска от 26 декабря 2008 года N 1175-п.</w:t>
      </w:r>
    </w:p>
    <w:p w:rsidR="004044A9" w:rsidRDefault="004044A9">
      <w:pPr>
        <w:pStyle w:val="ConsPlusNormal"/>
        <w:jc w:val="both"/>
      </w:pPr>
      <w:r>
        <w:t xml:space="preserve">(в ред. </w:t>
      </w:r>
      <w:hyperlink r:id="rId36">
        <w:r>
          <w:rPr>
            <w:color w:val="0000FF"/>
          </w:rPr>
          <w:t>Постановления</w:t>
        </w:r>
      </w:hyperlink>
      <w:r>
        <w:t xml:space="preserve"> Администрации города Омска от 17.04.2023 N 372-п)</w:t>
      </w:r>
    </w:p>
    <w:p w:rsidR="004044A9" w:rsidRDefault="004044A9">
      <w:pPr>
        <w:pStyle w:val="ConsPlusNormal"/>
        <w:spacing w:before="220"/>
        <w:ind w:firstLine="540"/>
        <w:jc w:val="both"/>
      </w:pPr>
      <w:r>
        <w:lastRenderedPageBreak/>
        <w:t>Кроме того, организовано методическое сопровождение: проводятся консультации, открытые занятия как педагогами-</w:t>
      </w:r>
      <w:proofErr w:type="spellStart"/>
      <w:r>
        <w:t>стажистами</w:t>
      </w:r>
      <w:proofErr w:type="spellEnd"/>
      <w:r>
        <w:t>, так и самими молодыми специалистами. Для эффективного использования потенциальных возможностей педагогов проводятся в том числе конкурсы профессионального мастерства.</w:t>
      </w:r>
    </w:p>
    <w:p w:rsidR="004044A9" w:rsidRDefault="004044A9">
      <w:pPr>
        <w:pStyle w:val="ConsPlusNormal"/>
        <w:spacing w:before="220"/>
        <w:ind w:firstLine="540"/>
        <w:jc w:val="both"/>
      </w:pPr>
      <w:r>
        <w:t>Важнейшей составляющей образовательной политики муниципальной системы является дополнительное образование детей. Оно сочетает в себе воспитание, обучение, социализацию детей и подростков, поддерживает и развивает талантливых и одаренных детей, формирует навыки здорового образа жизни, осуществляет профилактику безнадзорности, правонарушений и других асоциальных явлений в детско-юношеской среде.</w:t>
      </w:r>
    </w:p>
    <w:p w:rsidR="004044A9" w:rsidRDefault="004044A9">
      <w:pPr>
        <w:pStyle w:val="ConsPlusNormal"/>
        <w:spacing w:before="220"/>
        <w:ind w:firstLine="540"/>
        <w:jc w:val="both"/>
      </w:pPr>
      <w:r>
        <w:t>Бесплатные дополнительные образовательные услуги предоставляются детям в возрасте преимущественно с 5 лет до 18 лет.</w:t>
      </w:r>
    </w:p>
    <w:p w:rsidR="004044A9" w:rsidRDefault="004044A9">
      <w:pPr>
        <w:pStyle w:val="ConsPlusNormal"/>
        <w:spacing w:before="220"/>
        <w:ind w:firstLine="540"/>
        <w:jc w:val="both"/>
      </w:pPr>
      <w:r>
        <w:t>Проводятся мероприятия по повышению эффективности и качества услуг в сфере дополнительного образования детей, включающие в себя функционирование эффективной сети учреждений дополнительного образования на территории города Омска, обеспечивающей повышение доступности и качества дополнительного образования детей посредством сетевого взаимодействия учреждений дополнительного образования, общеобразовательных учреждений, интеграции их материально-технических и кадровых ресурсов.</w:t>
      </w:r>
    </w:p>
    <w:p w:rsidR="004044A9" w:rsidRDefault="004044A9">
      <w:pPr>
        <w:pStyle w:val="ConsPlusNormal"/>
        <w:spacing w:before="220"/>
        <w:ind w:firstLine="540"/>
        <w:jc w:val="both"/>
      </w:pPr>
      <w:r>
        <w:t>В целях развития инфраструктуры дополнительного образования детей на базе общеобразовательных школ реализуется проект по созданию детских технопарков "</w:t>
      </w:r>
      <w:proofErr w:type="spellStart"/>
      <w:r>
        <w:t>Кванториум</w:t>
      </w:r>
      <w:proofErr w:type="spellEnd"/>
      <w:r>
        <w:t>" и центров цифрового образования детей "IT-куб".</w:t>
      </w:r>
    </w:p>
    <w:p w:rsidR="004044A9" w:rsidRDefault="004044A9">
      <w:pPr>
        <w:pStyle w:val="ConsPlusNormal"/>
        <w:spacing w:before="220"/>
        <w:ind w:firstLine="540"/>
        <w:jc w:val="both"/>
      </w:pPr>
      <w:r>
        <w:t xml:space="preserve">В целях реализации задач федерального </w:t>
      </w:r>
      <w:hyperlink r:id="rId37">
        <w:r>
          <w:rPr>
            <w:color w:val="0000FF"/>
          </w:rPr>
          <w:t>проекта</w:t>
        </w:r>
      </w:hyperlink>
      <w:r>
        <w:t xml:space="preserve"> "Успех каждого ребенка" национального проекта "Образование" в муниципальных учреждениях дополнительного образования детей реализуются дополнительные образовательные программы различных направленностей, а также внедрена система персонифицированного финансирования дополнительного образования детей.</w:t>
      </w:r>
    </w:p>
    <w:p w:rsidR="004044A9" w:rsidRDefault="004044A9">
      <w:pPr>
        <w:pStyle w:val="ConsPlusNormal"/>
        <w:spacing w:before="220"/>
        <w:ind w:firstLine="540"/>
        <w:jc w:val="both"/>
      </w:pPr>
      <w:r>
        <w:t>В области опеки и попечительства над несовершеннолетними на территории города Омска реализуется комплекс мер по укреплению института семьи и детства, профилактике социального сиротства, развитию семейных форм устройства детей, оставшихся без попечения родителей, социальной поддержке данной категории детей.</w:t>
      </w:r>
    </w:p>
    <w:p w:rsidR="004044A9" w:rsidRDefault="004044A9">
      <w:pPr>
        <w:pStyle w:val="ConsPlusNormal"/>
        <w:spacing w:before="220"/>
        <w:ind w:firstLine="540"/>
        <w:jc w:val="both"/>
      </w:pPr>
      <w:r>
        <w:t>Управлением опеки и попечительства департамента образования Администрации города Омска ведется централизованный учет детей-сирот и детей, оставшихся без попечения родителей. Деятельность специалистов по опеке и попечительству ориентирована на приоритетность устройства детей, оставшихся без попечения родителей, в замещающую семью.</w:t>
      </w:r>
    </w:p>
    <w:p w:rsidR="004044A9" w:rsidRDefault="004044A9">
      <w:pPr>
        <w:pStyle w:val="ConsPlusNormal"/>
        <w:spacing w:before="220"/>
        <w:ind w:firstLine="540"/>
        <w:jc w:val="both"/>
      </w:pPr>
      <w:r>
        <w:t>В данной сфере реализуется следующие гранты:</w:t>
      </w:r>
    </w:p>
    <w:p w:rsidR="004044A9" w:rsidRDefault="004044A9">
      <w:pPr>
        <w:pStyle w:val="ConsPlusNormal"/>
        <w:spacing w:before="220"/>
        <w:ind w:firstLine="540"/>
        <w:jc w:val="both"/>
      </w:pPr>
      <w:r>
        <w:t>- президентский грант автономной некоммерческой организации "Гавань Надежды" - "Взрослеем вместе". Целью проекта является содействие социализации приемных и опекаемых детей и нормализации детско-родительских отношений в замещающих семьях группы риска по вторичному сиротству;</w:t>
      </w:r>
    </w:p>
    <w:p w:rsidR="004044A9" w:rsidRDefault="004044A9">
      <w:pPr>
        <w:pStyle w:val="ConsPlusNormal"/>
        <w:spacing w:before="220"/>
        <w:ind w:firstLine="540"/>
        <w:jc w:val="both"/>
      </w:pPr>
      <w:r>
        <w:t>- областной грант Омского областного отделения Общероссийского общественного благотворительного фонда "Российский детский фонд" - "Предотвратить вторичное социальное сиротство". В рамках гранта, опекуны (попечители) и подопечные участвуют в групповых тренингах, получают индивидуальные консультации специалистов (психотерапевт, психолог), посещают мероприятия (Новогодние спектакли, представления, концерты и др.), приходят в гости в приемные семьи, где есть возможность в неформальной обстановке пообщаться со всеми членами приемной семьи.</w:t>
      </w:r>
    </w:p>
    <w:p w:rsidR="004044A9" w:rsidRDefault="004044A9">
      <w:pPr>
        <w:pStyle w:val="ConsPlusNormal"/>
        <w:spacing w:before="220"/>
        <w:ind w:firstLine="540"/>
        <w:jc w:val="both"/>
      </w:pPr>
      <w:r>
        <w:t xml:space="preserve">Для достижения цели программы описываемой сферы социально-экономического развития </w:t>
      </w:r>
      <w:r>
        <w:lastRenderedPageBreak/>
        <w:t>города Омска необходимо решение ряда задач, предусматривающих системный и комплексный подход к развитию системы образования. Успешная реализация программы будет способствовать созданию в долгосрочной перспективе конкурентоспособной системы образования города Омска, отвечающей международным стандартам качества образования.</w:t>
      </w:r>
    </w:p>
    <w:p w:rsidR="004044A9" w:rsidRDefault="004044A9">
      <w:pPr>
        <w:pStyle w:val="ConsPlusNormal"/>
        <w:jc w:val="both"/>
      </w:pPr>
    </w:p>
    <w:p w:rsidR="004044A9" w:rsidRDefault="004044A9">
      <w:pPr>
        <w:pStyle w:val="ConsPlusTitle"/>
        <w:jc w:val="center"/>
        <w:outlineLvl w:val="1"/>
      </w:pPr>
      <w:r>
        <w:t>2. Цель и задачи муниципальной программы</w:t>
      </w:r>
    </w:p>
    <w:p w:rsidR="004044A9" w:rsidRDefault="004044A9">
      <w:pPr>
        <w:pStyle w:val="ConsPlusNormal"/>
        <w:jc w:val="both"/>
      </w:pPr>
    </w:p>
    <w:p w:rsidR="004044A9" w:rsidRDefault="004044A9">
      <w:pPr>
        <w:pStyle w:val="ConsPlusNormal"/>
        <w:ind w:firstLine="540"/>
        <w:jc w:val="both"/>
      </w:pPr>
      <w:r>
        <w:t xml:space="preserve">Целью муниципальной программы является создание в системе общего образования и </w:t>
      </w:r>
      <w:proofErr w:type="gramStart"/>
      <w:r>
        <w:t>дополнительного образования равных возможностей для получения качественного образования</w:t>
      </w:r>
      <w:proofErr w:type="gramEnd"/>
      <w:r>
        <w:t xml:space="preserve"> и позитивной социализации детей.</w:t>
      </w:r>
    </w:p>
    <w:p w:rsidR="004044A9" w:rsidRDefault="004044A9">
      <w:pPr>
        <w:pStyle w:val="ConsPlusNormal"/>
        <w:spacing w:before="220"/>
        <w:ind w:firstLine="540"/>
        <w:jc w:val="both"/>
      </w:pPr>
      <w:r>
        <w:t>Для достижения цели муниципальной программы необходимо решение следующих задач:</w:t>
      </w:r>
    </w:p>
    <w:p w:rsidR="004044A9" w:rsidRDefault="004044A9">
      <w:pPr>
        <w:pStyle w:val="ConsPlusNormal"/>
        <w:spacing w:before="220"/>
        <w:ind w:firstLine="540"/>
        <w:jc w:val="both"/>
      </w:pPr>
      <w:r>
        <w:t>1) организация предоставления общедоступного и бесплатного качественного общего и дополнительного образования.</w:t>
      </w:r>
    </w:p>
    <w:p w:rsidR="004044A9" w:rsidRDefault="004044A9">
      <w:pPr>
        <w:pStyle w:val="ConsPlusNormal"/>
        <w:spacing w:before="220"/>
        <w:ind w:firstLine="540"/>
        <w:jc w:val="both"/>
      </w:pPr>
      <w:r>
        <w:t xml:space="preserve">Эта задача направлена на обеспечение достижения обучающимися по программам общего и дополнительного образования новых образовательных результатов, в том числе введение и реализацию федеральных государственных образовательных стандартов, а также на реализацию </w:t>
      </w:r>
      <w:hyperlink r:id="rId38">
        <w:r>
          <w:rPr>
            <w:color w:val="0000FF"/>
          </w:rPr>
          <w:t>Концепции</w:t>
        </w:r>
      </w:hyperlink>
      <w:r>
        <w:t xml:space="preserve"> общенациональной системы выявления и развития молодых талантов;</w:t>
      </w:r>
    </w:p>
    <w:p w:rsidR="004044A9" w:rsidRDefault="004044A9">
      <w:pPr>
        <w:pStyle w:val="ConsPlusNormal"/>
        <w:spacing w:before="220"/>
        <w:ind w:firstLine="540"/>
        <w:jc w:val="both"/>
      </w:pPr>
      <w:r>
        <w:t>2) обеспечение доступности получения образования, улучшение условий, сохранение и улучшение здоровья обучающихся.</w:t>
      </w:r>
    </w:p>
    <w:p w:rsidR="004044A9" w:rsidRDefault="004044A9">
      <w:pPr>
        <w:pStyle w:val="ConsPlusNormal"/>
        <w:spacing w:before="220"/>
        <w:ind w:firstLine="540"/>
        <w:jc w:val="both"/>
      </w:pPr>
      <w:r>
        <w:t>Эта задача направлена на обеспечение равного доступа к качественному образованию, на предоставление социальной поддержки обучающихся общеобразовательных учреждений путем обеспечения питанием;</w:t>
      </w:r>
    </w:p>
    <w:p w:rsidR="004044A9" w:rsidRDefault="004044A9">
      <w:pPr>
        <w:pStyle w:val="ConsPlusNormal"/>
        <w:spacing w:before="220"/>
        <w:ind w:firstLine="540"/>
        <w:jc w:val="both"/>
      </w:pPr>
      <w:r>
        <w:t>3) реализация полномочий по выплате компенсации родительской платы за присмотр и уход за детьми и в сфере опеки и попечительства над несовершеннолетними.</w:t>
      </w:r>
    </w:p>
    <w:p w:rsidR="004044A9" w:rsidRDefault="004044A9">
      <w:pPr>
        <w:pStyle w:val="ConsPlusNormal"/>
        <w:spacing w:before="220"/>
        <w:ind w:firstLine="540"/>
        <w:jc w:val="both"/>
      </w:pPr>
      <w:r>
        <w:t>Данная задача направлена на оказание материальной поддержки воспитания детей, посещающих образовательные учреждения, развитие института приемной семьи;</w:t>
      </w:r>
    </w:p>
    <w:p w:rsidR="004044A9" w:rsidRDefault="004044A9">
      <w:pPr>
        <w:pStyle w:val="ConsPlusNormal"/>
        <w:spacing w:before="220"/>
        <w:ind w:firstLine="540"/>
        <w:jc w:val="both"/>
      </w:pPr>
      <w:r>
        <w:t>4) осуществление муниципальной политики Администрации города Омска, направленной на реализацию программ и мероприятий в области образования на территории города Омска.</w:t>
      </w:r>
    </w:p>
    <w:p w:rsidR="004044A9" w:rsidRDefault="004044A9">
      <w:pPr>
        <w:pStyle w:val="ConsPlusNormal"/>
        <w:spacing w:before="220"/>
        <w:ind w:firstLine="540"/>
        <w:jc w:val="both"/>
      </w:pPr>
      <w:r>
        <w:t xml:space="preserve">Данная задача включает деятельность отделов департамента образования Администрации города Омска, направленную на организацию функционирования системы образования на территории города Омска, а также организацию и проведение окружных, общегородских мероприятий, в том числе реализуемых в рамках проектов в соответствии со </w:t>
      </w:r>
      <w:hyperlink r:id="rId39">
        <w:r>
          <w:rPr>
            <w:color w:val="0000FF"/>
          </w:rPr>
          <w:t>Стратегией</w:t>
        </w:r>
      </w:hyperlink>
      <w:r>
        <w:t xml:space="preserve"> социально-экономического развития города Омска до 2030 года, утвержденной Решением Омского городского Совета от 19 декабря 2018 года N 101.</w:t>
      </w:r>
    </w:p>
    <w:p w:rsidR="004044A9" w:rsidRDefault="004044A9">
      <w:pPr>
        <w:pStyle w:val="ConsPlusNormal"/>
        <w:jc w:val="both"/>
      </w:pPr>
    </w:p>
    <w:p w:rsidR="004044A9" w:rsidRDefault="004044A9">
      <w:pPr>
        <w:pStyle w:val="ConsPlusTitle"/>
        <w:jc w:val="center"/>
        <w:outlineLvl w:val="1"/>
      </w:pPr>
      <w:r>
        <w:t>3. Сроки и этапы реализации муниципальной программы</w:t>
      </w:r>
    </w:p>
    <w:p w:rsidR="004044A9" w:rsidRDefault="004044A9">
      <w:pPr>
        <w:pStyle w:val="ConsPlusNormal"/>
        <w:jc w:val="both"/>
      </w:pPr>
    </w:p>
    <w:p w:rsidR="004044A9" w:rsidRDefault="004044A9">
      <w:pPr>
        <w:pStyle w:val="ConsPlusNormal"/>
        <w:ind w:firstLine="540"/>
        <w:jc w:val="both"/>
      </w:pPr>
      <w:r>
        <w:t>Реализация муниципальной программы осуществляется в течение 2023 - 2030 годов в один этап.</w:t>
      </w:r>
    </w:p>
    <w:p w:rsidR="004044A9" w:rsidRDefault="004044A9">
      <w:pPr>
        <w:pStyle w:val="ConsPlusNormal"/>
        <w:jc w:val="both"/>
      </w:pPr>
    </w:p>
    <w:p w:rsidR="004044A9" w:rsidRDefault="004044A9">
      <w:pPr>
        <w:pStyle w:val="ConsPlusTitle"/>
        <w:jc w:val="center"/>
        <w:outlineLvl w:val="1"/>
      </w:pPr>
      <w:r>
        <w:t>4. Объем и источники финансирования муниципальной программы</w:t>
      </w:r>
    </w:p>
    <w:p w:rsidR="004044A9" w:rsidRDefault="004044A9">
      <w:pPr>
        <w:pStyle w:val="ConsPlusNormal"/>
        <w:jc w:val="center"/>
      </w:pPr>
    </w:p>
    <w:p w:rsidR="004044A9" w:rsidRDefault="004044A9">
      <w:pPr>
        <w:pStyle w:val="ConsPlusNormal"/>
        <w:jc w:val="center"/>
      </w:pPr>
      <w:r>
        <w:t xml:space="preserve">(в ред. </w:t>
      </w:r>
      <w:hyperlink r:id="rId40">
        <w:r>
          <w:rPr>
            <w:color w:val="0000FF"/>
          </w:rPr>
          <w:t>Постановления</w:t>
        </w:r>
      </w:hyperlink>
      <w:r>
        <w:t xml:space="preserve"> Администрации города Омска</w:t>
      </w:r>
    </w:p>
    <w:p w:rsidR="004044A9" w:rsidRDefault="004044A9">
      <w:pPr>
        <w:pStyle w:val="ConsPlusNormal"/>
        <w:jc w:val="center"/>
      </w:pPr>
      <w:r>
        <w:t>от 14.10.2024 N 799-п)</w:t>
      </w:r>
    </w:p>
    <w:p w:rsidR="004044A9" w:rsidRDefault="004044A9">
      <w:pPr>
        <w:pStyle w:val="ConsPlusNormal"/>
        <w:jc w:val="center"/>
      </w:pPr>
    </w:p>
    <w:p w:rsidR="004044A9" w:rsidRDefault="004044A9">
      <w:pPr>
        <w:pStyle w:val="ConsPlusNormal"/>
        <w:sectPr w:rsidR="004044A9" w:rsidSect="001B0095">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9"/>
        <w:gridCol w:w="1596"/>
        <w:gridCol w:w="1591"/>
        <w:gridCol w:w="1591"/>
        <w:gridCol w:w="1591"/>
        <w:gridCol w:w="1591"/>
        <w:gridCol w:w="1591"/>
        <w:gridCol w:w="1481"/>
        <w:gridCol w:w="1481"/>
        <w:gridCol w:w="1481"/>
        <w:gridCol w:w="1481"/>
      </w:tblGrid>
      <w:tr w:rsidR="004044A9" w:rsidTr="001444F7">
        <w:tc>
          <w:tcPr>
            <w:tcW w:w="205" w:type="pct"/>
            <w:vMerge w:val="restart"/>
          </w:tcPr>
          <w:p w:rsidR="004044A9" w:rsidRDefault="004044A9">
            <w:pPr>
              <w:pStyle w:val="ConsPlusNormal"/>
              <w:jc w:val="center"/>
            </w:pPr>
            <w:r>
              <w:lastRenderedPageBreak/>
              <w:t>N п/п</w:t>
            </w:r>
          </w:p>
        </w:tc>
        <w:tc>
          <w:tcPr>
            <w:tcW w:w="505" w:type="pct"/>
            <w:vMerge w:val="restart"/>
          </w:tcPr>
          <w:p w:rsidR="004044A9" w:rsidRDefault="004044A9">
            <w:pPr>
              <w:pStyle w:val="ConsPlusNormal"/>
              <w:jc w:val="center"/>
            </w:pPr>
            <w:r>
              <w:t>Главные распорядители средств бюджета города Омска, являющиеся участниками муниципальной программы</w:t>
            </w:r>
          </w:p>
        </w:tc>
        <w:tc>
          <w:tcPr>
            <w:tcW w:w="4290" w:type="pct"/>
            <w:gridSpan w:val="9"/>
            <w:vAlign w:val="center"/>
          </w:tcPr>
          <w:p w:rsidR="004044A9" w:rsidRDefault="004044A9">
            <w:pPr>
              <w:pStyle w:val="ConsPlusNormal"/>
              <w:jc w:val="center"/>
            </w:pPr>
            <w:r>
              <w:t>Объем финансирования муниципальной программы (руб.)</w:t>
            </w:r>
          </w:p>
        </w:tc>
      </w:tr>
      <w:tr w:rsidR="004044A9" w:rsidTr="001444F7">
        <w:tc>
          <w:tcPr>
            <w:tcW w:w="205" w:type="pct"/>
            <w:vMerge/>
          </w:tcPr>
          <w:p w:rsidR="004044A9" w:rsidRDefault="004044A9">
            <w:pPr>
              <w:pStyle w:val="ConsPlusNormal"/>
            </w:pPr>
          </w:p>
        </w:tc>
        <w:tc>
          <w:tcPr>
            <w:tcW w:w="505" w:type="pct"/>
            <w:vMerge/>
          </w:tcPr>
          <w:p w:rsidR="004044A9" w:rsidRDefault="004044A9">
            <w:pPr>
              <w:pStyle w:val="ConsPlusNormal"/>
            </w:pPr>
          </w:p>
        </w:tc>
        <w:tc>
          <w:tcPr>
            <w:tcW w:w="489" w:type="pct"/>
            <w:vMerge w:val="restart"/>
            <w:vAlign w:val="center"/>
          </w:tcPr>
          <w:p w:rsidR="004044A9" w:rsidRDefault="004044A9">
            <w:pPr>
              <w:pStyle w:val="ConsPlusNormal"/>
              <w:jc w:val="center"/>
            </w:pPr>
            <w:r>
              <w:t>Всего</w:t>
            </w:r>
          </w:p>
        </w:tc>
        <w:tc>
          <w:tcPr>
            <w:tcW w:w="3801" w:type="pct"/>
            <w:gridSpan w:val="8"/>
            <w:vAlign w:val="center"/>
          </w:tcPr>
          <w:p w:rsidR="004044A9" w:rsidRDefault="004044A9">
            <w:pPr>
              <w:pStyle w:val="ConsPlusNormal"/>
              <w:jc w:val="center"/>
            </w:pPr>
            <w:r>
              <w:t>в том числе по годам реализации муниципальной программы</w:t>
            </w:r>
          </w:p>
        </w:tc>
      </w:tr>
      <w:tr w:rsidR="004044A9" w:rsidTr="001444F7">
        <w:tc>
          <w:tcPr>
            <w:tcW w:w="205" w:type="pct"/>
            <w:vMerge/>
          </w:tcPr>
          <w:p w:rsidR="004044A9" w:rsidRDefault="004044A9">
            <w:pPr>
              <w:pStyle w:val="ConsPlusNormal"/>
            </w:pPr>
          </w:p>
        </w:tc>
        <w:tc>
          <w:tcPr>
            <w:tcW w:w="505" w:type="pct"/>
            <w:vMerge/>
          </w:tcPr>
          <w:p w:rsidR="004044A9" w:rsidRDefault="004044A9">
            <w:pPr>
              <w:pStyle w:val="ConsPlusNormal"/>
            </w:pPr>
          </w:p>
        </w:tc>
        <w:tc>
          <w:tcPr>
            <w:tcW w:w="489" w:type="pct"/>
            <w:vMerge/>
          </w:tcPr>
          <w:p w:rsidR="004044A9" w:rsidRDefault="004044A9">
            <w:pPr>
              <w:pStyle w:val="ConsPlusNormal"/>
            </w:pPr>
          </w:p>
        </w:tc>
        <w:tc>
          <w:tcPr>
            <w:tcW w:w="489" w:type="pct"/>
            <w:vAlign w:val="center"/>
          </w:tcPr>
          <w:p w:rsidR="004044A9" w:rsidRDefault="004044A9">
            <w:pPr>
              <w:pStyle w:val="ConsPlusNormal"/>
              <w:jc w:val="center"/>
            </w:pPr>
            <w:r>
              <w:t>2023 год</w:t>
            </w:r>
          </w:p>
        </w:tc>
        <w:tc>
          <w:tcPr>
            <w:tcW w:w="505" w:type="pct"/>
            <w:vAlign w:val="center"/>
          </w:tcPr>
          <w:p w:rsidR="004044A9" w:rsidRDefault="004044A9">
            <w:pPr>
              <w:pStyle w:val="ConsPlusNormal"/>
              <w:jc w:val="center"/>
            </w:pPr>
            <w:r>
              <w:t>2024 год</w:t>
            </w:r>
          </w:p>
        </w:tc>
        <w:tc>
          <w:tcPr>
            <w:tcW w:w="489" w:type="pct"/>
            <w:vAlign w:val="center"/>
          </w:tcPr>
          <w:p w:rsidR="004044A9" w:rsidRDefault="004044A9">
            <w:pPr>
              <w:pStyle w:val="ConsPlusNormal"/>
              <w:jc w:val="center"/>
            </w:pPr>
            <w:r>
              <w:t>2025 год</w:t>
            </w:r>
          </w:p>
        </w:tc>
        <w:tc>
          <w:tcPr>
            <w:tcW w:w="489" w:type="pct"/>
            <w:vAlign w:val="center"/>
          </w:tcPr>
          <w:p w:rsidR="004044A9" w:rsidRDefault="004044A9">
            <w:pPr>
              <w:pStyle w:val="ConsPlusNormal"/>
              <w:jc w:val="center"/>
            </w:pPr>
            <w:r>
              <w:t>2026 год</w:t>
            </w:r>
          </w:p>
        </w:tc>
        <w:tc>
          <w:tcPr>
            <w:tcW w:w="457" w:type="pct"/>
            <w:vAlign w:val="center"/>
          </w:tcPr>
          <w:p w:rsidR="004044A9" w:rsidRDefault="004044A9">
            <w:pPr>
              <w:pStyle w:val="ConsPlusNormal"/>
              <w:jc w:val="center"/>
            </w:pPr>
            <w:r>
              <w:t>2027 год</w:t>
            </w:r>
          </w:p>
        </w:tc>
        <w:tc>
          <w:tcPr>
            <w:tcW w:w="457" w:type="pct"/>
            <w:vAlign w:val="center"/>
          </w:tcPr>
          <w:p w:rsidR="004044A9" w:rsidRDefault="004044A9">
            <w:pPr>
              <w:pStyle w:val="ConsPlusNormal"/>
              <w:jc w:val="center"/>
            </w:pPr>
            <w:r>
              <w:t>2028 год</w:t>
            </w:r>
          </w:p>
        </w:tc>
        <w:tc>
          <w:tcPr>
            <w:tcW w:w="457" w:type="pct"/>
            <w:vAlign w:val="center"/>
          </w:tcPr>
          <w:p w:rsidR="004044A9" w:rsidRDefault="004044A9">
            <w:pPr>
              <w:pStyle w:val="ConsPlusNormal"/>
              <w:jc w:val="center"/>
            </w:pPr>
            <w:r>
              <w:t>2029 год</w:t>
            </w:r>
          </w:p>
        </w:tc>
        <w:tc>
          <w:tcPr>
            <w:tcW w:w="457" w:type="pct"/>
            <w:vAlign w:val="center"/>
          </w:tcPr>
          <w:p w:rsidR="004044A9" w:rsidRDefault="004044A9">
            <w:pPr>
              <w:pStyle w:val="ConsPlusNormal"/>
              <w:jc w:val="center"/>
            </w:pPr>
            <w:r>
              <w:t>2030 год</w:t>
            </w:r>
          </w:p>
        </w:tc>
      </w:tr>
      <w:tr w:rsidR="004044A9" w:rsidTr="001444F7">
        <w:tc>
          <w:tcPr>
            <w:tcW w:w="205" w:type="pct"/>
          </w:tcPr>
          <w:p w:rsidR="004044A9" w:rsidRDefault="004044A9">
            <w:pPr>
              <w:pStyle w:val="ConsPlusNormal"/>
              <w:jc w:val="center"/>
              <w:outlineLvl w:val="2"/>
            </w:pPr>
            <w:r>
              <w:t>1</w:t>
            </w:r>
          </w:p>
        </w:tc>
        <w:tc>
          <w:tcPr>
            <w:tcW w:w="4795" w:type="pct"/>
            <w:gridSpan w:val="10"/>
          </w:tcPr>
          <w:p w:rsidR="004044A9" w:rsidRDefault="004044A9">
            <w:pPr>
              <w:pStyle w:val="ConsPlusNormal"/>
              <w:jc w:val="center"/>
            </w:pPr>
            <w:r>
              <w:t>Подпрограмма 1 "Развитие дошкольного образования детей"</w:t>
            </w:r>
          </w:p>
        </w:tc>
      </w:tr>
      <w:tr w:rsidR="004044A9" w:rsidTr="001444F7">
        <w:tc>
          <w:tcPr>
            <w:tcW w:w="205" w:type="pct"/>
          </w:tcPr>
          <w:p w:rsidR="004044A9" w:rsidRDefault="004044A9">
            <w:pPr>
              <w:pStyle w:val="ConsPlusNormal"/>
              <w:jc w:val="center"/>
            </w:pPr>
            <w:r>
              <w:t>1.1</w:t>
            </w:r>
          </w:p>
        </w:tc>
        <w:tc>
          <w:tcPr>
            <w:tcW w:w="505" w:type="pct"/>
          </w:tcPr>
          <w:p w:rsidR="004044A9" w:rsidRDefault="004044A9">
            <w:pPr>
              <w:pStyle w:val="ConsPlusNormal"/>
            </w:pPr>
            <w:r>
              <w:t>Департамент образования Администрации города Омска, всего, в том числе:</w:t>
            </w:r>
          </w:p>
        </w:tc>
        <w:tc>
          <w:tcPr>
            <w:tcW w:w="489" w:type="pct"/>
            <w:vAlign w:val="center"/>
          </w:tcPr>
          <w:p w:rsidR="004044A9" w:rsidRDefault="004044A9">
            <w:pPr>
              <w:pStyle w:val="ConsPlusNormal"/>
              <w:jc w:val="center"/>
            </w:pPr>
            <w:r>
              <w:t>33821220411,77</w:t>
            </w:r>
          </w:p>
        </w:tc>
        <w:tc>
          <w:tcPr>
            <w:tcW w:w="489" w:type="pct"/>
            <w:vAlign w:val="center"/>
          </w:tcPr>
          <w:p w:rsidR="004044A9" w:rsidRDefault="004044A9">
            <w:pPr>
              <w:pStyle w:val="ConsPlusNormal"/>
              <w:jc w:val="center"/>
            </w:pPr>
            <w:r>
              <w:t>5860901964,11</w:t>
            </w:r>
          </w:p>
        </w:tc>
        <w:tc>
          <w:tcPr>
            <w:tcW w:w="505" w:type="pct"/>
            <w:vAlign w:val="center"/>
          </w:tcPr>
          <w:p w:rsidR="004044A9" w:rsidRDefault="004044A9">
            <w:pPr>
              <w:pStyle w:val="ConsPlusNormal"/>
              <w:jc w:val="center"/>
            </w:pPr>
            <w:r>
              <w:t>6443041861,16</w:t>
            </w:r>
          </w:p>
        </w:tc>
        <w:tc>
          <w:tcPr>
            <w:tcW w:w="489" w:type="pct"/>
            <w:vAlign w:val="center"/>
          </w:tcPr>
          <w:p w:rsidR="004044A9" w:rsidRDefault="004044A9">
            <w:pPr>
              <w:pStyle w:val="ConsPlusNormal"/>
              <w:jc w:val="center"/>
            </w:pPr>
            <w:r>
              <w:t>5530716908,05</w:t>
            </w:r>
          </w:p>
        </w:tc>
        <w:tc>
          <w:tcPr>
            <w:tcW w:w="489" w:type="pct"/>
            <w:vAlign w:val="center"/>
          </w:tcPr>
          <w:p w:rsidR="004044A9" w:rsidRDefault="004044A9">
            <w:pPr>
              <w:pStyle w:val="ConsPlusNormal"/>
              <w:jc w:val="center"/>
            </w:pPr>
            <w:r>
              <w:t>5510719566,09</w:t>
            </w:r>
          </w:p>
        </w:tc>
        <w:tc>
          <w:tcPr>
            <w:tcW w:w="457" w:type="pct"/>
            <w:vAlign w:val="center"/>
          </w:tcPr>
          <w:p w:rsidR="004044A9" w:rsidRDefault="004044A9">
            <w:pPr>
              <w:pStyle w:val="ConsPlusNormal"/>
              <w:jc w:val="center"/>
            </w:pPr>
            <w:r>
              <w:t>2618960028,09</w:t>
            </w:r>
          </w:p>
        </w:tc>
        <w:tc>
          <w:tcPr>
            <w:tcW w:w="457" w:type="pct"/>
            <w:vAlign w:val="center"/>
          </w:tcPr>
          <w:p w:rsidR="004044A9" w:rsidRDefault="004044A9">
            <w:pPr>
              <w:pStyle w:val="ConsPlusNormal"/>
              <w:jc w:val="center"/>
            </w:pPr>
            <w:r>
              <w:t>2618960028,09</w:t>
            </w:r>
          </w:p>
        </w:tc>
        <w:tc>
          <w:tcPr>
            <w:tcW w:w="457" w:type="pct"/>
            <w:vAlign w:val="center"/>
          </w:tcPr>
          <w:p w:rsidR="004044A9" w:rsidRDefault="004044A9">
            <w:pPr>
              <w:pStyle w:val="ConsPlusNormal"/>
              <w:jc w:val="center"/>
            </w:pPr>
            <w:r>
              <w:t>2618960028,09</w:t>
            </w:r>
          </w:p>
        </w:tc>
        <w:tc>
          <w:tcPr>
            <w:tcW w:w="457" w:type="pct"/>
            <w:vAlign w:val="center"/>
          </w:tcPr>
          <w:p w:rsidR="004044A9" w:rsidRDefault="004044A9">
            <w:pPr>
              <w:pStyle w:val="ConsPlusNormal"/>
              <w:jc w:val="center"/>
            </w:pPr>
            <w:r>
              <w:t>2618960028,09</w:t>
            </w:r>
          </w:p>
        </w:tc>
      </w:tr>
      <w:tr w:rsidR="004044A9" w:rsidTr="001444F7">
        <w:tc>
          <w:tcPr>
            <w:tcW w:w="205" w:type="pct"/>
          </w:tcPr>
          <w:p w:rsidR="004044A9" w:rsidRDefault="004044A9">
            <w:pPr>
              <w:pStyle w:val="ConsPlusNormal"/>
              <w:jc w:val="center"/>
            </w:pPr>
            <w:r>
              <w:t>1.1.1</w:t>
            </w:r>
          </w:p>
        </w:tc>
        <w:tc>
          <w:tcPr>
            <w:tcW w:w="505" w:type="pct"/>
          </w:tcPr>
          <w:p w:rsidR="004044A9" w:rsidRDefault="004044A9">
            <w:pPr>
              <w:pStyle w:val="ConsPlusNormal"/>
            </w:pPr>
            <w:r>
              <w:t>за счет средств бюджета города Омска</w:t>
            </w:r>
          </w:p>
        </w:tc>
        <w:tc>
          <w:tcPr>
            <w:tcW w:w="489" w:type="pct"/>
            <w:vAlign w:val="center"/>
          </w:tcPr>
          <w:p w:rsidR="004044A9" w:rsidRDefault="004044A9">
            <w:pPr>
              <w:pStyle w:val="ConsPlusNormal"/>
              <w:jc w:val="center"/>
            </w:pPr>
            <w:r>
              <w:t>20667149035,61</w:t>
            </w:r>
          </w:p>
        </w:tc>
        <w:tc>
          <w:tcPr>
            <w:tcW w:w="489" w:type="pct"/>
            <w:vAlign w:val="center"/>
          </w:tcPr>
          <w:p w:rsidR="004044A9" w:rsidRDefault="004044A9">
            <w:pPr>
              <w:pStyle w:val="ConsPlusNormal"/>
              <w:jc w:val="center"/>
            </w:pPr>
            <w:r>
              <w:t>2285091848,13</w:t>
            </w:r>
          </w:p>
        </w:tc>
        <w:tc>
          <w:tcPr>
            <w:tcW w:w="505" w:type="pct"/>
            <w:vAlign w:val="center"/>
          </w:tcPr>
          <w:p w:rsidR="004044A9" w:rsidRDefault="004044A9">
            <w:pPr>
              <w:pStyle w:val="ConsPlusNormal"/>
              <w:jc w:val="center"/>
            </w:pPr>
            <w:r>
              <w:t>2648299676,98</w:t>
            </w:r>
          </w:p>
        </w:tc>
        <w:tc>
          <w:tcPr>
            <w:tcW w:w="489" w:type="pct"/>
            <w:vAlign w:val="center"/>
          </w:tcPr>
          <w:p w:rsidR="004044A9" w:rsidRDefault="004044A9">
            <w:pPr>
              <w:pStyle w:val="ConsPlusNormal"/>
              <w:jc w:val="center"/>
            </w:pPr>
            <w:r>
              <w:t>2638957370,05</w:t>
            </w:r>
          </w:p>
        </w:tc>
        <w:tc>
          <w:tcPr>
            <w:tcW w:w="489" w:type="pct"/>
            <w:vAlign w:val="center"/>
          </w:tcPr>
          <w:p w:rsidR="004044A9" w:rsidRDefault="004044A9">
            <w:pPr>
              <w:pStyle w:val="ConsPlusNormal"/>
              <w:jc w:val="center"/>
            </w:pPr>
            <w:r>
              <w:t>2618960028,09</w:t>
            </w:r>
          </w:p>
        </w:tc>
        <w:tc>
          <w:tcPr>
            <w:tcW w:w="457" w:type="pct"/>
            <w:vAlign w:val="center"/>
          </w:tcPr>
          <w:p w:rsidR="004044A9" w:rsidRDefault="004044A9">
            <w:pPr>
              <w:pStyle w:val="ConsPlusNormal"/>
              <w:jc w:val="center"/>
            </w:pPr>
            <w:r>
              <w:t>2618960028,09</w:t>
            </w:r>
          </w:p>
        </w:tc>
        <w:tc>
          <w:tcPr>
            <w:tcW w:w="457" w:type="pct"/>
            <w:vAlign w:val="center"/>
          </w:tcPr>
          <w:p w:rsidR="004044A9" w:rsidRDefault="004044A9">
            <w:pPr>
              <w:pStyle w:val="ConsPlusNormal"/>
              <w:jc w:val="center"/>
            </w:pPr>
            <w:r>
              <w:t>2618960028,09</w:t>
            </w:r>
          </w:p>
        </w:tc>
        <w:tc>
          <w:tcPr>
            <w:tcW w:w="457" w:type="pct"/>
            <w:vAlign w:val="center"/>
          </w:tcPr>
          <w:p w:rsidR="004044A9" w:rsidRDefault="004044A9">
            <w:pPr>
              <w:pStyle w:val="ConsPlusNormal"/>
              <w:jc w:val="center"/>
            </w:pPr>
            <w:r>
              <w:t>2618960028,09</w:t>
            </w:r>
          </w:p>
        </w:tc>
        <w:tc>
          <w:tcPr>
            <w:tcW w:w="457" w:type="pct"/>
            <w:vAlign w:val="center"/>
          </w:tcPr>
          <w:p w:rsidR="004044A9" w:rsidRDefault="004044A9">
            <w:pPr>
              <w:pStyle w:val="ConsPlusNormal"/>
              <w:jc w:val="center"/>
            </w:pPr>
            <w:r>
              <w:t>2618960028,09</w:t>
            </w:r>
          </w:p>
        </w:tc>
      </w:tr>
      <w:tr w:rsidR="004044A9" w:rsidTr="001444F7">
        <w:tc>
          <w:tcPr>
            <w:tcW w:w="205" w:type="pct"/>
          </w:tcPr>
          <w:p w:rsidR="004044A9" w:rsidRDefault="004044A9">
            <w:pPr>
              <w:pStyle w:val="ConsPlusNormal"/>
              <w:jc w:val="center"/>
            </w:pPr>
            <w:r>
              <w:t>1.1.2</w:t>
            </w:r>
          </w:p>
        </w:tc>
        <w:tc>
          <w:tcPr>
            <w:tcW w:w="505" w:type="pct"/>
          </w:tcPr>
          <w:p w:rsidR="004044A9" w:rsidRDefault="004044A9">
            <w:pPr>
              <w:pStyle w:val="ConsPlusNormal"/>
            </w:pPr>
            <w:r>
              <w:t>за счет средств областного бюджета</w:t>
            </w:r>
          </w:p>
        </w:tc>
        <w:tc>
          <w:tcPr>
            <w:tcW w:w="489" w:type="pct"/>
            <w:vAlign w:val="center"/>
          </w:tcPr>
          <w:p w:rsidR="004044A9" w:rsidRDefault="004044A9">
            <w:pPr>
              <w:pStyle w:val="ConsPlusNormal"/>
              <w:jc w:val="center"/>
            </w:pPr>
            <w:r>
              <w:t>13154071376,16</w:t>
            </w:r>
          </w:p>
        </w:tc>
        <w:tc>
          <w:tcPr>
            <w:tcW w:w="489" w:type="pct"/>
            <w:vAlign w:val="center"/>
          </w:tcPr>
          <w:p w:rsidR="004044A9" w:rsidRDefault="004044A9">
            <w:pPr>
              <w:pStyle w:val="ConsPlusNormal"/>
              <w:jc w:val="center"/>
            </w:pPr>
            <w:r>
              <w:t>3575810115,98</w:t>
            </w:r>
          </w:p>
        </w:tc>
        <w:tc>
          <w:tcPr>
            <w:tcW w:w="505" w:type="pct"/>
            <w:vAlign w:val="center"/>
          </w:tcPr>
          <w:p w:rsidR="004044A9" w:rsidRDefault="004044A9">
            <w:pPr>
              <w:pStyle w:val="ConsPlusNormal"/>
              <w:jc w:val="center"/>
            </w:pPr>
            <w:r>
              <w:t>3794742184,18</w:t>
            </w:r>
          </w:p>
        </w:tc>
        <w:tc>
          <w:tcPr>
            <w:tcW w:w="489" w:type="pct"/>
            <w:vAlign w:val="center"/>
          </w:tcPr>
          <w:p w:rsidR="004044A9" w:rsidRDefault="004044A9">
            <w:pPr>
              <w:pStyle w:val="ConsPlusNormal"/>
              <w:jc w:val="center"/>
            </w:pPr>
            <w:r>
              <w:t>2891759538,00</w:t>
            </w:r>
          </w:p>
        </w:tc>
        <w:tc>
          <w:tcPr>
            <w:tcW w:w="489" w:type="pct"/>
            <w:vAlign w:val="center"/>
          </w:tcPr>
          <w:p w:rsidR="004044A9" w:rsidRDefault="004044A9">
            <w:pPr>
              <w:pStyle w:val="ConsPlusNormal"/>
              <w:jc w:val="center"/>
            </w:pPr>
            <w:r>
              <w:t>2891759538,00</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t>1.2</w:t>
            </w:r>
          </w:p>
        </w:tc>
        <w:tc>
          <w:tcPr>
            <w:tcW w:w="505" w:type="pct"/>
          </w:tcPr>
          <w:p w:rsidR="004044A9" w:rsidRDefault="004044A9">
            <w:pPr>
              <w:pStyle w:val="ConsPlusNormal"/>
            </w:pPr>
            <w:r>
              <w:t>Департамент строительства Администрации города Омска, всего, в том числе:</w:t>
            </w:r>
          </w:p>
        </w:tc>
        <w:tc>
          <w:tcPr>
            <w:tcW w:w="489" w:type="pct"/>
            <w:vAlign w:val="center"/>
          </w:tcPr>
          <w:p w:rsidR="004044A9" w:rsidRDefault="004044A9">
            <w:pPr>
              <w:pStyle w:val="ConsPlusNormal"/>
              <w:jc w:val="center"/>
            </w:pPr>
            <w:r>
              <w:t>462213207,08</w:t>
            </w:r>
          </w:p>
        </w:tc>
        <w:tc>
          <w:tcPr>
            <w:tcW w:w="489" w:type="pct"/>
            <w:vAlign w:val="center"/>
          </w:tcPr>
          <w:p w:rsidR="004044A9" w:rsidRDefault="004044A9">
            <w:pPr>
              <w:pStyle w:val="ConsPlusNormal"/>
              <w:jc w:val="center"/>
            </w:pPr>
            <w:r>
              <w:t>120470907,49</w:t>
            </w:r>
          </w:p>
        </w:tc>
        <w:tc>
          <w:tcPr>
            <w:tcW w:w="505" w:type="pct"/>
            <w:vAlign w:val="center"/>
          </w:tcPr>
          <w:p w:rsidR="004044A9" w:rsidRDefault="004044A9">
            <w:pPr>
              <w:pStyle w:val="ConsPlusNormal"/>
              <w:jc w:val="center"/>
            </w:pPr>
            <w:r>
              <w:t>7951500,02</w:t>
            </w:r>
          </w:p>
        </w:tc>
        <w:tc>
          <w:tcPr>
            <w:tcW w:w="489" w:type="pct"/>
            <w:vAlign w:val="center"/>
          </w:tcPr>
          <w:p w:rsidR="004044A9" w:rsidRDefault="004044A9">
            <w:pPr>
              <w:pStyle w:val="ConsPlusNormal"/>
              <w:jc w:val="center"/>
            </w:pPr>
            <w:r>
              <w:t>292129559,69</w:t>
            </w:r>
          </w:p>
        </w:tc>
        <w:tc>
          <w:tcPr>
            <w:tcW w:w="489" w:type="pct"/>
            <w:vAlign w:val="center"/>
          </w:tcPr>
          <w:p w:rsidR="004044A9" w:rsidRDefault="004044A9">
            <w:pPr>
              <w:pStyle w:val="ConsPlusNormal"/>
              <w:jc w:val="center"/>
            </w:pPr>
            <w:r>
              <w:t>41661239,88</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t>1.2.</w:t>
            </w:r>
            <w:r>
              <w:lastRenderedPageBreak/>
              <w:t>1</w:t>
            </w:r>
          </w:p>
        </w:tc>
        <w:tc>
          <w:tcPr>
            <w:tcW w:w="505" w:type="pct"/>
          </w:tcPr>
          <w:p w:rsidR="004044A9" w:rsidRDefault="004044A9">
            <w:pPr>
              <w:pStyle w:val="ConsPlusNormal"/>
            </w:pPr>
            <w:r>
              <w:lastRenderedPageBreak/>
              <w:t xml:space="preserve">за счет средств </w:t>
            </w:r>
            <w:r>
              <w:lastRenderedPageBreak/>
              <w:t>бюджета города Омска</w:t>
            </w:r>
          </w:p>
        </w:tc>
        <w:tc>
          <w:tcPr>
            <w:tcW w:w="489" w:type="pct"/>
            <w:vAlign w:val="center"/>
          </w:tcPr>
          <w:p w:rsidR="004044A9" w:rsidRDefault="004044A9">
            <w:pPr>
              <w:pStyle w:val="ConsPlusNormal"/>
              <w:jc w:val="center"/>
            </w:pPr>
            <w:r>
              <w:lastRenderedPageBreak/>
              <w:t>103922890,00</w:t>
            </w:r>
          </w:p>
        </w:tc>
        <w:tc>
          <w:tcPr>
            <w:tcW w:w="489" w:type="pct"/>
            <w:vAlign w:val="center"/>
          </w:tcPr>
          <w:p w:rsidR="004044A9" w:rsidRDefault="004044A9">
            <w:pPr>
              <w:pStyle w:val="ConsPlusNormal"/>
              <w:jc w:val="center"/>
            </w:pPr>
            <w:r>
              <w:t>35339725,38</w:t>
            </w:r>
          </w:p>
        </w:tc>
        <w:tc>
          <w:tcPr>
            <w:tcW w:w="505" w:type="pct"/>
            <w:vAlign w:val="center"/>
          </w:tcPr>
          <w:p w:rsidR="004044A9" w:rsidRDefault="004044A9">
            <w:pPr>
              <w:pStyle w:val="ConsPlusNormal"/>
              <w:jc w:val="center"/>
            </w:pPr>
            <w:r>
              <w:t>7951500,02</w:t>
            </w:r>
          </w:p>
        </w:tc>
        <w:tc>
          <w:tcPr>
            <w:tcW w:w="489" w:type="pct"/>
            <w:vAlign w:val="center"/>
          </w:tcPr>
          <w:p w:rsidR="004044A9" w:rsidRDefault="004044A9">
            <w:pPr>
              <w:pStyle w:val="ConsPlusNormal"/>
              <w:jc w:val="center"/>
            </w:pPr>
            <w:r>
              <w:t>18970424,72</w:t>
            </w:r>
          </w:p>
        </w:tc>
        <w:tc>
          <w:tcPr>
            <w:tcW w:w="489" w:type="pct"/>
            <w:vAlign w:val="center"/>
          </w:tcPr>
          <w:p w:rsidR="004044A9" w:rsidRDefault="004044A9">
            <w:pPr>
              <w:pStyle w:val="ConsPlusNormal"/>
              <w:jc w:val="center"/>
            </w:pPr>
            <w:r>
              <w:t>41661239,88</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lastRenderedPageBreak/>
              <w:t>1.2.2</w:t>
            </w:r>
          </w:p>
        </w:tc>
        <w:tc>
          <w:tcPr>
            <w:tcW w:w="505" w:type="pct"/>
          </w:tcPr>
          <w:p w:rsidR="004044A9" w:rsidRDefault="004044A9">
            <w:pPr>
              <w:pStyle w:val="ConsPlusNormal"/>
            </w:pPr>
            <w:r>
              <w:t>за счет средств областного бюджета</w:t>
            </w:r>
          </w:p>
        </w:tc>
        <w:tc>
          <w:tcPr>
            <w:tcW w:w="489" w:type="pct"/>
            <w:vAlign w:val="center"/>
          </w:tcPr>
          <w:p w:rsidR="004044A9" w:rsidRDefault="004044A9">
            <w:pPr>
              <w:pStyle w:val="ConsPlusNormal"/>
              <w:jc w:val="center"/>
            </w:pPr>
            <w:r>
              <w:t>358290317,08</w:t>
            </w:r>
          </w:p>
        </w:tc>
        <w:tc>
          <w:tcPr>
            <w:tcW w:w="489" w:type="pct"/>
            <w:vAlign w:val="center"/>
          </w:tcPr>
          <w:p w:rsidR="004044A9" w:rsidRDefault="004044A9">
            <w:pPr>
              <w:pStyle w:val="ConsPlusNormal"/>
              <w:jc w:val="center"/>
            </w:pPr>
            <w:r>
              <w:t>85131182,11</w:t>
            </w:r>
          </w:p>
        </w:tc>
        <w:tc>
          <w:tcPr>
            <w:tcW w:w="505" w:type="pct"/>
            <w:vAlign w:val="center"/>
          </w:tcPr>
          <w:p w:rsidR="004044A9" w:rsidRDefault="004044A9">
            <w:pPr>
              <w:pStyle w:val="ConsPlusNormal"/>
              <w:jc w:val="center"/>
            </w:pPr>
            <w:r>
              <w:t>-</w:t>
            </w:r>
          </w:p>
        </w:tc>
        <w:tc>
          <w:tcPr>
            <w:tcW w:w="489" w:type="pct"/>
            <w:vAlign w:val="center"/>
          </w:tcPr>
          <w:p w:rsidR="004044A9" w:rsidRDefault="004044A9">
            <w:pPr>
              <w:pStyle w:val="ConsPlusNormal"/>
              <w:jc w:val="center"/>
            </w:pPr>
            <w:r>
              <w:t>273159134,97</w:t>
            </w:r>
          </w:p>
        </w:tc>
        <w:tc>
          <w:tcPr>
            <w:tcW w:w="489"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t>1.3</w:t>
            </w:r>
          </w:p>
        </w:tc>
        <w:tc>
          <w:tcPr>
            <w:tcW w:w="505" w:type="pct"/>
          </w:tcPr>
          <w:p w:rsidR="004044A9" w:rsidRDefault="004044A9">
            <w:pPr>
              <w:pStyle w:val="ConsPlusNormal"/>
            </w:pPr>
            <w:r>
              <w:t>Итого на реализацию подпрограммы 1, в том числе:</w:t>
            </w:r>
          </w:p>
        </w:tc>
        <w:tc>
          <w:tcPr>
            <w:tcW w:w="489" w:type="pct"/>
            <w:vAlign w:val="center"/>
          </w:tcPr>
          <w:p w:rsidR="004044A9" w:rsidRDefault="004044A9">
            <w:pPr>
              <w:pStyle w:val="ConsPlusNormal"/>
              <w:jc w:val="center"/>
            </w:pPr>
            <w:r>
              <w:t>34283433618,85</w:t>
            </w:r>
          </w:p>
        </w:tc>
        <w:tc>
          <w:tcPr>
            <w:tcW w:w="489" w:type="pct"/>
            <w:vAlign w:val="center"/>
          </w:tcPr>
          <w:p w:rsidR="004044A9" w:rsidRDefault="004044A9">
            <w:pPr>
              <w:pStyle w:val="ConsPlusNormal"/>
              <w:jc w:val="center"/>
            </w:pPr>
            <w:r>
              <w:t>5981372871,60</w:t>
            </w:r>
          </w:p>
        </w:tc>
        <w:tc>
          <w:tcPr>
            <w:tcW w:w="505" w:type="pct"/>
            <w:vAlign w:val="center"/>
          </w:tcPr>
          <w:p w:rsidR="004044A9" w:rsidRDefault="004044A9">
            <w:pPr>
              <w:pStyle w:val="ConsPlusNormal"/>
              <w:jc w:val="center"/>
            </w:pPr>
            <w:r>
              <w:t>6450993361,18</w:t>
            </w:r>
          </w:p>
        </w:tc>
        <w:tc>
          <w:tcPr>
            <w:tcW w:w="489" w:type="pct"/>
            <w:vAlign w:val="center"/>
          </w:tcPr>
          <w:p w:rsidR="004044A9" w:rsidRDefault="004044A9">
            <w:pPr>
              <w:pStyle w:val="ConsPlusNormal"/>
              <w:jc w:val="center"/>
            </w:pPr>
            <w:r>
              <w:t>5822846467,74</w:t>
            </w:r>
          </w:p>
        </w:tc>
        <w:tc>
          <w:tcPr>
            <w:tcW w:w="489" w:type="pct"/>
            <w:vAlign w:val="center"/>
          </w:tcPr>
          <w:p w:rsidR="004044A9" w:rsidRDefault="004044A9">
            <w:pPr>
              <w:pStyle w:val="ConsPlusNormal"/>
              <w:jc w:val="center"/>
            </w:pPr>
            <w:r>
              <w:t>5552380805,97</w:t>
            </w:r>
          </w:p>
        </w:tc>
        <w:tc>
          <w:tcPr>
            <w:tcW w:w="457" w:type="pct"/>
            <w:vAlign w:val="center"/>
          </w:tcPr>
          <w:p w:rsidR="004044A9" w:rsidRDefault="004044A9">
            <w:pPr>
              <w:pStyle w:val="ConsPlusNormal"/>
              <w:jc w:val="center"/>
            </w:pPr>
            <w:r>
              <w:t>2618960028,09</w:t>
            </w:r>
          </w:p>
        </w:tc>
        <w:tc>
          <w:tcPr>
            <w:tcW w:w="457" w:type="pct"/>
            <w:vAlign w:val="center"/>
          </w:tcPr>
          <w:p w:rsidR="004044A9" w:rsidRDefault="004044A9">
            <w:pPr>
              <w:pStyle w:val="ConsPlusNormal"/>
              <w:jc w:val="center"/>
            </w:pPr>
            <w:r>
              <w:t>2618960028,09</w:t>
            </w:r>
          </w:p>
        </w:tc>
        <w:tc>
          <w:tcPr>
            <w:tcW w:w="457" w:type="pct"/>
            <w:vAlign w:val="center"/>
          </w:tcPr>
          <w:p w:rsidR="004044A9" w:rsidRDefault="004044A9">
            <w:pPr>
              <w:pStyle w:val="ConsPlusNormal"/>
              <w:jc w:val="center"/>
            </w:pPr>
            <w:r>
              <w:t>2618960028,09</w:t>
            </w:r>
          </w:p>
        </w:tc>
        <w:tc>
          <w:tcPr>
            <w:tcW w:w="457" w:type="pct"/>
            <w:vAlign w:val="center"/>
          </w:tcPr>
          <w:p w:rsidR="004044A9" w:rsidRDefault="004044A9">
            <w:pPr>
              <w:pStyle w:val="ConsPlusNormal"/>
              <w:jc w:val="center"/>
            </w:pPr>
            <w:r>
              <w:t>2618960028,09</w:t>
            </w:r>
          </w:p>
        </w:tc>
      </w:tr>
      <w:tr w:rsidR="004044A9" w:rsidTr="001444F7">
        <w:tc>
          <w:tcPr>
            <w:tcW w:w="205" w:type="pct"/>
          </w:tcPr>
          <w:p w:rsidR="004044A9" w:rsidRDefault="004044A9">
            <w:pPr>
              <w:pStyle w:val="ConsPlusNormal"/>
              <w:jc w:val="center"/>
            </w:pPr>
            <w:r>
              <w:t>1.3.1</w:t>
            </w:r>
          </w:p>
        </w:tc>
        <w:tc>
          <w:tcPr>
            <w:tcW w:w="505" w:type="pct"/>
          </w:tcPr>
          <w:p w:rsidR="004044A9" w:rsidRDefault="004044A9">
            <w:pPr>
              <w:pStyle w:val="ConsPlusNormal"/>
            </w:pPr>
            <w:r>
              <w:t>за счет средств бюджета города Омска</w:t>
            </w:r>
          </w:p>
        </w:tc>
        <w:tc>
          <w:tcPr>
            <w:tcW w:w="489" w:type="pct"/>
            <w:vAlign w:val="center"/>
          </w:tcPr>
          <w:p w:rsidR="004044A9" w:rsidRDefault="004044A9">
            <w:pPr>
              <w:pStyle w:val="ConsPlusNormal"/>
              <w:jc w:val="center"/>
            </w:pPr>
            <w:r>
              <w:t>20771071925,61</w:t>
            </w:r>
          </w:p>
        </w:tc>
        <w:tc>
          <w:tcPr>
            <w:tcW w:w="489" w:type="pct"/>
            <w:vAlign w:val="center"/>
          </w:tcPr>
          <w:p w:rsidR="004044A9" w:rsidRDefault="004044A9">
            <w:pPr>
              <w:pStyle w:val="ConsPlusNormal"/>
              <w:jc w:val="center"/>
            </w:pPr>
            <w:r>
              <w:t>2320431573,51</w:t>
            </w:r>
          </w:p>
        </w:tc>
        <w:tc>
          <w:tcPr>
            <w:tcW w:w="505" w:type="pct"/>
            <w:vAlign w:val="center"/>
          </w:tcPr>
          <w:p w:rsidR="004044A9" w:rsidRDefault="004044A9">
            <w:pPr>
              <w:pStyle w:val="ConsPlusNormal"/>
              <w:jc w:val="center"/>
            </w:pPr>
            <w:r>
              <w:t>2656251177,00</w:t>
            </w:r>
          </w:p>
        </w:tc>
        <w:tc>
          <w:tcPr>
            <w:tcW w:w="489" w:type="pct"/>
            <w:vAlign w:val="center"/>
          </w:tcPr>
          <w:p w:rsidR="004044A9" w:rsidRDefault="004044A9">
            <w:pPr>
              <w:pStyle w:val="ConsPlusNormal"/>
              <w:jc w:val="center"/>
            </w:pPr>
            <w:r>
              <w:t>2657927794,77</w:t>
            </w:r>
          </w:p>
        </w:tc>
        <w:tc>
          <w:tcPr>
            <w:tcW w:w="489" w:type="pct"/>
            <w:vAlign w:val="center"/>
          </w:tcPr>
          <w:p w:rsidR="004044A9" w:rsidRDefault="004044A9">
            <w:pPr>
              <w:pStyle w:val="ConsPlusNormal"/>
              <w:jc w:val="center"/>
            </w:pPr>
            <w:r>
              <w:t>2660621267,97</w:t>
            </w:r>
          </w:p>
        </w:tc>
        <w:tc>
          <w:tcPr>
            <w:tcW w:w="457" w:type="pct"/>
            <w:vAlign w:val="center"/>
          </w:tcPr>
          <w:p w:rsidR="004044A9" w:rsidRDefault="004044A9">
            <w:pPr>
              <w:pStyle w:val="ConsPlusNormal"/>
              <w:jc w:val="center"/>
            </w:pPr>
            <w:r>
              <w:t>2618960028,09</w:t>
            </w:r>
          </w:p>
        </w:tc>
        <w:tc>
          <w:tcPr>
            <w:tcW w:w="457" w:type="pct"/>
            <w:vAlign w:val="center"/>
          </w:tcPr>
          <w:p w:rsidR="004044A9" w:rsidRDefault="004044A9">
            <w:pPr>
              <w:pStyle w:val="ConsPlusNormal"/>
              <w:jc w:val="center"/>
            </w:pPr>
            <w:r>
              <w:t>2618960028,09</w:t>
            </w:r>
          </w:p>
        </w:tc>
        <w:tc>
          <w:tcPr>
            <w:tcW w:w="457" w:type="pct"/>
            <w:vAlign w:val="center"/>
          </w:tcPr>
          <w:p w:rsidR="004044A9" w:rsidRDefault="004044A9">
            <w:pPr>
              <w:pStyle w:val="ConsPlusNormal"/>
              <w:jc w:val="center"/>
            </w:pPr>
            <w:r>
              <w:t>2618960028,09</w:t>
            </w:r>
          </w:p>
        </w:tc>
        <w:tc>
          <w:tcPr>
            <w:tcW w:w="457" w:type="pct"/>
            <w:vAlign w:val="center"/>
          </w:tcPr>
          <w:p w:rsidR="004044A9" w:rsidRDefault="004044A9">
            <w:pPr>
              <w:pStyle w:val="ConsPlusNormal"/>
              <w:jc w:val="center"/>
            </w:pPr>
            <w:r>
              <w:t>2618960028,09</w:t>
            </w:r>
          </w:p>
        </w:tc>
      </w:tr>
      <w:tr w:rsidR="004044A9" w:rsidTr="001444F7">
        <w:tc>
          <w:tcPr>
            <w:tcW w:w="205" w:type="pct"/>
          </w:tcPr>
          <w:p w:rsidR="004044A9" w:rsidRDefault="004044A9">
            <w:pPr>
              <w:pStyle w:val="ConsPlusNormal"/>
              <w:jc w:val="center"/>
            </w:pPr>
            <w:r>
              <w:t>1.3.2</w:t>
            </w:r>
          </w:p>
        </w:tc>
        <w:tc>
          <w:tcPr>
            <w:tcW w:w="505" w:type="pct"/>
          </w:tcPr>
          <w:p w:rsidR="004044A9" w:rsidRDefault="004044A9">
            <w:pPr>
              <w:pStyle w:val="ConsPlusNormal"/>
            </w:pPr>
            <w:r>
              <w:t>за счет средств областного бюджета</w:t>
            </w:r>
          </w:p>
        </w:tc>
        <w:tc>
          <w:tcPr>
            <w:tcW w:w="489" w:type="pct"/>
            <w:vAlign w:val="center"/>
          </w:tcPr>
          <w:p w:rsidR="004044A9" w:rsidRDefault="004044A9">
            <w:pPr>
              <w:pStyle w:val="ConsPlusNormal"/>
              <w:jc w:val="center"/>
            </w:pPr>
            <w:r>
              <w:t>13512361693,24</w:t>
            </w:r>
          </w:p>
        </w:tc>
        <w:tc>
          <w:tcPr>
            <w:tcW w:w="489" w:type="pct"/>
            <w:vAlign w:val="center"/>
          </w:tcPr>
          <w:p w:rsidR="004044A9" w:rsidRDefault="004044A9">
            <w:pPr>
              <w:pStyle w:val="ConsPlusNormal"/>
              <w:jc w:val="center"/>
            </w:pPr>
            <w:r>
              <w:t>3660941298,09</w:t>
            </w:r>
          </w:p>
        </w:tc>
        <w:tc>
          <w:tcPr>
            <w:tcW w:w="505" w:type="pct"/>
            <w:vAlign w:val="center"/>
          </w:tcPr>
          <w:p w:rsidR="004044A9" w:rsidRDefault="004044A9">
            <w:pPr>
              <w:pStyle w:val="ConsPlusNormal"/>
              <w:jc w:val="center"/>
            </w:pPr>
            <w:r>
              <w:t>3794742184,18</w:t>
            </w:r>
          </w:p>
        </w:tc>
        <w:tc>
          <w:tcPr>
            <w:tcW w:w="489" w:type="pct"/>
            <w:vAlign w:val="center"/>
          </w:tcPr>
          <w:p w:rsidR="004044A9" w:rsidRDefault="004044A9">
            <w:pPr>
              <w:pStyle w:val="ConsPlusNormal"/>
              <w:jc w:val="center"/>
            </w:pPr>
            <w:r>
              <w:t>3164918672,97</w:t>
            </w:r>
          </w:p>
        </w:tc>
        <w:tc>
          <w:tcPr>
            <w:tcW w:w="489" w:type="pct"/>
            <w:vAlign w:val="center"/>
          </w:tcPr>
          <w:p w:rsidR="004044A9" w:rsidRDefault="004044A9">
            <w:pPr>
              <w:pStyle w:val="ConsPlusNormal"/>
              <w:jc w:val="center"/>
            </w:pPr>
            <w:r>
              <w:t>2891759538,00</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outlineLvl w:val="2"/>
            </w:pPr>
            <w:r>
              <w:t>2</w:t>
            </w:r>
          </w:p>
        </w:tc>
        <w:tc>
          <w:tcPr>
            <w:tcW w:w="4795" w:type="pct"/>
            <w:gridSpan w:val="10"/>
            <w:vAlign w:val="center"/>
          </w:tcPr>
          <w:p w:rsidR="004044A9" w:rsidRDefault="004044A9">
            <w:pPr>
              <w:pStyle w:val="ConsPlusNormal"/>
              <w:jc w:val="center"/>
            </w:pPr>
            <w:r>
              <w:t>Подпрограмма 2 "Развитие общего образования детей"</w:t>
            </w:r>
          </w:p>
        </w:tc>
      </w:tr>
      <w:tr w:rsidR="004044A9" w:rsidTr="001444F7">
        <w:tc>
          <w:tcPr>
            <w:tcW w:w="205" w:type="pct"/>
          </w:tcPr>
          <w:p w:rsidR="004044A9" w:rsidRDefault="004044A9">
            <w:pPr>
              <w:pStyle w:val="ConsPlusNormal"/>
              <w:jc w:val="center"/>
            </w:pPr>
            <w:r>
              <w:t>2.1</w:t>
            </w:r>
          </w:p>
        </w:tc>
        <w:tc>
          <w:tcPr>
            <w:tcW w:w="505" w:type="pct"/>
          </w:tcPr>
          <w:p w:rsidR="004044A9" w:rsidRDefault="004044A9">
            <w:pPr>
              <w:pStyle w:val="ConsPlusNormal"/>
            </w:pPr>
            <w:r>
              <w:t>Департамент образования Администрации города Омска, всего, в том числе:</w:t>
            </w:r>
          </w:p>
        </w:tc>
        <w:tc>
          <w:tcPr>
            <w:tcW w:w="489" w:type="pct"/>
            <w:vAlign w:val="center"/>
          </w:tcPr>
          <w:p w:rsidR="004044A9" w:rsidRDefault="004044A9">
            <w:pPr>
              <w:pStyle w:val="ConsPlusNormal"/>
              <w:jc w:val="center"/>
            </w:pPr>
            <w:r>
              <w:t>40082469020,60</w:t>
            </w:r>
          </w:p>
        </w:tc>
        <w:tc>
          <w:tcPr>
            <w:tcW w:w="489" w:type="pct"/>
            <w:vAlign w:val="center"/>
          </w:tcPr>
          <w:p w:rsidR="004044A9" w:rsidRDefault="004044A9">
            <w:pPr>
              <w:pStyle w:val="ConsPlusNormal"/>
              <w:jc w:val="center"/>
            </w:pPr>
            <w:r>
              <w:t>9028633499,32</w:t>
            </w:r>
          </w:p>
        </w:tc>
        <w:tc>
          <w:tcPr>
            <w:tcW w:w="505" w:type="pct"/>
            <w:vAlign w:val="center"/>
          </w:tcPr>
          <w:p w:rsidR="004044A9" w:rsidRDefault="004044A9">
            <w:pPr>
              <w:pStyle w:val="ConsPlusNormal"/>
              <w:jc w:val="center"/>
            </w:pPr>
            <w:r>
              <w:t>9540171160,55</w:t>
            </w:r>
          </w:p>
        </w:tc>
        <w:tc>
          <w:tcPr>
            <w:tcW w:w="489" w:type="pct"/>
            <w:vAlign w:val="center"/>
          </w:tcPr>
          <w:p w:rsidR="004044A9" w:rsidRDefault="004044A9">
            <w:pPr>
              <w:pStyle w:val="ConsPlusNormal"/>
              <w:jc w:val="center"/>
            </w:pPr>
            <w:r>
              <w:t>8085503318,86</w:t>
            </w:r>
          </w:p>
        </w:tc>
        <w:tc>
          <w:tcPr>
            <w:tcW w:w="489" w:type="pct"/>
            <w:vAlign w:val="center"/>
          </w:tcPr>
          <w:p w:rsidR="004044A9" w:rsidRDefault="004044A9">
            <w:pPr>
              <w:pStyle w:val="ConsPlusNormal"/>
              <w:jc w:val="center"/>
            </w:pPr>
            <w:r>
              <w:t>7713478904,27</w:t>
            </w:r>
          </w:p>
        </w:tc>
        <w:tc>
          <w:tcPr>
            <w:tcW w:w="457" w:type="pct"/>
            <w:vAlign w:val="center"/>
          </w:tcPr>
          <w:p w:rsidR="004044A9" w:rsidRDefault="004044A9">
            <w:pPr>
              <w:pStyle w:val="ConsPlusNormal"/>
              <w:jc w:val="center"/>
            </w:pPr>
            <w:r>
              <w:t>1428670534,40</w:t>
            </w:r>
          </w:p>
        </w:tc>
        <w:tc>
          <w:tcPr>
            <w:tcW w:w="457" w:type="pct"/>
            <w:vAlign w:val="center"/>
          </w:tcPr>
          <w:p w:rsidR="004044A9" w:rsidRDefault="004044A9">
            <w:pPr>
              <w:pStyle w:val="ConsPlusNormal"/>
              <w:jc w:val="center"/>
            </w:pPr>
            <w:r>
              <w:t>1428670534,40</w:t>
            </w:r>
          </w:p>
        </w:tc>
        <w:tc>
          <w:tcPr>
            <w:tcW w:w="457" w:type="pct"/>
            <w:vAlign w:val="center"/>
          </w:tcPr>
          <w:p w:rsidR="004044A9" w:rsidRDefault="004044A9">
            <w:pPr>
              <w:pStyle w:val="ConsPlusNormal"/>
              <w:jc w:val="center"/>
            </w:pPr>
            <w:r>
              <w:t>1428670534,40</w:t>
            </w:r>
          </w:p>
        </w:tc>
        <w:tc>
          <w:tcPr>
            <w:tcW w:w="457" w:type="pct"/>
            <w:vAlign w:val="center"/>
          </w:tcPr>
          <w:p w:rsidR="004044A9" w:rsidRDefault="004044A9">
            <w:pPr>
              <w:pStyle w:val="ConsPlusNormal"/>
              <w:jc w:val="center"/>
            </w:pPr>
            <w:r>
              <w:t>1428670534,40</w:t>
            </w:r>
          </w:p>
        </w:tc>
      </w:tr>
      <w:tr w:rsidR="004044A9" w:rsidTr="001444F7">
        <w:tc>
          <w:tcPr>
            <w:tcW w:w="205" w:type="pct"/>
          </w:tcPr>
          <w:p w:rsidR="004044A9" w:rsidRDefault="004044A9">
            <w:pPr>
              <w:pStyle w:val="ConsPlusNormal"/>
              <w:jc w:val="center"/>
            </w:pPr>
            <w:r>
              <w:t>2.1.1</w:t>
            </w:r>
          </w:p>
        </w:tc>
        <w:tc>
          <w:tcPr>
            <w:tcW w:w="505" w:type="pct"/>
          </w:tcPr>
          <w:p w:rsidR="004044A9" w:rsidRDefault="004044A9">
            <w:pPr>
              <w:pStyle w:val="ConsPlusNormal"/>
            </w:pPr>
            <w:r>
              <w:t>за счет средств бюджета города Омска</w:t>
            </w:r>
          </w:p>
        </w:tc>
        <w:tc>
          <w:tcPr>
            <w:tcW w:w="489" w:type="pct"/>
            <w:vAlign w:val="center"/>
          </w:tcPr>
          <w:p w:rsidR="004044A9" w:rsidRDefault="004044A9">
            <w:pPr>
              <w:pStyle w:val="ConsPlusNormal"/>
              <w:jc w:val="center"/>
            </w:pPr>
            <w:r>
              <w:t>10959905424,25</w:t>
            </w:r>
          </w:p>
        </w:tc>
        <w:tc>
          <w:tcPr>
            <w:tcW w:w="489" w:type="pct"/>
            <w:vAlign w:val="center"/>
          </w:tcPr>
          <w:p w:rsidR="004044A9" w:rsidRDefault="004044A9">
            <w:pPr>
              <w:pStyle w:val="ConsPlusNormal"/>
              <w:jc w:val="center"/>
            </w:pPr>
            <w:r>
              <w:t>1150977868,99</w:t>
            </w:r>
          </w:p>
        </w:tc>
        <w:tc>
          <w:tcPr>
            <w:tcW w:w="505" w:type="pct"/>
            <w:vAlign w:val="center"/>
          </w:tcPr>
          <w:p w:rsidR="004044A9" w:rsidRDefault="004044A9">
            <w:pPr>
              <w:pStyle w:val="ConsPlusNormal"/>
              <w:jc w:val="center"/>
            </w:pPr>
            <w:r>
              <w:t>1326491652,04</w:t>
            </w:r>
          </w:p>
        </w:tc>
        <w:tc>
          <w:tcPr>
            <w:tcW w:w="489" w:type="pct"/>
            <w:vAlign w:val="center"/>
          </w:tcPr>
          <w:p w:rsidR="004044A9" w:rsidRDefault="004044A9">
            <w:pPr>
              <w:pStyle w:val="ConsPlusNormal"/>
              <w:jc w:val="center"/>
            </w:pPr>
            <w:r>
              <w:t>1325479649,55</w:t>
            </w:r>
          </w:p>
        </w:tc>
        <w:tc>
          <w:tcPr>
            <w:tcW w:w="489" w:type="pct"/>
            <w:vAlign w:val="center"/>
          </w:tcPr>
          <w:p w:rsidR="004044A9" w:rsidRDefault="004044A9">
            <w:pPr>
              <w:pStyle w:val="ConsPlusNormal"/>
              <w:jc w:val="center"/>
            </w:pPr>
            <w:r>
              <w:t>1442274116,07</w:t>
            </w:r>
          </w:p>
        </w:tc>
        <w:tc>
          <w:tcPr>
            <w:tcW w:w="457" w:type="pct"/>
            <w:vAlign w:val="center"/>
          </w:tcPr>
          <w:p w:rsidR="004044A9" w:rsidRDefault="004044A9">
            <w:pPr>
              <w:pStyle w:val="ConsPlusNormal"/>
              <w:jc w:val="center"/>
            </w:pPr>
            <w:r>
              <w:t>1428670534,40</w:t>
            </w:r>
          </w:p>
        </w:tc>
        <w:tc>
          <w:tcPr>
            <w:tcW w:w="457" w:type="pct"/>
            <w:vAlign w:val="center"/>
          </w:tcPr>
          <w:p w:rsidR="004044A9" w:rsidRDefault="004044A9">
            <w:pPr>
              <w:pStyle w:val="ConsPlusNormal"/>
              <w:jc w:val="center"/>
            </w:pPr>
            <w:r>
              <w:t>1428670534,40</w:t>
            </w:r>
          </w:p>
        </w:tc>
        <w:tc>
          <w:tcPr>
            <w:tcW w:w="457" w:type="pct"/>
            <w:vAlign w:val="center"/>
          </w:tcPr>
          <w:p w:rsidR="004044A9" w:rsidRDefault="004044A9">
            <w:pPr>
              <w:pStyle w:val="ConsPlusNormal"/>
              <w:jc w:val="center"/>
            </w:pPr>
            <w:r>
              <w:t>1428670534,40</w:t>
            </w:r>
          </w:p>
        </w:tc>
        <w:tc>
          <w:tcPr>
            <w:tcW w:w="457" w:type="pct"/>
            <w:vAlign w:val="center"/>
          </w:tcPr>
          <w:p w:rsidR="004044A9" w:rsidRDefault="004044A9">
            <w:pPr>
              <w:pStyle w:val="ConsPlusNormal"/>
              <w:jc w:val="center"/>
            </w:pPr>
            <w:r>
              <w:t>1428670534,40</w:t>
            </w:r>
          </w:p>
        </w:tc>
      </w:tr>
      <w:tr w:rsidR="004044A9" w:rsidTr="001444F7">
        <w:tc>
          <w:tcPr>
            <w:tcW w:w="205" w:type="pct"/>
          </w:tcPr>
          <w:p w:rsidR="004044A9" w:rsidRDefault="004044A9">
            <w:pPr>
              <w:pStyle w:val="ConsPlusNormal"/>
              <w:jc w:val="center"/>
            </w:pPr>
            <w:r>
              <w:t>2.1.2</w:t>
            </w:r>
          </w:p>
        </w:tc>
        <w:tc>
          <w:tcPr>
            <w:tcW w:w="505" w:type="pct"/>
          </w:tcPr>
          <w:p w:rsidR="004044A9" w:rsidRDefault="004044A9">
            <w:pPr>
              <w:pStyle w:val="ConsPlusNormal"/>
            </w:pPr>
            <w:r>
              <w:t xml:space="preserve">за счет средств областного </w:t>
            </w:r>
            <w:r>
              <w:lastRenderedPageBreak/>
              <w:t>бюджета</w:t>
            </w:r>
          </w:p>
        </w:tc>
        <w:tc>
          <w:tcPr>
            <w:tcW w:w="489" w:type="pct"/>
            <w:vAlign w:val="center"/>
          </w:tcPr>
          <w:p w:rsidR="004044A9" w:rsidRDefault="004044A9">
            <w:pPr>
              <w:pStyle w:val="ConsPlusNormal"/>
              <w:jc w:val="center"/>
            </w:pPr>
            <w:r>
              <w:lastRenderedPageBreak/>
              <w:t>25416850991,86</w:t>
            </w:r>
          </w:p>
        </w:tc>
        <w:tc>
          <w:tcPr>
            <w:tcW w:w="489" w:type="pct"/>
            <w:vAlign w:val="center"/>
          </w:tcPr>
          <w:p w:rsidR="004044A9" w:rsidRDefault="004044A9">
            <w:pPr>
              <w:pStyle w:val="ConsPlusNormal"/>
              <w:jc w:val="center"/>
            </w:pPr>
            <w:r>
              <w:t>6814820985,15</w:t>
            </w:r>
          </w:p>
        </w:tc>
        <w:tc>
          <w:tcPr>
            <w:tcW w:w="505" w:type="pct"/>
            <w:vAlign w:val="center"/>
          </w:tcPr>
          <w:p w:rsidR="004044A9" w:rsidRDefault="004044A9">
            <w:pPr>
              <w:pStyle w:val="ConsPlusNormal"/>
              <w:jc w:val="center"/>
            </w:pPr>
            <w:r>
              <w:t>7162750264,51</w:t>
            </w:r>
          </w:p>
        </w:tc>
        <w:tc>
          <w:tcPr>
            <w:tcW w:w="489" w:type="pct"/>
            <w:vAlign w:val="center"/>
          </w:tcPr>
          <w:p w:rsidR="004044A9" w:rsidRDefault="004044A9">
            <w:pPr>
              <w:pStyle w:val="ConsPlusNormal"/>
              <w:jc w:val="center"/>
            </w:pPr>
            <w:r>
              <w:t>5720465600,90</w:t>
            </w:r>
          </w:p>
        </w:tc>
        <w:tc>
          <w:tcPr>
            <w:tcW w:w="489" w:type="pct"/>
            <w:vAlign w:val="center"/>
          </w:tcPr>
          <w:p w:rsidR="004044A9" w:rsidRDefault="004044A9">
            <w:pPr>
              <w:pStyle w:val="ConsPlusNormal"/>
              <w:jc w:val="center"/>
            </w:pPr>
            <w:r>
              <w:t>5718814141,30</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lastRenderedPageBreak/>
              <w:t>2.1.3</w:t>
            </w:r>
          </w:p>
        </w:tc>
        <w:tc>
          <w:tcPr>
            <w:tcW w:w="505" w:type="pct"/>
          </w:tcPr>
          <w:p w:rsidR="004044A9" w:rsidRDefault="004044A9">
            <w:pPr>
              <w:pStyle w:val="ConsPlusNormal"/>
            </w:pPr>
            <w:r>
              <w:t>за счет средств федерального бюджета</w:t>
            </w:r>
          </w:p>
        </w:tc>
        <w:tc>
          <w:tcPr>
            <w:tcW w:w="489" w:type="pct"/>
            <w:vAlign w:val="center"/>
          </w:tcPr>
          <w:p w:rsidR="004044A9" w:rsidRDefault="004044A9">
            <w:pPr>
              <w:pStyle w:val="ConsPlusNormal"/>
              <w:jc w:val="center"/>
            </w:pPr>
            <w:r>
              <w:t>3705712604,49</w:t>
            </w:r>
          </w:p>
        </w:tc>
        <w:tc>
          <w:tcPr>
            <w:tcW w:w="489" w:type="pct"/>
            <w:vAlign w:val="center"/>
          </w:tcPr>
          <w:p w:rsidR="004044A9" w:rsidRDefault="004044A9">
            <w:pPr>
              <w:pStyle w:val="ConsPlusNormal"/>
              <w:jc w:val="center"/>
            </w:pPr>
            <w:r>
              <w:t>1062834645,18</w:t>
            </w:r>
          </w:p>
        </w:tc>
        <w:tc>
          <w:tcPr>
            <w:tcW w:w="505" w:type="pct"/>
            <w:vAlign w:val="center"/>
          </w:tcPr>
          <w:p w:rsidR="004044A9" w:rsidRDefault="004044A9">
            <w:pPr>
              <w:pStyle w:val="ConsPlusNormal"/>
              <w:jc w:val="center"/>
            </w:pPr>
            <w:r>
              <w:t>1050929244,00</w:t>
            </w:r>
          </w:p>
        </w:tc>
        <w:tc>
          <w:tcPr>
            <w:tcW w:w="489" w:type="pct"/>
            <w:vAlign w:val="center"/>
          </w:tcPr>
          <w:p w:rsidR="004044A9" w:rsidRDefault="004044A9">
            <w:pPr>
              <w:pStyle w:val="ConsPlusNormal"/>
              <w:jc w:val="center"/>
            </w:pPr>
            <w:r>
              <w:t>1039558068,41</w:t>
            </w:r>
          </w:p>
        </w:tc>
        <w:tc>
          <w:tcPr>
            <w:tcW w:w="489" w:type="pct"/>
            <w:vAlign w:val="center"/>
          </w:tcPr>
          <w:p w:rsidR="004044A9" w:rsidRDefault="004044A9">
            <w:pPr>
              <w:pStyle w:val="ConsPlusNormal"/>
              <w:jc w:val="center"/>
            </w:pPr>
            <w:r>
              <w:t>552390646,90</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t>2.2</w:t>
            </w:r>
          </w:p>
        </w:tc>
        <w:tc>
          <w:tcPr>
            <w:tcW w:w="505" w:type="pct"/>
          </w:tcPr>
          <w:p w:rsidR="004044A9" w:rsidRDefault="004044A9">
            <w:pPr>
              <w:pStyle w:val="ConsPlusNormal"/>
            </w:pPr>
            <w:r>
              <w:t>Департамент строительства Администрации города Омска, всего, в том числе:</w:t>
            </w:r>
          </w:p>
        </w:tc>
        <w:tc>
          <w:tcPr>
            <w:tcW w:w="489" w:type="pct"/>
            <w:vAlign w:val="center"/>
          </w:tcPr>
          <w:p w:rsidR="004044A9" w:rsidRDefault="004044A9">
            <w:pPr>
              <w:pStyle w:val="ConsPlusNormal"/>
              <w:jc w:val="center"/>
            </w:pPr>
            <w:r>
              <w:t>5684431543,37</w:t>
            </w:r>
          </w:p>
        </w:tc>
        <w:tc>
          <w:tcPr>
            <w:tcW w:w="489" w:type="pct"/>
            <w:vAlign w:val="center"/>
          </w:tcPr>
          <w:p w:rsidR="004044A9" w:rsidRDefault="004044A9">
            <w:pPr>
              <w:pStyle w:val="ConsPlusNormal"/>
              <w:jc w:val="center"/>
            </w:pPr>
            <w:r>
              <w:t>1188612304,55</w:t>
            </w:r>
          </w:p>
        </w:tc>
        <w:tc>
          <w:tcPr>
            <w:tcW w:w="505" w:type="pct"/>
            <w:vAlign w:val="center"/>
          </w:tcPr>
          <w:p w:rsidR="004044A9" w:rsidRDefault="004044A9">
            <w:pPr>
              <w:pStyle w:val="ConsPlusNormal"/>
              <w:jc w:val="center"/>
            </w:pPr>
            <w:r>
              <w:t>3095046559,15</w:t>
            </w:r>
          </w:p>
        </w:tc>
        <w:tc>
          <w:tcPr>
            <w:tcW w:w="489" w:type="pct"/>
            <w:vAlign w:val="center"/>
          </w:tcPr>
          <w:p w:rsidR="004044A9" w:rsidRDefault="004044A9">
            <w:pPr>
              <w:pStyle w:val="ConsPlusNormal"/>
              <w:jc w:val="center"/>
            </w:pPr>
            <w:r>
              <w:t>1262046385,99</w:t>
            </w:r>
          </w:p>
        </w:tc>
        <w:tc>
          <w:tcPr>
            <w:tcW w:w="489" w:type="pct"/>
            <w:vAlign w:val="center"/>
          </w:tcPr>
          <w:p w:rsidR="004044A9" w:rsidRDefault="004044A9">
            <w:pPr>
              <w:pStyle w:val="ConsPlusNormal"/>
              <w:jc w:val="center"/>
            </w:pPr>
            <w:r>
              <w:t>138726293,68</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t>2.2.1</w:t>
            </w:r>
          </w:p>
        </w:tc>
        <w:tc>
          <w:tcPr>
            <w:tcW w:w="505" w:type="pct"/>
          </w:tcPr>
          <w:p w:rsidR="004044A9" w:rsidRDefault="004044A9">
            <w:pPr>
              <w:pStyle w:val="ConsPlusNormal"/>
            </w:pPr>
            <w:r>
              <w:t>за счет средств бюджета города Омска</w:t>
            </w:r>
          </w:p>
        </w:tc>
        <w:tc>
          <w:tcPr>
            <w:tcW w:w="489" w:type="pct"/>
            <w:vAlign w:val="center"/>
          </w:tcPr>
          <w:p w:rsidR="004044A9" w:rsidRDefault="004044A9">
            <w:pPr>
              <w:pStyle w:val="ConsPlusNormal"/>
              <w:jc w:val="center"/>
            </w:pPr>
            <w:r>
              <w:t>1473639415,24</w:t>
            </w:r>
          </w:p>
        </w:tc>
        <w:tc>
          <w:tcPr>
            <w:tcW w:w="489" w:type="pct"/>
            <w:vAlign w:val="center"/>
          </w:tcPr>
          <w:p w:rsidR="004044A9" w:rsidRDefault="004044A9">
            <w:pPr>
              <w:pStyle w:val="ConsPlusNormal"/>
              <w:jc w:val="center"/>
            </w:pPr>
            <w:r>
              <w:t>306749261,88</w:t>
            </w:r>
          </w:p>
        </w:tc>
        <w:tc>
          <w:tcPr>
            <w:tcW w:w="505" w:type="pct"/>
            <w:vAlign w:val="center"/>
          </w:tcPr>
          <w:p w:rsidR="004044A9" w:rsidRDefault="004044A9">
            <w:pPr>
              <w:pStyle w:val="ConsPlusNormal"/>
              <w:jc w:val="center"/>
            </w:pPr>
            <w:r>
              <w:t>676062646,19</w:t>
            </w:r>
          </w:p>
        </w:tc>
        <w:tc>
          <w:tcPr>
            <w:tcW w:w="489" w:type="pct"/>
            <w:vAlign w:val="center"/>
          </w:tcPr>
          <w:p w:rsidR="004044A9" w:rsidRDefault="004044A9">
            <w:pPr>
              <w:pStyle w:val="ConsPlusNormal"/>
              <w:jc w:val="center"/>
            </w:pPr>
            <w:r>
              <w:t>352101213,49</w:t>
            </w:r>
          </w:p>
        </w:tc>
        <w:tc>
          <w:tcPr>
            <w:tcW w:w="489" w:type="pct"/>
            <w:vAlign w:val="center"/>
          </w:tcPr>
          <w:p w:rsidR="004044A9" w:rsidRDefault="004044A9">
            <w:pPr>
              <w:pStyle w:val="ConsPlusNormal"/>
              <w:jc w:val="center"/>
            </w:pPr>
            <w:r>
              <w:t>138726293,68</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t>2.2.2</w:t>
            </w:r>
          </w:p>
        </w:tc>
        <w:tc>
          <w:tcPr>
            <w:tcW w:w="505" w:type="pct"/>
          </w:tcPr>
          <w:p w:rsidR="004044A9" w:rsidRDefault="004044A9">
            <w:pPr>
              <w:pStyle w:val="ConsPlusNormal"/>
            </w:pPr>
            <w:r>
              <w:t>за счет средств областного бюджета</w:t>
            </w:r>
          </w:p>
        </w:tc>
        <w:tc>
          <w:tcPr>
            <w:tcW w:w="489" w:type="pct"/>
            <w:vAlign w:val="center"/>
          </w:tcPr>
          <w:p w:rsidR="004044A9" w:rsidRDefault="004044A9">
            <w:pPr>
              <w:pStyle w:val="ConsPlusNormal"/>
              <w:jc w:val="center"/>
            </w:pPr>
            <w:r>
              <w:t>1355165428,62</w:t>
            </w:r>
          </w:p>
        </w:tc>
        <w:tc>
          <w:tcPr>
            <w:tcW w:w="489" w:type="pct"/>
            <w:vAlign w:val="center"/>
          </w:tcPr>
          <w:p w:rsidR="004044A9" w:rsidRDefault="004044A9">
            <w:pPr>
              <w:pStyle w:val="ConsPlusNormal"/>
              <w:jc w:val="center"/>
            </w:pPr>
            <w:r>
              <w:t>403021642,67</w:t>
            </w:r>
          </w:p>
        </w:tc>
        <w:tc>
          <w:tcPr>
            <w:tcW w:w="505" w:type="pct"/>
            <w:vAlign w:val="center"/>
          </w:tcPr>
          <w:p w:rsidR="004044A9" w:rsidRDefault="004044A9">
            <w:pPr>
              <w:pStyle w:val="ConsPlusNormal"/>
              <w:jc w:val="center"/>
            </w:pPr>
            <w:r>
              <w:t>833850913,45</w:t>
            </w:r>
          </w:p>
        </w:tc>
        <w:tc>
          <w:tcPr>
            <w:tcW w:w="489" w:type="pct"/>
            <w:vAlign w:val="center"/>
          </w:tcPr>
          <w:p w:rsidR="004044A9" w:rsidRDefault="004044A9">
            <w:pPr>
              <w:pStyle w:val="ConsPlusNormal"/>
              <w:jc w:val="center"/>
            </w:pPr>
            <w:r>
              <w:t>118292872,50</w:t>
            </w:r>
          </w:p>
        </w:tc>
        <w:tc>
          <w:tcPr>
            <w:tcW w:w="489"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t>2.2.3</w:t>
            </w:r>
          </w:p>
        </w:tc>
        <w:tc>
          <w:tcPr>
            <w:tcW w:w="505" w:type="pct"/>
          </w:tcPr>
          <w:p w:rsidR="004044A9" w:rsidRDefault="004044A9">
            <w:pPr>
              <w:pStyle w:val="ConsPlusNormal"/>
            </w:pPr>
            <w:r>
              <w:t>за счет средств федерального бюджета</w:t>
            </w:r>
          </w:p>
        </w:tc>
        <w:tc>
          <w:tcPr>
            <w:tcW w:w="489" w:type="pct"/>
            <w:vAlign w:val="center"/>
          </w:tcPr>
          <w:p w:rsidR="004044A9" w:rsidRDefault="004044A9">
            <w:pPr>
              <w:pStyle w:val="ConsPlusNormal"/>
              <w:jc w:val="center"/>
            </w:pPr>
            <w:r>
              <w:t>2855626699,51</w:t>
            </w:r>
          </w:p>
        </w:tc>
        <w:tc>
          <w:tcPr>
            <w:tcW w:w="489" w:type="pct"/>
            <w:vAlign w:val="center"/>
          </w:tcPr>
          <w:p w:rsidR="004044A9" w:rsidRDefault="004044A9">
            <w:pPr>
              <w:pStyle w:val="ConsPlusNormal"/>
              <w:jc w:val="center"/>
            </w:pPr>
            <w:r>
              <w:t>478841400,00</w:t>
            </w:r>
          </w:p>
        </w:tc>
        <w:tc>
          <w:tcPr>
            <w:tcW w:w="505" w:type="pct"/>
            <w:vAlign w:val="center"/>
          </w:tcPr>
          <w:p w:rsidR="004044A9" w:rsidRDefault="004044A9">
            <w:pPr>
              <w:pStyle w:val="ConsPlusNormal"/>
              <w:jc w:val="center"/>
            </w:pPr>
            <w:r>
              <w:t>1585132999,51</w:t>
            </w:r>
          </w:p>
        </w:tc>
        <w:tc>
          <w:tcPr>
            <w:tcW w:w="489" w:type="pct"/>
            <w:vAlign w:val="center"/>
          </w:tcPr>
          <w:p w:rsidR="004044A9" w:rsidRDefault="004044A9">
            <w:pPr>
              <w:pStyle w:val="ConsPlusNormal"/>
              <w:jc w:val="center"/>
            </w:pPr>
            <w:r>
              <w:t>791652300,00</w:t>
            </w:r>
          </w:p>
        </w:tc>
        <w:tc>
          <w:tcPr>
            <w:tcW w:w="489"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t>2.3</w:t>
            </w:r>
          </w:p>
        </w:tc>
        <w:tc>
          <w:tcPr>
            <w:tcW w:w="505" w:type="pct"/>
          </w:tcPr>
          <w:p w:rsidR="004044A9" w:rsidRDefault="004044A9">
            <w:pPr>
              <w:pStyle w:val="ConsPlusNormal"/>
            </w:pPr>
            <w:r>
              <w:t>Итого на реализацию подпрограммы 2, в том числе:</w:t>
            </w:r>
          </w:p>
        </w:tc>
        <w:tc>
          <w:tcPr>
            <w:tcW w:w="489" w:type="pct"/>
            <w:vAlign w:val="center"/>
          </w:tcPr>
          <w:p w:rsidR="004044A9" w:rsidRDefault="004044A9">
            <w:pPr>
              <w:pStyle w:val="ConsPlusNormal"/>
              <w:jc w:val="center"/>
            </w:pPr>
            <w:r>
              <w:t>45766900563,97</w:t>
            </w:r>
          </w:p>
        </w:tc>
        <w:tc>
          <w:tcPr>
            <w:tcW w:w="489" w:type="pct"/>
            <w:vAlign w:val="center"/>
          </w:tcPr>
          <w:p w:rsidR="004044A9" w:rsidRDefault="004044A9">
            <w:pPr>
              <w:pStyle w:val="ConsPlusNormal"/>
              <w:jc w:val="center"/>
            </w:pPr>
            <w:r>
              <w:t>10217245803,87</w:t>
            </w:r>
          </w:p>
        </w:tc>
        <w:tc>
          <w:tcPr>
            <w:tcW w:w="505" w:type="pct"/>
            <w:vAlign w:val="center"/>
          </w:tcPr>
          <w:p w:rsidR="004044A9" w:rsidRDefault="004044A9">
            <w:pPr>
              <w:pStyle w:val="ConsPlusNormal"/>
              <w:jc w:val="center"/>
            </w:pPr>
            <w:r>
              <w:t>12635217719,70</w:t>
            </w:r>
          </w:p>
        </w:tc>
        <w:tc>
          <w:tcPr>
            <w:tcW w:w="489" w:type="pct"/>
            <w:vAlign w:val="center"/>
          </w:tcPr>
          <w:p w:rsidR="004044A9" w:rsidRDefault="004044A9">
            <w:pPr>
              <w:pStyle w:val="ConsPlusNormal"/>
              <w:jc w:val="center"/>
            </w:pPr>
            <w:r>
              <w:t>9347549704,85</w:t>
            </w:r>
          </w:p>
        </w:tc>
        <w:tc>
          <w:tcPr>
            <w:tcW w:w="489" w:type="pct"/>
            <w:vAlign w:val="center"/>
          </w:tcPr>
          <w:p w:rsidR="004044A9" w:rsidRDefault="004044A9">
            <w:pPr>
              <w:pStyle w:val="ConsPlusNormal"/>
              <w:jc w:val="center"/>
            </w:pPr>
            <w:r>
              <w:t>7852205197,95</w:t>
            </w:r>
          </w:p>
        </w:tc>
        <w:tc>
          <w:tcPr>
            <w:tcW w:w="457" w:type="pct"/>
            <w:vAlign w:val="center"/>
          </w:tcPr>
          <w:p w:rsidR="004044A9" w:rsidRDefault="004044A9">
            <w:pPr>
              <w:pStyle w:val="ConsPlusNormal"/>
              <w:jc w:val="center"/>
            </w:pPr>
            <w:r>
              <w:t>1428670534,40</w:t>
            </w:r>
          </w:p>
        </w:tc>
        <w:tc>
          <w:tcPr>
            <w:tcW w:w="457" w:type="pct"/>
            <w:vAlign w:val="center"/>
          </w:tcPr>
          <w:p w:rsidR="004044A9" w:rsidRDefault="004044A9">
            <w:pPr>
              <w:pStyle w:val="ConsPlusNormal"/>
              <w:jc w:val="center"/>
            </w:pPr>
            <w:r>
              <w:t>1428670534,40</w:t>
            </w:r>
          </w:p>
        </w:tc>
        <w:tc>
          <w:tcPr>
            <w:tcW w:w="457" w:type="pct"/>
            <w:vAlign w:val="center"/>
          </w:tcPr>
          <w:p w:rsidR="004044A9" w:rsidRDefault="004044A9">
            <w:pPr>
              <w:pStyle w:val="ConsPlusNormal"/>
              <w:jc w:val="center"/>
            </w:pPr>
            <w:r>
              <w:t>1428670534,40</w:t>
            </w:r>
          </w:p>
        </w:tc>
        <w:tc>
          <w:tcPr>
            <w:tcW w:w="457" w:type="pct"/>
            <w:vAlign w:val="center"/>
          </w:tcPr>
          <w:p w:rsidR="004044A9" w:rsidRDefault="004044A9">
            <w:pPr>
              <w:pStyle w:val="ConsPlusNormal"/>
              <w:jc w:val="center"/>
            </w:pPr>
            <w:r>
              <w:t>1428670534,40</w:t>
            </w:r>
          </w:p>
        </w:tc>
      </w:tr>
      <w:tr w:rsidR="004044A9" w:rsidTr="001444F7">
        <w:tc>
          <w:tcPr>
            <w:tcW w:w="205" w:type="pct"/>
          </w:tcPr>
          <w:p w:rsidR="004044A9" w:rsidRDefault="004044A9">
            <w:pPr>
              <w:pStyle w:val="ConsPlusNormal"/>
              <w:jc w:val="center"/>
            </w:pPr>
            <w:r>
              <w:t>2.3.1</w:t>
            </w:r>
          </w:p>
        </w:tc>
        <w:tc>
          <w:tcPr>
            <w:tcW w:w="505" w:type="pct"/>
          </w:tcPr>
          <w:p w:rsidR="004044A9" w:rsidRDefault="004044A9">
            <w:pPr>
              <w:pStyle w:val="ConsPlusNormal"/>
            </w:pPr>
            <w:r>
              <w:t>за счет средств бюджета города Омска</w:t>
            </w:r>
          </w:p>
        </w:tc>
        <w:tc>
          <w:tcPr>
            <w:tcW w:w="489" w:type="pct"/>
            <w:vAlign w:val="center"/>
          </w:tcPr>
          <w:p w:rsidR="004044A9" w:rsidRDefault="004044A9">
            <w:pPr>
              <w:pStyle w:val="ConsPlusNormal"/>
              <w:jc w:val="center"/>
            </w:pPr>
            <w:r>
              <w:t>12433544839,49</w:t>
            </w:r>
          </w:p>
        </w:tc>
        <w:tc>
          <w:tcPr>
            <w:tcW w:w="489" w:type="pct"/>
            <w:vAlign w:val="center"/>
          </w:tcPr>
          <w:p w:rsidR="004044A9" w:rsidRDefault="004044A9">
            <w:pPr>
              <w:pStyle w:val="ConsPlusNormal"/>
              <w:jc w:val="center"/>
            </w:pPr>
            <w:r>
              <w:t>1457727130,87</w:t>
            </w:r>
          </w:p>
        </w:tc>
        <w:tc>
          <w:tcPr>
            <w:tcW w:w="505" w:type="pct"/>
            <w:vAlign w:val="center"/>
          </w:tcPr>
          <w:p w:rsidR="004044A9" w:rsidRDefault="004044A9">
            <w:pPr>
              <w:pStyle w:val="ConsPlusNormal"/>
              <w:jc w:val="center"/>
            </w:pPr>
            <w:r>
              <w:t>2002554298,23</w:t>
            </w:r>
          </w:p>
        </w:tc>
        <w:tc>
          <w:tcPr>
            <w:tcW w:w="489" w:type="pct"/>
            <w:vAlign w:val="center"/>
          </w:tcPr>
          <w:p w:rsidR="004044A9" w:rsidRDefault="004044A9">
            <w:pPr>
              <w:pStyle w:val="ConsPlusNormal"/>
              <w:jc w:val="center"/>
            </w:pPr>
            <w:r>
              <w:t>1677580863,04</w:t>
            </w:r>
          </w:p>
        </w:tc>
        <w:tc>
          <w:tcPr>
            <w:tcW w:w="489" w:type="pct"/>
            <w:vAlign w:val="center"/>
          </w:tcPr>
          <w:p w:rsidR="004044A9" w:rsidRDefault="004044A9">
            <w:pPr>
              <w:pStyle w:val="ConsPlusNormal"/>
              <w:jc w:val="center"/>
            </w:pPr>
            <w:r>
              <w:t>1581000409,75</w:t>
            </w:r>
          </w:p>
        </w:tc>
        <w:tc>
          <w:tcPr>
            <w:tcW w:w="457" w:type="pct"/>
            <w:vAlign w:val="center"/>
          </w:tcPr>
          <w:p w:rsidR="004044A9" w:rsidRDefault="004044A9">
            <w:pPr>
              <w:pStyle w:val="ConsPlusNormal"/>
              <w:jc w:val="center"/>
            </w:pPr>
            <w:r>
              <w:t>1428670534,40</w:t>
            </w:r>
          </w:p>
        </w:tc>
        <w:tc>
          <w:tcPr>
            <w:tcW w:w="457" w:type="pct"/>
            <w:vAlign w:val="center"/>
          </w:tcPr>
          <w:p w:rsidR="004044A9" w:rsidRDefault="004044A9">
            <w:pPr>
              <w:pStyle w:val="ConsPlusNormal"/>
              <w:jc w:val="center"/>
            </w:pPr>
            <w:r>
              <w:t>1428670534,40</w:t>
            </w:r>
          </w:p>
        </w:tc>
        <w:tc>
          <w:tcPr>
            <w:tcW w:w="457" w:type="pct"/>
            <w:vAlign w:val="center"/>
          </w:tcPr>
          <w:p w:rsidR="004044A9" w:rsidRDefault="004044A9">
            <w:pPr>
              <w:pStyle w:val="ConsPlusNormal"/>
              <w:jc w:val="center"/>
            </w:pPr>
            <w:r>
              <w:t>1428670534,40</w:t>
            </w:r>
          </w:p>
        </w:tc>
        <w:tc>
          <w:tcPr>
            <w:tcW w:w="457" w:type="pct"/>
            <w:vAlign w:val="center"/>
          </w:tcPr>
          <w:p w:rsidR="004044A9" w:rsidRDefault="004044A9">
            <w:pPr>
              <w:pStyle w:val="ConsPlusNormal"/>
              <w:jc w:val="center"/>
            </w:pPr>
            <w:r>
              <w:t>1428670534,40</w:t>
            </w:r>
          </w:p>
        </w:tc>
      </w:tr>
      <w:tr w:rsidR="004044A9" w:rsidTr="001444F7">
        <w:tc>
          <w:tcPr>
            <w:tcW w:w="205" w:type="pct"/>
          </w:tcPr>
          <w:p w:rsidR="004044A9" w:rsidRDefault="004044A9">
            <w:pPr>
              <w:pStyle w:val="ConsPlusNormal"/>
              <w:jc w:val="center"/>
            </w:pPr>
            <w:r>
              <w:t>2.3.</w:t>
            </w:r>
            <w:r>
              <w:lastRenderedPageBreak/>
              <w:t>2</w:t>
            </w:r>
          </w:p>
        </w:tc>
        <w:tc>
          <w:tcPr>
            <w:tcW w:w="505" w:type="pct"/>
          </w:tcPr>
          <w:p w:rsidR="004044A9" w:rsidRDefault="004044A9">
            <w:pPr>
              <w:pStyle w:val="ConsPlusNormal"/>
            </w:pPr>
            <w:r>
              <w:lastRenderedPageBreak/>
              <w:t xml:space="preserve">за счет средств </w:t>
            </w:r>
            <w:r>
              <w:lastRenderedPageBreak/>
              <w:t>областного бюджета</w:t>
            </w:r>
          </w:p>
        </w:tc>
        <w:tc>
          <w:tcPr>
            <w:tcW w:w="489" w:type="pct"/>
            <w:vAlign w:val="center"/>
          </w:tcPr>
          <w:p w:rsidR="004044A9" w:rsidRDefault="004044A9">
            <w:pPr>
              <w:pStyle w:val="ConsPlusNormal"/>
              <w:jc w:val="center"/>
            </w:pPr>
            <w:r>
              <w:lastRenderedPageBreak/>
              <w:t>26772016420,4</w:t>
            </w:r>
            <w:r>
              <w:lastRenderedPageBreak/>
              <w:t>8</w:t>
            </w:r>
          </w:p>
        </w:tc>
        <w:tc>
          <w:tcPr>
            <w:tcW w:w="489" w:type="pct"/>
            <w:vAlign w:val="center"/>
          </w:tcPr>
          <w:p w:rsidR="004044A9" w:rsidRDefault="004044A9">
            <w:pPr>
              <w:pStyle w:val="ConsPlusNormal"/>
              <w:jc w:val="center"/>
            </w:pPr>
            <w:r>
              <w:lastRenderedPageBreak/>
              <w:t>7217842627,82</w:t>
            </w:r>
          </w:p>
        </w:tc>
        <w:tc>
          <w:tcPr>
            <w:tcW w:w="505" w:type="pct"/>
            <w:vAlign w:val="center"/>
          </w:tcPr>
          <w:p w:rsidR="004044A9" w:rsidRDefault="004044A9">
            <w:pPr>
              <w:pStyle w:val="ConsPlusNormal"/>
              <w:jc w:val="center"/>
            </w:pPr>
            <w:r>
              <w:t>7996601177,96</w:t>
            </w:r>
          </w:p>
        </w:tc>
        <w:tc>
          <w:tcPr>
            <w:tcW w:w="489" w:type="pct"/>
            <w:vAlign w:val="center"/>
          </w:tcPr>
          <w:p w:rsidR="004044A9" w:rsidRDefault="004044A9">
            <w:pPr>
              <w:pStyle w:val="ConsPlusNormal"/>
              <w:jc w:val="center"/>
            </w:pPr>
            <w:r>
              <w:t>5838758473,40</w:t>
            </w:r>
          </w:p>
        </w:tc>
        <w:tc>
          <w:tcPr>
            <w:tcW w:w="489" w:type="pct"/>
            <w:vAlign w:val="center"/>
          </w:tcPr>
          <w:p w:rsidR="004044A9" w:rsidRDefault="004044A9">
            <w:pPr>
              <w:pStyle w:val="ConsPlusNormal"/>
              <w:jc w:val="center"/>
            </w:pPr>
            <w:r>
              <w:t>5718814141,30</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lastRenderedPageBreak/>
              <w:t>2.3.3</w:t>
            </w:r>
          </w:p>
        </w:tc>
        <w:tc>
          <w:tcPr>
            <w:tcW w:w="505" w:type="pct"/>
          </w:tcPr>
          <w:p w:rsidR="004044A9" w:rsidRDefault="004044A9">
            <w:pPr>
              <w:pStyle w:val="ConsPlusNormal"/>
            </w:pPr>
            <w:r>
              <w:t>за счет средств федерального бюджета</w:t>
            </w:r>
          </w:p>
        </w:tc>
        <w:tc>
          <w:tcPr>
            <w:tcW w:w="489" w:type="pct"/>
            <w:vAlign w:val="center"/>
          </w:tcPr>
          <w:p w:rsidR="004044A9" w:rsidRDefault="004044A9">
            <w:pPr>
              <w:pStyle w:val="ConsPlusNormal"/>
              <w:jc w:val="center"/>
            </w:pPr>
            <w:r>
              <w:t>6561339304,00</w:t>
            </w:r>
          </w:p>
        </w:tc>
        <w:tc>
          <w:tcPr>
            <w:tcW w:w="489" w:type="pct"/>
            <w:vAlign w:val="center"/>
          </w:tcPr>
          <w:p w:rsidR="004044A9" w:rsidRDefault="004044A9">
            <w:pPr>
              <w:pStyle w:val="ConsPlusNormal"/>
              <w:jc w:val="center"/>
            </w:pPr>
            <w:r>
              <w:t>1541676045,18</w:t>
            </w:r>
          </w:p>
        </w:tc>
        <w:tc>
          <w:tcPr>
            <w:tcW w:w="505" w:type="pct"/>
            <w:vAlign w:val="center"/>
          </w:tcPr>
          <w:p w:rsidR="004044A9" w:rsidRDefault="004044A9">
            <w:pPr>
              <w:pStyle w:val="ConsPlusNormal"/>
              <w:jc w:val="center"/>
            </w:pPr>
            <w:r>
              <w:t>2636062243,51</w:t>
            </w:r>
          </w:p>
        </w:tc>
        <w:tc>
          <w:tcPr>
            <w:tcW w:w="489" w:type="pct"/>
            <w:vAlign w:val="center"/>
          </w:tcPr>
          <w:p w:rsidR="004044A9" w:rsidRDefault="004044A9">
            <w:pPr>
              <w:pStyle w:val="ConsPlusNormal"/>
              <w:jc w:val="center"/>
            </w:pPr>
            <w:r>
              <w:t>1831210368,41</w:t>
            </w:r>
          </w:p>
        </w:tc>
        <w:tc>
          <w:tcPr>
            <w:tcW w:w="489" w:type="pct"/>
            <w:vAlign w:val="center"/>
          </w:tcPr>
          <w:p w:rsidR="004044A9" w:rsidRDefault="004044A9">
            <w:pPr>
              <w:pStyle w:val="ConsPlusNormal"/>
              <w:jc w:val="center"/>
            </w:pPr>
            <w:r>
              <w:t>552390646,90</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outlineLvl w:val="2"/>
            </w:pPr>
            <w:r>
              <w:t>3</w:t>
            </w:r>
          </w:p>
        </w:tc>
        <w:tc>
          <w:tcPr>
            <w:tcW w:w="4795" w:type="pct"/>
            <w:gridSpan w:val="10"/>
            <w:vAlign w:val="center"/>
          </w:tcPr>
          <w:p w:rsidR="004044A9" w:rsidRDefault="004044A9">
            <w:pPr>
              <w:pStyle w:val="ConsPlusNormal"/>
              <w:jc w:val="center"/>
            </w:pPr>
            <w:r>
              <w:t>Подпрограмма 3 "Развитие дополнительного образования детей"</w:t>
            </w:r>
          </w:p>
        </w:tc>
      </w:tr>
      <w:tr w:rsidR="004044A9" w:rsidTr="001444F7">
        <w:tc>
          <w:tcPr>
            <w:tcW w:w="205" w:type="pct"/>
          </w:tcPr>
          <w:p w:rsidR="004044A9" w:rsidRDefault="004044A9">
            <w:pPr>
              <w:pStyle w:val="ConsPlusNormal"/>
              <w:jc w:val="center"/>
            </w:pPr>
            <w:r>
              <w:t>3.1</w:t>
            </w:r>
          </w:p>
        </w:tc>
        <w:tc>
          <w:tcPr>
            <w:tcW w:w="505" w:type="pct"/>
          </w:tcPr>
          <w:p w:rsidR="004044A9" w:rsidRDefault="004044A9">
            <w:pPr>
              <w:pStyle w:val="ConsPlusNormal"/>
            </w:pPr>
            <w:r>
              <w:t>Департамент образования Администрации города Омска, всего, в том числе:</w:t>
            </w:r>
          </w:p>
        </w:tc>
        <w:tc>
          <w:tcPr>
            <w:tcW w:w="489" w:type="pct"/>
            <w:vAlign w:val="center"/>
          </w:tcPr>
          <w:p w:rsidR="004044A9" w:rsidRDefault="004044A9">
            <w:pPr>
              <w:pStyle w:val="ConsPlusNormal"/>
              <w:jc w:val="center"/>
            </w:pPr>
            <w:r>
              <w:t>5303092616,03</w:t>
            </w:r>
          </w:p>
        </w:tc>
        <w:tc>
          <w:tcPr>
            <w:tcW w:w="489" w:type="pct"/>
            <w:vAlign w:val="center"/>
          </w:tcPr>
          <w:p w:rsidR="004044A9" w:rsidRDefault="004044A9">
            <w:pPr>
              <w:pStyle w:val="ConsPlusNormal"/>
              <w:jc w:val="center"/>
            </w:pPr>
            <w:r>
              <w:t>853380428,34</w:t>
            </w:r>
          </w:p>
        </w:tc>
        <w:tc>
          <w:tcPr>
            <w:tcW w:w="505" w:type="pct"/>
            <w:vAlign w:val="center"/>
          </w:tcPr>
          <w:p w:rsidR="004044A9" w:rsidRDefault="004044A9">
            <w:pPr>
              <w:pStyle w:val="ConsPlusNormal"/>
              <w:jc w:val="center"/>
            </w:pPr>
            <w:r>
              <w:t>755302393,30</w:t>
            </w:r>
          </w:p>
        </w:tc>
        <w:tc>
          <w:tcPr>
            <w:tcW w:w="489" w:type="pct"/>
            <w:vAlign w:val="center"/>
          </w:tcPr>
          <w:p w:rsidR="004044A9" w:rsidRDefault="004044A9">
            <w:pPr>
              <w:pStyle w:val="ConsPlusNormal"/>
              <w:jc w:val="center"/>
            </w:pPr>
            <w:r>
              <w:t>616479249,82</w:t>
            </w:r>
          </w:p>
        </w:tc>
        <w:tc>
          <w:tcPr>
            <w:tcW w:w="489" w:type="pct"/>
            <w:vAlign w:val="center"/>
          </w:tcPr>
          <w:p w:rsidR="004044A9" w:rsidRDefault="004044A9">
            <w:pPr>
              <w:pStyle w:val="ConsPlusNormal"/>
              <w:jc w:val="center"/>
            </w:pPr>
            <w:r>
              <w:t>615664228,93</w:t>
            </w:r>
          </w:p>
        </w:tc>
        <w:tc>
          <w:tcPr>
            <w:tcW w:w="457" w:type="pct"/>
            <w:vAlign w:val="center"/>
          </w:tcPr>
          <w:p w:rsidR="004044A9" w:rsidRDefault="004044A9">
            <w:pPr>
              <w:pStyle w:val="ConsPlusNormal"/>
              <w:jc w:val="center"/>
            </w:pPr>
            <w:r>
              <w:t>615566578,91</w:t>
            </w:r>
          </w:p>
        </w:tc>
        <w:tc>
          <w:tcPr>
            <w:tcW w:w="457" w:type="pct"/>
            <w:vAlign w:val="center"/>
          </w:tcPr>
          <w:p w:rsidR="004044A9" w:rsidRDefault="004044A9">
            <w:pPr>
              <w:pStyle w:val="ConsPlusNormal"/>
              <w:jc w:val="center"/>
            </w:pPr>
            <w:r>
              <w:t>615566578,91</w:t>
            </w:r>
          </w:p>
        </w:tc>
        <w:tc>
          <w:tcPr>
            <w:tcW w:w="457" w:type="pct"/>
            <w:vAlign w:val="center"/>
          </w:tcPr>
          <w:p w:rsidR="004044A9" w:rsidRDefault="004044A9">
            <w:pPr>
              <w:pStyle w:val="ConsPlusNormal"/>
              <w:jc w:val="center"/>
            </w:pPr>
            <w:r>
              <w:t>615566578,91</w:t>
            </w:r>
          </w:p>
        </w:tc>
        <w:tc>
          <w:tcPr>
            <w:tcW w:w="457" w:type="pct"/>
            <w:vAlign w:val="center"/>
          </w:tcPr>
          <w:p w:rsidR="004044A9" w:rsidRDefault="004044A9">
            <w:pPr>
              <w:pStyle w:val="ConsPlusNormal"/>
              <w:jc w:val="center"/>
            </w:pPr>
            <w:r>
              <w:t>615566578,91</w:t>
            </w:r>
          </w:p>
        </w:tc>
      </w:tr>
      <w:tr w:rsidR="004044A9" w:rsidTr="001444F7">
        <w:tc>
          <w:tcPr>
            <w:tcW w:w="205" w:type="pct"/>
          </w:tcPr>
          <w:p w:rsidR="004044A9" w:rsidRDefault="004044A9">
            <w:pPr>
              <w:pStyle w:val="ConsPlusNormal"/>
              <w:jc w:val="center"/>
            </w:pPr>
            <w:r>
              <w:t>3.1.1</w:t>
            </w:r>
          </w:p>
        </w:tc>
        <w:tc>
          <w:tcPr>
            <w:tcW w:w="505" w:type="pct"/>
          </w:tcPr>
          <w:p w:rsidR="004044A9" w:rsidRDefault="004044A9">
            <w:pPr>
              <w:pStyle w:val="ConsPlusNormal"/>
            </w:pPr>
            <w:r>
              <w:t>за счет средств бюджета города Омска</w:t>
            </w:r>
          </w:p>
        </w:tc>
        <w:tc>
          <w:tcPr>
            <w:tcW w:w="489" w:type="pct"/>
            <w:vAlign w:val="center"/>
          </w:tcPr>
          <w:p w:rsidR="004044A9" w:rsidRDefault="004044A9">
            <w:pPr>
              <w:pStyle w:val="ConsPlusNormal"/>
              <w:jc w:val="center"/>
            </w:pPr>
            <w:r>
              <w:t>4799030878,32</w:t>
            </w:r>
          </w:p>
        </w:tc>
        <w:tc>
          <w:tcPr>
            <w:tcW w:w="489" w:type="pct"/>
            <w:vAlign w:val="center"/>
          </w:tcPr>
          <w:p w:rsidR="004044A9" w:rsidRDefault="004044A9">
            <w:pPr>
              <w:pStyle w:val="ConsPlusNormal"/>
              <w:jc w:val="center"/>
            </w:pPr>
            <w:r>
              <w:t>519305679,27</w:t>
            </w:r>
          </w:p>
        </w:tc>
        <w:tc>
          <w:tcPr>
            <w:tcW w:w="505" w:type="pct"/>
            <w:vAlign w:val="center"/>
          </w:tcPr>
          <w:p w:rsidR="004044A9" w:rsidRDefault="004044A9">
            <w:pPr>
              <w:pStyle w:val="ConsPlusNormal"/>
              <w:jc w:val="center"/>
            </w:pPr>
            <w:r>
              <w:t>585315404,66</w:t>
            </w:r>
          </w:p>
        </w:tc>
        <w:tc>
          <w:tcPr>
            <w:tcW w:w="489" w:type="pct"/>
            <w:vAlign w:val="center"/>
          </w:tcPr>
          <w:p w:rsidR="004044A9" w:rsidRDefault="004044A9">
            <w:pPr>
              <w:pStyle w:val="ConsPlusNormal"/>
              <w:jc w:val="center"/>
            </w:pPr>
            <w:r>
              <w:t>616479249,82</w:t>
            </w:r>
          </w:p>
        </w:tc>
        <w:tc>
          <w:tcPr>
            <w:tcW w:w="489" w:type="pct"/>
            <w:vAlign w:val="center"/>
          </w:tcPr>
          <w:p w:rsidR="004044A9" w:rsidRDefault="004044A9">
            <w:pPr>
              <w:pStyle w:val="ConsPlusNormal"/>
              <w:jc w:val="center"/>
            </w:pPr>
            <w:r>
              <w:t>615664228,93</w:t>
            </w:r>
          </w:p>
        </w:tc>
        <w:tc>
          <w:tcPr>
            <w:tcW w:w="457" w:type="pct"/>
            <w:vAlign w:val="center"/>
          </w:tcPr>
          <w:p w:rsidR="004044A9" w:rsidRDefault="004044A9">
            <w:pPr>
              <w:pStyle w:val="ConsPlusNormal"/>
              <w:jc w:val="center"/>
            </w:pPr>
            <w:r>
              <w:t>615566578,91</w:t>
            </w:r>
          </w:p>
        </w:tc>
        <w:tc>
          <w:tcPr>
            <w:tcW w:w="457" w:type="pct"/>
            <w:vAlign w:val="center"/>
          </w:tcPr>
          <w:p w:rsidR="004044A9" w:rsidRDefault="004044A9">
            <w:pPr>
              <w:pStyle w:val="ConsPlusNormal"/>
              <w:jc w:val="center"/>
            </w:pPr>
            <w:r>
              <w:t>615566578,91</w:t>
            </w:r>
          </w:p>
        </w:tc>
        <w:tc>
          <w:tcPr>
            <w:tcW w:w="457" w:type="pct"/>
            <w:vAlign w:val="center"/>
          </w:tcPr>
          <w:p w:rsidR="004044A9" w:rsidRDefault="004044A9">
            <w:pPr>
              <w:pStyle w:val="ConsPlusNormal"/>
              <w:jc w:val="center"/>
            </w:pPr>
            <w:r>
              <w:t>615566578,91</w:t>
            </w:r>
          </w:p>
        </w:tc>
        <w:tc>
          <w:tcPr>
            <w:tcW w:w="457" w:type="pct"/>
            <w:vAlign w:val="center"/>
          </w:tcPr>
          <w:p w:rsidR="004044A9" w:rsidRDefault="004044A9">
            <w:pPr>
              <w:pStyle w:val="ConsPlusNormal"/>
              <w:jc w:val="center"/>
            </w:pPr>
            <w:r>
              <w:t>615566578,91</w:t>
            </w:r>
          </w:p>
        </w:tc>
      </w:tr>
      <w:tr w:rsidR="004044A9" w:rsidTr="001444F7">
        <w:tc>
          <w:tcPr>
            <w:tcW w:w="205" w:type="pct"/>
          </w:tcPr>
          <w:p w:rsidR="004044A9" w:rsidRDefault="004044A9">
            <w:pPr>
              <w:pStyle w:val="ConsPlusNormal"/>
              <w:jc w:val="center"/>
            </w:pPr>
            <w:r>
              <w:t>3.1.2</w:t>
            </w:r>
          </w:p>
        </w:tc>
        <w:tc>
          <w:tcPr>
            <w:tcW w:w="505" w:type="pct"/>
          </w:tcPr>
          <w:p w:rsidR="004044A9" w:rsidRDefault="004044A9">
            <w:pPr>
              <w:pStyle w:val="ConsPlusNormal"/>
            </w:pPr>
            <w:r>
              <w:t>за счет средств областного бюджета</w:t>
            </w:r>
          </w:p>
        </w:tc>
        <w:tc>
          <w:tcPr>
            <w:tcW w:w="489" w:type="pct"/>
            <w:vAlign w:val="center"/>
          </w:tcPr>
          <w:p w:rsidR="004044A9" w:rsidRDefault="004044A9">
            <w:pPr>
              <w:pStyle w:val="ConsPlusNormal"/>
              <w:jc w:val="center"/>
            </w:pPr>
            <w:r>
              <w:t>504061737,71</w:t>
            </w:r>
          </w:p>
        </w:tc>
        <w:tc>
          <w:tcPr>
            <w:tcW w:w="489" w:type="pct"/>
            <w:vAlign w:val="center"/>
          </w:tcPr>
          <w:p w:rsidR="004044A9" w:rsidRDefault="004044A9">
            <w:pPr>
              <w:pStyle w:val="ConsPlusNormal"/>
              <w:jc w:val="center"/>
            </w:pPr>
            <w:r>
              <w:t>334074749,07</w:t>
            </w:r>
          </w:p>
        </w:tc>
        <w:tc>
          <w:tcPr>
            <w:tcW w:w="505" w:type="pct"/>
            <w:vAlign w:val="center"/>
          </w:tcPr>
          <w:p w:rsidR="004044A9" w:rsidRDefault="004044A9">
            <w:pPr>
              <w:pStyle w:val="ConsPlusNormal"/>
              <w:jc w:val="center"/>
            </w:pPr>
            <w:r>
              <w:t>169986988,64</w:t>
            </w:r>
          </w:p>
        </w:tc>
        <w:tc>
          <w:tcPr>
            <w:tcW w:w="489" w:type="pct"/>
            <w:vAlign w:val="center"/>
          </w:tcPr>
          <w:p w:rsidR="004044A9" w:rsidRDefault="004044A9">
            <w:pPr>
              <w:pStyle w:val="ConsPlusNormal"/>
              <w:jc w:val="center"/>
            </w:pPr>
            <w:r>
              <w:t>-</w:t>
            </w:r>
          </w:p>
        </w:tc>
        <w:tc>
          <w:tcPr>
            <w:tcW w:w="489"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t>3.2</w:t>
            </w:r>
          </w:p>
        </w:tc>
        <w:tc>
          <w:tcPr>
            <w:tcW w:w="505" w:type="pct"/>
          </w:tcPr>
          <w:p w:rsidR="004044A9" w:rsidRDefault="004044A9">
            <w:pPr>
              <w:pStyle w:val="ConsPlusNormal"/>
            </w:pPr>
            <w:r>
              <w:t>Департамент по делам молодежи, физической культуры и спорта Администрации города Омска</w:t>
            </w:r>
          </w:p>
        </w:tc>
        <w:tc>
          <w:tcPr>
            <w:tcW w:w="489" w:type="pct"/>
            <w:vAlign w:val="center"/>
          </w:tcPr>
          <w:p w:rsidR="004044A9" w:rsidRDefault="004044A9">
            <w:pPr>
              <w:pStyle w:val="ConsPlusNormal"/>
              <w:jc w:val="center"/>
            </w:pPr>
            <w:r>
              <w:t>17375731,84</w:t>
            </w:r>
          </w:p>
        </w:tc>
        <w:tc>
          <w:tcPr>
            <w:tcW w:w="489" w:type="pct"/>
            <w:vAlign w:val="center"/>
          </w:tcPr>
          <w:p w:rsidR="004044A9" w:rsidRDefault="004044A9">
            <w:pPr>
              <w:pStyle w:val="ConsPlusNormal"/>
              <w:jc w:val="center"/>
            </w:pPr>
            <w:r>
              <w:t>29228,40</w:t>
            </w:r>
          </w:p>
        </w:tc>
        <w:tc>
          <w:tcPr>
            <w:tcW w:w="505" w:type="pct"/>
            <w:vAlign w:val="center"/>
          </w:tcPr>
          <w:p w:rsidR="004044A9" w:rsidRDefault="004044A9">
            <w:pPr>
              <w:pStyle w:val="ConsPlusNormal"/>
              <w:jc w:val="center"/>
            </w:pPr>
            <w:r>
              <w:t>2478071,92</w:t>
            </w:r>
          </w:p>
        </w:tc>
        <w:tc>
          <w:tcPr>
            <w:tcW w:w="489" w:type="pct"/>
            <w:vAlign w:val="center"/>
          </w:tcPr>
          <w:p w:rsidR="004044A9" w:rsidRDefault="004044A9">
            <w:pPr>
              <w:pStyle w:val="ConsPlusNormal"/>
              <w:jc w:val="center"/>
            </w:pPr>
            <w:r>
              <w:t>2478071,92</w:t>
            </w:r>
          </w:p>
        </w:tc>
        <w:tc>
          <w:tcPr>
            <w:tcW w:w="489" w:type="pct"/>
            <w:vAlign w:val="center"/>
          </w:tcPr>
          <w:p w:rsidR="004044A9" w:rsidRDefault="004044A9">
            <w:pPr>
              <w:pStyle w:val="ConsPlusNormal"/>
              <w:jc w:val="center"/>
            </w:pPr>
            <w:r>
              <w:t>2478071,92</w:t>
            </w:r>
          </w:p>
        </w:tc>
        <w:tc>
          <w:tcPr>
            <w:tcW w:w="457" w:type="pct"/>
            <w:vAlign w:val="center"/>
          </w:tcPr>
          <w:p w:rsidR="004044A9" w:rsidRDefault="004044A9">
            <w:pPr>
              <w:pStyle w:val="ConsPlusNormal"/>
              <w:jc w:val="center"/>
            </w:pPr>
            <w:r>
              <w:t>2478071,92</w:t>
            </w:r>
          </w:p>
        </w:tc>
        <w:tc>
          <w:tcPr>
            <w:tcW w:w="457" w:type="pct"/>
            <w:vAlign w:val="center"/>
          </w:tcPr>
          <w:p w:rsidR="004044A9" w:rsidRDefault="004044A9">
            <w:pPr>
              <w:pStyle w:val="ConsPlusNormal"/>
              <w:jc w:val="center"/>
            </w:pPr>
            <w:r>
              <w:t>2478071,92</w:t>
            </w:r>
          </w:p>
        </w:tc>
        <w:tc>
          <w:tcPr>
            <w:tcW w:w="457" w:type="pct"/>
            <w:vAlign w:val="center"/>
          </w:tcPr>
          <w:p w:rsidR="004044A9" w:rsidRDefault="004044A9">
            <w:pPr>
              <w:pStyle w:val="ConsPlusNormal"/>
              <w:jc w:val="center"/>
            </w:pPr>
            <w:r>
              <w:t>2478071,92</w:t>
            </w:r>
          </w:p>
        </w:tc>
        <w:tc>
          <w:tcPr>
            <w:tcW w:w="457" w:type="pct"/>
            <w:vAlign w:val="center"/>
          </w:tcPr>
          <w:p w:rsidR="004044A9" w:rsidRDefault="004044A9">
            <w:pPr>
              <w:pStyle w:val="ConsPlusNormal"/>
              <w:jc w:val="center"/>
            </w:pPr>
            <w:r>
              <w:t>2478071,92</w:t>
            </w:r>
          </w:p>
        </w:tc>
      </w:tr>
      <w:tr w:rsidR="004044A9" w:rsidTr="001444F7">
        <w:tc>
          <w:tcPr>
            <w:tcW w:w="205" w:type="pct"/>
          </w:tcPr>
          <w:p w:rsidR="004044A9" w:rsidRDefault="004044A9">
            <w:pPr>
              <w:pStyle w:val="ConsPlusNormal"/>
              <w:jc w:val="center"/>
            </w:pPr>
            <w:r>
              <w:t>3.2.1</w:t>
            </w:r>
          </w:p>
        </w:tc>
        <w:tc>
          <w:tcPr>
            <w:tcW w:w="505" w:type="pct"/>
          </w:tcPr>
          <w:p w:rsidR="004044A9" w:rsidRDefault="004044A9">
            <w:pPr>
              <w:pStyle w:val="ConsPlusNormal"/>
            </w:pPr>
            <w:r>
              <w:t xml:space="preserve">за счет средств бюджета </w:t>
            </w:r>
            <w:r>
              <w:lastRenderedPageBreak/>
              <w:t>города Омска</w:t>
            </w:r>
          </w:p>
        </w:tc>
        <w:tc>
          <w:tcPr>
            <w:tcW w:w="489" w:type="pct"/>
            <w:vAlign w:val="center"/>
          </w:tcPr>
          <w:p w:rsidR="004044A9" w:rsidRDefault="004044A9">
            <w:pPr>
              <w:pStyle w:val="ConsPlusNormal"/>
              <w:jc w:val="center"/>
            </w:pPr>
            <w:r>
              <w:lastRenderedPageBreak/>
              <w:t>17375731,84</w:t>
            </w:r>
          </w:p>
        </w:tc>
        <w:tc>
          <w:tcPr>
            <w:tcW w:w="489" w:type="pct"/>
            <w:vAlign w:val="center"/>
          </w:tcPr>
          <w:p w:rsidR="004044A9" w:rsidRDefault="004044A9">
            <w:pPr>
              <w:pStyle w:val="ConsPlusNormal"/>
              <w:jc w:val="center"/>
            </w:pPr>
            <w:r>
              <w:t>29228,40</w:t>
            </w:r>
          </w:p>
        </w:tc>
        <w:tc>
          <w:tcPr>
            <w:tcW w:w="505" w:type="pct"/>
            <w:vAlign w:val="center"/>
          </w:tcPr>
          <w:p w:rsidR="004044A9" w:rsidRDefault="004044A9">
            <w:pPr>
              <w:pStyle w:val="ConsPlusNormal"/>
              <w:jc w:val="center"/>
            </w:pPr>
            <w:r>
              <w:t>2478071,92</w:t>
            </w:r>
          </w:p>
        </w:tc>
        <w:tc>
          <w:tcPr>
            <w:tcW w:w="489" w:type="pct"/>
            <w:vAlign w:val="center"/>
          </w:tcPr>
          <w:p w:rsidR="004044A9" w:rsidRDefault="004044A9">
            <w:pPr>
              <w:pStyle w:val="ConsPlusNormal"/>
              <w:jc w:val="center"/>
            </w:pPr>
            <w:r>
              <w:t>2478071,92</w:t>
            </w:r>
          </w:p>
        </w:tc>
        <w:tc>
          <w:tcPr>
            <w:tcW w:w="489" w:type="pct"/>
            <w:vAlign w:val="center"/>
          </w:tcPr>
          <w:p w:rsidR="004044A9" w:rsidRDefault="004044A9">
            <w:pPr>
              <w:pStyle w:val="ConsPlusNormal"/>
              <w:jc w:val="center"/>
            </w:pPr>
            <w:r>
              <w:t>2478071,92</w:t>
            </w:r>
          </w:p>
        </w:tc>
        <w:tc>
          <w:tcPr>
            <w:tcW w:w="457" w:type="pct"/>
            <w:vAlign w:val="center"/>
          </w:tcPr>
          <w:p w:rsidR="004044A9" w:rsidRDefault="004044A9">
            <w:pPr>
              <w:pStyle w:val="ConsPlusNormal"/>
              <w:jc w:val="center"/>
            </w:pPr>
            <w:r>
              <w:t>2478071,92</w:t>
            </w:r>
          </w:p>
        </w:tc>
        <w:tc>
          <w:tcPr>
            <w:tcW w:w="457" w:type="pct"/>
            <w:vAlign w:val="center"/>
          </w:tcPr>
          <w:p w:rsidR="004044A9" w:rsidRDefault="004044A9">
            <w:pPr>
              <w:pStyle w:val="ConsPlusNormal"/>
              <w:jc w:val="center"/>
            </w:pPr>
            <w:r>
              <w:t>2478071,92</w:t>
            </w:r>
          </w:p>
        </w:tc>
        <w:tc>
          <w:tcPr>
            <w:tcW w:w="457" w:type="pct"/>
            <w:vAlign w:val="center"/>
          </w:tcPr>
          <w:p w:rsidR="004044A9" w:rsidRDefault="004044A9">
            <w:pPr>
              <w:pStyle w:val="ConsPlusNormal"/>
              <w:jc w:val="center"/>
            </w:pPr>
            <w:r>
              <w:t>2478071,92</w:t>
            </w:r>
          </w:p>
        </w:tc>
        <w:tc>
          <w:tcPr>
            <w:tcW w:w="457" w:type="pct"/>
            <w:vAlign w:val="center"/>
          </w:tcPr>
          <w:p w:rsidR="004044A9" w:rsidRDefault="004044A9">
            <w:pPr>
              <w:pStyle w:val="ConsPlusNormal"/>
              <w:jc w:val="center"/>
            </w:pPr>
            <w:r>
              <w:t>2478071,92</w:t>
            </w:r>
          </w:p>
        </w:tc>
      </w:tr>
      <w:tr w:rsidR="004044A9" w:rsidTr="001444F7">
        <w:tc>
          <w:tcPr>
            <w:tcW w:w="205" w:type="pct"/>
          </w:tcPr>
          <w:p w:rsidR="004044A9" w:rsidRDefault="004044A9">
            <w:pPr>
              <w:pStyle w:val="ConsPlusNormal"/>
              <w:jc w:val="center"/>
            </w:pPr>
            <w:r>
              <w:lastRenderedPageBreak/>
              <w:t>3.3</w:t>
            </w:r>
          </w:p>
        </w:tc>
        <w:tc>
          <w:tcPr>
            <w:tcW w:w="505" w:type="pct"/>
          </w:tcPr>
          <w:p w:rsidR="004044A9" w:rsidRDefault="004044A9">
            <w:pPr>
              <w:pStyle w:val="ConsPlusNormal"/>
            </w:pPr>
            <w:r>
              <w:t>Итого на реализацию подпрограммы 3, в том числе:</w:t>
            </w:r>
          </w:p>
        </w:tc>
        <w:tc>
          <w:tcPr>
            <w:tcW w:w="489" w:type="pct"/>
            <w:vAlign w:val="center"/>
          </w:tcPr>
          <w:p w:rsidR="004044A9" w:rsidRDefault="004044A9">
            <w:pPr>
              <w:pStyle w:val="ConsPlusNormal"/>
              <w:jc w:val="center"/>
            </w:pPr>
            <w:r>
              <w:t>5320468347,87</w:t>
            </w:r>
          </w:p>
        </w:tc>
        <w:tc>
          <w:tcPr>
            <w:tcW w:w="489" w:type="pct"/>
            <w:vAlign w:val="center"/>
          </w:tcPr>
          <w:p w:rsidR="004044A9" w:rsidRDefault="004044A9">
            <w:pPr>
              <w:pStyle w:val="ConsPlusNormal"/>
              <w:jc w:val="center"/>
            </w:pPr>
            <w:r>
              <w:t>853409656,74</w:t>
            </w:r>
          </w:p>
        </w:tc>
        <w:tc>
          <w:tcPr>
            <w:tcW w:w="505" w:type="pct"/>
            <w:vAlign w:val="center"/>
          </w:tcPr>
          <w:p w:rsidR="004044A9" w:rsidRDefault="004044A9">
            <w:pPr>
              <w:pStyle w:val="ConsPlusNormal"/>
              <w:jc w:val="center"/>
            </w:pPr>
            <w:r>
              <w:t>757780465,22</w:t>
            </w:r>
          </w:p>
        </w:tc>
        <w:tc>
          <w:tcPr>
            <w:tcW w:w="489" w:type="pct"/>
            <w:vAlign w:val="center"/>
          </w:tcPr>
          <w:p w:rsidR="004044A9" w:rsidRDefault="004044A9">
            <w:pPr>
              <w:pStyle w:val="ConsPlusNormal"/>
              <w:jc w:val="center"/>
            </w:pPr>
            <w:r>
              <w:t>618957321,74</w:t>
            </w:r>
          </w:p>
        </w:tc>
        <w:tc>
          <w:tcPr>
            <w:tcW w:w="489" w:type="pct"/>
            <w:vAlign w:val="center"/>
          </w:tcPr>
          <w:p w:rsidR="004044A9" w:rsidRDefault="004044A9">
            <w:pPr>
              <w:pStyle w:val="ConsPlusNormal"/>
              <w:jc w:val="center"/>
            </w:pPr>
            <w:r>
              <w:t>618142300,85</w:t>
            </w:r>
          </w:p>
        </w:tc>
        <w:tc>
          <w:tcPr>
            <w:tcW w:w="457" w:type="pct"/>
            <w:vAlign w:val="center"/>
          </w:tcPr>
          <w:p w:rsidR="004044A9" w:rsidRDefault="004044A9">
            <w:pPr>
              <w:pStyle w:val="ConsPlusNormal"/>
              <w:jc w:val="center"/>
            </w:pPr>
            <w:r>
              <w:t>618044650,83</w:t>
            </w:r>
          </w:p>
        </w:tc>
        <w:tc>
          <w:tcPr>
            <w:tcW w:w="457" w:type="pct"/>
            <w:vAlign w:val="center"/>
          </w:tcPr>
          <w:p w:rsidR="004044A9" w:rsidRDefault="004044A9">
            <w:pPr>
              <w:pStyle w:val="ConsPlusNormal"/>
              <w:jc w:val="center"/>
            </w:pPr>
            <w:r>
              <w:t>618044650,83</w:t>
            </w:r>
          </w:p>
        </w:tc>
        <w:tc>
          <w:tcPr>
            <w:tcW w:w="457" w:type="pct"/>
            <w:vAlign w:val="center"/>
          </w:tcPr>
          <w:p w:rsidR="004044A9" w:rsidRDefault="004044A9">
            <w:pPr>
              <w:pStyle w:val="ConsPlusNormal"/>
              <w:jc w:val="center"/>
            </w:pPr>
            <w:r>
              <w:t>618044650,83</w:t>
            </w:r>
          </w:p>
        </w:tc>
        <w:tc>
          <w:tcPr>
            <w:tcW w:w="457" w:type="pct"/>
            <w:vAlign w:val="center"/>
          </w:tcPr>
          <w:p w:rsidR="004044A9" w:rsidRDefault="004044A9">
            <w:pPr>
              <w:pStyle w:val="ConsPlusNormal"/>
              <w:jc w:val="center"/>
            </w:pPr>
            <w:r>
              <w:t>618044650,83</w:t>
            </w:r>
          </w:p>
        </w:tc>
      </w:tr>
      <w:tr w:rsidR="004044A9" w:rsidTr="001444F7">
        <w:tc>
          <w:tcPr>
            <w:tcW w:w="205" w:type="pct"/>
          </w:tcPr>
          <w:p w:rsidR="004044A9" w:rsidRDefault="004044A9">
            <w:pPr>
              <w:pStyle w:val="ConsPlusNormal"/>
              <w:jc w:val="center"/>
            </w:pPr>
            <w:r>
              <w:t>3.3.1</w:t>
            </w:r>
          </w:p>
        </w:tc>
        <w:tc>
          <w:tcPr>
            <w:tcW w:w="505" w:type="pct"/>
          </w:tcPr>
          <w:p w:rsidR="004044A9" w:rsidRDefault="004044A9">
            <w:pPr>
              <w:pStyle w:val="ConsPlusNormal"/>
            </w:pPr>
            <w:r>
              <w:t>за счет средств бюджета города Омска</w:t>
            </w:r>
          </w:p>
        </w:tc>
        <w:tc>
          <w:tcPr>
            <w:tcW w:w="489" w:type="pct"/>
            <w:vAlign w:val="center"/>
          </w:tcPr>
          <w:p w:rsidR="004044A9" w:rsidRDefault="004044A9">
            <w:pPr>
              <w:pStyle w:val="ConsPlusNormal"/>
              <w:jc w:val="center"/>
            </w:pPr>
            <w:r>
              <w:t>4816406610,16</w:t>
            </w:r>
          </w:p>
        </w:tc>
        <w:tc>
          <w:tcPr>
            <w:tcW w:w="489" w:type="pct"/>
            <w:vAlign w:val="center"/>
          </w:tcPr>
          <w:p w:rsidR="004044A9" w:rsidRDefault="004044A9">
            <w:pPr>
              <w:pStyle w:val="ConsPlusNormal"/>
              <w:jc w:val="center"/>
            </w:pPr>
            <w:r>
              <w:t>519334907,67</w:t>
            </w:r>
          </w:p>
        </w:tc>
        <w:tc>
          <w:tcPr>
            <w:tcW w:w="505" w:type="pct"/>
            <w:vAlign w:val="center"/>
          </w:tcPr>
          <w:p w:rsidR="004044A9" w:rsidRDefault="004044A9">
            <w:pPr>
              <w:pStyle w:val="ConsPlusNormal"/>
              <w:jc w:val="center"/>
            </w:pPr>
            <w:r>
              <w:t>587793476,58</w:t>
            </w:r>
          </w:p>
        </w:tc>
        <w:tc>
          <w:tcPr>
            <w:tcW w:w="489" w:type="pct"/>
            <w:vAlign w:val="center"/>
          </w:tcPr>
          <w:p w:rsidR="004044A9" w:rsidRDefault="004044A9">
            <w:pPr>
              <w:pStyle w:val="ConsPlusNormal"/>
              <w:jc w:val="center"/>
            </w:pPr>
            <w:r>
              <w:t>618957321,74</w:t>
            </w:r>
          </w:p>
        </w:tc>
        <w:tc>
          <w:tcPr>
            <w:tcW w:w="489" w:type="pct"/>
            <w:vAlign w:val="center"/>
          </w:tcPr>
          <w:p w:rsidR="004044A9" w:rsidRDefault="004044A9">
            <w:pPr>
              <w:pStyle w:val="ConsPlusNormal"/>
              <w:jc w:val="center"/>
            </w:pPr>
            <w:r>
              <w:t>618142300,85</w:t>
            </w:r>
          </w:p>
        </w:tc>
        <w:tc>
          <w:tcPr>
            <w:tcW w:w="457" w:type="pct"/>
            <w:vAlign w:val="center"/>
          </w:tcPr>
          <w:p w:rsidR="004044A9" w:rsidRDefault="004044A9">
            <w:pPr>
              <w:pStyle w:val="ConsPlusNormal"/>
              <w:jc w:val="center"/>
            </w:pPr>
            <w:r>
              <w:t>618044650,83</w:t>
            </w:r>
          </w:p>
        </w:tc>
        <w:tc>
          <w:tcPr>
            <w:tcW w:w="457" w:type="pct"/>
            <w:vAlign w:val="center"/>
          </w:tcPr>
          <w:p w:rsidR="004044A9" w:rsidRDefault="004044A9">
            <w:pPr>
              <w:pStyle w:val="ConsPlusNormal"/>
              <w:jc w:val="center"/>
            </w:pPr>
            <w:r>
              <w:t>618044650,83</w:t>
            </w:r>
          </w:p>
        </w:tc>
        <w:tc>
          <w:tcPr>
            <w:tcW w:w="457" w:type="pct"/>
            <w:vAlign w:val="center"/>
          </w:tcPr>
          <w:p w:rsidR="004044A9" w:rsidRDefault="004044A9">
            <w:pPr>
              <w:pStyle w:val="ConsPlusNormal"/>
              <w:jc w:val="center"/>
            </w:pPr>
            <w:r>
              <w:t>618044650,83</w:t>
            </w:r>
          </w:p>
        </w:tc>
        <w:tc>
          <w:tcPr>
            <w:tcW w:w="457" w:type="pct"/>
            <w:vAlign w:val="center"/>
          </w:tcPr>
          <w:p w:rsidR="004044A9" w:rsidRDefault="004044A9">
            <w:pPr>
              <w:pStyle w:val="ConsPlusNormal"/>
              <w:jc w:val="center"/>
            </w:pPr>
            <w:r>
              <w:t>618044650,83</w:t>
            </w:r>
          </w:p>
        </w:tc>
      </w:tr>
      <w:tr w:rsidR="004044A9" w:rsidTr="001444F7">
        <w:tc>
          <w:tcPr>
            <w:tcW w:w="205" w:type="pct"/>
          </w:tcPr>
          <w:p w:rsidR="004044A9" w:rsidRDefault="004044A9">
            <w:pPr>
              <w:pStyle w:val="ConsPlusNormal"/>
              <w:jc w:val="center"/>
            </w:pPr>
            <w:r>
              <w:t>3.3.2</w:t>
            </w:r>
          </w:p>
        </w:tc>
        <w:tc>
          <w:tcPr>
            <w:tcW w:w="505" w:type="pct"/>
          </w:tcPr>
          <w:p w:rsidR="004044A9" w:rsidRDefault="004044A9">
            <w:pPr>
              <w:pStyle w:val="ConsPlusNormal"/>
            </w:pPr>
            <w:r>
              <w:t>за счет средств областного бюджета</w:t>
            </w:r>
          </w:p>
        </w:tc>
        <w:tc>
          <w:tcPr>
            <w:tcW w:w="489" w:type="pct"/>
            <w:vAlign w:val="center"/>
          </w:tcPr>
          <w:p w:rsidR="004044A9" w:rsidRDefault="004044A9">
            <w:pPr>
              <w:pStyle w:val="ConsPlusNormal"/>
              <w:jc w:val="center"/>
            </w:pPr>
            <w:r>
              <w:t>504061737,71</w:t>
            </w:r>
          </w:p>
        </w:tc>
        <w:tc>
          <w:tcPr>
            <w:tcW w:w="489" w:type="pct"/>
            <w:vAlign w:val="center"/>
          </w:tcPr>
          <w:p w:rsidR="004044A9" w:rsidRDefault="004044A9">
            <w:pPr>
              <w:pStyle w:val="ConsPlusNormal"/>
              <w:jc w:val="center"/>
            </w:pPr>
            <w:r>
              <w:t>334074749,07</w:t>
            </w:r>
          </w:p>
        </w:tc>
        <w:tc>
          <w:tcPr>
            <w:tcW w:w="505" w:type="pct"/>
            <w:vAlign w:val="center"/>
          </w:tcPr>
          <w:p w:rsidR="004044A9" w:rsidRDefault="004044A9">
            <w:pPr>
              <w:pStyle w:val="ConsPlusNormal"/>
              <w:jc w:val="center"/>
            </w:pPr>
            <w:r>
              <w:t>169986988,64</w:t>
            </w:r>
          </w:p>
        </w:tc>
        <w:tc>
          <w:tcPr>
            <w:tcW w:w="489" w:type="pct"/>
            <w:vAlign w:val="center"/>
          </w:tcPr>
          <w:p w:rsidR="004044A9" w:rsidRDefault="004044A9">
            <w:pPr>
              <w:pStyle w:val="ConsPlusNormal"/>
              <w:jc w:val="center"/>
            </w:pPr>
            <w:r>
              <w:t>-</w:t>
            </w:r>
          </w:p>
        </w:tc>
        <w:tc>
          <w:tcPr>
            <w:tcW w:w="489"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outlineLvl w:val="2"/>
            </w:pPr>
            <w:r>
              <w:t>4</w:t>
            </w:r>
          </w:p>
        </w:tc>
        <w:tc>
          <w:tcPr>
            <w:tcW w:w="4795" w:type="pct"/>
            <w:gridSpan w:val="10"/>
            <w:vAlign w:val="center"/>
          </w:tcPr>
          <w:p w:rsidR="004044A9" w:rsidRDefault="004044A9">
            <w:pPr>
              <w:pStyle w:val="ConsPlusNormal"/>
              <w:jc w:val="center"/>
            </w:pPr>
            <w:r>
              <w:t>Подпрограмма 4 "Предоставление мер социальной поддержки в сфере охраны семьи и детства"</w:t>
            </w:r>
          </w:p>
        </w:tc>
      </w:tr>
      <w:tr w:rsidR="004044A9" w:rsidTr="001444F7">
        <w:tc>
          <w:tcPr>
            <w:tcW w:w="205" w:type="pct"/>
          </w:tcPr>
          <w:p w:rsidR="004044A9" w:rsidRDefault="004044A9">
            <w:pPr>
              <w:pStyle w:val="ConsPlusNormal"/>
              <w:jc w:val="center"/>
            </w:pPr>
            <w:r>
              <w:t>4.1</w:t>
            </w:r>
          </w:p>
        </w:tc>
        <w:tc>
          <w:tcPr>
            <w:tcW w:w="505" w:type="pct"/>
          </w:tcPr>
          <w:p w:rsidR="004044A9" w:rsidRDefault="004044A9">
            <w:pPr>
              <w:pStyle w:val="ConsPlusNormal"/>
            </w:pPr>
            <w:r>
              <w:t>Департамент образования Администрации города Омска, всего, в том числе:</w:t>
            </w:r>
          </w:p>
        </w:tc>
        <w:tc>
          <w:tcPr>
            <w:tcW w:w="489" w:type="pct"/>
            <w:vAlign w:val="center"/>
          </w:tcPr>
          <w:p w:rsidR="004044A9" w:rsidRDefault="004044A9">
            <w:pPr>
              <w:pStyle w:val="ConsPlusNormal"/>
              <w:jc w:val="center"/>
            </w:pPr>
            <w:r>
              <w:t>1739980758,34</w:t>
            </w:r>
          </w:p>
        </w:tc>
        <w:tc>
          <w:tcPr>
            <w:tcW w:w="489" w:type="pct"/>
            <w:vAlign w:val="center"/>
          </w:tcPr>
          <w:p w:rsidR="004044A9" w:rsidRDefault="004044A9">
            <w:pPr>
              <w:pStyle w:val="ConsPlusNormal"/>
              <w:jc w:val="center"/>
            </w:pPr>
            <w:r>
              <w:t>409775568,34</w:t>
            </w:r>
          </w:p>
        </w:tc>
        <w:tc>
          <w:tcPr>
            <w:tcW w:w="505" w:type="pct"/>
            <w:vAlign w:val="center"/>
          </w:tcPr>
          <w:p w:rsidR="004044A9" w:rsidRDefault="004044A9">
            <w:pPr>
              <w:pStyle w:val="ConsPlusNormal"/>
              <w:jc w:val="center"/>
            </w:pPr>
            <w:r>
              <w:t>450788532,00</w:t>
            </w:r>
          </w:p>
        </w:tc>
        <w:tc>
          <w:tcPr>
            <w:tcW w:w="489" w:type="pct"/>
            <w:vAlign w:val="center"/>
          </w:tcPr>
          <w:p w:rsidR="004044A9" w:rsidRDefault="004044A9">
            <w:pPr>
              <w:pStyle w:val="ConsPlusNormal"/>
              <w:jc w:val="center"/>
            </w:pPr>
            <w:r>
              <w:t>438586437,00</w:t>
            </w:r>
          </w:p>
        </w:tc>
        <w:tc>
          <w:tcPr>
            <w:tcW w:w="489" w:type="pct"/>
            <w:vAlign w:val="center"/>
          </w:tcPr>
          <w:p w:rsidR="004044A9" w:rsidRDefault="004044A9">
            <w:pPr>
              <w:pStyle w:val="ConsPlusNormal"/>
              <w:jc w:val="center"/>
            </w:pPr>
            <w:r>
              <w:t>440830221,00</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t>4.1.1</w:t>
            </w:r>
          </w:p>
        </w:tc>
        <w:tc>
          <w:tcPr>
            <w:tcW w:w="505" w:type="pct"/>
          </w:tcPr>
          <w:p w:rsidR="004044A9" w:rsidRDefault="004044A9">
            <w:pPr>
              <w:pStyle w:val="ConsPlusNormal"/>
            </w:pPr>
            <w:r>
              <w:t>за счет средств областного бюджета</w:t>
            </w:r>
          </w:p>
        </w:tc>
        <w:tc>
          <w:tcPr>
            <w:tcW w:w="489" w:type="pct"/>
            <w:vAlign w:val="center"/>
          </w:tcPr>
          <w:p w:rsidR="004044A9" w:rsidRDefault="004044A9">
            <w:pPr>
              <w:pStyle w:val="ConsPlusNormal"/>
              <w:jc w:val="center"/>
            </w:pPr>
            <w:r>
              <w:t>1739980758,34</w:t>
            </w:r>
          </w:p>
        </w:tc>
        <w:tc>
          <w:tcPr>
            <w:tcW w:w="489" w:type="pct"/>
            <w:vAlign w:val="center"/>
          </w:tcPr>
          <w:p w:rsidR="004044A9" w:rsidRDefault="004044A9">
            <w:pPr>
              <w:pStyle w:val="ConsPlusNormal"/>
              <w:jc w:val="center"/>
            </w:pPr>
            <w:r>
              <w:t>409775568,34</w:t>
            </w:r>
          </w:p>
        </w:tc>
        <w:tc>
          <w:tcPr>
            <w:tcW w:w="505" w:type="pct"/>
            <w:vAlign w:val="center"/>
          </w:tcPr>
          <w:p w:rsidR="004044A9" w:rsidRDefault="004044A9">
            <w:pPr>
              <w:pStyle w:val="ConsPlusNormal"/>
              <w:jc w:val="center"/>
            </w:pPr>
            <w:r>
              <w:t>450788532,00</w:t>
            </w:r>
          </w:p>
        </w:tc>
        <w:tc>
          <w:tcPr>
            <w:tcW w:w="489" w:type="pct"/>
            <w:vAlign w:val="center"/>
          </w:tcPr>
          <w:p w:rsidR="004044A9" w:rsidRDefault="004044A9">
            <w:pPr>
              <w:pStyle w:val="ConsPlusNormal"/>
              <w:jc w:val="center"/>
            </w:pPr>
            <w:r>
              <w:t>438586437,00</w:t>
            </w:r>
          </w:p>
        </w:tc>
        <w:tc>
          <w:tcPr>
            <w:tcW w:w="489" w:type="pct"/>
            <w:vAlign w:val="center"/>
          </w:tcPr>
          <w:p w:rsidR="004044A9" w:rsidRDefault="004044A9">
            <w:pPr>
              <w:pStyle w:val="ConsPlusNormal"/>
              <w:jc w:val="center"/>
            </w:pPr>
            <w:r>
              <w:t>440830221,00</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t>4.2</w:t>
            </w:r>
          </w:p>
        </w:tc>
        <w:tc>
          <w:tcPr>
            <w:tcW w:w="505" w:type="pct"/>
          </w:tcPr>
          <w:p w:rsidR="004044A9" w:rsidRDefault="004044A9">
            <w:pPr>
              <w:pStyle w:val="ConsPlusNormal"/>
            </w:pPr>
            <w:r>
              <w:t>Итого на реализацию подпрограммы 4, в том числе:</w:t>
            </w:r>
          </w:p>
        </w:tc>
        <w:tc>
          <w:tcPr>
            <w:tcW w:w="489" w:type="pct"/>
            <w:vAlign w:val="center"/>
          </w:tcPr>
          <w:p w:rsidR="004044A9" w:rsidRDefault="004044A9">
            <w:pPr>
              <w:pStyle w:val="ConsPlusNormal"/>
              <w:jc w:val="center"/>
            </w:pPr>
            <w:r>
              <w:t>1739980758,34</w:t>
            </w:r>
          </w:p>
        </w:tc>
        <w:tc>
          <w:tcPr>
            <w:tcW w:w="489" w:type="pct"/>
            <w:vAlign w:val="center"/>
          </w:tcPr>
          <w:p w:rsidR="004044A9" w:rsidRDefault="004044A9">
            <w:pPr>
              <w:pStyle w:val="ConsPlusNormal"/>
              <w:jc w:val="center"/>
            </w:pPr>
            <w:r>
              <w:t>409775568,34</w:t>
            </w:r>
          </w:p>
        </w:tc>
        <w:tc>
          <w:tcPr>
            <w:tcW w:w="505" w:type="pct"/>
            <w:vAlign w:val="center"/>
          </w:tcPr>
          <w:p w:rsidR="004044A9" w:rsidRDefault="004044A9">
            <w:pPr>
              <w:pStyle w:val="ConsPlusNormal"/>
              <w:jc w:val="center"/>
            </w:pPr>
            <w:r>
              <w:t>450788532,00</w:t>
            </w:r>
          </w:p>
        </w:tc>
        <w:tc>
          <w:tcPr>
            <w:tcW w:w="489" w:type="pct"/>
            <w:vAlign w:val="center"/>
          </w:tcPr>
          <w:p w:rsidR="004044A9" w:rsidRDefault="004044A9">
            <w:pPr>
              <w:pStyle w:val="ConsPlusNormal"/>
              <w:jc w:val="center"/>
            </w:pPr>
            <w:r>
              <w:t>438586437,00</w:t>
            </w:r>
          </w:p>
        </w:tc>
        <w:tc>
          <w:tcPr>
            <w:tcW w:w="489" w:type="pct"/>
            <w:vAlign w:val="center"/>
          </w:tcPr>
          <w:p w:rsidR="004044A9" w:rsidRDefault="004044A9">
            <w:pPr>
              <w:pStyle w:val="ConsPlusNormal"/>
              <w:jc w:val="center"/>
            </w:pPr>
            <w:r>
              <w:t>440830221,00</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t>4.2.1</w:t>
            </w:r>
          </w:p>
        </w:tc>
        <w:tc>
          <w:tcPr>
            <w:tcW w:w="505" w:type="pct"/>
          </w:tcPr>
          <w:p w:rsidR="004044A9" w:rsidRDefault="004044A9">
            <w:pPr>
              <w:pStyle w:val="ConsPlusNormal"/>
            </w:pPr>
            <w:r>
              <w:t xml:space="preserve">за счет средств областного </w:t>
            </w:r>
            <w:r>
              <w:lastRenderedPageBreak/>
              <w:t>бюджета</w:t>
            </w:r>
          </w:p>
        </w:tc>
        <w:tc>
          <w:tcPr>
            <w:tcW w:w="489" w:type="pct"/>
            <w:vAlign w:val="center"/>
          </w:tcPr>
          <w:p w:rsidR="004044A9" w:rsidRDefault="004044A9">
            <w:pPr>
              <w:pStyle w:val="ConsPlusNormal"/>
              <w:jc w:val="center"/>
            </w:pPr>
            <w:r>
              <w:lastRenderedPageBreak/>
              <w:t>1739980758,34</w:t>
            </w:r>
          </w:p>
        </w:tc>
        <w:tc>
          <w:tcPr>
            <w:tcW w:w="489" w:type="pct"/>
            <w:vAlign w:val="center"/>
          </w:tcPr>
          <w:p w:rsidR="004044A9" w:rsidRDefault="004044A9">
            <w:pPr>
              <w:pStyle w:val="ConsPlusNormal"/>
              <w:jc w:val="center"/>
            </w:pPr>
            <w:r>
              <w:t>409775568,34</w:t>
            </w:r>
          </w:p>
        </w:tc>
        <w:tc>
          <w:tcPr>
            <w:tcW w:w="505" w:type="pct"/>
            <w:vAlign w:val="center"/>
          </w:tcPr>
          <w:p w:rsidR="004044A9" w:rsidRDefault="004044A9">
            <w:pPr>
              <w:pStyle w:val="ConsPlusNormal"/>
              <w:jc w:val="center"/>
            </w:pPr>
            <w:r>
              <w:t>450788532,00</w:t>
            </w:r>
          </w:p>
        </w:tc>
        <w:tc>
          <w:tcPr>
            <w:tcW w:w="489" w:type="pct"/>
            <w:vAlign w:val="center"/>
          </w:tcPr>
          <w:p w:rsidR="004044A9" w:rsidRDefault="004044A9">
            <w:pPr>
              <w:pStyle w:val="ConsPlusNormal"/>
              <w:jc w:val="center"/>
            </w:pPr>
            <w:r>
              <w:t>438586437,00</w:t>
            </w:r>
          </w:p>
        </w:tc>
        <w:tc>
          <w:tcPr>
            <w:tcW w:w="489" w:type="pct"/>
            <w:vAlign w:val="center"/>
          </w:tcPr>
          <w:p w:rsidR="004044A9" w:rsidRDefault="004044A9">
            <w:pPr>
              <w:pStyle w:val="ConsPlusNormal"/>
              <w:jc w:val="center"/>
            </w:pPr>
            <w:r>
              <w:t>440830221,00</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outlineLvl w:val="2"/>
            </w:pPr>
            <w:r>
              <w:lastRenderedPageBreak/>
              <w:t>5</w:t>
            </w:r>
          </w:p>
        </w:tc>
        <w:tc>
          <w:tcPr>
            <w:tcW w:w="4795" w:type="pct"/>
            <w:gridSpan w:val="10"/>
            <w:vAlign w:val="center"/>
          </w:tcPr>
          <w:p w:rsidR="004044A9" w:rsidRDefault="004044A9">
            <w:pPr>
              <w:pStyle w:val="ConsPlusNormal"/>
              <w:jc w:val="center"/>
            </w:pPr>
            <w:r>
              <w:t>Подпрограмма 5 "Реализация муниципальной политики Администрации города Омска в сфере образования"</w:t>
            </w:r>
          </w:p>
        </w:tc>
      </w:tr>
      <w:tr w:rsidR="004044A9" w:rsidTr="001444F7">
        <w:tc>
          <w:tcPr>
            <w:tcW w:w="205" w:type="pct"/>
          </w:tcPr>
          <w:p w:rsidR="004044A9" w:rsidRDefault="004044A9">
            <w:pPr>
              <w:pStyle w:val="ConsPlusNormal"/>
              <w:jc w:val="center"/>
            </w:pPr>
            <w:r>
              <w:t>5.1</w:t>
            </w:r>
          </w:p>
        </w:tc>
        <w:tc>
          <w:tcPr>
            <w:tcW w:w="505" w:type="pct"/>
          </w:tcPr>
          <w:p w:rsidR="004044A9" w:rsidRDefault="004044A9">
            <w:pPr>
              <w:pStyle w:val="ConsPlusNormal"/>
            </w:pPr>
            <w:r>
              <w:t>Департамент образования Администрации города Омска, всего, в том числе:</w:t>
            </w:r>
          </w:p>
        </w:tc>
        <w:tc>
          <w:tcPr>
            <w:tcW w:w="489" w:type="pct"/>
            <w:vAlign w:val="center"/>
          </w:tcPr>
          <w:p w:rsidR="004044A9" w:rsidRDefault="004044A9">
            <w:pPr>
              <w:pStyle w:val="ConsPlusNormal"/>
              <w:jc w:val="center"/>
            </w:pPr>
            <w:r>
              <w:t>1943519592,55</w:t>
            </w:r>
          </w:p>
        </w:tc>
        <w:tc>
          <w:tcPr>
            <w:tcW w:w="489" w:type="pct"/>
            <w:vAlign w:val="center"/>
          </w:tcPr>
          <w:p w:rsidR="004044A9" w:rsidRDefault="004044A9">
            <w:pPr>
              <w:pStyle w:val="ConsPlusNormal"/>
              <w:jc w:val="center"/>
            </w:pPr>
            <w:r>
              <w:t>248509353,08</w:t>
            </w:r>
          </w:p>
        </w:tc>
        <w:tc>
          <w:tcPr>
            <w:tcW w:w="505" w:type="pct"/>
            <w:vAlign w:val="center"/>
          </w:tcPr>
          <w:p w:rsidR="004044A9" w:rsidRDefault="004044A9">
            <w:pPr>
              <w:pStyle w:val="ConsPlusNormal"/>
              <w:jc w:val="center"/>
            </w:pPr>
            <w:r>
              <w:t>270166451,54</w:t>
            </w:r>
          </w:p>
        </w:tc>
        <w:tc>
          <w:tcPr>
            <w:tcW w:w="489" w:type="pct"/>
            <w:vAlign w:val="center"/>
          </w:tcPr>
          <w:p w:rsidR="004044A9" w:rsidRDefault="004044A9">
            <w:pPr>
              <w:pStyle w:val="ConsPlusNormal"/>
              <w:jc w:val="center"/>
            </w:pPr>
            <w:r>
              <w:t>264278434,77</w:t>
            </w:r>
          </w:p>
        </w:tc>
        <w:tc>
          <w:tcPr>
            <w:tcW w:w="489" w:type="pct"/>
            <w:vAlign w:val="center"/>
          </w:tcPr>
          <w:p w:rsidR="004044A9" w:rsidRDefault="004044A9">
            <w:pPr>
              <w:pStyle w:val="ConsPlusNormal"/>
              <w:jc w:val="center"/>
            </w:pPr>
            <w:r>
              <w:t>271754664,64</w:t>
            </w:r>
          </w:p>
        </w:tc>
        <w:tc>
          <w:tcPr>
            <w:tcW w:w="457" w:type="pct"/>
            <w:vAlign w:val="center"/>
          </w:tcPr>
          <w:p w:rsidR="004044A9" w:rsidRDefault="004044A9">
            <w:pPr>
              <w:pStyle w:val="ConsPlusNormal"/>
              <w:jc w:val="center"/>
            </w:pPr>
            <w:r>
              <w:t>222202672,13</w:t>
            </w:r>
          </w:p>
        </w:tc>
        <w:tc>
          <w:tcPr>
            <w:tcW w:w="457" w:type="pct"/>
            <w:vAlign w:val="center"/>
          </w:tcPr>
          <w:p w:rsidR="004044A9" w:rsidRDefault="004044A9">
            <w:pPr>
              <w:pStyle w:val="ConsPlusNormal"/>
              <w:jc w:val="center"/>
            </w:pPr>
            <w:r>
              <w:t>222202672,13</w:t>
            </w:r>
          </w:p>
        </w:tc>
        <w:tc>
          <w:tcPr>
            <w:tcW w:w="457" w:type="pct"/>
            <w:vAlign w:val="center"/>
          </w:tcPr>
          <w:p w:rsidR="004044A9" w:rsidRDefault="004044A9">
            <w:pPr>
              <w:pStyle w:val="ConsPlusNormal"/>
              <w:jc w:val="center"/>
            </w:pPr>
            <w:r>
              <w:t>222202672,13</w:t>
            </w:r>
          </w:p>
        </w:tc>
        <w:tc>
          <w:tcPr>
            <w:tcW w:w="457" w:type="pct"/>
            <w:vAlign w:val="center"/>
          </w:tcPr>
          <w:p w:rsidR="004044A9" w:rsidRDefault="004044A9">
            <w:pPr>
              <w:pStyle w:val="ConsPlusNormal"/>
              <w:jc w:val="center"/>
            </w:pPr>
            <w:r>
              <w:t>222202672,13</w:t>
            </w:r>
          </w:p>
        </w:tc>
      </w:tr>
      <w:tr w:rsidR="004044A9" w:rsidTr="001444F7">
        <w:tc>
          <w:tcPr>
            <w:tcW w:w="205" w:type="pct"/>
          </w:tcPr>
          <w:p w:rsidR="004044A9" w:rsidRDefault="004044A9">
            <w:pPr>
              <w:pStyle w:val="ConsPlusNormal"/>
              <w:jc w:val="center"/>
            </w:pPr>
            <w:r>
              <w:t>5.1.1</w:t>
            </w:r>
          </w:p>
        </w:tc>
        <w:tc>
          <w:tcPr>
            <w:tcW w:w="505" w:type="pct"/>
          </w:tcPr>
          <w:p w:rsidR="004044A9" w:rsidRDefault="004044A9">
            <w:pPr>
              <w:pStyle w:val="ConsPlusNormal"/>
            </w:pPr>
            <w:r>
              <w:t>за счет средств бюджета города Омска</w:t>
            </w:r>
          </w:p>
        </w:tc>
        <w:tc>
          <w:tcPr>
            <w:tcW w:w="489" w:type="pct"/>
            <w:vAlign w:val="center"/>
          </w:tcPr>
          <w:p w:rsidR="004044A9" w:rsidRDefault="004044A9">
            <w:pPr>
              <w:pStyle w:val="ConsPlusNormal"/>
              <w:jc w:val="center"/>
            </w:pPr>
            <w:r>
              <w:t>1765694176,59</w:t>
            </w:r>
          </w:p>
        </w:tc>
        <w:tc>
          <w:tcPr>
            <w:tcW w:w="489" w:type="pct"/>
            <w:vAlign w:val="center"/>
          </w:tcPr>
          <w:p w:rsidR="004044A9" w:rsidRDefault="004044A9">
            <w:pPr>
              <w:pStyle w:val="ConsPlusNormal"/>
              <w:jc w:val="center"/>
            </w:pPr>
            <w:r>
              <w:t>199722816,58</w:t>
            </w:r>
          </w:p>
        </w:tc>
        <w:tc>
          <w:tcPr>
            <w:tcW w:w="505" w:type="pct"/>
            <w:vAlign w:val="center"/>
          </w:tcPr>
          <w:p w:rsidR="004044A9" w:rsidRDefault="004044A9">
            <w:pPr>
              <w:pStyle w:val="ConsPlusNormal"/>
              <w:jc w:val="center"/>
            </w:pPr>
            <w:r>
              <w:t>229952542,64</w:t>
            </w:r>
          </w:p>
        </w:tc>
        <w:tc>
          <w:tcPr>
            <w:tcW w:w="489" w:type="pct"/>
            <w:vAlign w:val="center"/>
          </w:tcPr>
          <w:p w:rsidR="004044A9" w:rsidRDefault="004044A9">
            <w:pPr>
              <w:pStyle w:val="ConsPlusNormal"/>
              <w:jc w:val="center"/>
            </w:pPr>
            <w:r>
              <w:t>224064525,87</w:t>
            </w:r>
          </w:p>
        </w:tc>
        <w:tc>
          <w:tcPr>
            <w:tcW w:w="489" w:type="pct"/>
            <w:vAlign w:val="center"/>
          </w:tcPr>
          <w:p w:rsidR="004044A9" w:rsidRDefault="004044A9">
            <w:pPr>
              <w:pStyle w:val="ConsPlusNormal"/>
              <w:jc w:val="center"/>
            </w:pPr>
            <w:r>
              <w:t>223143602,98</w:t>
            </w:r>
          </w:p>
        </w:tc>
        <w:tc>
          <w:tcPr>
            <w:tcW w:w="457" w:type="pct"/>
            <w:vAlign w:val="center"/>
          </w:tcPr>
          <w:p w:rsidR="004044A9" w:rsidRDefault="004044A9">
            <w:pPr>
              <w:pStyle w:val="ConsPlusNormal"/>
              <w:jc w:val="center"/>
            </w:pPr>
            <w:r>
              <w:t>222202672,13</w:t>
            </w:r>
          </w:p>
        </w:tc>
        <w:tc>
          <w:tcPr>
            <w:tcW w:w="457" w:type="pct"/>
            <w:vAlign w:val="center"/>
          </w:tcPr>
          <w:p w:rsidR="004044A9" w:rsidRDefault="004044A9">
            <w:pPr>
              <w:pStyle w:val="ConsPlusNormal"/>
              <w:jc w:val="center"/>
            </w:pPr>
            <w:r>
              <w:t>222202672,13</w:t>
            </w:r>
          </w:p>
        </w:tc>
        <w:tc>
          <w:tcPr>
            <w:tcW w:w="457" w:type="pct"/>
            <w:vAlign w:val="center"/>
          </w:tcPr>
          <w:p w:rsidR="004044A9" w:rsidRDefault="004044A9">
            <w:pPr>
              <w:pStyle w:val="ConsPlusNormal"/>
              <w:jc w:val="center"/>
            </w:pPr>
            <w:r>
              <w:t>222202672,13</w:t>
            </w:r>
          </w:p>
        </w:tc>
        <w:tc>
          <w:tcPr>
            <w:tcW w:w="457" w:type="pct"/>
            <w:vAlign w:val="center"/>
          </w:tcPr>
          <w:p w:rsidR="004044A9" w:rsidRDefault="004044A9">
            <w:pPr>
              <w:pStyle w:val="ConsPlusNormal"/>
              <w:jc w:val="center"/>
            </w:pPr>
            <w:r>
              <w:t>222202672,13</w:t>
            </w:r>
          </w:p>
        </w:tc>
      </w:tr>
      <w:tr w:rsidR="004044A9" w:rsidTr="001444F7">
        <w:tc>
          <w:tcPr>
            <w:tcW w:w="205" w:type="pct"/>
          </w:tcPr>
          <w:p w:rsidR="004044A9" w:rsidRDefault="004044A9">
            <w:pPr>
              <w:pStyle w:val="ConsPlusNormal"/>
              <w:jc w:val="center"/>
            </w:pPr>
            <w:r>
              <w:t>5.1.2</w:t>
            </w:r>
          </w:p>
        </w:tc>
        <w:tc>
          <w:tcPr>
            <w:tcW w:w="505" w:type="pct"/>
          </w:tcPr>
          <w:p w:rsidR="004044A9" w:rsidRDefault="004044A9">
            <w:pPr>
              <w:pStyle w:val="ConsPlusNormal"/>
            </w:pPr>
            <w:r>
              <w:t>за счет средств областного бюджета</w:t>
            </w:r>
          </w:p>
        </w:tc>
        <w:tc>
          <w:tcPr>
            <w:tcW w:w="489" w:type="pct"/>
            <w:vAlign w:val="center"/>
          </w:tcPr>
          <w:p w:rsidR="004044A9" w:rsidRDefault="004044A9">
            <w:pPr>
              <w:pStyle w:val="ConsPlusNormal"/>
              <w:jc w:val="center"/>
            </w:pPr>
            <w:r>
              <w:t>11396507,04</w:t>
            </w:r>
          </w:p>
        </w:tc>
        <w:tc>
          <w:tcPr>
            <w:tcW w:w="489" w:type="pct"/>
            <w:vAlign w:val="center"/>
          </w:tcPr>
          <w:p w:rsidR="004044A9" w:rsidRDefault="004044A9">
            <w:pPr>
              <w:pStyle w:val="ConsPlusNormal"/>
              <w:jc w:val="center"/>
            </w:pPr>
            <w:r>
              <w:t>8815730,73</w:t>
            </w:r>
          </w:p>
        </w:tc>
        <w:tc>
          <w:tcPr>
            <w:tcW w:w="505" w:type="pct"/>
            <w:vAlign w:val="center"/>
          </w:tcPr>
          <w:p w:rsidR="004044A9" w:rsidRDefault="004044A9">
            <w:pPr>
              <w:pStyle w:val="ConsPlusNormal"/>
              <w:jc w:val="center"/>
            </w:pPr>
            <w:r>
              <w:t>804276,90</w:t>
            </w:r>
          </w:p>
        </w:tc>
        <w:tc>
          <w:tcPr>
            <w:tcW w:w="489" w:type="pct"/>
            <w:vAlign w:val="center"/>
          </w:tcPr>
          <w:p w:rsidR="004044A9" w:rsidRDefault="004044A9">
            <w:pPr>
              <w:pStyle w:val="ConsPlusNormal"/>
              <w:jc w:val="center"/>
            </w:pPr>
            <w:r>
              <w:t>804278,18</w:t>
            </w:r>
          </w:p>
        </w:tc>
        <w:tc>
          <w:tcPr>
            <w:tcW w:w="489" w:type="pct"/>
            <w:vAlign w:val="center"/>
          </w:tcPr>
          <w:p w:rsidR="004044A9" w:rsidRDefault="004044A9">
            <w:pPr>
              <w:pStyle w:val="ConsPlusNormal"/>
              <w:jc w:val="center"/>
            </w:pPr>
            <w:r>
              <w:t>972221,23</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t>5.1.3</w:t>
            </w:r>
          </w:p>
        </w:tc>
        <w:tc>
          <w:tcPr>
            <w:tcW w:w="505" w:type="pct"/>
          </w:tcPr>
          <w:p w:rsidR="004044A9" w:rsidRDefault="004044A9">
            <w:pPr>
              <w:pStyle w:val="ConsPlusNormal"/>
            </w:pPr>
            <w:r>
              <w:t>за счет средств федерального бюджета</w:t>
            </w:r>
          </w:p>
        </w:tc>
        <w:tc>
          <w:tcPr>
            <w:tcW w:w="489" w:type="pct"/>
            <w:vAlign w:val="center"/>
          </w:tcPr>
          <w:p w:rsidR="004044A9" w:rsidRDefault="004044A9">
            <w:pPr>
              <w:pStyle w:val="ConsPlusNormal"/>
              <w:jc w:val="center"/>
            </w:pPr>
            <w:r>
              <w:t>166428908,92</w:t>
            </w:r>
          </w:p>
        </w:tc>
        <w:tc>
          <w:tcPr>
            <w:tcW w:w="489" w:type="pct"/>
            <w:vAlign w:val="center"/>
          </w:tcPr>
          <w:p w:rsidR="004044A9" w:rsidRDefault="004044A9">
            <w:pPr>
              <w:pStyle w:val="ConsPlusNormal"/>
              <w:jc w:val="center"/>
            </w:pPr>
            <w:r>
              <w:t>39970805,77</w:t>
            </w:r>
          </w:p>
        </w:tc>
        <w:tc>
          <w:tcPr>
            <w:tcW w:w="505" w:type="pct"/>
            <w:vAlign w:val="center"/>
          </w:tcPr>
          <w:p w:rsidR="004044A9" w:rsidRDefault="004044A9">
            <w:pPr>
              <w:pStyle w:val="ConsPlusNormal"/>
              <w:jc w:val="center"/>
            </w:pPr>
            <w:r>
              <w:t>39409632,00</w:t>
            </w:r>
          </w:p>
        </w:tc>
        <w:tc>
          <w:tcPr>
            <w:tcW w:w="489" w:type="pct"/>
            <w:vAlign w:val="center"/>
          </w:tcPr>
          <w:p w:rsidR="004044A9" w:rsidRDefault="004044A9">
            <w:pPr>
              <w:pStyle w:val="ConsPlusNormal"/>
              <w:jc w:val="center"/>
            </w:pPr>
            <w:r>
              <w:t>39409630,72</w:t>
            </w:r>
          </w:p>
        </w:tc>
        <w:tc>
          <w:tcPr>
            <w:tcW w:w="489" w:type="pct"/>
            <w:vAlign w:val="center"/>
          </w:tcPr>
          <w:p w:rsidR="004044A9" w:rsidRDefault="004044A9">
            <w:pPr>
              <w:pStyle w:val="ConsPlusNormal"/>
              <w:jc w:val="center"/>
            </w:pPr>
            <w:r>
              <w:t>47638840,43</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t>5.2</w:t>
            </w:r>
          </w:p>
        </w:tc>
        <w:tc>
          <w:tcPr>
            <w:tcW w:w="505" w:type="pct"/>
          </w:tcPr>
          <w:p w:rsidR="004044A9" w:rsidRDefault="004044A9">
            <w:pPr>
              <w:pStyle w:val="ConsPlusNormal"/>
            </w:pPr>
            <w:r>
              <w:t>Итого на реализацию подпрограммы 5, в том числе:</w:t>
            </w:r>
          </w:p>
        </w:tc>
        <w:tc>
          <w:tcPr>
            <w:tcW w:w="489" w:type="pct"/>
            <w:vAlign w:val="center"/>
          </w:tcPr>
          <w:p w:rsidR="004044A9" w:rsidRDefault="004044A9">
            <w:pPr>
              <w:pStyle w:val="ConsPlusNormal"/>
              <w:jc w:val="center"/>
            </w:pPr>
            <w:r>
              <w:t>1943519592,55</w:t>
            </w:r>
          </w:p>
        </w:tc>
        <w:tc>
          <w:tcPr>
            <w:tcW w:w="489" w:type="pct"/>
            <w:vAlign w:val="center"/>
          </w:tcPr>
          <w:p w:rsidR="004044A9" w:rsidRDefault="004044A9">
            <w:pPr>
              <w:pStyle w:val="ConsPlusNormal"/>
              <w:jc w:val="center"/>
            </w:pPr>
            <w:r>
              <w:t>248509353,08</w:t>
            </w:r>
          </w:p>
        </w:tc>
        <w:tc>
          <w:tcPr>
            <w:tcW w:w="505" w:type="pct"/>
            <w:vAlign w:val="center"/>
          </w:tcPr>
          <w:p w:rsidR="004044A9" w:rsidRDefault="004044A9">
            <w:pPr>
              <w:pStyle w:val="ConsPlusNormal"/>
              <w:jc w:val="center"/>
            </w:pPr>
            <w:r>
              <w:t>270166451,54</w:t>
            </w:r>
          </w:p>
        </w:tc>
        <w:tc>
          <w:tcPr>
            <w:tcW w:w="489" w:type="pct"/>
            <w:vAlign w:val="center"/>
          </w:tcPr>
          <w:p w:rsidR="004044A9" w:rsidRDefault="004044A9">
            <w:pPr>
              <w:pStyle w:val="ConsPlusNormal"/>
              <w:jc w:val="center"/>
            </w:pPr>
            <w:r>
              <w:t>264278434,77</w:t>
            </w:r>
          </w:p>
        </w:tc>
        <w:tc>
          <w:tcPr>
            <w:tcW w:w="489" w:type="pct"/>
            <w:vAlign w:val="center"/>
          </w:tcPr>
          <w:p w:rsidR="004044A9" w:rsidRDefault="004044A9">
            <w:pPr>
              <w:pStyle w:val="ConsPlusNormal"/>
              <w:jc w:val="center"/>
            </w:pPr>
            <w:r>
              <w:t>271754664,64</w:t>
            </w:r>
          </w:p>
        </w:tc>
        <w:tc>
          <w:tcPr>
            <w:tcW w:w="457" w:type="pct"/>
            <w:vAlign w:val="center"/>
          </w:tcPr>
          <w:p w:rsidR="004044A9" w:rsidRDefault="004044A9">
            <w:pPr>
              <w:pStyle w:val="ConsPlusNormal"/>
              <w:jc w:val="center"/>
            </w:pPr>
            <w:r>
              <w:t>222202672,13</w:t>
            </w:r>
          </w:p>
        </w:tc>
        <w:tc>
          <w:tcPr>
            <w:tcW w:w="457" w:type="pct"/>
            <w:vAlign w:val="center"/>
          </w:tcPr>
          <w:p w:rsidR="004044A9" w:rsidRDefault="004044A9">
            <w:pPr>
              <w:pStyle w:val="ConsPlusNormal"/>
              <w:jc w:val="center"/>
            </w:pPr>
            <w:r>
              <w:t>222202672,13</w:t>
            </w:r>
          </w:p>
        </w:tc>
        <w:tc>
          <w:tcPr>
            <w:tcW w:w="457" w:type="pct"/>
            <w:vAlign w:val="center"/>
          </w:tcPr>
          <w:p w:rsidR="004044A9" w:rsidRDefault="004044A9">
            <w:pPr>
              <w:pStyle w:val="ConsPlusNormal"/>
              <w:jc w:val="center"/>
            </w:pPr>
            <w:r>
              <w:t>222202672,13</w:t>
            </w:r>
          </w:p>
        </w:tc>
        <w:tc>
          <w:tcPr>
            <w:tcW w:w="457" w:type="pct"/>
            <w:vAlign w:val="center"/>
          </w:tcPr>
          <w:p w:rsidR="004044A9" w:rsidRDefault="004044A9">
            <w:pPr>
              <w:pStyle w:val="ConsPlusNormal"/>
              <w:jc w:val="center"/>
            </w:pPr>
            <w:r>
              <w:t>222202672,13</w:t>
            </w:r>
          </w:p>
        </w:tc>
      </w:tr>
      <w:tr w:rsidR="004044A9" w:rsidTr="001444F7">
        <w:tc>
          <w:tcPr>
            <w:tcW w:w="205" w:type="pct"/>
          </w:tcPr>
          <w:p w:rsidR="004044A9" w:rsidRDefault="004044A9">
            <w:pPr>
              <w:pStyle w:val="ConsPlusNormal"/>
              <w:jc w:val="center"/>
            </w:pPr>
            <w:r>
              <w:t>5.2.1</w:t>
            </w:r>
          </w:p>
        </w:tc>
        <w:tc>
          <w:tcPr>
            <w:tcW w:w="505" w:type="pct"/>
          </w:tcPr>
          <w:p w:rsidR="004044A9" w:rsidRDefault="004044A9">
            <w:pPr>
              <w:pStyle w:val="ConsPlusNormal"/>
            </w:pPr>
            <w:r>
              <w:t>за счет средств бюджета города Омска</w:t>
            </w:r>
          </w:p>
        </w:tc>
        <w:tc>
          <w:tcPr>
            <w:tcW w:w="489" w:type="pct"/>
            <w:vAlign w:val="center"/>
          </w:tcPr>
          <w:p w:rsidR="004044A9" w:rsidRDefault="004044A9">
            <w:pPr>
              <w:pStyle w:val="ConsPlusNormal"/>
              <w:jc w:val="center"/>
            </w:pPr>
            <w:r>
              <w:t>1765694176,59</w:t>
            </w:r>
          </w:p>
        </w:tc>
        <w:tc>
          <w:tcPr>
            <w:tcW w:w="489" w:type="pct"/>
            <w:vAlign w:val="center"/>
          </w:tcPr>
          <w:p w:rsidR="004044A9" w:rsidRDefault="004044A9">
            <w:pPr>
              <w:pStyle w:val="ConsPlusNormal"/>
              <w:jc w:val="center"/>
            </w:pPr>
            <w:r>
              <w:t>199722816,58</w:t>
            </w:r>
          </w:p>
        </w:tc>
        <w:tc>
          <w:tcPr>
            <w:tcW w:w="505" w:type="pct"/>
            <w:vAlign w:val="center"/>
          </w:tcPr>
          <w:p w:rsidR="004044A9" w:rsidRDefault="004044A9">
            <w:pPr>
              <w:pStyle w:val="ConsPlusNormal"/>
              <w:jc w:val="center"/>
            </w:pPr>
            <w:r>
              <w:t>229952542,64</w:t>
            </w:r>
          </w:p>
        </w:tc>
        <w:tc>
          <w:tcPr>
            <w:tcW w:w="489" w:type="pct"/>
            <w:vAlign w:val="center"/>
          </w:tcPr>
          <w:p w:rsidR="004044A9" w:rsidRDefault="004044A9">
            <w:pPr>
              <w:pStyle w:val="ConsPlusNormal"/>
              <w:jc w:val="center"/>
            </w:pPr>
            <w:r>
              <w:t>224064525,87</w:t>
            </w:r>
          </w:p>
        </w:tc>
        <w:tc>
          <w:tcPr>
            <w:tcW w:w="489" w:type="pct"/>
            <w:vAlign w:val="center"/>
          </w:tcPr>
          <w:p w:rsidR="004044A9" w:rsidRDefault="004044A9">
            <w:pPr>
              <w:pStyle w:val="ConsPlusNormal"/>
              <w:jc w:val="center"/>
            </w:pPr>
            <w:r>
              <w:t>223143602,98</w:t>
            </w:r>
          </w:p>
        </w:tc>
        <w:tc>
          <w:tcPr>
            <w:tcW w:w="457" w:type="pct"/>
            <w:vAlign w:val="center"/>
          </w:tcPr>
          <w:p w:rsidR="004044A9" w:rsidRDefault="004044A9">
            <w:pPr>
              <w:pStyle w:val="ConsPlusNormal"/>
              <w:jc w:val="center"/>
            </w:pPr>
            <w:r>
              <w:t>222202672,13</w:t>
            </w:r>
          </w:p>
        </w:tc>
        <w:tc>
          <w:tcPr>
            <w:tcW w:w="457" w:type="pct"/>
            <w:vAlign w:val="center"/>
          </w:tcPr>
          <w:p w:rsidR="004044A9" w:rsidRDefault="004044A9">
            <w:pPr>
              <w:pStyle w:val="ConsPlusNormal"/>
              <w:jc w:val="center"/>
            </w:pPr>
            <w:r>
              <w:t>222202672,13</w:t>
            </w:r>
          </w:p>
        </w:tc>
        <w:tc>
          <w:tcPr>
            <w:tcW w:w="457" w:type="pct"/>
            <w:vAlign w:val="center"/>
          </w:tcPr>
          <w:p w:rsidR="004044A9" w:rsidRDefault="004044A9">
            <w:pPr>
              <w:pStyle w:val="ConsPlusNormal"/>
              <w:jc w:val="center"/>
            </w:pPr>
            <w:r>
              <w:t>222202672,13</w:t>
            </w:r>
          </w:p>
        </w:tc>
        <w:tc>
          <w:tcPr>
            <w:tcW w:w="457" w:type="pct"/>
            <w:vAlign w:val="center"/>
          </w:tcPr>
          <w:p w:rsidR="004044A9" w:rsidRDefault="004044A9">
            <w:pPr>
              <w:pStyle w:val="ConsPlusNormal"/>
              <w:jc w:val="center"/>
            </w:pPr>
            <w:r>
              <w:t>222202672,13</w:t>
            </w:r>
          </w:p>
        </w:tc>
      </w:tr>
      <w:tr w:rsidR="004044A9" w:rsidTr="001444F7">
        <w:tc>
          <w:tcPr>
            <w:tcW w:w="205" w:type="pct"/>
          </w:tcPr>
          <w:p w:rsidR="004044A9" w:rsidRDefault="004044A9">
            <w:pPr>
              <w:pStyle w:val="ConsPlusNormal"/>
              <w:jc w:val="center"/>
            </w:pPr>
            <w:r>
              <w:t>5.2.2</w:t>
            </w:r>
          </w:p>
        </w:tc>
        <w:tc>
          <w:tcPr>
            <w:tcW w:w="505" w:type="pct"/>
          </w:tcPr>
          <w:p w:rsidR="004044A9" w:rsidRDefault="004044A9">
            <w:pPr>
              <w:pStyle w:val="ConsPlusNormal"/>
            </w:pPr>
            <w:r>
              <w:t>за счет средств областного бюджета</w:t>
            </w:r>
          </w:p>
        </w:tc>
        <w:tc>
          <w:tcPr>
            <w:tcW w:w="489" w:type="pct"/>
            <w:vAlign w:val="center"/>
          </w:tcPr>
          <w:p w:rsidR="004044A9" w:rsidRDefault="004044A9">
            <w:pPr>
              <w:pStyle w:val="ConsPlusNormal"/>
              <w:jc w:val="center"/>
            </w:pPr>
            <w:r>
              <w:t>11396507,04</w:t>
            </w:r>
          </w:p>
        </w:tc>
        <w:tc>
          <w:tcPr>
            <w:tcW w:w="489" w:type="pct"/>
            <w:vAlign w:val="center"/>
          </w:tcPr>
          <w:p w:rsidR="004044A9" w:rsidRDefault="004044A9">
            <w:pPr>
              <w:pStyle w:val="ConsPlusNormal"/>
              <w:jc w:val="center"/>
            </w:pPr>
            <w:r>
              <w:t>8815730,73</w:t>
            </w:r>
          </w:p>
        </w:tc>
        <w:tc>
          <w:tcPr>
            <w:tcW w:w="505" w:type="pct"/>
            <w:vAlign w:val="center"/>
          </w:tcPr>
          <w:p w:rsidR="004044A9" w:rsidRDefault="004044A9">
            <w:pPr>
              <w:pStyle w:val="ConsPlusNormal"/>
              <w:jc w:val="center"/>
            </w:pPr>
            <w:r>
              <w:t>804276,90</w:t>
            </w:r>
          </w:p>
        </w:tc>
        <w:tc>
          <w:tcPr>
            <w:tcW w:w="489" w:type="pct"/>
            <w:vAlign w:val="center"/>
          </w:tcPr>
          <w:p w:rsidR="004044A9" w:rsidRDefault="004044A9">
            <w:pPr>
              <w:pStyle w:val="ConsPlusNormal"/>
              <w:jc w:val="center"/>
            </w:pPr>
            <w:r>
              <w:t>804278,18</w:t>
            </w:r>
          </w:p>
        </w:tc>
        <w:tc>
          <w:tcPr>
            <w:tcW w:w="489" w:type="pct"/>
            <w:vAlign w:val="center"/>
          </w:tcPr>
          <w:p w:rsidR="004044A9" w:rsidRDefault="004044A9">
            <w:pPr>
              <w:pStyle w:val="ConsPlusNormal"/>
              <w:jc w:val="center"/>
            </w:pPr>
            <w:r>
              <w:t>972221,23</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lastRenderedPageBreak/>
              <w:t>5.2.3</w:t>
            </w:r>
          </w:p>
        </w:tc>
        <w:tc>
          <w:tcPr>
            <w:tcW w:w="505" w:type="pct"/>
          </w:tcPr>
          <w:p w:rsidR="004044A9" w:rsidRDefault="004044A9">
            <w:pPr>
              <w:pStyle w:val="ConsPlusNormal"/>
            </w:pPr>
            <w:r>
              <w:t>за счет средств федерального бюджета</w:t>
            </w:r>
          </w:p>
        </w:tc>
        <w:tc>
          <w:tcPr>
            <w:tcW w:w="489" w:type="pct"/>
            <w:vAlign w:val="center"/>
          </w:tcPr>
          <w:p w:rsidR="004044A9" w:rsidRDefault="004044A9">
            <w:pPr>
              <w:pStyle w:val="ConsPlusNormal"/>
              <w:jc w:val="center"/>
            </w:pPr>
            <w:r>
              <w:t>166428908,92</w:t>
            </w:r>
          </w:p>
        </w:tc>
        <w:tc>
          <w:tcPr>
            <w:tcW w:w="489" w:type="pct"/>
            <w:vAlign w:val="center"/>
          </w:tcPr>
          <w:p w:rsidR="004044A9" w:rsidRDefault="004044A9">
            <w:pPr>
              <w:pStyle w:val="ConsPlusNormal"/>
              <w:jc w:val="center"/>
            </w:pPr>
            <w:r>
              <w:t>39970805,77</w:t>
            </w:r>
          </w:p>
        </w:tc>
        <w:tc>
          <w:tcPr>
            <w:tcW w:w="505" w:type="pct"/>
            <w:vAlign w:val="center"/>
          </w:tcPr>
          <w:p w:rsidR="004044A9" w:rsidRDefault="004044A9">
            <w:pPr>
              <w:pStyle w:val="ConsPlusNormal"/>
              <w:jc w:val="center"/>
            </w:pPr>
            <w:r>
              <w:t>39409632,00</w:t>
            </w:r>
          </w:p>
        </w:tc>
        <w:tc>
          <w:tcPr>
            <w:tcW w:w="489" w:type="pct"/>
            <w:vAlign w:val="center"/>
          </w:tcPr>
          <w:p w:rsidR="004044A9" w:rsidRDefault="004044A9">
            <w:pPr>
              <w:pStyle w:val="ConsPlusNormal"/>
              <w:jc w:val="center"/>
            </w:pPr>
            <w:r>
              <w:t>39409630,72</w:t>
            </w:r>
          </w:p>
        </w:tc>
        <w:tc>
          <w:tcPr>
            <w:tcW w:w="489" w:type="pct"/>
            <w:vAlign w:val="center"/>
          </w:tcPr>
          <w:p w:rsidR="004044A9" w:rsidRDefault="004044A9">
            <w:pPr>
              <w:pStyle w:val="ConsPlusNormal"/>
              <w:jc w:val="center"/>
            </w:pPr>
            <w:r>
              <w:t>47638840,43</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vAlign w:val="center"/>
          </w:tcPr>
          <w:p w:rsidR="004044A9" w:rsidRDefault="004044A9">
            <w:pPr>
              <w:pStyle w:val="ConsPlusNormal"/>
              <w:jc w:val="center"/>
            </w:pPr>
            <w:r>
              <w:t>6</w:t>
            </w:r>
          </w:p>
        </w:tc>
        <w:tc>
          <w:tcPr>
            <w:tcW w:w="505" w:type="pct"/>
            <w:vAlign w:val="center"/>
          </w:tcPr>
          <w:p w:rsidR="004044A9" w:rsidRDefault="004044A9">
            <w:pPr>
              <w:pStyle w:val="ConsPlusNormal"/>
            </w:pPr>
            <w:r>
              <w:t>Всего на реализацию муниципальной программы, в том числе:</w:t>
            </w:r>
          </w:p>
        </w:tc>
        <w:tc>
          <w:tcPr>
            <w:tcW w:w="489" w:type="pct"/>
            <w:vAlign w:val="center"/>
          </w:tcPr>
          <w:p w:rsidR="004044A9" w:rsidRDefault="004044A9">
            <w:pPr>
              <w:pStyle w:val="ConsPlusNormal"/>
              <w:jc w:val="center"/>
            </w:pPr>
            <w:r>
              <w:t>89054302881,58</w:t>
            </w:r>
          </w:p>
        </w:tc>
        <w:tc>
          <w:tcPr>
            <w:tcW w:w="489" w:type="pct"/>
            <w:vAlign w:val="center"/>
          </w:tcPr>
          <w:p w:rsidR="004044A9" w:rsidRDefault="004044A9">
            <w:pPr>
              <w:pStyle w:val="ConsPlusNormal"/>
              <w:jc w:val="center"/>
            </w:pPr>
            <w:r>
              <w:t>17710313253,63</w:t>
            </w:r>
          </w:p>
        </w:tc>
        <w:tc>
          <w:tcPr>
            <w:tcW w:w="505" w:type="pct"/>
            <w:vAlign w:val="center"/>
          </w:tcPr>
          <w:p w:rsidR="004044A9" w:rsidRDefault="004044A9">
            <w:pPr>
              <w:pStyle w:val="ConsPlusNormal"/>
              <w:jc w:val="center"/>
            </w:pPr>
            <w:r>
              <w:t>20564946529,64</w:t>
            </w:r>
          </w:p>
        </w:tc>
        <w:tc>
          <w:tcPr>
            <w:tcW w:w="489" w:type="pct"/>
            <w:vAlign w:val="center"/>
          </w:tcPr>
          <w:p w:rsidR="004044A9" w:rsidRDefault="004044A9">
            <w:pPr>
              <w:pStyle w:val="ConsPlusNormal"/>
              <w:jc w:val="center"/>
            </w:pPr>
            <w:r>
              <w:t>16492218366,10</w:t>
            </w:r>
          </w:p>
        </w:tc>
        <w:tc>
          <w:tcPr>
            <w:tcW w:w="489" w:type="pct"/>
            <w:vAlign w:val="center"/>
          </w:tcPr>
          <w:p w:rsidR="004044A9" w:rsidRDefault="004044A9">
            <w:pPr>
              <w:pStyle w:val="ConsPlusNormal"/>
              <w:jc w:val="center"/>
            </w:pPr>
            <w:r>
              <w:t>14735313190,41</w:t>
            </w:r>
          </w:p>
        </w:tc>
        <w:tc>
          <w:tcPr>
            <w:tcW w:w="457" w:type="pct"/>
            <w:vAlign w:val="center"/>
          </w:tcPr>
          <w:p w:rsidR="004044A9" w:rsidRDefault="004044A9">
            <w:pPr>
              <w:pStyle w:val="ConsPlusNormal"/>
              <w:jc w:val="center"/>
            </w:pPr>
            <w:r>
              <w:t>4887877885,45</w:t>
            </w:r>
          </w:p>
        </w:tc>
        <w:tc>
          <w:tcPr>
            <w:tcW w:w="457" w:type="pct"/>
            <w:vAlign w:val="center"/>
          </w:tcPr>
          <w:p w:rsidR="004044A9" w:rsidRDefault="004044A9">
            <w:pPr>
              <w:pStyle w:val="ConsPlusNormal"/>
              <w:jc w:val="center"/>
            </w:pPr>
            <w:r>
              <w:t>4887877885,45</w:t>
            </w:r>
          </w:p>
        </w:tc>
        <w:tc>
          <w:tcPr>
            <w:tcW w:w="457" w:type="pct"/>
            <w:vAlign w:val="center"/>
          </w:tcPr>
          <w:p w:rsidR="004044A9" w:rsidRDefault="004044A9">
            <w:pPr>
              <w:pStyle w:val="ConsPlusNormal"/>
              <w:jc w:val="center"/>
            </w:pPr>
            <w:r>
              <w:t>4887877885,45</w:t>
            </w:r>
          </w:p>
        </w:tc>
        <w:tc>
          <w:tcPr>
            <w:tcW w:w="457" w:type="pct"/>
            <w:vAlign w:val="center"/>
          </w:tcPr>
          <w:p w:rsidR="004044A9" w:rsidRDefault="004044A9">
            <w:pPr>
              <w:pStyle w:val="ConsPlusNormal"/>
              <w:jc w:val="center"/>
            </w:pPr>
            <w:r>
              <w:t>4887877885,45</w:t>
            </w:r>
          </w:p>
        </w:tc>
      </w:tr>
      <w:tr w:rsidR="004044A9" w:rsidTr="001444F7">
        <w:tc>
          <w:tcPr>
            <w:tcW w:w="205" w:type="pct"/>
            <w:vAlign w:val="center"/>
          </w:tcPr>
          <w:p w:rsidR="004044A9" w:rsidRDefault="004044A9">
            <w:pPr>
              <w:pStyle w:val="ConsPlusNormal"/>
              <w:jc w:val="center"/>
            </w:pPr>
            <w:r>
              <w:t>6.1</w:t>
            </w:r>
          </w:p>
        </w:tc>
        <w:tc>
          <w:tcPr>
            <w:tcW w:w="505" w:type="pct"/>
            <w:vAlign w:val="center"/>
          </w:tcPr>
          <w:p w:rsidR="004044A9" w:rsidRDefault="004044A9">
            <w:pPr>
              <w:pStyle w:val="ConsPlusNormal"/>
            </w:pPr>
            <w:r>
              <w:t>за счет средств бюджета города Омска</w:t>
            </w:r>
          </w:p>
        </w:tc>
        <w:tc>
          <w:tcPr>
            <w:tcW w:w="489" w:type="pct"/>
            <w:vAlign w:val="center"/>
          </w:tcPr>
          <w:p w:rsidR="004044A9" w:rsidRDefault="004044A9">
            <w:pPr>
              <w:pStyle w:val="ConsPlusNormal"/>
              <w:jc w:val="center"/>
            </w:pPr>
            <w:r>
              <w:t>39786717551,85</w:t>
            </w:r>
          </w:p>
        </w:tc>
        <w:tc>
          <w:tcPr>
            <w:tcW w:w="489" w:type="pct"/>
            <w:vAlign w:val="center"/>
          </w:tcPr>
          <w:p w:rsidR="004044A9" w:rsidRDefault="004044A9">
            <w:pPr>
              <w:pStyle w:val="ConsPlusNormal"/>
              <w:jc w:val="center"/>
            </w:pPr>
            <w:r>
              <w:t>4497216428,63</w:t>
            </w:r>
          </w:p>
        </w:tc>
        <w:tc>
          <w:tcPr>
            <w:tcW w:w="505" w:type="pct"/>
            <w:vAlign w:val="center"/>
          </w:tcPr>
          <w:p w:rsidR="004044A9" w:rsidRDefault="004044A9">
            <w:pPr>
              <w:pStyle w:val="ConsPlusNormal"/>
              <w:jc w:val="center"/>
            </w:pPr>
            <w:r>
              <w:t>5476551494,45</w:t>
            </w:r>
          </w:p>
        </w:tc>
        <w:tc>
          <w:tcPr>
            <w:tcW w:w="489" w:type="pct"/>
            <w:vAlign w:val="center"/>
          </w:tcPr>
          <w:p w:rsidR="004044A9" w:rsidRDefault="004044A9">
            <w:pPr>
              <w:pStyle w:val="ConsPlusNormal"/>
              <w:jc w:val="center"/>
            </w:pPr>
            <w:r>
              <w:t>5178530505,42</w:t>
            </w:r>
          </w:p>
        </w:tc>
        <w:tc>
          <w:tcPr>
            <w:tcW w:w="489" w:type="pct"/>
            <w:vAlign w:val="center"/>
          </w:tcPr>
          <w:p w:rsidR="004044A9" w:rsidRDefault="004044A9">
            <w:pPr>
              <w:pStyle w:val="ConsPlusNormal"/>
              <w:jc w:val="center"/>
            </w:pPr>
            <w:r>
              <w:t>5082907581,55</w:t>
            </w:r>
          </w:p>
        </w:tc>
        <w:tc>
          <w:tcPr>
            <w:tcW w:w="457" w:type="pct"/>
            <w:vAlign w:val="center"/>
          </w:tcPr>
          <w:p w:rsidR="004044A9" w:rsidRDefault="004044A9">
            <w:pPr>
              <w:pStyle w:val="ConsPlusNormal"/>
              <w:jc w:val="center"/>
            </w:pPr>
            <w:r>
              <w:t>4887877885,45</w:t>
            </w:r>
          </w:p>
        </w:tc>
        <w:tc>
          <w:tcPr>
            <w:tcW w:w="457" w:type="pct"/>
            <w:vAlign w:val="center"/>
          </w:tcPr>
          <w:p w:rsidR="004044A9" w:rsidRDefault="004044A9">
            <w:pPr>
              <w:pStyle w:val="ConsPlusNormal"/>
              <w:jc w:val="center"/>
            </w:pPr>
            <w:r>
              <w:t>4887877885,45</w:t>
            </w:r>
          </w:p>
        </w:tc>
        <w:tc>
          <w:tcPr>
            <w:tcW w:w="457" w:type="pct"/>
            <w:vAlign w:val="center"/>
          </w:tcPr>
          <w:p w:rsidR="004044A9" w:rsidRDefault="004044A9">
            <w:pPr>
              <w:pStyle w:val="ConsPlusNormal"/>
              <w:jc w:val="center"/>
            </w:pPr>
            <w:r>
              <w:t>4887877885,45</w:t>
            </w:r>
          </w:p>
        </w:tc>
        <w:tc>
          <w:tcPr>
            <w:tcW w:w="457" w:type="pct"/>
            <w:vAlign w:val="center"/>
          </w:tcPr>
          <w:p w:rsidR="004044A9" w:rsidRDefault="004044A9">
            <w:pPr>
              <w:pStyle w:val="ConsPlusNormal"/>
              <w:jc w:val="center"/>
            </w:pPr>
            <w:r>
              <w:t>4887877885,45</w:t>
            </w:r>
          </w:p>
        </w:tc>
      </w:tr>
      <w:tr w:rsidR="004044A9" w:rsidTr="001444F7">
        <w:tc>
          <w:tcPr>
            <w:tcW w:w="205" w:type="pct"/>
            <w:vAlign w:val="center"/>
          </w:tcPr>
          <w:p w:rsidR="004044A9" w:rsidRDefault="004044A9">
            <w:pPr>
              <w:pStyle w:val="ConsPlusNormal"/>
              <w:jc w:val="center"/>
            </w:pPr>
            <w:r>
              <w:t>6.2</w:t>
            </w:r>
          </w:p>
        </w:tc>
        <w:tc>
          <w:tcPr>
            <w:tcW w:w="505" w:type="pct"/>
            <w:vAlign w:val="center"/>
          </w:tcPr>
          <w:p w:rsidR="004044A9" w:rsidRDefault="004044A9">
            <w:pPr>
              <w:pStyle w:val="ConsPlusNormal"/>
            </w:pPr>
            <w:r>
              <w:t>за счет средств областного бюджета</w:t>
            </w:r>
          </w:p>
        </w:tc>
        <w:tc>
          <w:tcPr>
            <w:tcW w:w="489" w:type="pct"/>
            <w:vAlign w:val="center"/>
          </w:tcPr>
          <w:p w:rsidR="004044A9" w:rsidRDefault="004044A9">
            <w:pPr>
              <w:pStyle w:val="ConsPlusNormal"/>
              <w:jc w:val="center"/>
            </w:pPr>
            <w:r>
              <w:t>42539817116,81</w:t>
            </w:r>
          </w:p>
        </w:tc>
        <w:tc>
          <w:tcPr>
            <w:tcW w:w="489" w:type="pct"/>
            <w:vAlign w:val="center"/>
          </w:tcPr>
          <w:p w:rsidR="004044A9" w:rsidRDefault="004044A9">
            <w:pPr>
              <w:pStyle w:val="ConsPlusNormal"/>
              <w:jc w:val="center"/>
            </w:pPr>
            <w:r>
              <w:t>11631449974,05</w:t>
            </w:r>
          </w:p>
        </w:tc>
        <w:tc>
          <w:tcPr>
            <w:tcW w:w="505" w:type="pct"/>
            <w:vAlign w:val="center"/>
          </w:tcPr>
          <w:p w:rsidR="004044A9" w:rsidRDefault="004044A9">
            <w:pPr>
              <w:pStyle w:val="ConsPlusNormal"/>
              <w:jc w:val="center"/>
            </w:pPr>
            <w:r>
              <w:t>12412923159,68</w:t>
            </w:r>
          </w:p>
        </w:tc>
        <w:tc>
          <w:tcPr>
            <w:tcW w:w="489" w:type="pct"/>
            <w:vAlign w:val="center"/>
          </w:tcPr>
          <w:p w:rsidR="004044A9" w:rsidRDefault="004044A9">
            <w:pPr>
              <w:pStyle w:val="ConsPlusNormal"/>
              <w:jc w:val="center"/>
            </w:pPr>
            <w:r>
              <w:t>9443067861,55</w:t>
            </w:r>
          </w:p>
        </w:tc>
        <w:tc>
          <w:tcPr>
            <w:tcW w:w="489" w:type="pct"/>
            <w:vAlign w:val="center"/>
          </w:tcPr>
          <w:p w:rsidR="004044A9" w:rsidRDefault="004044A9">
            <w:pPr>
              <w:pStyle w:val="ConsPlusNormal"/>
              <w:jc w:val="center"/>
            </w:pPr>
            <w:r>
              <w:t>9052376121,53</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vAlign w:val="center"/>
          </w:tcPr>
          <w:p w:rsidR="004044A9" w:rsidRDefault="004044A9">
            <w:pPr>
              <w:pStyle w:val="ConsPlusNormal"/>
              <w:jc w:val="center"/>
            </w:pPr>
            <w:r>
              <w:t>6.3</w:t>
            </w:r>
          </w:p>
        </w:tc>
        <w:tc>
          <w:tcPr>
            <w:tcW w:w="505" w:type="pct"/>
            <w:vAlign w:val="center"/>
          </w:tcPr>
          <w:p w:rsidR="004044A9" w:rsidRDefault="004044A9">
            <w:pPr>
              <w:pStyle w:val="ConsPlusNormal"/>
            </w:pPr>
            <w:r>
              <w:t>за счет средств федерального бюджета</w:t>
            </w:r>
          </w:p>
        </w:tc>
        <w:tc>
          <w:tcPr>
            <w:tcW w:w="489" w:type="pct"/>
            <w:vAlign w:val="center"/>
          </w:tcPr>
          <w:p w:rsidR="004044A9" w:rsidRDefault="004044A9">
            <w:pPr>
              <w:pStyle w:val="ConsPlusNormal"/>
              <w:jc w:val="center"/>
            </w:pPr>
            <w:r>
              <w:t>6727768212,92</w:t>
            </w:r>
          </w:p>
        </w:tc>
        <w:tc>
          <w:tcPr>
            <w:tcW w:w="489" w:type="pct"/>
            <w:vAlign w:val="center"/>
          </w:tcPr>
          <w:p w:rsidR="004044A9" w:rsidRDefault="004044A9">
            <w:pPr>
              <w:pStyle w:val="ConsPlusNormal"/>
              <w:jc w:val="center"/>
            </w:pPr>
            <w:r>
              <w:t>1581646850,95</w:t>
            </w:r>
          </w:p>
        </w:tc>
        <w:tc>
          <w:tcPr>
            <w:tcW w:w="505" w:type="pct"/>
            <w:vAlign w:val="center"/>
          </w:tcPr>
          <w:p w:rsidR="004044A9" w:rsidRDefault="004044A9">
            <w:pPr>
              <w:pStyle w:val="ConsPlusNormal"/>
              <w:jc w:val="center"/>
            </w:pPr>
            <w:r>
              <w:t>2675471875,51</w:t>
            </w:r>
          </w:p>
        </w:tc>
        <w:tc>
          <w:tcPr>
            <w:tcW w:w="489" w:type="pct"/>
            <w:vAlign w:val="center"/>
          </w:tcPr>
          <w:p w:rsidR="004044A9" w:rsidRDefault="004044A9">
            <w:pPr>
              <w:pStyle w:val="ConsPlusNormal"/>
              <w:jc w:val="center"/>
            </w:pPr>
            <w:r>
              <w:t>1870619999,13</w:t>
            </w:r>
          </w:p>
        </w:tc>
        <w:tc>
          <w:tcPr>
            <w:tcW w:w="489" w:type="pct"/>
            <w:vAlign w:val="center"/>
          </w:tcPr>
          <w:p w:rsidR="004044A9" w:rsidRDefault="004044A9">
            <w:pPr>
              <w:pStyle w:val="ConsPlusNormal"/>
              <w:jc w:val="center"/>
            </w:pPr>
            <w:r>
              <w:t>600029487,33</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t>7</w:t>
            </w:r>
          </w:p>
        </w:tc>
        <w:tc>
          <w:tcPr>
            <w:tcW w:w="505" w:type="pct"/>
          </w:tcPr>
          <w:p w:rsidR="004044A9" w:rsidRDefault="004044A9">
            <w:pPr>
              <w:pStyle w:val="ConsPlusNormal"/>
            </w:pPr>
            <w:r>
              <w:t>Департамент образования Администрации города Омска, всего, в том числе:</w:t>
            </w:r>
          </w:p>
        </w:tc>
        <w:tc>
          <w:tcPr>
            <w:tcW w:w="489" w:type="pct"/>
            <w:vAlign w:val="center"/>
          </w:tcPr>
          <w:p w:rsidR="004044A9" w:rsidRDefault="004044A9">
            <w:pPr>
              <w:pStyle w:val="ConsPlusNormal"/>
              <w:jc w:val="center"/>
            </w:pPr>
            <w:r>
              <w:t>82890282399,29</w:t>
            </w:r>
          </w:p>
        </w:tc>
        <w:tc>
          <w:tcPr>
            <w:tcW w:w="489" w:type="pct"/>
            <w:vAlign w:val="center"/>
          </w:tcPr>
          <w:p w:rsidR="004044A9" w:rsidRDefault="004044A9">
            <w:pPr>
              <w:pStyle w:val="ConsPlusNormal"/>
              <w:jc w:val="center"/>
            </w:pPr>
            <w:r>
              <w:t>16401200813,19</w:t>
            </w:r>
          </w:p>
        </w:tc>
        <w:tc>
          <w:tcPr>
            <w:tcW w:w="505" w:type="pct"/>
            <w:vAlign w:val="center"/>
          </w:tcPr>
          <w:p w:rsidR="004044A9" w:rsidRDefault="004044A9">
            <w:pPr>
              <w:pStyle w:val="ConsPlusNormal"/>
              <w:jc w:val="center"/>
            </w:pPr>
            <w:r>
              <w:t>17459470398,55</w:t>
            </w:r>
          </w:p>
        </w:tc>
        <w:tc>
          <w:tcPr>
            <w:tcW w:w="489" w:type="pct"/>
            <w:vAlign w:val="center"/>
          </w:tcPr>
          <w:p w:rsidR="004044A9" w:rsidRDefault="004044A9">
            <w:pPr>
              <w:pStyle w:val="ConsPlusNormal"/>
              <w:jc w:val="center"/>
            </w:pPr>
            <w:r>
              <w:t>14935564348,50</w:t>
            </w:r>
          </w:p>
        </w:tc>
        <w:tc>
          <w:tcPr>
            <w:tcW w:w="489" w:type="pct"/>
            <w:vAlign w:val="center"/>
          </w:tcPr>
          <w:p w:rsidR="004044A9" w:rsidRDefault="004044A9">
            <w:pPr>
              <w:pStyle w:val="ConsPlusNormal"/>
              <w:jc w:val="center"/>
            </w:pPr>
            <w:r>
              <w:t>14552447584,93</w:t>
            </w:r>
          </w:p>
        </w:tc>
        <w:tc>
          <w:tcPr>
            <w:tcW w:w="457" w:type="pct"/>
            <w:vAlign w:val="center"/>
          </w:tcPr>
          <w:p w:rsidR="004044A9" w:rsidRDefault="004044A9">
            <w:pPr>
              <w:pStyle w:val="ConsPlusNormal"/>
              <w:jc w:val="center"/>
            </w:pPr>
            <w:r>
              <w:t>4885399813,53</w:t>
            </w:r>
          </w:p>
        </w:tc>
        <w:tc>
          <w:tcPr>
            <w:tcW w:w="457" w:type="pct"/>
            <w:vAlign w:val="center"/>
          </w:tcPr>
          <w:p w:rsidR="004044A9" w:rsidRDefault="004044A9">
            <w:pPr>
              <w:pStyle w:val="ConsPlusNormal"/>
              <w:jc w:val="center"/>
            </w:pPr>
            <w:r>
              <w:t>4885399813,53</w:t>
            </w:r>
          </w:p>
        </w:tc>
        <w:tc>
          <w:tcPr>
            <w:tcW w:w="457" w:type="pct"/>
            <w:vAlign w:val="center"/>
          </w:tcPr>
          <w:p w:rsidR="004044A9" w:rsidRDefault="004044A9">
            <w:pPr>
              <w:pStyle w:val="ConsPlusNormal"/>
              <w:jc w:val="center"/>
            </w:pPr>
            <w:r>
              <w:t>4885399813,53</w:t>
            </w:r>
          </w:p>
        </w:tc>
        <w:tc>
          <w:tcPr>
            <w:tcW w:w="457" w:type="pct"/>
            <w:vAlign w:val="center"/>
          </w:tcPr>
          <w:p w:rsidR="004044A9" w:rsidRDefault="004044A9">
            <w:pPr>
              <w:pStyle w:val="ConsPlusNormal"/>
              <w:jc w:val="center"/>
            </w:pPr>
            <w:r>
              <w:t>4885399813,53</w:t>
            </w:r>
          </w:p>
        </w:tc>
      </w:tr>
      <w:tr w:rsidR="004044A9" w:rsidTr="001444F7">
        <w:tc>
          <w:tcPr>
            <w:tcW w:w="205" w:type="pct"/>
          </w:tcPr>
          <w:p w:rsidR="004044A9" w:rsidRDefault="004044A9">
            <w:pPr>
              <w:pStyle w:val="ConsPlusNormal"/>
              <w:jc w:val="center"/>
            </w:pPr>
            <w:r>
              <w:t>7.1</w:t>
            </w:r>
          </w:p>
        </w:tc>
        <w:tc>
          <w:tcPr>
            <w:tcW w:w="505" w:type="pct"/>
          </w:tcPr>
          <w:p w:rsidR="004044A9" w:rsidRDefault="004044A9">
            <w:pPr>
              <w:pStyle w:val="ConsPlusNormal"/>
            </w:pPr>
            <w:r>
              <w:t>за счет средств бюджета города Омска</w:t>
            </w:r>
          </w:p>
        </w:tc>
        <w:tc>
          <w:tcPr>
            <w:tcW w:w="489" w:type="pct"/>
            <w:vAlign w:val="center"/>
          </w:tcPr>
          <w:p w:rsidR="004044A9" w:rsidRDefault="004044A9">
            <w:pPr>
              <w:pStyle w:val="ConsPlusNormal"/>
              <w:jc w:val="center"/>
            </w:pPr>
            <w:r>
              <w:t>38191779514,77</w:t>
            </w:r>
          </w:p>
        </w:tc>
        <w:tc>
          <w:tcPr>
            <w:tcW w:w="489" w:type="pct"/>
            <w:vAlign w:val="center"/>
          </w:tcPr>
          <w:p w:rsidR="004044A9" w:rsidRDefault="004044A9">
            <w:pPr>
              <w:pStyle w:val="ConsPlusNormal"/>
              <w:jc w:val="center"/>
            </w:pPr>
            <w:r>
              <w:t>4155098212,97</w:t>
            </w:r>
          </w:p>
        </w:tc>
        <w:tc>
          <w:tcPr>
            <w:tcW w:w="505" w:type="pct"/>
            <w:vAlign w:val="center"/>
          </w:tcPr>
          <w:p w:rsidR="004044A9" w:rsidRDefault="004044A9">
            <w:pPr>
              <w:pStyle w:val="ConsPlusNormal"/>
              <w:jc w:val="center"/>
            </w:pPr>
            <w:r>
              <w:t>4790059276,32</w:t>
            </w:r>
          </w:p>
        </w:tc>
        <w:tc>
          <w:tcPr>
            <w:tcW w:w="489" w:type="pct"/>
            <w:vAlign w:val="center"/>
          </w:tcPr>
          <w:p w:rsidR="004044A9" w:rsidRDefault="004044A9">
            <w:pPr>
              <w:pStyle w:val="ConsPlusNormal"/>
              <w:jc w:val="center"/>
            </w:pPr>
            <w:r>
              <w:t>4804980795,29</w:t>
            </w:r>
          </w:p>
        </w:tc>
        <w:tc>
          <w:tcPr>
            <w:tcW w:w="489" w:type="pct"/>
            <w:vAlign w:val="center"/>
          </w:tcPr>
          <w:p w:rsidR="004044A9" w:rsidRDefault="004044A9">
            <w:pPr>
              <w:pStyle w:val="ConsPlusNormal"/>
              <w:jc w:val="center"/>
            </w:pPr>
            <w:r>
              <w:t>4900041976,07</w:t>
            </w:r>
          </w:p>
        </w:tc>
        <w:tc>
          <w:tcPr>
            <w:tcW w:w="457" w:type="pct"/>
            <w:vAlign w:val="center"/>
          </w:tcPr>
          <w:p w:rsidR="004044A9" w:rsidRDefault="004044A9">
            <w:pPr>
              <w:pStyle w:val="ConsPlusNormal"/>
              <w:jc w:val="center"/>
            </w:pPr>
            <w:r>
              <w:t>4885399813,53</w:t>
            </w:r>
          </w:p>
        </w:tc>
        <w:tc>
          <w:tcPr>
            <w:tcW w:w="457" w:type="pct"/>
            <w:vAlign w:val="center"/>
          </w:tcPr>
          <w:p w:rsidR="004044A9" w:rsidRDefault="004044A9">
            <w:pPr>
              <w:pStyle w:val="ConsPlusNormal"/>
              <w:jc w:val="center"/>
            </w:pPr>
            <w:r>
              <w:t>4885399813,53</w:t>
            </w:r>
          </w:p>
        </w:tc>
        <w:tc>
          <w:tcPr>
            <w:tcW w:w="457" w:type="pct"/>
            <w:vAlign w:val="center"/>
          </w:tcPr>
          <w:p w:rsidR="004044A9" w:rsidRDefault="004044A9">
            <w:pPr>
              <w:pStyle w:val="ConsPlusNormal"/>
              <w:jc w:val="center"/>
            </w:pPr>
            <w:r>
              <w:t>4885399813,53</w:t>
            </w:r>
          </w:p>
        </w:tc>
        <w:tc>
          <w:tcPr>
            <w:tcW w:w="457" w:type="pct"/>
            <w:vAlign w:val="center"/>
          </w:tcPr>
          <w:p w:rsidR="004044A9" w:rsidRDefault="004044A9">
            <w:pPr>
              <w:pStyle w:val="ConsPlusNormal"/>
              <w:jc w:val="center"/>
            </w:pPr>
            <w:r>
              <w:t>4885399813,53</w:t>
            </w:r>
          </w:p>
        </w:tc>
      </w:tr>
      <w:tr w:rsidR="004044A9" w:rsidTr="001444F7">
        <w:tc>
          <w:tcPr>
            <w:tcW w:w="205" w:type="pct"/>
          </w:tcPr>
          <w:p w:rsidR="004044A9" w:rsidRDefault="004044A9">
            <w:pPr>
              <w:pStyle w:val="ConsPlusNormal"/>
              <w:jc w:val="center"/>
            </w:pPr>
            <w:r>
              <w:t>7.2</w:t>
            </w:r>
          </w:p>
        </w:tc>
        <w:tc>
          <w:tcPr>
            <w:tcW w:w="505" w:type="pct"/>
          </w:tcPr>
          <w:p w:rsidR="004044A9" w:rsidRDefault="004044A9">
            <w:pPr>
              <w:pStyle w:val="ConsPlusNormal"/>
            </w:pPr>
            <w:r>
              <w:t xml:space="preserve">за счет средств областного </w:t>
            </w:r>
            <w:r>
              <w:lastRenderedPageBreak/>
              <w:t>бюджета</w:t>
            </w:r>
          </w:p>
        </w:tc>
        <w:tc>
          <w:tcPr>
            <w:tcW w:w="489" w:type="pct"/>
            <w:vAlign w:val="center"/>
          </w:tcPr>
          <w:p w:rsidR="004044A9" w:rsidRDefault="004044A9">
            <w:pPr>
              <w:pStyle w:val="ConsPlusNormal"/>
              <w:jc w:val="center"/>
            </w:pPr>
            <w:r>
              <w:lastRenderedPageBreak/>
              <w:t>40826361371,11</w:t>
            </w:r>
          </w:p>
        </w:tc>
        <w:tc>
          <w:tcPr>
            <w:tcW w:w="489" w:type="pct"/>
            <w:vAlign w:val="center"/>
          </w:tcPr>
          <w:p w:rsidR="004044A9" w:rsidRDefault="004044A9">
            <w:pPr>
              <w:pStyle w:val="ConsPlusNormal"/>
              <w:jc w:val="center"/>
            </w:pPr>
            <w:r>
              <w:t>11143297149,27</w:t>
            </w:r>
          </w:p>
        </w:tc>
        <w:tc>
          <w:tcPr>
            <w:tcW w:w="505" w:type="pct"/>
            <w:vAlign w:val="center"/>
          </w:tcPr>
          <w:p w:rsidR="004044A9" w:rsidRDefault="004044A9">
            <w:pPr>
              <w:pStyle w:val="ConsPlusNormal"/>
              <w:jc w:val="center"/>
            </w:pPr>
            <w:r>
              <w:t>11579072246,23</w:t>
            </w:r>
          </w:p>
        </w:tc>
        <w:tc>
          <w:tcPr>
            <w:tcW w:w="489" w:type="pct"/>
            <w:vAlign w:val="center"/>
          </w:tcPr>
          <w:p w:rsidR="004044A9" w:rsidRDefault="004044A9">
            <w:pPr>
              <w:pStyle w:val="ConsPlusNormal"/>
              <w:jc w:val="center"/>
            </w:pPr>
            <w:r>
              <w:t>9051615854,08</w:t>
            </w:r>
          </w:p>
        </w:tc>
        <w:tc>
          <w:tcPr>
            <w:tcW w:w="489" w:type="pct"/>
            <w:vAlign w:val="center"/>
          </w:tcPr>
          <w:p w:rsidR="004044A9" w:rsidRDefault="004044A9">
            <w:pPr>
              <w:pStyle w:val="ConsPlusNormal"/>
              <w:jc w:val="center"/>
            </w:pPr>
            <w:r>
              <w:t>9052376121,53</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lastRenderedPageBreak/>
              <w:t>7.3</w:t>
            </w:r>
          </w:p>
        </w:tc>
        <w:tc>
          <w:tcPr>
            <w:tcW w:w="505" w:type="pct"/>
          </w:tcPr>
          <w:p w:rsidR="004044A9" w:rsidRDefault="004044A9">
            <w:pPr>
              <w:pStyle w:val="ConsPlusNormal"/>
            </w:pPr>
            <w:r>
              <w:t>за счет средств федерального бюджета</w:t>
            </w:r>
          </w:p>
        </w:tc>
        <w:tc>
          <w:tcPr>
            <w:tcW w:w="489" w:type="pct"/>
            <w:vAlign w:val="center"/>
          </w:tcPr>
          <w:p w:rsidR="004044A9" w:rsidRDefault="004044A9">
            <w:pPr>
              <w:pStyle w:val="ConsPlusNormal"/>
              <w:jc w:val="center"/>
            </w:pPr>
            <w:r>
              <w:t>3872141513,41</w:t>
            </w:r>
          </w:p>
        </w:tc>
        <w:tc>
          <w:tcPr>
            <w:tcW w:w="489" w:type="pct"/>
            <w:vAlign w:val="center"/>
          </w:tcPr>
          <w:p w:rsidR="004044A9" w:rsidRDefault="004044A9">
            <w:pPr>
              <w:pStyle w:val="ConsPlusNormal"/>
              <w:jc w:val="center"/>
            </w:pPr>
            <w:r>
              <w:t>1102805450,95</w:t>
            </w:r>
          </w:p>
        </w:tc>
        <w:tc>
          <w:tcPr>
            <w:tcW w:w="505" w:type="pct"/>
            <w:vAlign w:val="center"/>
          </w:tcPr>
          <w:p w:rsidR="004044A9" w:rsidRDefault="004044A9">
            <w:pPr>
              <w:pStyle w:val="ConsPlusNormal"/>
              <w:jc w:val="center"/>
            </w:pPr>
            <w:r>
              <w:t>1090338876,00</w:t>
            </w:r>
          </w:p>
        </w:tc>
        <w:tc>
          <w:tcPr>
            <w:tcW w:w="489" w:type="pct"/>
            <w:vAlign w:val="center"/>
          </w:tcPr>
          <w:p w:rsidR="004044A9" w:rsidRDefault="004044A9">
            <w:pPr>
              <w:pStyle w:val="ConsPlusNormal"/>
              <w:jc w:val="center"/>
            </w:pPr>
            <w:r>
              <w:t>1078967699,13</w:t>
            </w:r>
          </w:p>
        </w:tc>
        <w:tc>
          <w:tcPr>
            <w:tcW w:w="489" w:type="pct"/>
            <w:vAlign w:val="center"/>
          </w:tcPr>
          <w:p w:rsidR="004044A9" w:rsidRDefault="004044A9">
            <w:pPr>
              <w:pStyle w:val="ConsPlusNormal"/>
              <w:jc w:val="center"/>
            </w:pPr>
            <w:r>
              <w:t>600029487,33</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t>8</w:t>
            </w:r>
          </w:p>
        </w:tc>
        <w:tc>
          <w:tcPr>
            <w:tcW w:w="505" w:type="pct"/>
          </w:tcPr>
          <w:p w:rsidR="004044A9" w:rsidRDefault="004044A9">
            <w:pPr>
              <w:pStyle w:val="ConsPlusNormal"/>
            </w:pPr>
            <w:r>
              <w:t>Департамент строительства Администрации города Омска, всего, в том числе:</w:t>
            </w:r>
          </w:p>
        </w:tc>
        <w:tc>
          <w:tcPr>
            <w:tcW w:w="489" w:type="pct"/>
            <w:vAlign w:val="center"/>
          </w:tcPr>
          <w:p w:rsidR="004044A9" w:rsidRDefault="004044A9">
            <w:pPr>
              <w:pStyle w:val="ConsPlusNormal"/>
              <w:jc w:val="center"/>
            </w:pPr>
            <w:r>
              <w:t>6146644750,45</w:t>
            </w:r>
          </w:p>
        </w:tc>
        <w:tc>
          <w:tcPr>
            <w:tcW w:w="489" w:type="pct"/>
            <w:vAlign w:val="center"/>
          </w:tcPr>
          <w:p w:rsidR="004044A9" w:rsidRDefault="004044A9">
            <w:pPr>
              <w:pStyle w:val="ConsPlusNormal"/>
              <w:jc w:val="center"/>
            </w:pPr>
            <w:r>
              <w:t>1309083212,04</w:t>
            </w:r>
          </w:p>
        </w:tc>
        <w:tc>
          <w:tcPr>
            <w:tcW w:w="505" w:type="pct"/>
            <w:vAlign w:val="center"/>
          </w:tcPr>
          <w:p w:rsidR="004044A9" w:rsidRDefault="004044A9">
            <w:pPr>
              <w:pStyle w:val="ConsPlusNormal"/>
              <w:jc w:val="center"/>
            </w:pPr>
            <w:r>
              <w:t>3102998059,17</w:t>
            </w:r>
          </w:p>
        </w:tc>
        <w:tc>
          <w:tcPr>
            <w:tcW w:w="489" w:type="pct"/>
            <w:vAlign w:val="center"/>
          </w:tcPr>
          <w:p w:rsidR="004044A9" w:rsidRDefault="004044A9">
            <w:pPr>
              <w:pStyle w:val="ConsPlusNormal"/>
              <w:jc w:val="center"/>
            </w:pPr>
            <w:r>
              <w:t>1554175945,68</w:t>
            </w:r>
          </w:p>
        </w:tc>
        <w:tc>
          <w:tcPr>
            <w:tcW w:w="489" w:type="pct"/>
            <w:vAlign w:val="center"/>
          </w:tcPr>
          <w:p w:rsidR="004044A9" w:rsidRDefault="004044A9">
            <w:pPr>
              <w:pStyle w:val="ConsPlusNormal"/>
              <w:jc w:val="center"/>
            </w:pPr>
            <w:r>
              <w:t>180387533,56</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t>8.1</w:t>
            </w:r>
          </w:p>
        </w:tc>
        <w:tc>
          <w:tcPr>
            <w:tcW w:w="505" w:type="pct"/>
          </w:tcPr>
          <w:p w:rsidR="004044A9" w:rsidRDefault="004044A9">
            <w:pPr>
              <w:pStyle w:val="ConsPlusNormal"/>
            </w:pPr>
            <w:r>
              <w:t>за счет средств бюджета города Омска</w:t>
            </w:r>
          </w:p>
        </w:tc>
        <w:tc>
          <w:tcPr>
            <w:tcW w:w="489" w:type="pct"/>
            <w:vAlign w:val="center"/>
          </w:tcPr>
          <w:p w:rsidR="004044A9" w:rsidRDefault="004044A9">
            <w:pPr>
              <w:pStyle w:val="ConsPlusNormal"/>
              <w:jc w:val="center"/>
            </w:pPr>
            <w:r>
              <w:t>1577562305,24</w:t>
            </w:r>
          </w:p>
        </w:tc>
        <w:tc>
          <w:tcPr>
            <w:tcW w:w="489" w:type="pct"/>
            <w:vAlign w:val="center"/>
          </w:tcPr>
          <w:p w:rsidR="004044A9" w:rsidRDefault="004044A9">
            <w:pPr>
              <w:pStyle w:val="ConsPlusNormal"/>
              <w:jc w:val="center"/>
            </w:pPr>
            <w:r>
              <w:t>342088987,26</w:t>
            </w:r>
          </w:p>
        </w:tc>
        <w:tc>
          <w:tcPr>
            <w:tcW w:w="505" w:type="pct"/>
            <w:vAlign w:val="center"/>
          </w:tcPr>
          <w:p w:rsidR="004044A9" w:rsidRDefault="004044A9">
            <w:pPr>
              <w:pStyle w:val="ConsPlusNormal"/>
              <w:jc w:val="center"/>
            </w:pPr>
            <w:r>
              <w:t>684014146,21</w:t>
            </w:r>
          </w:p>
        </w:tc>
        <w:tc>
          <w:tcPr>
            <w:tcW w:w="489" w:type="pct"/>
            <w:vAlign w:val="center"/>
          </w:tcPr>
          <w:p w:rsidR="004044A9" w:rsidRDefault="004044A9">
            <w:pPr>
              <w:pStyle w:val="ConsPlusNormal"/>
              <w:jc w:val="center"/>
            </w:pPr>
            <w:r>
              <w:t>371071638,21</w:t>
            </w:r>
          </w:p>
        </w:tc>
        <w:tc>
          <w:tcPr>
            <w:tcW w:w="489" w:type="pct"/>
            <w:vAlign w:val="center"/>
          </w:tcPr>
          <w:p w:rsidR="004044A9" w:rsidRDefault="004044A9">
            <w:pPr>
              <w:pStyle w:val="ConsPlusNormal"/>
              <w:jc w:val="center"/>
            </w:pPr>
            <w:r>
              <w:t>180387533,56</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t>8.2</w:t>
            </w:r>
          </w:p>
        </w:tc>
        <w:tc>
          <w:tcPr>
            <w:tcW w:w="505" w:type="pct"/>
          </w:tcPr>
          <w:p w:rsidR="004044A9" w:rsidRDefault="004044A9">
            <w:pPr>
              <w:pStyle w:val="ConsPlusNormal"/>
            </w:pPr>
            <w:r>
              <w:t>за счет средств областного бюджета</w:t>
            </w:r>
          </w:p>
        </w:tc>
        <w:tc>
          <w:tcPr>
            <w:tcW w:w="489" w:type="pct"/>
            <w:vAlign w:val="center"/>
          </w:tcPr>
          <w:p w:rsidR="004044A9" w:rsidRDefault="004044A9">
            <w:pPr>
              <w:pStyle w:val="ConsPlusNormal"/>
              <w:jc w:val="center"/>
            </w:pPr>
            <w:r>
              <w:t>1713455745,70</w:t>
            </w:r>
          </w:p>
        </w:tc>
        <w:tc>
          <w:tcPr>
            <w:tcW w:w="489" w:type="pct"/>
            <w:vAlign w:val="center"/>
          </w:tcPr>
          <w:p w:rsidR="004044A9" w:rsidRDefault="004044A9">
            <w:pPr>
              <w:pStyle w:val="ConsPlusNormal"/>
              <w:jc w:val="center"/>
            </w:pPr>
            <w:r>
              <w:t>488152824,78</w:t>
            </w:r>
          </w:p>
        </w:tc>
        <w:tc>
          <w:tcPr>
            <w:tcW w:w="505" w:type="pct"/>
            <w:vAlign w:val="center"/>
          </w:tcPr>
          <w:p w:rsidR="004044A9" w:rsidRDefault="004044A9">
            <w:pPr>
              <w:pStyle w:val="ConsPlusNormal"/>
              <w:jc w:val="center"/>
            </w:pPr>
            <w:r>
              <w:t>833850913,45</w:t>
            </w:r>
          </w:p>
        </w:tc>
        <w:tc>
          <w:tcPr>
            <w:tcW w:w="489" w:type="pct"/>
            <w:vAlign w:val="center"/>
          </w:tcPr>
          <w:p w:rsidR="004044A9" w:rsidRDefault="004044A9">
            <w:pPr>
              <w:pStyle w:val="ConsPlusNormal"/>
              <w:jc w:val="center"/>
            </w:pPr>
            <w:r>
              <w:t>391452007,47</w:t>
            </w:r>
          </w:p>
        </w:tc>
        <w:tc>
          <w:tcPr>
            <w:tcW w:w="489"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t>8.3</w:t>
            </w:r>
          </w:p>
        </w:tc>
        <w:tc>
          <w:tcPr>
            <w:tcW w:w="505" w:type="pct"/>
          </w:tcPr>
          <w:p w:rsidR="004044A9" w:rsidRDefault="004044A9">
            <w:pPr>
              <w:pStyle w:val="ConsPlusNormal"/>
            </w:pPr>
            <w:r>
              <w:t>за счет средств федерального бюджета</w:t>
            </w:r>
          </w:p>
        </w:tc>
        <w:tc>
          <w:tcPr>
            <w:tcW w:w="489" w:type="pct"/>
            <w:vAlign w:val="center"/>
          </w:tcPr>
          <w:p w:rsidR="004044A9" w:rsidRDefault="004044A9">
            <w:pPr>
              <w:pStyle w:val="ConsPlusNormal"/>
              <w:jc w:val="center"/>
            </w:pPr>
            <w:r>
              <w:t>2855626699,51</w:t>
            </w:r>
          </w:p>
        </w:tc>
        <w:tc>
          <w:tcPr>
            <w:tcW w:w="489" w:type="pct"/>
            <w:vAlign w:val="center"/>
          </w:tcPr>
          <w:p w:rsidR="004044A9" w:rsidRDefault="004044A9">
            <w:pPr>
              <w:pStyle w:val="ConsPlusNormal"/>
              <w:jc w:val="center"/>
            </w:pPr>
            <w:r>
              <w:t>478841400,00</w:t>
            </w:r>
          </w:p>
        </w:tc>
        <w:tc>
          <w:tcPr>
            <w:tcW w:w="505" w:type="pct"/>
            <w:vAlign w:val="center"/>
          </w:tcPr>
          <w:p w:rsidR="004044A9" w:rsidRDefault="004044A9">
            <w:pPr>
              <w:pStyle w:val="ConsPlusNormal"/>
              <w:jc w:val="center"/>
            </w:pPr>
            <w:r>
              <w:t>1585132999,51</w:t>
            </w:r>
          </w:p>
        </w:tc>
        <w:tc>
          <w:tcPr>
            <w:tcW w:w="489" w:type="pct"/>
            <w:vAlign w:val="center"/>
          </w:tcPr>
          <w:p w:rsidR="004044A9" w:rsidRDefault="004044A9">
            <w:pPr>
              <w:pStyle w:val="ConsPlusNormal"/>
              <w:jc w:val="center"/>
            </w:pPr>
            <w:r>
              <w:t>791652300,00</w:t>
            </w:r>
          </w:p>
        </w:tc>
        <w:tc>
          <w:tcPr>
            <w:tcW w:w="489"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c>
          <w:tcPr>
            <w:tcW w:w="457" w:type="pct"/>
            <w:vAlign w:val="center"/>
          </w:tcPr>
          <w:p w:rsidR="004044A9" w:rsidRDefault="004044A9">
            <w:pPr>
              <w:pStyle w:val="ConsPlusNormal"/>
              <w:jc w:val="center"/>
            </w:pPr>
            <w:r>
              <w:t>-</w:t>
            </w:r>
          </w:p>
        </w:tc>
      </w:tr>
      <w:tr w:rsidR="004044A9" w:rsidTr="001444F7">
        <w:tc>
          <w:tcPr>
            <w:tcW w:w="205" w:type="pct"/>
          </w:tcPr>
          <w:p w:rsidR="004044A9" w:rsidRDefault="004044A9">
            <w:pPr>
              <w:pStyle w:val="ConsPlusNormal"/>
              <w:jc w:val="center"/>
            </w:pPr>
            <w:r>
              <w:t>9</w:t>
            </w:r>
          </w:p>
        </w:tc>
        <w:tc>
          <w:tcPr>
            <w:tcW w:w="505" w:type="pct"/>
          </w:tcPr>
          <w:p w:rsidR="004044A9" w:rsidRDefault="004044A9">
            <w:pPr>
              <w:pStyle w:val="ConsPlusNormal"/>
            </w:pPr>
            <w:r>
              <w:t>Департамент по делам молодежи, физической культуры и спорта Администрации города Омска</w:t>
            </w:r>
          </w:p>
        </w:tc>
        <w:tc>
          <w:tcPr>
            <w:tcW w:w="489" w:type="pct"/>
            <w:vAlign w:val="center"/>
          </w:tcPr>
          <w:p w:rsidR="004044A9" w:rsidRDefault="004044A9">
            <w:pPr>
              <w:pStyle w:val="ConsPlusNormal"/>
              <w:jc w:val="center"/>
            </w:pPr>
            <w:r>
              <w:t>17375731,84</w:t>
            </w:r>
          </w:p>
        </w:tc>
        <w:tc>
          <w:tcPr>
            <w:tcW w:w="489" w:type="pct"/>
            <w:vAlign w:val="center"/>
          </w:tcPr>
          <w:p w:rsidR="004044A9" w:rsidRDefault="004044A9">
            <w:pPr>
              <w:pStyle w:val="ConsPlusNormal"/>
              <w:jc w:val="center"/>
            </w:pPr>
            <w:r>
              <w:t>29228,40</w:t>
            </w:r>
          </w:p>
        </w:tc>
        <w:tc>
          <w:tcPr>
            <w:tcW w:w="505" w:type="pct"/>
            <w:vAlign w:val="center"/>
          </w:tcPr>
          <w:p w:rsidR="004044A9" w:rsidRDefault="004044A9">
            <w:pPr>
              <w:pStyle w:val="ConsPlusNormal"/>
              <w:jc w:val="center"/>
            </w:pPr>
            <w:r>
              <w:t>2478071,92</w:t>
            </w:r>
          </w:p>
        </w:tc>
        <w:tc>
          <w:tcPr>
            <w:tcW w:w="489" w:type="pct"/>
            <w:vAlign w:val="center"/>
          </w:tcPr>
          <w:p w:rsidR="004044A9" w:rsidRDefault="004044A9">
            <w:pPr>
              <w:pStyle w:val="ConsPlusNormal"/>
              <w:jc w:val="center"/>
            </w:pPr>
            <w:r>
              <w:t>2478071,92</w:t>
            </w:r>
          </w:p>
        </w:tc>
        <w:tc>
          <w:tcPr>
            <w:tcW w:w="489" w:type="pct"/>
            <w:vAlign w:val="center"/>
          </w:tcPr>
          <w:p w:rsidR="004044A9" w:rsidRDefault="004044A9">
            <w:pPr>
              <w:pStyle w:val="ConsPlusNormal"/>
              <w:jc w:val="center"/>
            </w:pPr>
            <w:r>
              <w:t>2478071,92</w:t>
            </w:r>
          </w:p>
        </w:tc>
        <w:tc>
          <w:tcPr>
            <w:tcW w:w="457" w:type="pct"/>
            <w:vAlign w:val="center"/>
          </w:tcPr>
          <w:p w:rsidR="004044A9" w:rsidRDefault="004044A9">
            <w:pPr>
              <w:pStyle w:val="ConsPlusNormal"/>
              <w:jc w:val="center"/>
            </w:pPr>
            <w:r>
              <w:t>2478071,92</w:t>
            </w:r>
          </w:p>
        </w:tc>
        <w:tc>
          <w:tcPr>
            <w:tcW w:w="457" w:type="pct"/>
            <w:vAlign w:val="center"/>
          </w:tcPr>
          <w:p w:rsidR="004044A9" w:rsidRDefault="004044A9">
            <w:pPr>
              <w:pStyle w:val="ConsPlusNormal"/>
              <w:jc w:val="center"/>
            </w:pPr>
            <w:r>
              <w:t>2478071,92</w:t>
            </w:r>
          </w:p>
        </w:tc>
        <w:tc>
          <w:tcPr>
            <w:tcW w:w="457" w:type="pct"/>
            <w:vAlign w:val="center"/>
          </w:tcPr>
          <w:p w:rsidR="004044A9" w:rsidRDefault="004044A9">
            <w:pPr>
              <w:pStyle w:val="ConsPlusNormal"/>
              <w:jc w:val="center"/>
            </w:pPr>
            <w:r>
              <w:t>2478071,92</w:t>
            </w:r>
          </w:p>
        </w:tc>
        <w:tc>
          <w:tcPr>
            <w:tcW w:w="457" w:type="pct"/>
            <w:vAlign w:val="center"/>
          </w:tcPr>
          <w:p w:rsidR="004044A9" w:rsidRDefault="004044A9">
            <w:pPr>
              <w:pStyle w:val="ConsPlusNormal"/>
              <w:jc w:val="center"/>
            </w:pPr>
            <w:r>
              <w:t>2478071,92</w:t>
            </w:r>
          </w:p>
        </w:tc>
      </w:tr>
      <w:tr w:rsidR="004044A9" w:rsidTr="001444F7">
        <w:tc>
          <w:tcPr>
            <w:tcW w:w="205" w:type="pct"/>
          </w:tcPr>
          <w:p w:rsidR="004044A9" w:rsidRDefault="004044A9">
            <w:pPr>
              <w:pStyle w:val="ConsPlusNormal"/>
              <w:jc w:val="center"/>
            </w:pPr>
            <w:r>
              <w:t>9.1</w:t>
            </w:r>
          </w:p>
        </w:tc>
        <w:tc>
          <w:tcPr>
            <w:tcW w:w="505" w:type="pct"/>
          </w:tcPr>
          <w:p w:rsidR="004044A9" w:rsidRDefault="004044A9">
            <w:pPr>
              <w:pStyle w:val="ConsPlusNormal"/>
            </w:pPr>
            <w:r>
              <w:t xml:space="preserve">за счет средств </w:t>
            </w:r>
            <w:r>
              <w:lastRenderedPageBreak/>
              <w:t>бюджета города Омска</w:t>
            </w:r>
          </w:p>
        </w:tc>
        <w:tc>
          <w:tcPr>
            <w:tcW w:w="489" w:type="pct"/>
            <w:vAlign w:val="center"/>
          </w:tcPr>
          <w:p w:rsidR="004044A9" w:rsidRDefault="004044A9">
            <w:pPr>
              <w:pStyle w:val="ConsPlusNormal"/>
              <w:jc w:val="center"/>
            </w:pPr>
            <w:r>
              <w:lastRenderedPageBreak/>
              <w:t>17375731,84</w:t>
            </w:r>
          </w:p>
        </w:tc>
        <w:tc>
          <w:tcPr>
            <w:tcW w:w="489" w:type="pct"/>
            <w:vAlign w:val="center"/>
          </w:tcPr>
          <w:p w:rsidR="004044A9" w:rsidRDefault="004044A9">
            <w:pPr>
              <w:pStyle w:val="ConsPlusNormal"/>
              <w:jc w:val="center"/>
            </w:pPr>
            <w:r>
              <w:t>29228,40</w:t>
            </w:r>
          </w:p>
        </w:tc>
        <w:tc>
          <w:tcPr>
            <w:tcW w:w="505" w:type="pct"/>
            <w:vAlign w:val="center"/>
          </w:tcPr>
          <w:p w:rsidR="004044A9" w:rsidRDefault="004044A9">
            <w:pPr>
              <w:pStyle w:val="ConsPlusNormal"/>
              <w:jc w:val="center"/>
            </w:pPr>
            <w:r>
              <w:t>2478071,92</w:t>
            </w:r>
          </w:p>
        </w:tc>
        <w:tc>
          <w:tcPr>
            <w:tcW w:w="489" w:type="pct"/>
            <w:vAlign w:val="center"/>
          </w:tcPr>
          <w:p w:rsidR="004044A9" w:rsidRDefault="004044A9">
            <w:pPr>
              <w:pStyle w:val="ConsPlusNormal"/>
              <w:jc w:val="center"/>
            </w:pPr>
            <w:r>
              <w:t>2478071,92</w:t>
            </w:r>
          </w:p>
        </w:tc>
        <w:tc>
          <w:tcPr>
            <w:tcW w:w="489" w:type="pct"/>
            <w:vAlign w:val="center"/>
          </w:tcPr>
          <w:p w:rsidR="004044A9" w:rsidRDefault="004044A9">
            <w:pPr>
              <w:pStyle w:val="ConsPlusNormal"/>
              <w:jc w:val="center"/>
            </w:pPr>
            <w:r>
              <w:t>2478071,92</w:t>
            </w:r>
          </w:p>
        </w:tc>
        <w:tc>
          <w:tcPr>
            <w:tcW w:w="457" w:type="pct"/>
            <w:vAlign w:val="center"/>
          </w:tcPr>
          <w:p w:rsidR="004044A9" w:rsidRDefault="004044A9">
            <w:pPr>
              <w:pStyle w:val="ConsPlusNormal"/>
              <w:jc w:val="center"/>
            </w:pPr>
            <w:r>
              <w:t>2478071,92</w:t>
            </w:r>
          </w:p>
        </w:tc>
        <w:tc>
          <w:tcPr>
            <w:tcW w:w="457" w:type="pct"/>
            <w:vAlign w:val="center"/>
          </w:tcPr>
          <w:p w:rsidR="004044A9" w:rsidRDefault="004044A9">
            <w:pPr>
              <w:pStyle w:val="ConsPlusNormal"/>
              <w:jc w:val="center"/>
            </w:pPr>
            <w:r>
              <w:t>2478071,92</w:t>
            </w:r>
          </w:p>
        </w:tc>
        <w:tc>
          <w:tcPr>
            <w:tcW w:w="457" w:type="pct"/>
            <w:vAlign w:val="center"/>
          </w:tcPr>
          <w:p w:rsidR="004044A9" w:rsidRDefault="004044A9">
            <w:pPr>
              <w:pStyle w:val="ConsPlusNormal"/>
              <w:jc w:val="center"/>
            </w:pPr>
            <w:r>
              <w:t>2478071,92</w:t>
            </w:r>
          </w:p>
        </w:tc>
        <w:tc>
          <w:tcPr>
            <w:tcW w:w="457" w:type="pct"/>
            <w:vAlign w:val="center"/>
          </w:tcPr>
          <w:p w:rsidR="004044A9" w:rsidRDefault="004044A9">
            <w:pPr>
              <w:pStyle w:val="ConsPlusNormal"/>
              <w:jc w:val="center"/>
            </w:pPr>
            <w:r>
              <w:t>2478071,92</w:t>
            </w:r>
          </w:p>
        </w:tc>
      </w:tr>
    </w:tbl>
    <w:p w:rsidR="004044A9" w:rsidRDefault="004044A9">
      <w:pPr>
        <w:pStyle w:val="ConsPlusNormal"/>
        <w:sectPr w:rsidR="004044A9">
          <w:pgSz w:w="16838" w:h="11905" w:orient="landscape"/>
          <w:pgMar w:top="1701" w:right="397" w:bottom="850" w:left="397" w:header="0" w:footer="0" w:gutter="0"/>
          <w:cols w:space="720"/>
          <w:titlePg/>
        </w:sectPr>
      </w:pPr>
    </w:p>
    <w:p w:rsidR="004044A9" w:rsidRDefault="004044A9">
      <w:pPr>
        <w:pStyle w:val="ConsPlusNormal"/>
        <w:jc w:val="both"/>
      </w:pPr>
    </w:p>
    <w:p w:rsidR="004044A9" w:rsidRDefault="004044A9">
      <w:pPr>
        <w:pStyle w:val="ConsPlusTitle"/>
        <w:jc w:val="center"/>
        <w:outlineLvl w:val="1"/>
      </w:pPr>
      <w:r>
        <w:t>5. Ожидаемые результаты реализации муниципальной программы</w:t>
      </w:r>
    </w:p>
    <w:p w:rsidR="004044A9" w:rsidRDefault="004044A9">
      <w:pPr>
        <w:pStyle w:val="ConsPlusNormal"/>
        <w:jc w:val="both"/>
      </w:pPr>
    </w:p>
    <w:p w:rsidR="004044A9" w:rsidRDefault="004044A9">
      <w:pPr>
        <w:pStyle w:val="ConsPlusNormal"/>
        <w:ind w:firstLine="540"/>
        <w:jc w:val="both"/>
      </w:pPr>
      <w:r>
        <w:t>Для муниципальной программы определены следующие ожидаемые результаты ее реализации:</w:t>
      </w:r>
    </w:p>
    <w:p w:rsidR="004044A9" w:rsidRDefault="004044A9">
      <w:pPr>
        <w:pStyle w:val="ConsPlusNormal"/>
        <w:spacing w:before="220"/>
        <w:ind w:firstLine="540"/>
        <w:jc w:val="both"/>
      </w:pPr>
      <w:r>
        <w:t>1)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4044A9" w:rsidRDefault="004044A9">
      <w:pPr>
        <w:pStyle w:val="ConsPlusNormal"/>
        <w:spacing w:before="220"/>
        <w:ind w:firstLine="540"/>
        <w:jc w:val="both"/>
      </w:pPr>
      <w:r>
        <w:t>Ожидаемый результат измеряется в процентах и рассчитывается по формуле:</w:t>
      </w:r>
    </w:p>
    <w:p w:rsidR="004044A9" w:rsidRDefault="004044A9">
      <w:pPr>
        <w:pStyle w:val="ConsPlusNormal"/>
        <w:jc w:val="both"/>
      </w:pPr>
    </w:p>
    <w:p w:rsidR="004044A9" w:rsidRDefault="004044A9">
      <w:pPr>
        <w:pStyle w:val="ConsPlusNormal"/>
        <w:jc w:val="center"/>
      </w:pPr>
      <w:r>
        <w:rPr>
          <w:noProof/>
          <w:position w:val="-29"/>
        </w:rPr>
        <w:drawing>
          <wp:inline distT="0" distB="0" distL="0" distR="0">
            <wp:extent cx="1189990" cy="519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89990" cy="519430"/>
                    </a:xfrm>
                    <a:prstGeom prst="rect">
                      <a:avLst/>
                    </a:prstGeom>
                    <a:noFill/>
                    <a:ln>
                      <a:noFill/>
                    </a:ln>
                  </pic:spPr>
                </pic:pic>
              </a:graphicData>
            </a:graphic>
          </wp:inline>
        </w:drawing>
      </w:r>
    </w:p>
    <w:p w:rsidR="004044A9" w:rsidRDefault="004044A9">
      <w:pPr>
        <w:pStyle w:val="ConsPlusNormal"/>
        <w:jc w:val="both"/>
      </w:pPr>
    </w:p>
    <w:p w:rsidR="004044A9" w:rsidRDefault="004044A9">
      <w:pPr>
        <w:pStyle w:val="ConsPlusNormal"/>
        <w:ind w:firstLine="540"/>
        <w:jc w:val="both"/>
      </w:pPr>
      <w:r>
        <w:t>I -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4044A9" w:rsidRDefault="004044A9">
      <w:pPr>
        <w:pStyle w:val="ConsPlusNormal"/>
        <w:spacing w:before="220"/>
        <w:ind w:firstLine="540"/>
        <w:jc w:val="both"/>
      </w:pPr>
      <w:r>
        <w:t>Показатель является интегральным, характеризующим качество инфраструктуры (материально-технической и технологической базы) обучения, а также реализацию требований федеральных государственных образовательных стандартов к условиям обучения и рассчитывается как среднее арифметическое отдельных пятнадцати относительных показателей.</w:t>
      </w:r>
    </w:p>
    <w:p w:rsidR="004044A9" w:rsidRDefault="004044A9">
      <w:pPr>
        <w:pStyle w:val="ConsPlusNormal"/>
        <w:spacing w:before="220"/>
        <w:ind w:firstLine="540"/>
        <w:jc w:val="both"/>
      </w:pPr>
      <w:proofErr w:type="spellStart"/>
      <w:r>
        <w:t>Qi</w:t>
      </w:r>
      <w:proofErr w:type="spellEnd"/>
      <w:r>
        <w:t xml:space="preserve"> (i = 3...17) - значение отдельного относительного показателя (в процентах).</w:t>
      </w:r>
    </w:p>
    <w:p w:rsidR="004044A9" w:rsidRDefault="004044A9">
      <w:pPr>
        <w:pStyle w:val="ConsPlusNormal"/>
        <w:spacing w:before="220"/>
        <w:ind w:firstLine="540"/>
        <w:jc w:val="both"/>
      </w:pPr>
      <w:r>
        <w:t>Расчет значений отдельных относительных показателей производится по формулам:</w:t>
      </w:r>
    </w:p>
    <w:p w:rsidR="004044A9" w:rsidRDefault="004044A9">
      <w:pPr>
        <w:pStyle w:val="ConsPlusNormal"/>
        <w:jc w:val="both"/>
      </w:pPr>
    </w:p>
    <w:p w:rsidR="004044A9" w:rsidRPr="004044A9" w:rsidRDefault="004044A9">
      <w:pPr>
        <w:pStyle w:val="ConsPlusNormal"/>
        <w:ind w:firstLine="540"/>
        <w:jc w:val="both"/>
        <w:rPr>
          <w:lang w:val="en-US"/>
        </w:rPr>
      </w:pPr>
      <w:r w:rsidRPr="004044A9">
        <w:rPr>
          <w:lang w:val="en-US"/>
        </w:rPr>
        <w:t>Qi = Pi / P</w:t>
      </w:r>
      <w:r w:rsidRPr="004044A9">
        <w:rPr>
          <w:vertAlign w:val="subscript"/>
          <w:lang w:val="en-US"/>
        </w:rPr>
        <w:t>1</w:t>
      </w:r>
      <w:r w:rsidRPr="004044A9">
        <w:rPr>
          <w:lang w:val="en-US"/>
        </w:rPr>
        <w:t xml:space="preserve"> x 100, </w:t>
      </w:r>
      <w:r>
        <w:t>где</w:t>
      </w:r>
      <w:r w:rsidRPr="004044A9">
        <w:rPr>
          <w:lang w:val="en-US"/>
        </w:rPr>
        <w:t xml:space="preserve"> (</w:t>
      </w:r>
      <w:proofErr w:type="spellStart"/>
      <w:r w:rsidRPr="004044A9">
        <w:rPr>
          <w:lang w:val="en-US"/>
        </w:rPr>
        <w:t>i</w:t>
      </w:r>
      <w:proofErr w:type="spellEnd"/>
      <w:r w:rsidRPr="004044A9">
        <w:rPr>
          <w:lang w:val="en-US"/>
        </w:rPr>
        <w:t xml:space="preserve"> = </w:t>
      </w:r>
      <w:proofErr w:type="gramStart"/>
      <w:r w:rsidRPr="004044A9">
        <w:rPr>
          <w:lang w:val="en-US"/>
        </w:rPr>
        <w:t>3..</w:t>
      </w:r>
      <w:proofErr w:type="gramEnd"/>
      <w:r w:rsidRPr="004044A9">
        <w:rPr>
          <w:lang w:val="en-US"/>
        </w:rPr>
        <w:t>6, 9..16),</w:t>
      </w:r>
    </w:p>
    <w:p w:rsidR="004044A9" w:rsidRPr="004044A9" w:rsidRDefault="004044A9">
      <w:pPr>
        <w:pStyle w:val="ConsPlusNormal"/>
        <w:jc w:val="both"/>
        <w:rPr>
          <w:lang w:val="en-US"/>
        </w:rPr>
      </w:pPr>
    </w:p>
    <w:p w:rsidR="004044A9" w:rsidRPr="004044A9" w:rsidRDefault="004044A9">
      <w:pPr>
        <w:pStyle w:val="ConsPlusNormal"/>
        <w:ind w:firstLine="540"/>
        <w:jc w:val="both"/>
        <w:rPr>
          <w:lang w:val="en-US"/>
        </w:rPr>
      </w:pPr>
      <w:r w:rsidRPr="004044A9">
        <w:rPr>
          <w:lang w:val="en-US"/>
        </w:rPr>
        <w:t>Qi = (P</w:t>
      </w:r>
      <w:r w:rsidRPr="004044A9">
        <w:rPr>
          <w:vertAlign w:val="subscript"/>
          <w:lang w:val="en-US"/>
        </w:rPr>
        <w:t>1</w:t>
      </w:r>
      <w:r w:rsidRPr="004044A9">
        <w:rPr>
          <w:lang w:val="en-US"/>
        </w:rPr>
        <w:t xml:space="preserve"> - Pi) / P</w:t>
      </w:r>
      <w:r w:rsidRPr="004044A9">
        <w:rPr>
          <w:vertAlign w:val="subscript"/>
          <w:lang w:val="en-US"/>
        </w:rPr>
        <w:t>1</w:t>
      </w:r>
      <w:r w:rsidRPr="004044A9">
        <w:rPr>
          <w:lang w:val="en-US"/>
        </w:rPr>
        <w:t xml:space="preserve"> x 100 (i = 7, 8),</w:t>
      </w:r>
    </w:p>
    <w:p w:rsidR="004044A9" w:rsidRPr="004044A9" w:rsidRDefault="004044A9">
      <w:pPr>
        <w:pStyle w:val="ConsPlusNormal"/>
        <w:jc w:val="both"/>
        <w:rPr>
          <w:lang w:val="en-US"/>
        </w:rPr>
      </w:pPr>
    </w:p>
    <w:p w:rsidR="004044A9" w:rsidRPr="004044A9" w:rsidRDefault="004044A9">
      <w:pPr>
        <w:pStyle w:val="ConsPlusNormal"/>
        <w:ind w:firstLine="540"/>
        <w:jc w:val="both"/>
        <w:rPr>
          <w:lang w:val="en-US"/>
        </w:rPr>
      </w:pPr>
      <w:r w:rsidRPr="004044A9">
        <w:rPr>
          <w:lang w:val="en-US"/>
        </w:rPr>
        <w:t>Q</w:t>
      </w:r>
      <w:r w:rsidRPr="004044A9">
        <w:rPr>
          <w:vertAlign w:val="subscript"/>
          <w:lang w:val="en-US"/>
        </w:rPr>
        <w:t>17</w:t>
      </w:r>
      <w:r w:rsidRPr="004044A9">
        <w:rPr>
          <w:lang w:val="en-US"/>
        </w:rPr>
        <w:t>= (P</w:t>
      </w:r>
      <w:r w:rsidRPr="004044A9">
        <w:rPr>
          <w:vertAlign w:val="subscript"/>
          <w:lang w:val="en-US"/>
        </w:rPr>
        <w:t>2</w:t>
      </w:r>
      <w:r w:rsidRPr="004044A9">
        <w:rPr>
          <w:lang w:val="en-US"/>
        </w:rPr>
        <w:t xml:space="preserve"> - P</w:t>
      </w:r>
      <w:r w:rsidRPr="004044A9">
        <w:rPr>
          <w:vertAlign w:val="subscript"/>
          <w:lang w:val="en-US"/>
        </w:rPr>
        <w:t>17</w:t>
      </w:r>
      <w:r w:rsidRPr="004044A9">
        <w:rPr>
          <w:lang w:val="en-US"/>
        </w:rPr>
        <w:t>) / P</w:t>
      </w:r>
      <w:r w:rsidRPr="004044A9">
        <w:rPr>
          <w:vertAlign w:val="subscript"/>
          <w:lang w:val="en-US"/>
        </w:rPr>
        <w:t>2</w:t>
      </w:r>
      <w:r w:rsidRPr="004044A9">
        <w:rPr>
          <w:lang w:val="en-US"/>
        </w:rPr>
        <w:t xml:space="preserve"> x 100, </w:t>
      </w:r>
      <w:r>
        <w:t>где</w:t>
      </w:r>
      <w:r w:rsidRPr="004044A9">
        <w:rPr>
          <w:lang w:val="en-US"/>
        </w:rPr>
        <w:t>:</w:t>
      </w:r>
    </w:p>
    <w:p w:rsidR="004044A9" w:rsidRPr="004044A9" w:rsidRDefault="004044A9">
      <w:pPr>
        <w:pStyle w:val="ConsPlusNormal"/>
        <w:jc w:val="both"/>
        <w:rPr>
          <w:lang w:val="en-US"/>
        </w:rPr>
      </w:pPr>
    </w:p>
    <w:p w:rsidR="004044A9" w:rsidRDefault="004044A9">
      <w:pPr>
        <w:pStyle w:val="ConsPlusNormal"/>
        <w:ind w:firstLine="540"/>
        <w:jc w:val="both"/>
      </w:pPr>
      <w:proofErr w:type="spellStart"/>
      <w:r>
        <w:t>Pi</w:t>
      </w:r>
      <w:proofErr w:type="spellEnd"/>
      <w:r>
        <w:t xml:space="preserve"> (i = 1...17) - значение показателя по общеобразовательным учреждениям, характеризующее:</w:t>
      </w:r>
    </w:p>
    <w:p w:rsidR="004044A9" w:rsidRDefault="004044A9">
      <w:pPr>
        <w:pStyle w:val="ConsPlusNormal"/>
        <w:spacing w:before="220"/>
        <w:ind w:firstLine="540"/>
        <w:jc w:val="both"/>
      </w:pPr>
      <w:r>
        <w:t>P</w:t>
      </w:r>
      <w:r>
        <w:rPr>
          <w:vertAlign w:val="subscript"/>
        </w:rPr>
        <w:t>1</w:t>
      </w:r>
      <w:r>
        <w:t xml:space="preserve"> - число общеобразовательных учреждений, единиц;</w:t>
      </w:r>
    </w:p>
    <w:p w:rsidR="004044A9" w:rsidRDefault="004044A9">
      <w:pPr>
        <w:pStyle w:val="ConsPlusNormal"/>
        <w:spacing w:before="220"/>
        <w:ind w:firstLine="540"/>
        <w:jc w:val="both"/>
      </w:pPr>
      <w:r>
        <w:t>P</w:t>
      </w:r>
      <w:r>
        <w:rPr>
          <w:vertAlign w:val="subscript"/>
        </w:rPr>
        <w:t>2</w:t>
      </w:r>
      <w:r>
        <w:t xml:space="preserve"> - численность всех работников общеобразовательных учреждений, человек;</w:t>
      </w:r>
    </w:p>
    <w:p w:rsidR="004044A9" w:rsidRDefault="004044A9">
      <w:pPr>
        <w:pStyle w:val="ConsPlusNormal"/>
        <w:spacing w:before="220"/>
        <w:ind w:firstLine="540"/>
        <w:jc w:val="both"/>
      </w:pPr>
      <w:r>
        <w:t>P</w:t>
      </w:r>
      <w:r>
        <w:rPr>
          <w:vertAlign w:val="subscript"/>
        </w:rPr>
        <w:t>3</w:t>
      </w:r>
      <w:r>
        <w:t xml:space="preserve"> - число общеобразовательных учреждений, имеющих физкультурный зал, единиц;</w:t>
      </w:r>
    </w:p>
    <w:p w:rsidR="004044A9" w:rsidRDefault="004044A9">
      <w:pPr>
        <w:pStyle w:val="ConsPlusNormal"/>
        <w:spacing w:before="220"/>
        <w:ind w:firstLine="540"/>
        <w:jc w:val="both"/>
      </w:pPr>
      <w:r>
        <w:t>P</w:t>
      </w:r>
      <w:r>
        <w:rPr>
          <w:vertAlign w:val="subscript"/>
        </w:rPr>
        <w:t>4</w:t>
      </w:r>
      <w:r>
        <w:t xml:space="preserve"> - число общеобразовательных учреждений, имеющих актовый зал или лекционный зал, единиц;</w:t>
      </w:r>
    </w:p>
    <w:p w:rsidR="004044A9" w:rsidRDefault="004044A9">
      <w:pPr>
        <w:pStyle w:val="ConsPlusNormal"/>
        <w:spacing w:before="220"/>
        <w:ind w:firstLine="540"/>
        <w:jc w:val="both"/>
      </w:pPr>
      <w:r>
        <w:t>P</w:t>
      </w:r>
      <w:r>
        <w:rPr>
          <w:vertAlign w:val="subscript"/>
        </w:rPr>
        <w:t>5</w:t>
      </w:r>
      <w:r>
        <w:t xml:space="preserve"> - число общеобразовательных учреждений, имеющих столовую или буфет, единиц;</w:t>
      </w:r>
    </w:p>
    <w:p w:rsidR="004044A9" w:rsidRDefault="004044A9">
      <w:pPr>
        <w:pStyle w:val="ConsPlusNormal"/>
        <w:spacing w:before="220"/>
        <w:ind w:firstLine="540"/>
        <w:jc w:val="both"/>
      </w:pPr>
      <w:r>
        <w:t>P</w:t>
      </w:r>
      <w:r>
        <w:rPr>
          <w:vertAlign w:val="subscript"/>
        </w:rPr>
        <w:t>6</w:t>
      </w:r>
      <w:r>
        <w:t xml:space="preserve"> - число общеобразовательных учреждений, имеющих библиотеки (книжный фонд), единиц;</w:t>
      </w:r>
    </w:p>
    <w:p w:rsidR="004044A9" w:rsidRDefault="004044A9">
      <w:pPr>
        <w:pStyle w:val="ConsPlusNormal"/>
        <w:spacing w:before="220"/>
        <w:ind w:firstLine="540"/>
        <w:jc w:val="both"/>
      </w:pPr>
      <w:r>
        <w:t>P</w:t>
      </w:r>
      <w:r>
        <w:rPr>
          <w:vertAlign w:val="subscript"/>
        </w:rPr>
        <w:t>7</w:t>
      </w:r>
      <w:r>
        <w:t xml:space="preserve"> - число общеобразовательных учреждений, здания которых требуют капитального ремонта, единиц;</w:t>
      </w:r>
    </w:p>
    <w:p w:rsidR="004044A9" w:rsidRDefault="004044A9">
      <w:pPr>
        <w:pStyle w:val="ConsPlusNormal"/>
        <w:spacing w:before="220"/>
        <w:ind w:firstLine="540"/>
        <w:jc w:val="both"/>
      </w:pPr>
      <w:r>
        <w:t>P</w:t>
      </w:r>
      <w:r>
        <w:rPr>
          <w:vertAlign w:val="subscript"/>
        </w:rPr>
        <w:t>8</w:t>
      </w:r>
      <w:r>
        <w:t xml:space="preserve"> - число общеобразовательных учреждений, находящихся в аварийном состоянии, единиц;</w:t>
      </w:r>
    </w:p>
    <w:p w:rsidR="004044A9" w:rsidRDefault="004044A9">
      <w:pPr>
        <w:pStyle w:val="ConsPlusNormal"/>
        <w:spacing w:before="220"/>
        <w:ind w:firstLine="540"/>
        <w:jc w:val="both"/>
      </w:pPr>
      <w:r>
        <w:t>P</w:t>
      </w:r>
      <w:r>
        <w:rPr>
          <w:vertAlign w:val="subscript"/>
        </w:rPr>
        <w:t>9</w:t>
      </w:r>
      <w:r>
        <w:t xml:space="preserve"> - число общеобразовательных учреждений, имеющих все виды благоустройства, единиц;</w:t>
      </w:r>
    </w:p>
    <w:p w:rsidR="004044A9" w:rsidRDefault="004044A9">
      <w:pPr>
        <w:pStyle w:val="ConsPlusNormal"/>
        <w:spacing w:before="220"/>
        <w:ind w:firstLine="540"/>
        <w:jc w:val="both"/>
      </w:pPr>
      <w:r>
        <w:lastRenderedPageBreak/>
        <w:t>P</w:t>
      </w:r>
      <w:r>
        <w:rPr>
          <w:vertAlign w:val="subscript"/>
        </w:rPr>
        <w:t>10</w:t>
      </w:r>
      <w:r>
        <w:t xml:space="preserve"> - число общеобразовательных учреждений, подключенных к информационно-телекоммуникационной сети "Интернет" (далее - сеть Интернет), единиц;</w:t>
      </w:r>
    </w:p>
    <w:p w:rsidR="004044A9" w:rsidRDefault="004044A9">
      <w:pPr>
        <w:pStyle w:val="ConsPlusNormal"/>
        <w:spacing w:before="220"/>
        <w:ind w:firstLine="540"/>
        <w:jc w:val="both"/>
      </w:pPr>
      <w:r>
        <w:t>P</w:t>
      </w:r>
      <w:r>
        <w:rPr>
          <w:vertAlign w:val="subscript"/>
        </w:rPr>
        <w:t>11</w:t>
      </w:r>
      <w:r>
        <w:t xml:space="preserve"> - число общеобразовательных организаций, имеющих собственный сайт в сети Интернет, единиц;</w:t>
      </w:r>
    </w:p>
    <w:p w:rsidR="004044A9" w:rsidRDefault="004044A9">
      <w:pPr>
        <w:pStyle w:val="ConsPlusNormal"/>
        <w:spacing w:before="220"/>
        <w:ind w:firstLine="540"/>
        <w:jc w:val="both"/>
      </w:pPr>
      <w:r>
        <w:t>P</w:t>
      </w:r>
      <w:r>
        <w:rPr>
          <w:vertAlign w:val="subscript"/>
        </w:rPr>
        <w:t>12</w:t>
      </w:r>
      <w:r>
        <w:t xml:space="preserve"> - число общеобразовательных учреждений, реализующих образовательные программы с использованием дистанционных технологий, единиц;</w:t>
      </w:r>
    </w:p>
    <w:p w:rsidR="004044A9" w:rsidRDefault="004044A9">
      <w:pPr>
        <w:pStyle w:val="ConsPlusNormal"/>
        <w:spacing w:before="220"/>
        <w:ind w:firstLine="540"/>
        <w:jc w:val="both"/>
      </w:pPr>
      <w:r>
        <w:t>P</w:t>
      </w:r>
      <w:r>
        <w:rPr>
          <w:vertAlign w:val="subscript"/>
        </w:rPr>
        <w:t>13</w:t>
      </w:r>
      <w:r>
        <w:t xml:space="preserve"> - число общеобразовательных учреждений, имеющих пожарную сигнализацию, единиц;</w:t>
      </w:r>
    </w:p>
    <w:p w:rsidR="004044A9" w:rsidRDefault="004044A9">
      <w:pPr>
        <w:pStyle w:val="ConsPlusNormal"/>
        <w:spacing w:before="220"/>
        <w:ind w:firstLine="540"/>
        <w:jc w:val="both"/>
      </w:pPr>
      <w:r>
        <w:t>P</w:t>
      </w:r>
      <w:r>
        <w:rPr>
          <w:vertAlign w:val="subscript"/>
        </w:rPr>
        <w:t>14</w:t>
      </w:r>
      <w:r>
        <w:t xml:space="preserve"> - число общеобразовательных учреждений, имеющих пожарные краны и рукава, единиц;</w:t>
      </w:r>
    </w:p>
    <w:p w:rsidR="004044A9" w:rsidRDefault="004044A9">
      <w:pPr>
        <w:pStyle w:val="ConsPlusNormal"/>
        <w:spacing w:before="220"/>
        <w:ind w:firstLine="540"/>
        <w:jc w:val="both"/>
      </w:pPr>
      <w:r>
        <w:t>P</w:t>
      </w:r>
      <w:r>
        <w:rPr>
          <w:vertAlign w:val="subscript"/>
        </w:rPr>
        <w:t>15</w:t>
      </w:r>
      <w:r>
        <w:t xml:space="preserve"> - число общеобразовательных учреждений, имеющих дымовые </w:t>
      </w:r>
      <w:proofErr w:type="spellStart"/>
      <w:r>
        <w:t>извещатели</w:t>
      </w:r>
      <w:proofErr w:type="spellEnd"/>
      <w:r>
        <w:t>, единиц;</w:t>
      </w:r>
    </w:p>
    <w:p w:rsidR="004044A9" w:rsidRDefault="004044A9">
      <w:pPr>
        <w:pStyle w:val="ConsPlusNormal"/>
        <w:spacing w:before="220"/>
        <w:ind w:firstLine="540"/>
        <w:jc w:val="both"/>
      </w:pPr>
      <w:r>
        <w:t>P</w:t>
      </w:r>
      <w:r>
        <w:rPr>
          <w:vertAlign w:val="subscript"/>
        </w:rPr>
        <w:t>16</w:t>
      </w:r>
      <w:r>
        <w:t xml:space="preserve"> - число общеобразовательных учреждений, в которых созданы условия для беспрепятственного доступа инвалидов, единиц;</w:t>
      </w:r>
    </w:p>
    <w:p w:rsidR="004044A9" w:rsidRDefault="004044A9">
      <w:pPr>
        <w:pStyle w:val="ConsPlusNormal"/>
        <w:spacing w:before="220"/>
        <w:ind w:firstLine="540"/>
        <w:jc w:val="both"/>
      </w:pPr>
      <w:r>
        <w:t>P</w:t>
      </w:r>
      <w:r>
        <w:rPr>
          <w:vertAlign w:val="subscript"/>
        </w:rPr>
        <w:t>17</w:t>
      </w:r>
      <w:r>
        <w:t xml:space="preserve"> - число вакантных должностей всех работников общеобразовательных учреждений, единиц.</w:t>
      </w:r>
    </w:p>
    <w:p w:rsidR="004044A9" w:rsidRDefault="004044A9">
      <w:pPr>
        <w:pStyle w:val="ConsPlusNormal"/>
        <w:spacing w:before="220"/>
        <w:ind w:firstLine="540"/>
        <w:jc w:val="both"/>
      </w:pPr>
      <w:r>
        <w:t>Значения показателей определяются на основе мониторинга состояния материальной базы общеобразовательных учреждений, численности и состава работников общеобразовательных учреждений, проводимого департаментом образования Администрации города Омска;</w:t>
      </w:r>
    </w:p>
    <w:p w:rsidR="004044A9" w:rsidRDefault="004044A9">
      <w:pPr>
        <w:pStyle w:val="ConsPlusNormal"/>
        <w:spacing w:before="220"/>
        <w:ind w:firstLine="540"/>
        <w:jc w:val="both"/>
      </w:pPr>
      <w:r>
        <w:t>2)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rsidR="004044A9" w:rsidRDefault="004044A9">
      <w:pPr>
        <w:pStyle w:val="ConsPlusNormal"/>
        <w:spacing w:before="220"/>
        <w:ind w:firstLine="540"/>
        <w:jc w:val="both"/>
      </w:pPr>
      <w:r>
        <w:t>Ожидаемый результат измеряется в процентах и рассчитывается по формуле:</w:t>
      </w:r>
    </w:p>
    <w:p w:rsidR="004044A9" w:rsidRDefault="004044A9">
      <w:pPr>
        <w:pStyle w:val="ConsPlusNormal"/>
        <w:jc w:val="both"/>
      </w:pPr>
    </w:p>
    <w:p w:rsidR="004044A9" w:rsidRDefault="004044A9">
      <w:pPr>
        <w:pStyle w:val="ConsPlusNormal"/>
        <w:ind w:firstLine="540"/>
        <w:jc w:val="both"/>
      </w:pPr>
      <w:r>
        <w:t xml:space="preserve">П1 = А / </w:t>
      </w:r>
      <w:proofErr w:type="gramStart"/>
      <w:r>
        <w:t>В</w:t>
      </w:r>
      <w:proofErr w:type="gramEnd"/>
      <w:r>
        <w:t xml:space="preserve"> x 100, где:</w:t>
      </w:r>
    </w:p>
    <w:p w:rsidR="004044A9" w:rsidRDefault="004044A9">
      <w:pPr>
        <w:pStyle w:val="ConsPlusNormal"/>
        <w:jc w:val="both"/>
      </w:pPr>
    </w:p>
    <w:p w:rsidR="004044A9" w:rsidRDefault="004044A9">
      <w:pPr>
        <w:pStyle w:val="ConsPlusNormal"/>
        <w:ind w:firstLine="540"/>
        <w:jc w:val="both"/>
      </w:pPr>
      <w:r>
        <w:t>А - количество детей в возрасте от 1 до 6 лет, получающих услуги дошкольного образования в отчетном году, человек;</w:t>
      </w:r>
    </w:p>
    <w:p w:rsidR="004044A9" w:rsidRDefault="004044A9">
      <w:pPr>
        <w:pStyle w:val="ConsPlusNormal"/>
        <w:spacing w:before="220"/>
        <w:ind w:firstLine="540"/>
        <w:jc w:val="both"/>
      </w:pPr>
      <w:r>
        <w:t>В - количество детей в возрасте от 1 до 6 лет по состоянию на начало отчетного года, человек.</w:t>
      </w:r>
    </w:p>
    <w:p w:rsidR="004044A9" w:rsidRDefault="004044A9">
      <w:pPr>
        <w:pStyle w:val="ConsPlusNormal"/>
        <w:spacing w:before="220"/>
        <w:ind w:firstLine="540"/>
        <w:jc w:val="both"/>
      </w:pPr>
      <w:r>
        <w:t>Источником данных для расчета ожидаемого результата является информация из данных формы федерального статистического наблюдения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(формы N 85-К) и сведений Территориального органа Федеральной службы государственной статистики по Омской области "Половозрастная структура и показатели воспроизводства населения Омской области и города Омска" (шифр работы 0295);</w:t>
      </w:r>
    </w:p>
    <w:p w:rsidR="004044A9" w:rsidRDefault="004044A9">
      <w:pPr>
        <w:pStyle w:val="ConsPlusNormal"/>
        <w:spacing w:before="220"/>
        <w:ind w:firstLine="540"/>
        <w:jc w:val="both"/>
      </w:pPr>
      <w:r>
        <w:t>3)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4044A9" w:rsidRDefault="004044A9">
      <w:pPr>
        <w:pStyle w:val="ConsPlusNormal"/>
        <w:spacing w:before="220"/>
        <w:ind w:firstLine="540"/>
        <w:jc w:val="both"/>
      </w:pPr>
      <w:r>
        <w:t>Ожидаемый результат измеряется в процентах и рассчитывается по формуле:</w:t>
      </w:r>
    </w:p>
    <w:p w:rsidR="004044A9" w:rsidRDefault="004044A9">
      <w:pPr>
        <w:pStyle w:val="ConsPlusNormal"/>
        <w:jc w:val="both"/>
      </w:pPr>
    </w:p>
    <w:p w:rsidR="004044A9" w:rsidRDefault="004044A9">
      <w:pPr>
        <w:pStyle w:val="ConsPlusNormal"/>
        <w:ind w:firstLine="540"/>
        <w:jc w:val="both"/>
      </w:pPr>
      <w:r>
        <w:t xml:space="preserve">П2 = А / </w:t>
      </w:r>
      <w:proofErr w:type="gramStart"/>
      <w:r>
        <w:t>В</w:t>
      </w:r>
      <w:proofErr w:type="gramEnd"/>
      <w:r>
        <w:t xml:space="preserve"> x 100, где:</w:t>
      </w:r>
    </w:p>
    <w:p w:rsidR="004044A9" w:rsidRDefault="004044A9">
      <w:pPr>
        <w:pStyle w:val="ConsPlusNormal"/>
        <w:jc w:val="both"/>
      </w:pPr>
    </w:p>
    <w:p w:rsidR="004044A9" w:rsidRDefault="004044A9">
      <w:pPr>
        <w:pStyle w:val="ConsPlusNormal"/>
        <w:ind w:firstLine="540"/>
        <w:jc w:val="both"/>
      </w:pPr>
      <w:r>
        <w:t>А - количество детей в возрасте от 5 до 18 лет, охваченных дополнительным образованием в отчетном году, человек;</w:t>
      </w:r>
    </w:p>
    <w:p w:rsidR="004044A9" w:rsidRDefault="004044A9">
      <w:pPr>
        <w:pStyle w:val="ConsPlusNormal"/>
        <w:spacing w:before="220"/>
        <w:ind w:firstLine="540"/>
        <w:jc w:val="both"/>
      </w:pPr>
      <w:r>
        <w:lastRenderedPageBreak/>
        <w:t>В - общая численность детей в возрасте от 5 до 18 лет на начало отчетного года, человек.</w:t>
      </w:r>
    </w:p>
    <w:p w:rsidR="004044A9" w:rsidRDefault="004044A9">
      <w:pPr>
        <w:pStyle w:val="ConsPlusNormal"/>
        <w:spacing w:before="220"/>
        <w:ind w:firstLine="540"/>
        <w:jc w:val="both"/>
      </w:pPr>
      <w:r>
        <w:t>Источником данных для расчета ожидаемого результата является информация из данных форм федеральных статистических наблюдений "Сведения об учреждении дополнительного образования детей" (N 1 - ДО), "Сведения о дополнительном образовании и спортивной подготовке детей" (N 1 - ДОП), сведений Территориального органа Федеральной службы государственной статистики по Омской области "Половозрастная структура и показатели воспроизводства населения Омской области и города Омска" (шифр работы 0295).</w:t>
      </w:r>
    </w:p>
    <w:p w:rsidR="004044A9" w:rsidRDefault="004044A9">
      <w:pPr>
        <w:pStyle w:val="ConsPlusNormal"/>
        <w:spacing w:before="220"/>
        <w:ind w:firstLine="540"/>
        <w:jc w:val="both"/>
      </w:pPr>
      <w:r>
        <w:t xml:space="preserve">Плановые значения ожидаемых результатов реализации муниципальной программы по годам, а также по итогам ее реализации отражены в </w:t>
      </w:r>
      <w:hyperlink w:anchor="P6235">
        <w:r>
          <w:rPr>
            <w:color w:val="0000FF"/>
          </w:rPr>
          <w:t>приложении N 7</w:t>
        </w:r>
      </w:hyperlink>
      <w:r>
        <w:t xml:space="preserve"> к настоящей муниципальной программе.</w:t>
      </w:r>
    </w:p>
    <w:p w:rsidR="004044A9" w:rsidRDefault="004044A9">
      <w:pPr>
        <w:pStyle w:val="ConsPlusNormal"/>
        <w:jc w:val="both"/>
      </w:pPr>
    </w:p>
    <w:p w:rsidR="004044A9" w:rsidRDefault="004044A9">
      <w:pPr>
        <w:pStyle w:val="ConsPlusTitle"/>
        <w:jc w:val="center"/>
        <w:outlineLvl w:val="1"/>
      </w:pPr>
      <w:bookmarkStart w:id="1" w:name="P849"/>
      <w:bookmarkEnd w:id="1"/>
      <w:r>
        <w:t>6. Система управления реализацией муниципальной программы</w:t>
      </w:r>
    </w:p>
    <w:p w:rsidR="004044A9" w:rsidRDefault="004044A9">
      <w:pPr>
        <w:pStyle w:val="ConsPlusNormal"/>
        <w:jc w:val="both"/>
      </w:pPr>
    </w:p>
    <w:p w:rsidR="004044A9" w:rsidRDefault="004044A9">
      <w:pPr>
        <w:pStyle w:val="ConsPlusNormal"/>
        <w:ind w:firstLine="540"/>
        <w:jc w:val="both"/>
      </w:pPr>
      <w:r>
        <w:t>Ответственным исполнителем муниципальной программы является департамент образования Администрации города Омска, который обеспечивает:</w:t>
      </w:r>
    </w:p>
    <w:p w:rsidR="004044A9" w:rsidRDefault="004044A9">
      <w:pPr>
        <w:pStyle w:val="ConsPlusNormal"/>
        <w:spacing w:before="220"/>
        <w:ind w:firstLine="540"/>
        <w:jc w:val="both"/>
      </w:pPr>
      <w:r>
        <w:t>- координацию действий участников программы;</w:t>
      </w:r>
    </w:p>
    <w:p w:rsidR="004044A9" w:rsidRDefault="004044A9">
      <w:pPr>
        <w:pStyle w:val="ConsPlusNormal"/>
        <w:spacing w:before="220"/>
        <w:ind w:firstLine="540"/>
        <w:jc w:val="both"/>
      </w:pPr>
      <w:r>
        <w:t>- достижение утвержденных значений целевых индикаторов, ожидаемых результатов реализации муниципальной программы и входящих в ее состав подпрограмм;</w:t>
      </w:r>
    </w:p>
    <w:p w:rsidR="004044A9" w:rsidRDefault="004044A9">
      <w:pPr>
        <w:pStyle w:val="ConsPlusNormal"/>
        <w:spacing w:before="220"/>
        <w:ind w:firstLine="540"/>
        <w:jc w:val="both"/>
      </w:pPr>
      <w:r>
        <w:t>- внесение изменений в муниципальную программу в установленном порядке с учетом предложений участников программы;</w:t>
      </w:r>
    </w:p>
    <w:p w:rsidR="004044A9" w:rsidRDefault="004044A9">
      <w:pPr>
        <w:pStyle w:val="ConsPlusNormal"/>
        <w:spacing w:before="220"/>
        <w:ind w:firstLine="540"/>
        <w:jc w:val="both"/>
      </w:pPr>
      <w:r>
        <w:t>- в случае необходимости подготовку предложений по внесению изменений, касающихся объемов бюджетных ассигнований ответственного исполнителя и участников программы, в Решение Омского городского Совета о бюджете города Омска на текущий финансовый год и плановый период с обоснованием предложенных изменений;</w:t>
      </w:r>
    </w:p>
    <w:p w:rsidR="004044A9" w:rsidRDefault="004044A9">
      <w:pPr>
        <w:pStyle w:val="ConsPlusNormal"/>
        <w:spacing w:before="220"/>
        <w:ind w:firstLine="540"/>
        <w:jc w:val="both"/>
      </w:pPr>
      <w:r>
        <w:t>- в случае необходимости предоставление информации о формировании и реализации муниципальной программы по запросам департамента городской экономической политики Администрации города Омска (далее - координирующий орган), департамента финансов Администрации города Омска (далее - финансовый орган);</w:t>
      </w:r>
    </w:p>
    <w:p w:rsidR="004044A9" w:rsidRDefault="004044A9">
      <w:pPr>
        <w:pStyle w:val="ConsPlusNormal"/>
        <w:spacing w:before="220"/>
        <w:ind w:firstLine="540"/>
        <w:jc w:val="both"/>
      </w:pPr>
      <w:r>
        <w:t xml:space="preserve">- направление в срок до 15 декабря года, предшествующего очередному финансовому году, в координирующий орган предложений о плановых значениях целевых индикаторов мероприятий подпрограммы муниципальной программы города Омска на очередной финансовый год по форме согласно </w:t>
      </w:r>
      <w:hyperlink r:id="rId42">
        <w:r>
          <w:rPr>
            <w:color w:val="0000FF"/>
          </w:rPr>
          <w:t>приложению N 3-1</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города Омска от 2 августа 2013 года N 864-п "Об установлении Порядка принятия решений о разработке муниципальных программ города Омска, их формирования и реализации, Порядка проведения оценки эффективности реализации муниципальных программ города Омска" (далее - Порядок);</w:t>
      </w:r>
    </w:p>
    <w:p w:rsidR="004044A9" w:rsidRDefault="004044A9">
      <w:pPr>
        <w:pStyle w:val="ConsPlusNormal"/>
        <w:spacing w:before="220"/>
        <w:ind w:firstLine="540"/>
        <w:jc w:val="both"/>
      </w:pPr>
      <w:r>
        <w:t xml:space="preserve">- предоставление в координирующий орган информации о планируемых и достигнутых значениях целевых индикаторов муниципальной программы города Омска для проведения мониторинга реализации муниципальной программы города Омска по форме согласно </w:t>
      </w:r>
      <w:hyperlink r:id="rId43">
        <w:r>
          <w:rPr>
            <w:color w:val="0000FF"/>
          </w:rPr>
          <w:t>приложению N 5</w:t>
        </w:r>
      </w:hyperlink>
      <w:r>
        <w:t xml:space="preserve"> к Порядку:</w:t>
      </w:r>
    </w:p>
    <w:p w:rsidR="004044A9" w:rsidRDefault="004044A9">
      <w:pPr>
        <w:pStyle w:val="ConsPlusNormal"/>
        <w:spacing w:before="220"/>
        <w:ind w:firstLine="540"/>
        <w:jc w:val="both"/>
      </w:pPr>
      <w:r>
        <w:t>не позднее 5 числа месяца, следующего за отчетным периодом текущего финансового года, данных за первый, второй, третий квартал с поквартальными значениями, а также за шесть и девять месяцев нарастающим итогом;</w:t>
      </w:r>
    </w:p>
    <w:p w:rsidR="004044A9" w:rsidRDefault="004044A9">
      <w:pPr>
        <w:pStyle w:val="ConsPlusNormal"/>
        <w:spacing w:before="220"/>
        <w:ind w:firstLine="540"/>
        <w:jc w:val="both"/>
      </w:pPr>
      <w:r>
        <w:t xml:space="preserve">не позднее 17 декабря текущего финансового года данных по ожидаемому квартальному </w:t>
      </w:r>
      <w:r>
        <w:lastRenderedPageBreak/>
        <w:t>исполнению за четвертый квартал и ожидаемому исполнению за двенадцать месяцев нарастающим итогом;</w:t>
      </w:r>
    </w:p>
    <w:p w:rsidR="004044A9" w:rsidRDefault="004044A9">
      <w:pPr>
        <w:pStyle w:val="ConsPlusNormal"/>
        <w:spacing w:before="220"/>
        <w:ind w:firstLine="540"/>
        <w:jc w:val="both"/>
      </w:pPr>
      <w:r>
        <w:t>- формирование и направление в координирующий орган, финансовый орган отчета о реализации муниципальной программы и пояснительной записки к нему в срок до 1 марта года, следующего за отчетным годом, с учетом информации, предоставленной ему участниками программы в срок до 20 февраля года, следующего за отчетным годом;</w:t>
      </w:r>
    </w:p>
    <w:p w:rsidR="004044A9" w:rsidRDefault="004044A9">
      <w:pPr>
        <w:pStyle w:val="ConsPlusNormal"/>
        <w:spacing w:before="220"/>
        <w:ind w:firstLine="540"/>
        <w:jc w:val="both"/>
      </w:pPr>
      <w:r>
        <w:t>- проведение оценки эффективности реализации муниципальной программы и формирование пояснительной записки к результатам проведенной оценки эффективности реализации муниципальной программы с последующим направлением в координирующий и финансовый органы в срок до 1 марта года, следующего за отчетным годом;</w:t>
      </w:r>
    </w:p>
    <w:p w:rsidR="004044A9" w:rsidRDefault="004044A9">
      <w:pPr>
        <w:pStyle w:val="ConsPlusNormal"/>
        <w:spacing w:before="220"/>
        <w:ind w:firstLine="540"/>
        <w:jc w:val="both"/>
      </w:pPr>
      <w:r>
        <w:t>- согласование отчета о реализации муниципальной программы и результатов оценки эффективности ее реализации с участниками программы.</w:t>
      </w:r>
    </w:p>
    <w:p w:rsidR="004044A9" w:rsidRDefault="004044A9">
      <w:pPr>
        <w:pStyle w:val="ConsPlusNormal"/>
        <w:spacing w:before="220"/>
        <w:ind w:firstLine="540"/>
        <w:jc w:val="both"/>
      </w:pPr>
      <w:r>
        <w:t>Участниками муниципальной программы являются: департамент строительства Администрации города Омска и департамент по делам молодежи, физической культуры и спорта Администрации города Омска, которые обеспечивают:</w:t>
      </w:r>
    </w:p>
    <w:p w:rsidR="004044A9" w:rsidRDefault="004044A9">
      <w:pPr>
        <w:pStyle w:val="ConsPlusNormal"/>
        <w:spacing w:before="220"/>
        <w:ind w:firstLine="540"/>
        <w:jc w:val="both"/>
      </w:pPr>
      <w:r>
        <w:t xml:space="preserve">- реализацию мероприятий </w:t>
      </w:r>
      <w:hyperlink w:anchor="P875">
        <w:r>
          <w:rPr>
            <w:color w:val="0000FF"/>
          </w:rPr>
          <w:t>подпрограммы 1</w:t>
        </w:r>
      </w:hyperlink>
      <w:r>
        <w:t xml:space="preserve"> "Развитие дошкольного образования детей", </w:t>
      </w:r>
      <w:hyperlink w:anchor="P1183">
        <w:r>
          <w:rPr>
            <w:color w:val="0000FF"/>
          </w:rPr>
          <w:t>подпрограммы 2</w:t>
        </w:r>
      </w:hyperlink>
      <w:r>
        <w:t xml:space="preserve"> "Развитие общего образования детей", </w:t>
      </w:r>
      <w:hyperlink w:anchor="P1590">
        <w:r>
          <w:rPr>
            <w:color w:val="0000FF"/>
          </w:rPr>
          <w:t>подпрограммы 3</w:t>
        </w:r>
      </w:hyperlink>
      <w:r>
        <w:t xml:space="preserve"> "Развитие дополнительного образования детей" муниципальной программы и достижение утвержденных значений целевых индикаторов в пределах своей компетенции;</w:t>
      </w:r>
    </w:p>
    <w:p w:rsidR="004044A9" w:rsidRDefault="004044A9">
      <w:pPr>
        <w:pStyle w:val="ConsPlusNormal"/>
        <w:spacing w:before="220"/>
        <w:ind w:firstLine="540"/>
        <w:jc w:val="both"/>
      </w:pPr>
      <w:r>
        <w:t>- направление предложений ответственному исполнителю программы по внесению изменений в муниципальную программу с обоснованием предлагаемых изменений;</w:t>
      </w:r>
    </w:p>
    <w:p w:rsidR="004044A9" w:rsidRDefault="004044A9">
      <w:pPr>
        <w:pStyle w:val="ConsPlusNormal"/>
        <w:spacing w:before="220"/>
        <w:ind w:firstLine="540"/>
        <w:jc w:val="both"/>
      </w:pPr>
      <w:r>
        <w:t>- в случае необходимости подготовку и направление ответственному исполнителю программы предложений по внесению изменений в Решение Омского городского Совета о бюджете города Омска на текущий финансовый год и плановый период с обоснованием предложенных изменений;</w:t>
      </w:r>
    </w:p>
    <w:p w:rsidR="004044A9" w:rsidRDefault="004044A9">
      <w:pPr>
        <w:pStyle w:val="ConsPlusNormal"/>
        <w:spacing w:before="220"/>
        <w:ind w:firstLine="540"/>
        <w:jc w:val="both"/>
      </w:pPr>
      <w:r>
        <w:t xml:space="preserve">- направление в срок до 10 декабря года, предшествующего очередному финансовому году, ответственному исполнителю программы предложений о плановых значениях целевых индикаторов мероприятий подпрограммы муниципальной программы города Омска на очередной финансовый год по форме согласно </w:t>
      </w:r>
      <w:hyperlink r:id="rId44">
        <w:r>
          <w:rPr>
            <w:color w:val="0000FF"/>
          </w:rPr>
          <w:t>приложению N 3-1</w:t>
        </w:r>
      </w:hyperlink>
      <w:r>
        <w:t xml:space="preserve"> к Порядку;</w:t>
      </w:r>
    </w:p>
    <w:p w:rsidR="004044A9" w:rsidRDefault="004044A9">
      <w:pPr>
        <w:pStyle w:val="ConsPlusNormal"/>
        <w:spacing w:before="220"/>
        <w:ind w:firstLine="540"/>
        <w:jc w:val="both"/>
      </w:pPr>
      <w:r>
        <w:t xml:space="preserve">- предоставление ответственному исполнителю программы информации о планируемых и достигнутых значениях целевых индикаторов муниципальной программы города Омска по форме согласно </w:t>
      </w:r>
      <w:hyperlink r:id="rId45">
        <w:r>
          <w:rPr>
            <w:color w:val="0000FF"/>
          </w:rPr>
          <w:t>приложению N 5</w:t>
        </w:r>
      </w:hyperlink>
      <w:r>
        <w:t xml:space="preserve"> к Порядку:</w:t>
      </w:r>
    </w:p>
    <w:p w:rsidR="004044A9" w:rsidRDefault="004044A9">
      <w:pPr>
        <w:pStyle w:val="ConsPlusNormal"/>
        <w:spacing w:before="220"/>
        <w:ind w:firstLine="540"/>
        <w:jc w:val="both"/>
      </w:pPr>
      <w:r>
        <w:t>не позднее 3 числа месяца, следующего за отчетным периодом текущего финансового года, данных за первый, второй, третий квартал с поквартальными значениями, а также за шесть и девять месяцев нарастающим итогом;</w:t>
      </w:r>
    </w:p>
    <w:p w:rsidR="004044A9" w:rsidRDefault="004044A9">
      <w:pPr>
        <w:pStyle w:val="ConsPlusNormal"/>
        <w:spacing w:before="220"/>
        <w:ind w:firstLine="540"/>
        <w:jc w:val="both"/>
      </w:pPr>
      <w:r>
        <w:t>не позднее 15 декабря текущего финансового года данных по ожидаемому квартальному исполнению за четвертый квартал и ожидаемому исполнению за двенадцать месяцев нарастающим итогом;</w:t>
      </w:r>
    </w:p>
    <w:p w:rsidR="004044A9" w:rsidRDefault="004044A9">
      <w:pPr>
        <w:pStyle w:val="ConsPlusNormal"/>
        <w:spacing w:before="220"/>
        <w:ind w:firstLine="540"/>
        <w:jc w:val="both"/>
      </w:pPr>
      <w:r>
        <w:t xml:space="preserve">- формирование и направление ответственному исполнителю программы в срок до 20 февраля года, следующего за отчетным годом, отчета о реализации мероприятий </w:t>
      </w:r>
      <w:hyperlink w:anchor="P875">
        <w:r>
          <w:rPr>
            <w:color w:val="0000FF"/>
          </w:rPr>
          <w:t>подпрограммы 1</w:t>
        </w:r>
      </w:hyperlink>
      <w:r>
        <w:t xml:space="preserve"> "Развитие дошкольного образования детей", </w:t>
      </w:r>
      <w:hyperlink w:anchor="P1183">
        <w:r>
          <w:rPr>
            <w:color w:val="0000FF"/>
          </w:rPr>
          <w:t>подпрограммы 2</w:t>
        </w:r>
      </w:hyperlink>
      <w:r>
        <w:t xml:space="preserve"> "Развитие общего образования детей", </w:t>
      </w:r>
      <w:hyperlink w:anchor="P1590">
        <w:r>
          <w:rPr>
            <w:color w:val="0000FF"/>
          </w:rPr>
          <w:t>подпрограммы 3</w:t>
        </w:r>
      </w:hyperlink>
      <w:r>
        <w:t xml:space="preserve"> "Развитие дополнительного образования детей" муниципальной программы и пояснительной записки к нему;</w:t>
      </w:r>
    </w:p>
    <w:p w:rsidR="004044A9" w:rsidRDefault="004044A9">
      <w:pPr>
        <w:pStyle w:val="ConsPlusNormal"/>
        <w:spacing w:before="220"/>
        <w:ind w:firstLine="540"/>
        <w:jc w:val="both"/>
      </w:pPr>
      <w:r>
        <w:lastRenderedPageBreak/>
        <w:t>- в случае необходимости формирование предложений по повышению эффективности реализации муниципальной программы в пределах своей компетенции.</w:t>
      </w:r>
    </w:p>
    <w:p w:rsidR="004044A9" w:rsidRDefault="004044A9">
      <w:pPr>
        <w:pStyle w:val="ConsPlusNormal"/>
        <w:jc w:val="both"/>
      </w:pPr>
    </w:p>
    <w:p w:rsidR="004044A9" w:rsidRDefault="004044A9">
      <w:pPr>
        <w:pStyle w:val="ConsPlusTitle"/>
        <w:jc w:val="center"/>
        <w:outlineLvl w:val="1"/>
      </w:pPr>
      <w:bookmarkStart w:id="2" w:name="P875"/>
      <w:bookmarkEnd w:id="2"/>
      <w:r>
        <w:t>Подпрограмма 1 "Развитие дошкольного образования детей"</w:t>
      </w:r>
    </w:p>
    <w:p w:rsidR="004044A9" w:rsidRDefault="004044A9">
      <w:pPr>
        <w:pStyle w:val="ConsPlusTitle"/>
        <w:jc w:val="center"/>
      </w:pPr>
      <w:r>
        <w:t>муниципальной программы города Омска</w:t>
      </w:r>
    </w:p>
    <w:p w:rsidR="004044A9" w:rsidRDefault="004044A9">
      <w:pPr>
        <w:pStyle w:val="ConsPlusTitle"/>
        <w:jc w:val="center"/>
      </w:pPr>
      <w:r>
        <w:t>"Развитие образования"</w:t>
      </w:r>
    </w:p>
    <w:p w:rsidR="004044A9" w:rsidRDefault="004044A9">
      <w:pPr>
        <w:pStyle w:val="ConsPlusNormal"/>
        <w:jc w:val="both"/>
      </w:pPr>
    </w:p>
    <w:p w:rsidR="004044A9" w:rsidRDefault="004044A9">
      <w:pPr>
        <w:pStyle w:val="ConsPlusTitle"/>
        <w:jc w:val="center"/>
        <w:outlineLvl w:val="2"/>
      </w:pPr>
      <w:r>
        <w:t>1. Характеристика сферы социально-экономического развития</w:t>
      </w:r>
    </w:p>
    <w:p w:rsidR="004044A9" w:rsidRDefault="004044A9">
      <w:pPr>
        <w:pStyle w:val="ConsPlusTitle"/>
        <w:jc w:val="center"/>
      </w:pPr>
      <w:r>
        <w:t>города Омска, в рамках которой предполагается реализация</w:t>
      </w:r>
    </w:p>
    <w:p w:rsidR="004044A9" w:rsidRDefault="004044A9">
      <w:pPr>
        <w:pStyle w:val="ConsPlusTitle"/>
        <w:jc w:val="center"/>
      </w:pPr>
      <w:r>
        <w:t>подпрограммы</w:t>
      </w:r>
    </w:p>
    <w:p w:rsidR="004044A9" w:rsidRDefault="004044A9">
      <w:pPr>
        <w:pStyle w:val="ConsPlusNormal"/>
        <w:jc w:val="both"/>
      </w:pPr>
    </w:p>
    <w:p w:rsidR="004044A9" w:rsidRDefault="004044A9">
      <w:pPr>
        <w:pStyle w:val="ConsPlusNormal"/>
        <w:ind w:firstLine="540"/>
        <w:jc w:val="both"/>
      </w:pPr>
      <w:r>
        <w:t>В настоящее время (по состоянию на 1 августа 2022 года) на территории города Омска 183 бюджетных дошкольных образовательных учреждения, подведомственных департаменту образования Администрации города Омска. Кроме того, деятельность дошкольных групп осуществляется в 35 бюджетных общеобразовательных учреждениях города Омска, а также организованы 4 группы кратковременного пребывания детей дошкольного возраста в бюджетном образовательном учреждении "Городской центр психолого-педагогической, медицинской и социальной помощи" города Омска.</w:t>
      </w:r>
    </w:p>
    <w:p w:rsidR="004044A9" w:rsidRDefault="004044A9">
      <w:pPr>
        <w:pStyle w:val="ConsPlusNormal"/>
        <w:spacing w:before="220"/>
        <w:ind w:firstLine="540"/>
        <w:jc w:val="both"/>
      </w:pPr>
      <w:r>
        <w:t>Численность детей дошкольного возраста, посещающих бюджетные образовательные учреждения города Омска, по статистическим данным на 1 января 2022 года, составляет 59128 человек.</w:t>
      </w:r>
    </w:p>
    <w:p w:rsidR="004044A9" w:rsidRDefault="004044A9">
      <w:pPr>
        <w:pStyle w:val="ConsPlusNormal"/>
        <w:spacing w:before="220"/>
        <w:ind w:firstLine="540"/>
        <w:jc w:val="both"/>
      </w:pPr>
      <w:r>
        <w:t>Бюджетные дошкольные образовательные учреждения города Омска дифференцированы по видам в соответствии с направлениями развития воспитанников.</w:t>
      </w:r>
    </w:p>
    <w:p w:rsidR="004044A9" w:rsidRDefault="004044A9">
      <w:pPr>
        <w:pStyle w:val="ConsPlusNormal"/>
        <w:jc w:val="both"/>
      </w:pPr>
    </w:p>
    <w:p w:rsidR="004044A9" w:rsidRDefault="004044A9">
      <w:pPr>
        <w:pStyle w:val="ConsPlusTitle"/>
        <w:jc w:val="center"/>
        <w:outlineLvl w:val="3"/>
      </w:pPr>
      <w:r>
        <w:t>Сведения</w:t>
      </w:r>
    </w:p>
    <w:p w:rsidR="004044A9" w:rsidRDefault="004044A9">
      <w:pPr>
        <w:pStyle w:val="ConsPlusTitle"/>
        <w:jc w:val="center"/>
      </w:pPr>
      <w:r>
        <w:t>о видах бюджетных дошкольных образовательных</w:t>
      </w:r>
    </w:p>
    <w:p w:rsidR="004044A9" w:rsidRDefault="004044A9">
      <w:pPr>
        <w:pStyle w:val="ConsPlusTitle"/>
        <w:jc w:val="center"/>
      </w:pPr>
      <w:r>
        <w:t>учреждений города Омска</w:t>
      </w:r>
    </w:p>
    <w:p w:rsidR="004044A9" w:rsidRDefault="004044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gridCol w:w="3742"/>
      </w:tblGrid>
      <w:tr w:rsidR="004044A9">
        <w:tc>
          <w:tcPr>
            <w:tcW w:w="5280" w:type="dxa"/>
          </w:tcPr>
          <w:p w:rsidR="004044A9" w:rsidRDefault="004044A9">
            <w:pPr>
              <w:pStyle w:val="ConsPlusNormal"/>
              <w:jc w:val="center"/>
            </w:pPr>
            <w:r>
              <w:t>Виды бюджетных дошкольных образовательных учреждений</w:t>
            </w:r>
          </w:p>
        </w:tc>
        <w:tc>
          <w:tcPr>
            <w:tcW w:w="3742" w:type="dxa"/>
          </w:tcPr>
          <w:p w:rsidR="004044A9" w:rsidRDefault="004044A9">
            <w:pPr>
              <w:pStyle w:val="ConsPlusNormal"/>
              <w:jc w:val="center"/>
            </w:pPr>
            <w:r>
              <w:t>Количество бюджетных дошкольных образовательных учреждений</w:t>
            </w:r>
          </w:p>
        </w:tc>
      </w:tr>
      <w:tr w:rsidR="004044A9">
        <w:tc>
          <w:tcPr>
            <w:tcW w:w="5280" w:type="dxa"/>
          </w:tcPr>
          <w:p w:rsidR="004044A9" w:rsidRDefault="004044A9">
            <w:pPr>
              <w:pStyle w:val="ConsPlusNormal"/>
              <w:jc w:val="both"/>
            </w:pPr>
            <w:r>
              <w:t>Детский сад</w:t>
            </w:r>
          </w:p>
        </w:tc>
        <w:tc>
          <w:tcPr>
            <w:tcW w:w="3742" w:type="dxa"/>
          </w:tcPr>
          <w:p w:rsidR="004044A9" w:rsidRDefault="004044A9">
            <w:pPr>
              <w:pStyle w:val="ConsPlusNormal"/>
              <w:jc w:val="center"/>
            </w:pPr>
            <w:r>
              <w:t>62</w:t>
            </w:r>
          </w:p>
        </w:tc>
      </w:tr>
      <w:tr w:rsidR="004044A9">
        <w:tc>
          <w:tcPr>
            <w:tcW w:w="5280" w:type="dxa"/>
          </w:tcPr>
          <w:p w:rsidR="004044A9" w:rsidRDefault="004044A9">
            <w:pPr>
              <w:pStyle w:val="ConsPlusNormal"/>
              <w:jc w:val="both"/>
            </w:pPr>
            <w:r>
              <w:t>Детский сад общеразвивающего вида</w:t>
            </w:r>
          </w:p>
        </w:tc>
        <w:tc>
          <w:tcPr>
            <w:tcW w:w="3742" w:type="dxa"/>
          </w:tcPr>
          <w:p w:rsidR="004044A9" w:rsidRDefault="004044A9">
            <w:pPr>
              <w:pStyle w:val="ConsPlusNormal"/>
              <w:jc w:val="center"/>
            </w:pPr>
            <w:r>
              <w:t>31</w:t>
            </w:r>
          </w:p>
        </w:tc>
      </w:tr>
      <w:tr w:rsidR="004044A9">
        <w:tc>
          <w:tcPr>
            <w:tcW w:w="5280" w:type="dxa"/>
          </w:tcPr>
          <w:p w:rsidR="004044A9" w:rsidRDefault="004044A9">
            <w:pPr>
              <w:pStyle w:val="ConsPlusNormal"/>
              <w:jc w:val="both"/>
            </w:pPr>
            <w:r>
              <w:t>Центр развития - детский сад</w:t>
            </w:r>
          </w:p>
        </w:tc>
        <w:tc>
          <w:tcPr>
            <w:tcW w:w="3742" w:type="dxa"/>
          </w:tcPr>
          <w:p w:rsidR="004044A9" w:rsidRDefault="004044A9">
            <w:pPr>
              <w:pStyle w:val="ConsPlusNormal"/>
              <w:jc w:val="center"/>
            </w:pPr>
            <w:r>
              <w:t>35</w:t>
            </w:r>
          </w:p>
        </w:tc>
      </w:tr>
      <w:tr w:rsidR="004044A9">
        <w:tc>
          <w:tcPr>
            <w:tcW w:w="5280" w:type="dxa"/>
          </w:tcPr>
          <w:p w:rsidR="004044A9" w:rsidRDefault="004044A9">
            <w:pPr>
              <w:pStyle w:val="ConsPlusNormal"/>
              <w:jc w:val="both"/>
            </w:pPr>
            <w:r>
              <w:t>Детский сад комбинированного вида</w:t>
            </w:r>
          </w:p>
        </w:tc>
        <w:tc>
          <w:tcPr>
            <w:tcW w:w="3742" w:type="dxa"/>
          </w:tcPr>
          <w:p w:rsidR="004044A9" w:rsidRDefault="004044A9">
            <w:pPr>
              <w:pStyle w:val="ConsPlusNormal"/>
              <w:jc w:val="center"/>
            </w:pPr>
            <w:r>
              <w:t>41</w:t>
            </w:r>
          </w:p>
        </w:tc>
      </w:tr>
      <w:tr w:rsidR="004044A9">
        <w:tc>
          <w:tcPr>
            <w:tcW w:w="5280" w:type="dxa"/>
          </w:tcPr>
          <w:p w:rsidR="004044A9" w:rsidRDefault="004044A9">
            <w:pPr>
              <w:pStyle w:val="ConsPlusNormal"/>
              <w:jc w:val="both"/>
            </w:pPr>
            <w:r>
              <w:t>Детский сад компенсирующего вида</w:t>
            </w:r>
          </w:p>
        </w:tc>
        <w:tc>
          <w:tcPr>
            <w:tcW w:w="3742" w:type="dxa"/>
          </w:tcPr>
          <w:p w:rsidR="004044A9" w:rsidRDefault="004044A9">
            <w:pPr>
              <w:pStyle w:val="ConsPlusNormal"/>
              <w:jc w:val="center"/>
            </w:pPr>
            <w:r>
              <w:t>10</w:t>
            </w:r>
          </w:p>
        </w:tc>
      </w:tr>
      <w:tr w:rsidR="004044A9">
        <w:tc>
          <w:tcPr>
            <w:tcW w:w="5280" w:type="dxa"/>
          </w:tcPr>
          <w:p w:rsidR="004044A9" w:rsidRDefault="004044A9">
            <w:pPr>
              <w:pStyle w:val="ConsPlusNormal"/>
              <w:jc w:val="both"/>
            </w:pPr>
            <w:r>
              <w:t>Детский сад присмотра и оздоровления</w:t>
            </w:r>
          </w:p>
        </w:tc>
        <w:tc>
          <w:tcPr>
            <w:tcW w:w="3742" w:type="dxa"/>
          </w:tcPr>
          <w:p w:rsidR="004044A9" w:rsidRDefault="004044A9">
            <w:pPr>
              <w:pStyle w:val="ConsPlusNormal"/>
              <w:jc w:val="center"/>
            </w:pPr>
            <w:r>
              <w:t>4</w:t>
            </w:r>
          </w:p>
        </w:tc>
      </w:tr>
      <w:tr w:rsidR="004044A9">
        <w:tc>
          <w:tcPr>
            <w:tcW w:w="5280" w:type="dxa"/>
          </w:tcPr>
          <w:p w:rsidR="004044A9" w:rsidRDefault="004044A9">
            <w:pPr>
              <w:pStyle w:val="ConsPlusNormal"/>
              <w:jc w:val="both"/>
            </w:pPr>
            <w:r>
              <w:t>Всего</w:t>
            </w:r>
          </w:p>
        </w:tc>
        <w:tc>
          <w:tcPr>
            <w:tcW w:w="3742" w:type="dxa"/>
          </w:tcPr>
          <w:p w:rsidR="004044A9" w:rsidRDefault="004044A9">
            <w:pPr>
              <w:pStyle w:val="ConsPlusNormal"/>
              <w:jc w:val="center"/>
            </w:pPr>
            <w:r>
              <w:t>183</w:t>
            </w:r>
          </w:p>
        </w:tc>
      </w:tr>
    </w:tbl>
    <w:p w:rsidR="004044A9" w:rsidRDefault="004044A9">
      <w:pPr>
        <w:pStyle w:val="ConsPlusNormal"/>
        <w:jc w:val="both"/>
      </w:pPr>
    </w:p>
    <w:p w:rsidR="004044A9" w:rsidRDefault="004044A9">
      <w:pPr>
        <w:pStyle w:val="ConsPlusNormal"/>
        <w:ind w:firstLine="540"/>
        <w:jc w:val="both"/>
      </w:pPr>
      <w:r>
        <w:t>Все бюджетные дошкольные образовательные учреждения города Омска осуществляют деятельность на основании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w:t>
      </w:r>
    </w:p>
    <w:p w:rsidR="004044A9" w:rsidRDefault="004044A9">
      <w:pPr>
        <w:pStyle w:val="ConsPlusNormal"/>
        <w:spacing w:before="220"/>
        <w:ind w:firstLine="540"/>
        <w:jc w:val="both"/>
      </w:pPr>
      <w:r>
        <w:t xml:space="preserve">В рамках национального </w:t>
      </w:r>
      <w:hyperlink r:id="rId46">
        <w:r>
          <w:rPr>
            <w:color w:val="0000FF"/>
          </w:rPr>
          <w:t>проекта</w:t>
        </w:r>
      </w:hyperlink>
      <w:r>
        <w:t xml:space="preserve"> "Демография", федерального </w:t>
      </w:r>
      <w:hyperlink r:id="rId47">
        <w:r>
          <w:rPr>
            <w:color w:val="0000FF"/>
          </w:rPr>
          <w:t>проекта</w:t>
        </w:r>
      </w:hyperlink>
      <w:r>
        <w:t xml:space="preserve"> "Содействие занятости" на территории города Омска реализуется региональный проект "Содействие занятости". Цель проекта: создание дополнительных мест для детей в возрасте до 3 лет.</w:t>
      </w:r>
    </w:p>
    <w:p w:rsidR="004044A9" w:rsidRDefault="004044A9">
      <w:pPr>
        <w:pStyle w:val="ConsPlusNormal"/>
        <w:spacing w:before="220"/>
        <w:ind w:firstLine="540"/>
        <w:jc w:val="both"/>
      </w:pPr>
      <w:r>
        <w:lastRenderedPageBreak/>
        <w:t>Увеличение количества мест для детей дошкольного возраста, в том числе раннего возраста, в сфере дошкольного образования осуществляется путем перепрофилирования высвобождающихся групп в существующей системе бюджетных учреждений дошкольного образования города Омска под ясельные группы, а также строительства учреждений дошкольного образования.</w:t>
      </w:r>
    </w:p>
    <w:p w:rsidR="004044A9" w:rsidRDefault="004044A9">
      <w:pPr>
        <w:pStyle w:val="ConsPlusNormal"/>
        <w:jc w:val="both"/>
      </w:pPr>
    </w:p>
    <w:p w:rsidR="004044A9" w:rsidRDefault="004044A9">
      <w:pPr>
        <w:pStyle w:val="ConsPlusTitle"/>
        <w:jc w:val="center"/>
        <w:outlineLvl w:val="2"/>
      </w:pPr>
      <w:r>
        <w:t>2. Срок реализации подпрограммы</w:t>
      </w:r>
    </w:p>
    <w:p w:rsidR="004044A9" w:rsidRDefault="004044A9">
      <w:pPr>
        <w:pStyle w:val="ConsPlusNormal"/>
        <w:jc w:val="both"/>
      </w:pPr>
    </w:p>
    <w:p w:rsidR="004044A9" w:rsidRDefault="004044A9">
      <w:pPr>
        <w:pStyle w:val="ConsPlusNormal"/>
        <w:ind w:firstLine="540"/>
        <w:jc w:val="both"/>
      </w:pPr>
      <w:r>
        <w:t>Реализация подпрограммы осуществляется в течение 2023 - 2030 годов в один этап.</w:t>
      </w:r>
    </w:p>
    <w:p w:rsidR="004044A9" w:rsidRDefault="004044A9">
      <w:pPr>
        <w:pStyle w:val="ConsPlusNormal"/>
        <w:jc w:val="both"/>
      </w:pPr>
    </w:p>
    <w:p w:rsidR="004044A9" w:rsidRDefault="004044A9">
      <w:pPr>
        <w:pStyle w:val="ConsPlusTitle"/>
        <w:jc w:val="center"/>
        <w:outlineLvl w:val="2"/>
      </w:pPr>
      <w:r>
        <w:t>3. Задачи подпрограммы</w:t>
      </w:r>
    </w:p>
    <w:p w:rsidR="004044A9" w:rsidRDefault="004044A9">
      <w:pPr>
        <w:pStyle w:val="ConsPlusNormal"/>
        <w:jc w:val="both"/>
      </w:pPr>
    </w:p>
    <w:p w:rsidR="004044A9" w:rsidRDefault="004044A9">
      <w:pPr>
        <w:pStyle w:val="ConsPlusNormal"/>
        <w:ind w:firstLine="540"/>
        <w:jc w:val="both"/>
      </w:pPr>
      <w:r>
        <w:t>Задачами подпрограммы являются:</w:t>
      </w:r>
    </w:p>
    <w:p w:rsidR="004044A9" w:rsidRDefault="004044A9">
      <w:pPr>
        <w:pStyle w:val="ConsPlusNormal"/>
        <w:spacing w:before="220"/>
        <w:ind w:firstLine="540"/>
        <w:jc w:val="both"/>
      </w:pPr>
      <w:r>
        <w:t>- предоставление общедоступного и бесплатного дошкольного образования.</w:t>
      </w:r>
    </w:p>
    <w:p w:rsidR="004044A9" w:rsidRDefault="004044A9">
      <w:pPr>
        <w:pStyle w:val="ConsPlusNormal"/>
        <w:spacing w:before="220"/>
        <w:ind w:firstLine="540"/>
        <w:jc w:val="both"/>
      </w:pPr>
      <w:r>
        <w:t>Данная задача направлена на сохранение и укрепление здоровья воспитанников, посещающих дошкольные образовательные учреждения города Омска, обеспечение условий безопасности жизнедеятельности, внедрение эффективных механизмов управления качеством дошкольного образования, создание современной системы профессиональной подготовки и повышения квалификации кадров для системы дошкольного образования, обеспечивающей распространение современных моделей доступного и качественного дошкольного образования;</w:t>
      </w:r>
    </w:p>
    <w:p w:rsidR="004044A9" w:rsidRDefault="004044A9">
      <w:pPr>
        <w:pStyle w:val="ConsPlusNormal"/>
        <w:spacing w:before="220"/>
        <w:ind w:firstLine="540"/>
        <w:jc w:val="both"/>
      </w:pPr>
      <w:r>
        <w:t>- строительство и реконструкция объектов в сфере дошкольного образования.</w:t>
      </w:r>
    </w:p>
    <w:p w:rsidR="004044A9" w:rsidRDefault="004044A9">
      <w:pPr>
        <w:pStyle w:val="ConsPlusNormal"/>
        <w:spacing w:before="220"/>
        <w:ind w:firstLine="540"/>
        <w:jc w:val="both"/>
      </w:pPr>
      <w:r>
        <w:t>Данная задача решается путем строительства дошкольных образовательных учреждений и направлена на удовлетворение потребностей населения в получении услуг дошкольного образования по месту жительства. Ввод в эксплуатацию новых учреждений позволит улучшить условия получения дошкольного образования, благодаря использованию в строительстве новых современных технологий, а также благодаря увеличению количества мест для детей, нуждающихся в предоставлении дошкольных образовательных услуг.</w:t>
      </w:r>
    </w:p>
    <w:p w:rsidR="004044A9" w:rsidRDefault="004044A9">
      <w:pPr>
        <w:pStyle w:val="ConsPlusNormal"/>
        <w:jc w:val="both"/>
      </w:pPr>
    </w:p>
    <w:p w:rsidR="004044A9" w:rsidRDefault="004044A9">
      <w:pPr>
        <w:pStyle w:val="ConsPlusTitle"/>
        <w:jc w:val="center"/>
        <w:outlineLvl w:val="2"/>
      </w:pPr>
      <w:r>
        <w:t>4. Ожидаемые результаты реализации подпрограммы</w:t>
      </w:r>
    </w:p>
    <w:p w:rsidR="004044A9" w:rsidRDefault="004044A9">
      <w:pPr>
        <w:pStyle w:val="ConsPlusNormal"/>
        <w:jc w:val="both"/>
      </w:pPr>
    </w:p>
    <w:p w:rsidR="004044A9" w:rsidRDefault="004044A9">
      <w:pPr>
        <w:pStyle w:val="ConsPlusNormal"/>
        <w:ind w:firstLine="540"/>
        <w:jc w:val="both"/>
      </w:pPr>
      <w:r>
        <w:t>Для подпрограммы определен следующий ожидаемый результат:</w:t>
      </w:r>
    </w:p>
    <w:p w:rsidR="004044A9" w:rsidRDefault="004044A9">
      <w:pPr>
        <w:pStyle w:val="ConsPlusNormal"/>
        <w:spacing w:before="220"/>
        <w:ind w:firstLine="540"/>
        <w:jc w:val="both"/>
      </w:pPr>
      <w: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4044A9" w:rsidRDefault="004044A9">
      <w:pPr>
        <w:pStyle w:val="ConsPlusNormal"/>
        <w:spacing w:before="220"/>
        <w:ind w:firstLine="540"/>
        <w:jc w:val="both"/>
      </w:pPr>
      <w:r>
        <w:t>Ожидаемый результат измеряется в процентах и рассчитывается по формуле:</w:t>
      </w:r>
    </w:p>
    <w:p w:rsidR="004044A9" w:rsidRDefault="004044A9">
      <w:pPr>
        <w:pStyle w:val="ConsPlusNormal"/>
        <w:jc w:val="both"/>
      </w:pPr>
    </w:p>
    <w:p w:rsidR="004044A9" w:rsidRDefault="004044A9">
      <w:pPr>
        <w:pStyle w:val="ConsPlusNormal"/>
        <w:ind w:firstLine="540"/>
        <w:jc w:val="both"/>
      </w:pPr>
      <w:r>
        <w:t xml:space="preserve">П = А / </w:t>
      </w:r>
      <w:proofErr w:type="gramStart"/>
      <w:r>
        <w:t>В</w:t>
      </w:r>
      <w:proofErr w:type="gramEnd"/>
      <w:r>
        <w:t xml:space="preserve"> x 100, где:</w:t>
      </w:r>
    </w:p>
    <w:p w:rsidR="004044A9" w:rsidRDefault="004044A9">
      <w:pPr>
        <w:pStyle w:val="ConsPlusNormal"/>
        <w:jc w:val="both"/>
      </w:pPr>
    </w:p>
    <w:p w:rsidR="004044A9" w:rsidRDefault="004044A9">
      <w:pPr>
        <w:pStyle w:val="ConsPlusNormal"/>
        <w:ind w:firstLine="540"/>
        <w:jc w:val="both"/>
      </w:pPr>
      <w:r>
        <w:t>А - количество детей в возрасте от 1 до 6 лет, состоящих на учете для определения в муниципальные дошкольные образовательные учреждения, в отчетном году, человек;</w:t>
      </w:r>
    </w:p>
    <w:p w:rsidR="004044A9" w:rsidRDefault="004044A9">
      <w:pPr>
        <w:pStyle w:val="ConsPlusNormal"/>
        <w:spacing w:before="220"/>
        <w:ind w:firstLine="540"/>
        <w:jc w:val="both"/>
      </w:pPr>
      <w:r>
        <w:t>В - общая численность детей в возрасте от 1 до 6 лет на начало отчетного года, человек.</w:t>
      </w:r>
    </w:p>
    <w:p w:rsidR="004044A9" w:rsidRDefault="004044A9">
      <w:pPr>
        <w:pStyle w:val="ConsPlusNormal"/>
        <w:spacing w:before="220"/>
        <w:ind w:firstLine="540"/>
        <w:jc w:val="both"/>
      </w:pPr>
      <w:r>
        <w:t>Источником данных для расчета ожидаемого результата является информация внутриведомственного мониторинга департамента образования Администрации города Омска и сведения Территориального органа Федеральной службы государственной статистики по Омской области "Половозрастная структура и показатели воспроизводства населения Омской области и города Омска" (шифр работы 0295).</w:t>
      </w:r>
    </w:p>
    <w:p w:rsidR="004044A9" w:rsidRDefault="004044A9">
      <w:pPr>
        <w:pStyle w:val="ConsPlusNormal"/>
        <w:spacing w:before="220"/>
        <w:ind w:firstLine="540"/>
        <w:jc w:val="both"/>
      </w:pPr>
      <w:r>
        <w:t xml:space="preserve">Плановые значения ожидаемого результата реализации подпрограммы по годам, а также по </w:t>
      </w:r>
      <w:r>
        <w:lastRenderedPageBreak/>
        <w:t xml:space="preserve">итогам ее реализации отражены в </w:t>
      </w:r>
      <w:hyperlink w:anchor="P6052">
        <w:r>
          <w:rPr>
            <w:color w:val="0000FF"/>
          </w:rPr>
          <w:t>приложении N 6</w:t>
        </w:r>
      </w:hyperlink>
      <w:r>
        <w:t xml:space="preserve"> к настоящей муниципальной программе.</w:t>
      </w:r>
    </w:p>
    <w:p w:rsidR="004044A9" w:rsidRDefault="004044A9">
      <w:pPr>
        <w:pStyle w:val="ConsPlusNormal"/>
        <w:jc w:val="both"/>
      </w:pPr>
    </w:p>
    <w:p w:rsidR="004044A9" w:rsidRDefault="004044A9">
      <w:pPr>
        <w:pStyle w:val="ConsPlusTitle"/>
        <w:jc w:val="center"/>
        <w:outlineLvl w:val="2"/>
      </w:pPr>
      <w:r>
        <w:t>5. Описание мероприятий подпрограммы и целевых индикаторов</w:t>
      </w:r>
    </w:p>
    <w:p w:rsidR="004044A9" w:rsidRDefault="004044A9">
      <w:pPr>
        <w:pStyle w:val="ConsPlusTitle"/>
        <w:jc w:val="center"/>
      </w:pPr>
      <w:r>
        <w:t>их выполнения</w:t>
      </w:r>
    </w:p>
    <w:p w:rsidR="004044A9" w:rsidRDefault="004044A9">
      <w:pPr>
        <w:pStyle w:val="ConsPlusNormal"/>
        <w:jc w:val="both"/>
      </w:pPr>
    </w:p>
    <w:p w:rsidR="004044A9" w:rsidRDefault="004044A9">
      <w:pPr>
        <w:pStyle w:val="ConsPlusNormal"/>
        <w:ind w:firstLine="540"/>
        <w:jc w:val="both"/>
      </w:pPr>
      <w:r>
        <w:t>Перечень мероприятий подпрограммы с указанием объемов финансирования и плановыми значениями целевых индикаторов, характеризующих степень реализации мероприятия, приведен:</w:t>
      </w:r>
    </w:p>
    <w:p w:rsidR="004044A9" w:rsidRDefault="004044A9">
      <w:pPr>
        <w:pStyle w:val="ConsPlusNormal"/>
        <w:spacing w:before="220"/>
        <w:ind w:firstLine="540"/>
        <w:jc w:val="both"/>
      </w:pPr>
      <w:r>
        <w:t xml:space="preserve">- в </w:t>
      </w:r>
      <w:hyperlink w:anchor="P2190">
        <w:r>
          <w:rPr>
            <w:color w:val="0000FF"/>
          </w:rPr>
          <w:t>приложении N 1</w:t>
        </w:r>
      </w:hyperlink>
      <w:r>
        <w:t xml:space="preserve"> "Перечень мероприятий подпрограммы "Развитие дошкольного образования детей" муниципальной программы города Омска "Развитие образования" (2023 - 2026 годы)" к настоящей муниципальной программе;</w:t>
      </w:r>
    </w:p>
    <w:p w:rsidR="004044A9" w:rsidRDefault="004044A9">
      <w:pPr>
        <w:pStyle w:val="ConsPlusNormal"/>
        <w:spacing w:before="220"/>
        <w:ind w:firstLine="540"/>
        <w:jc w:val="both"/>
      </w:pPr>
      <w:r>
        <w:t xml:space="preserve">- в </w:t>
      </w:r>
      <w:hyperlink w:anchor="P2983">
        <w:r>
          <w:rPr>
            <w:color w:val="0000FF"/>
          </w:rPr>
          <w:t>приложении N 1-1</w:t>
        </w:r>
      </w:hyperlink>
      <w:r>
        <w:t xml:space="preserve"> "Перечень мероприятий подпрограммы "Развитие дошкольного образования детей" муниципальной программы города Омска "Развитие образования" (2027 - 2030 годы)" к настоящей муниципальной программе.</w:t>
      </w:r>
    </w:p>
    <w:p w:rsidR="004044A9" w:rsidRDefault="004044A9">
      <w:pPr>
        <w:pStyle w:val="ConsPlusNormal"/>
        <w:spacing w:before="220"/>
        <w:ind w:firstLine="540"/>
        <w:jc w:val="both"/>
      </w:pPr>
      <w:r>
        <w:t xml:space="preserve">Плановые значения целевых индикаторов реализации мероприятий подпрограммы с поквартальной разбивкой на текущий финансовый год приведены в </w:t>
      </w:r>
      <w:hyperlink w:anchor="P6235">
        <w:r>
          <w:rPr>
            <w:color w:val="0000FF"/>
          </w:rPr>
          <w:t>приложении N 7</w:t>
        </w:r>
      </w:hyperlink>
      <w:r>
        <w:t xml:space="preserve"> "Плановые значения целевых индикаторов подпрограммы "Развитие дошкольного образования детей" муниципальной программы города Омска "Развитие образования" к настоящей муниципальной программе.</w:t>
      </w:r>
    </w:p>
    <w:p w:rsidR="004044A9" w:rsidRDefault="004044A9">
      <w:pPr>
        <w:pStyle w:val="ConsPlusNormal"/>
        <w:spacing w:before="220"/>
        <w:ind w:firstLine="540"/>
        <w:jc w:val="both"/>
      </w:pPr>
      <w: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4044A9" w:rsidRDefault="004044A9">
      <w:pPr>
        <w:pStyle w:val="ConsPlusNormal"/>
        <w:spacing w:before="220"/>
        <w:ind w:firstLine="540"/>
        <w:jc w:val="both"/>
      </w:pPr>
      <w:r>
        <w:t>На решение задачи 1 "Предоставление общедоступного и бесплатного дошкольного образования" настоящей подпрограммы направлены следующие мероприятия.</w:t>
      </w:r>
    </w:p>
    <w:p w:rsidR="004044A9" w:rsidRDefault="004044A9">
      <w:pPr>
        <w:pStyle w:val="ConsPlusNormal"/>
        <w:spacing w:before="220"/>
        <w:ind w:firstLine="540"/>
        <w:jc w:val="both"/>
      </w:pPr>
      <w:r>
        <w:t>Мероприятие "Создание условий для предоставления общедоступного и бесплатного дошкольного образования, содержание детей, присмотр и уход" включает в себя:</w:t>
      </w:r>
    </w:p>
    <w:p w:rsidR="004044A9" w:rsidRDefault="004044A9">
      <w:pPr>
        <w:pStyle w:val="ConsPlusNormal"/>
        <w:spacing w:before="220"/>
        <w:ind w:firstLine="540"/>
        <w:jc w:val="both"/>
      </w:pPr>
      <w:r>
        <w:t>- обеспечение персоналом, не связанным с образовательно-воспитательным процессом, обеспечивающим присмотр, уход, оздоровление ребенка; обеспечение материально-техническими средствами, не связанными с образовательно-воспитательным процессом, обеспечение питанием воспитанников в соответствии с нормами питания детей в дошкольных учреждениях;</w:t>
      </w:r>
    </w:p>
    <w:p w:rsidR="004044A9" w:rsidRDefault="004044A9">
      <w:pPr>
        <w:pStyle w:val="ConsPlusNormal"/>
        <w:spacing w:before="220"/>
        <w:ind w:firstLine="540"/>
        <w:jc w:val="both"/>
      </w:pPr>
      <w:r>
        <w:t>- предоставление детям дошкольного возраста помещений, отвечающих установленным санитарным и иным правилам и нормам; обеспечение содержания и ремонта предоставленных зданий и иных помещений в соответствии со стандартами качества, обустройство прилегающих к ним территорий, обеспечение помещений услугами тепло-, электро- и водоснабжения, услугами водоотведения.</w:t>
      </w:r>
    </w:p>
    <w:p w:rsidR="004044A9" w:rsidRDefault="004044A9">
      <w:pPr>
        <w:pStyle w:val="ConsPlusNormal"/>
        <w:spacing w:before="220"/>
        <w:ind w:firstLine="540"/>
        <w:jc w:val="both"/>
      </w:pPr>
      <w:r>
        <w:t>Мероприятие "Реализация основных общеобразовательных программ дошкольного образования" включает в себя создание условий для организации образовательного процесса, обеспечение безопасности и охраны здоровья обучающихся в дошкольных образовательных организациях, а также повышение профессиональной компетенции педагогических работников в сфере дошкольного образования.</w:t>
      </w:r>
    </w:p>
    <w:p w:rsidR="004044A9" w:rsidRDefault="004044A9">
      <w:pPr>
        <w:pStyle w:val="ConsPlusNormal"/>
        <w:spacing w:before="220"/>
        <w:ind w:firstLine="540"/>
        <w:jc w:val="both"/>
      </w:pPr>
      <w:r>
        <w:t>Мероприятие "Материально-техническое оснащение муниципальных образовательных организаций" включает в себя материально-техническое оснащение зданий муниципальных образовательных учреждений.</w:t>
      </w:r>
    </w:p>
    <w:p w:rsidR="004044A9" w:rsidRDefault="004044A9">
      <w:pPr>
        <w:pStyle w:val="ConsPlusNormal"/>
        <w:spacing w:before="220"/>
        <w:ind w:firstLine="540"/>
        <w:jc w:val="both"/>
      </w:pPr>
      <w:r>
        <w:t xml:space="preserve">Мероприятие "Ремонт зданий, установка систем и оборудования пожарной и общей безопасности в муниципальных образовательных организациях" включает в себя ремонт и оборудование зданий системами пожарной и общей безопасности в целях обеспечения </w:t>
      </w:r>
      <w:r>
        <w:lastRenderedPageBreak/>
        <w:t>безопасности и охраны здоровья обучающихся, а также получение положительного заключения государственной экспертизы проектной документации, содержащего оценку достоверности определения сметной стоимости объекта капитального строительства.</w:t>
      </w:r>
    </w:p>
    <w:p w:rsidR="004044A9" w:rsidRDefault="004044A9">
      <w:pPr>
        <w:pStyle w:val="ConsPlusNormal"/>
        <w:jc w:val="both"/>
      </w:pPr>
      <w:r>
        <w:t xml:space="preserve">(в ред. </w:t>
      </w:r>
      <w:hyperlink r:id="rId48">
        <w:r>
          <w:rPr>
            <w:color w:val="0000FF"/>
          </w:rPr>
          <w:t>Постановления</w:t>
        </w:r>
      </w:hyperlink>
      <w:r>
        <w:t xml:space="preserve"> Администрации города Омска от 18.06.2024 N 483-п)</w:t>
      </w:r>
    </w:p>
    <w:p w:rsidR="004044A9" w:rsidRDefault="004044A9">
      <w:pPr>
        <w:pStyle w:val="ConsPlusNormal"/>
        <w:spacing w:before="220"/>
        <w:ind w:firstLine="540"/>
        <w:jc w:val="both"/>
      </w:pPr>
      <w:r>
        <w:t xml:space="preserve">Мероприятие "Предоставление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w:t>
      </w:r>
      <w:hyperlink r:id="rId49">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и мероприятие "Предоставление дополнительных мер социальной поддержки членам семей участников специальной военной операции" включает расходы в части освобождения от платы, взимаемой за присмотр и уход за ребенком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4044A9" w:rsidRDefault="004044A9">
      <w:pPr>
        <w:pStyle w:val="ConsPlusNormal"/>
        <w:jc w:val="both"/>
      </w:pPr>
      <w:r>
        <w:t xml:space="preserve">(в ред. </w:t>
      </w:r>
      <w:hyperlink r:id="rId50">
        <w:r>
          <w:rPr>
            <w:color w:val="0000FF"/>
          </w:rPr>
          <w:t>Постановления</w:t>
        </w:r>
      </w:hyperlink>
      <w:r>
        <w:t xml:space="preserve"> Администрации города Омска от 22.02.2024 N 139-п)</w:t>
      </w:r>
    </w:p>
    <w:p w:rsidR="004044A9" w:rsidRDefault="004044A9">
      <w:pPr>
        <w:pStyle w:val="ConsPlusNormal"/>
        <w:spacing w:before="220"/>
        <w:ind w:firstLine="540"/>
        <w:jc w:val="both"/>
      </w:pPr>
      <w:r>
        <w:t>Мероприятие "Капитальный ремонт зданий муниципальных образовательных организаций дошкольного образования" включает расходы по выполнению капитального ремонта зданий учреждений дошкольного образования.</w:t>
      </w:r>
    </w:p>
    <w:p w:rsidR="004044A9" w:rsidRDefault="004044A9">
      <w:pPr>
        <w:pStyle w:val="ConsPlusNormal"/>
        <w:jc w:val="both"/>
      </w:pPr>
      <w:r>
        <w:t xml:space="preserve">(абзац введен </w:t>
      </w:r>
      <w:hyperlink r:id="rId51">
        <w:r>
          <w:rPr>
            <w:color w:val="0000FF"/>
          </w:rPr>
          <w:t>Постановлением</w:t>
        </w:r>
      </w:hyperlink>
      <w:r>
        <w:t xml:space="preserve"> Администрации города Омска от 17.04.2023 N 372-п)</w:t>
      </w:r>
    </w:p>
    <w:p w:rsidR="004044A9" w:rsidRDefault="004044A9">
      <w:pPr>
        <w:pStyle w:val="ConsPlusNormal"/>
        <w:spacing w:before="220"/>
        <w:ind w:firstLine="540"/>
        <w:jc w:val="both"/>
      </w:pPr>
      <w:r>
        <w:t>Мероприятие "Обеспечение безопасных условий использования зданий (сооружений) и территорий муниципальных образовательных организаций" включает в себя мероприятия по обеспечению безопасных условий в зданиях, охране зданий (сооружений) и территорий муниципальных образовательных организаций сотрудниками частных охранных организаций или подразделениями вневедомственной охраны войск национальной гвардии Российской Федерации.</w:t>
      </w:r>
    </w:p>
    <w:p w:rsidR="004044A9" w:rsidRDefault="004044A9">
      <w:pPr>
        <w:pStyle w:val="ConsPlusNormal"/>
        <w:jc w:val="both"/>
      </w:pPr>
      <w:r>
        <w:t xml:space="preserve">(в ред. Постановлений Администрации города Омска от 14.09.2023 </w:t>
      </w:r>
      <w:hyperlink r:id="rId52">
        <w:r>
          <w:rPr>
            <w:color w:val="0000FF"/>
          </w:rPr>
          <w:t>N 804-п</w:t>
        </w:r>
      </w:hyperlink>
      <w:r>
        <w:t xml:space="preserve">, от 22.02.2024 </w:t>
      </w:r>
      <w:hyperlink r:id="rId53">
        <w:r>
          <w:rPr>
            <w:color w:val="0000FF"/>
          </w:rPr>
          <w:t>N 139-п</w:t>
        </w:r>
      </w:hyperlink>
      <w:r>
        <w:t>)</w:t>
      </w:r>
    </w:p>
    <w:p w:rsidR="004044A9" w:rsidRDefault="004044A9">
      <w:pPr>
        <w:pStyle w:val="ConsPlusNormal"/>
        <w:spacing w:before="220"/>
        <w:ind w:firstLine="540"/>
        <w:jc w:val="both"/>
      </w:pPr>
      <w:r>
        <w:t>Мероприятие "Ремонт зданий и материально-техническое оснащение муниципальных образовательных организаций в целях подготовки к новому учебному году" включает в себя ремонт и материально-техническое оснащение зданий с целью получения допуска комиссиями по проверке готовности образовательных организаций к началу нового учебного года.</w:t>
      </w:r>
    </w:p>
    <w:p w:rsidR="004044A9" w:rsidRDefault="004044A9">
      <w:pPr>
        <w:pStyle w:val="ConsPlusNormal"/>
        <w:jc w:val="both"/>
      </w:pPr>
      <w:r>
        <w:t xml:space="preserve">(абзац введен </w:t>
      </w:r>
      <w:hyperlink r:id="rId54">
        <w:r>
          <w:rPr>
            <w:color w:val="0000FF"/>
          </w:rPr>
          <w:t>Постановлением</w:t>
        </w:r>
      </w:hyperlink>
      <w:r>
        <w:t xml:space="preserve"> Администрации города Омска от 19.01.2024 N 26-п)</w:t>
      </w:r>
    </w:p>
    <w:p w:rsidR="004044A9" w:rsidRDefault="004044A9">
      <w:pPr>
        <w:pStyle w:val="ConsPlusNormal"/>
        <w:spacing w:before="220"/>
        <w:ind w:firstLine="540"/>
        <w:jc w:val="both"/>
      </w:pPr>
      <w:r>
        <w:t>Для решения задачи 2 "Строительство и реконструкция объектов в сфере дошкольного образования" настоящей подпрограммы осуществляется реализация мероприятий инвестиционного характера по выполнению проектно-изыскательских работ, строительству и реконструкции объектов, в том числе со строительством пристроек, учреждений дошкольного образования в соответствии с Адресной инвестиционной программой города Омска. Перечень объектов, подлежащих строительству и реконструкции, представлен:</w:t>
      </w:r>
    </w:p>
    <w:p w:rsidR="004044A9" w:rsidRDefault="004044A9">
      <w:pPr>
        <w:pStyle w:val="ConsPlusNormal"/>
        <w:spacing w:before="220"/>
        <w:ind w:firstLine="540"/>
        <w:jc w:val="both"/>
      </w:pPr>
      <w:r>
        <w:t xml:space="preserve">- в </w:t>
      </w:r>
      <w:hyperlink w:anchor="P2190">
        <w:r>
          <w:rPr>
            <w:color w:val="0000FF"/>
          </w:rPr>
          <w:t>приложении N 1</w:t>
        </w:r>
      </w:hyperlink>
      <w:r>
        <w:t xml:space="preserve"> "Перечень мероприятий подпрограммы "Развитие дошкольного образования детей" муниципальной программы города Омска "Развитие образования" (2023 - 2026 годы)" к настоящей муниципальной программе;</w:t>
      </w:r>
    </w:p>
    <w:p w:rsidR="004044A9" w:rsidRDefault="004044A9">
      <w:pPr>
        <w:pStyle w:val="ConsPlusNormal"/>
        <w:spacing w:before="220"/>
        <w:ind w:firstLine="540"/>
        <w:jc w:val="both"/>
      </w:pPr>
      <w:r>
        <w:t xml:space="preserve">- в </w:t>
      </w:r>
      <w:hyperlink w:anchor="P2983">
        <w:r>
          <w:rPr>
            <w:color w:val="0000FF"/>
          </w:rPr>
          <w:t>приложении N 1-1</w:t>
        </w:r>
      </w:hyperlink>
      <w:r>
        <w:t xml:space="preserve"> "Перечень мероприятий подпрограммы "Развитие дошкольного образования детей" муниципальной программы города Омска "Развитие образования" (2027 - 2030 годы)" к настоящей муниципальной программе.</w:t>
      </w:r>
    </w:p>
    <w:p w:rsidR="004044A9" w:rsidRDefault="004044A9">
      <w:pPr>
        <w:pStyle w:val="ConsPlusNormal"/>
        <w:spacing w:before="220"/>
        <w:ind w:firstLine="540"/>
        <w:jc w:val="both"/>
      </w:pPr>
      <w:r>
        <w:t>В целях количественного измерения степени реализации мероприятий данной подпрограммы и решения поставленных задач используются следующие целевые индикаторы.</w:t>
      </w:r>
    </w:p>
    <w:p w:rsidR="004044A9" w:rsidRDefault="004044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5"/>
        <w:gridCol w:w="2381"/>
        <w:gridCol w:w="1247"/>
        <w:gridCol w:w="2400"/>
        <w:gridCol w:w="2494"/>
      </w:tblGrid>
      <w:tr w:rsidR="004044A9">
        <w:tc>
          <w:tcPr>
            <w:tcW w:w="535" w:type="dxa"/>
          </w:tcPr>
          <w:p w:rsidR="004044A9" w:rsidRDefault="004044A9">
            <w:pPr>
              <w:pStyle w:val="ConsPlusNormal"/>
              <w:jc w:val="center"/>
            </w:pPr>
            <w:r>
              <w:t>N</w:t>
            </w:r>
          </w:p>
          <w:p w:rsidR="004044A9" w:rsidRDefault="004044A9">
            <w:pPr>
              <w:pStyle w:val="ConsPlusNormal"/>
              <w:jc w:val="center"/>
            </w:pPr>
            <w:r>
              <w:lastRenderedPageBreak/>
              <w:t>п/п</w:t>
            </w:r>
          </w:p>
        </w:tc>
        <w:tc>
          <w:tcPr>
            <w:tcW w:w="2381" w:type="dxa"/>
          </w:tcPr>
          <w:p w:rsidR="004044A9" w:rsidRDefault="004044A9">
            <w:pPr>
              <w:pStyle w:val="ConsPlusNormal"/>
              <w:jc w:val="center"/>
            </w:pPr>
            <w:r>
              <w:lastRenderedPageBreak/>
              <w:t>Целевой индикатор</w:t>
            </w:r>
          </w:p>
        </w:tc>
        <w:tc>
          <w:tcPr>
            <w:tcW w:w="1247" w:type="dxa"/>
          </w:tcPr>
          <w:p w:rsidR="004044A9" w:rsidRDefault="004044A9">
            <w:pPr>
              <w:pStyle w:val="ConsPlusNormal"/>
              <w:jc w:val="center"/>
            </w:pPr>
            <w:r>
              <w:t xml:space="preserve">Единица </w:t>
            </w:r>
            <w:r>
              <w:lastRenderedPageBreak/>
              <w:t>измерения</w:t>
            </w:r>
          </w:p>
        </w:tc>
        <w:tc>
          <w:tcPr>
            <w:tcW w:w="2400" w:type="dxa"/>
          </w:tcPr>
          <w:p w:rsidR="004044A9" w:rsidRDefault="004044A9">
            <w:pPr>
              <w:pStyle w:val="ConsPlusNormal"/>
              <w:jc w:val="center"/>
            </w:pPr>
            <w:r>
              <w:lastRenderedPageBreak/>
              <w:t xml:space="preserve">Формула расчета </w:t>
            </w:r>
            <w:r>
              <w:lastRenderedPageBreak/>
              <w:t>целевого индикатора</w:t>
            </w:r>
          </w:p>
        </w:tc>
        <w:tc>
          <w:tcPr>
            <w:tcW w:w="2494" w:type="dxa"/>
          </w:tcPr>
          <w:p w:rsidR="004044A9" w:rsidRDefault="004044A9">
            <w:pPr>
              <w:pStyle w:val="ConsPlusNormal"/>
              <w:jc w:val="center"/>
            </w:pPr>
            <w:r>
              <w:lastRenderedPageBreak/>
              <w:t>Источники данных</w:t>
            </w:r>
          </w:p>
        </w:tc>
      </w:tr>
      <w:tr w:rsidR="004044A9">
        <w:tc>
          <w:tcPr>
            <w:tcW w:w="535" w:type="dxa"/>
          </w:tcPr>
          <w:p w:rsidR="004044A9" w:rsidRDefault="004044A9">
            <w:pPr>
              <w:pStyle w:val="ConsPlusNormal"/>
              <w:jc w:val="center"/>
            </w:pPr>
            <w:r>
              <w:lastRenderedPageBreak/>
              <w:t>1</w:t>
            </w:r>
          </w:p>
        </w:tc>
        <w:tc>
          <w:tcPr>
            <w:tcW w:w="2381" w:type="dxa"/>
          </w:tcPr>
          <w:p w:rsidR="004044A9" w:rsidRDefault="004044A9">
            <w:pPr>
              <w:pStyle w:val="ConsPlusNormal"/>
            </w:pPr>
            <w:r>
              <w:t>Количество дошкольных образовательных учреждений, где созданы условия для предоставления общедоступного и бесплатного дошкольного образования, содержания детей, присмотра и ухода</w:t>
            </w:r>
          </w:p>
        </w:tc>
        <w:tc>
          <w:tcPr>
            <w:tcW w:w="1247" w:type="dxa"/>
          </w:tcPr>
          <w:p w:rsidR="004044A9" w:rsidRDefault="004044A9">
            <w:pPr>
              <w:pStyle w:val="ConsPlusNormal"/>
              <w:jc w:val="center"/>
            </w:pPr>
            <w:r>
              <w:t>Единиц</w:t>
            </w:r>
          </w:p>
        </w:tc>
        <w:tc>
          <w:tcPr>
            <w:tcW w:w="2400" w:type="dxa"/>
          </w:tcPr>
          <w:p w:rsidR="004044A9" w:rsidRDefault="004044A9">
            <w:pPr>
              <w:pStyle w:val="ConsPlusNormal"/>
            </w:pPr>
            <w:r>
              <w:t>Путем суммирования количества дошкольных образовательных учреждений, где созданы условия для предоставления общедоступного и бесплатного дошкольного образования, содержания детей, присмотра и ухода</w:t>
            </w:r>
          </w:p>
        </w:tc>
        <w:tc>
          <w:tcPr>
            <w:tcW w:w="2494" w:type="dxa"/>
          </w:tcPr>
          <w:p w:rsidR="004044A9" w:rsidRDefault="004044A9">
            <w:pPr>
              <w:pStyle w:val="ConsPlusNormal"/>
            </w:pPr>
            <w:r>
              <w:t>Используется информация из данных сводного статистического отчета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формы N 85-К</w:t>
            </w:r>
          </w:p>
        </w:tc>
      </w:tr>
      <w:tr w:rsidR="004044A9">
        <w:tc>
          <w:tcPr>
            <w:tcW w:w="535" w:type="dxa"/>
          </w:tcPr>
          <w:p w:rsidR="004044A9" w:rsidRDefault="004044A9">
            <w:pPr>
              <w:pStyle w:val="ConsPlusNormal"/>
              <w:jc w:val="center"/>
            </w:pPr>
            <w:r>
              <w:t>2</w:t>
            </w:r>
          </w:p>
        </w:tc>
        <w:tc>
          <w:tcPr>
            <w:tcW w:w="2381" w:type="dxa"/>
          </w:tcPr>
          <w:p w:rsidR="004044A9" w:rsidRDefault="004044A9">
            <w:pPr>
              <w:pStyle w:val="ConsPlusNormal"/>
            </w:pPr>
            <w:r>
              <w:t>Число обучающихся, получающих муниципальную услугу по присмотру и уходу в дошкольных образовательных учреждениях</w:t>
            </w:r>
          </w:p>
        </w:tc>
        <w:tc>
          <w:tcPr>
            <w:tcW w:w="1247" w:type="dxa"/>
          </w:tcPr>
          <w:p w:rsidR="004044A9" w:rsidRDefault="004044A9">
            <w:pPr>
              <w:pStyle w:val="ConsPlusNormal"/>
              <w:jc w:val="center"/>
            </w:pPr>
            <w:r>
              <w:t>Человек</w:t>
            </w:r>
          </w:p>
        </w:tc>
        <w:tc>
          <w:tcPr>
            <w:tcW w:w="2400" w:type="dxa"/>
          </w:tcPr>
          <w:p w:rsidR="004044A9" w:rsidRDefault="004044A9">
            <w:pPr>
              <w:pStyle w:val="ConsPlusNormal"/>
            </w:pPr>
            <w:r>
              <w:t>Путем нахождения среднегодовой численности обучающихся, получающих муниципальную услугу по присмотру и уходу в дошкольных образовательных учреждениях</w:t>
            </w:r>
          </w:p>
        </w:tc>
        <w:tc>
          <w:tcPr>
            <w:tcW w:w="2494" w:type="dxa"/>
          </w:tcPr>
          <w:p w:rsidR="004044A9" w:rsidRDefault="004044A9">
            <w:pPr>
              <w:pStyle w:val="ConsPlusNormal"/>
            </w:pPr>
            <w:r>
              <w:t>Используется информация из сводного отчета об исполнении муниципального задания за отчетный период</w:t>
            </w:r>
          </w:p>
        </w:tc>
      </w:tr>
      <w:tr w:rsidR="004044A9">
        <w:tc>
          <w:tcPr>
            <w:tcW w:w="535" w:type="dxa"/>
          </w:tcPr>
          <w:p w:rsidR="004044A9" w:rsidRDefault="004044A9">
            <w:pPr>
              <w:pStyle w:val="ConsPlusNormal"/>
              <w:jc w:val="center"/>
            </w:pPr>
            <w:r>
              <w:t>3</w:t>
            </w:r>
          </w:p>
        </w:tc>
        <w:tc>
          <w:tcPr>
            <w:tcW w:w="2381" w:type="dxa"/>
          </w:tcPr>
          <w:p w:rsidR="004044A9" w:rsidRDefault="004044A9">
            <w:pPr>
              <w:pStyle w:val="ConsPlusNormal"/>
            </w:pPr>
            <w:r>
              <w:t>Число обучающихся, получающих муниципальную услугу по присмотру и уходу в общеобразовательных учреждениях</w:t>
            </w:r>
          </w:p>
        </w:tc>
        <w:tc>
          <w:tcPr>
            <w:tcW w:w="1247" w:type="dxa"/>
          </w:tcPr>
          <w:p w:rsidR="004044A9" w:rsidRDefault="004044A9">
            <w:pPr>
              <w:pStyle w:val="ConsPlusNormal"/>
              <w:jc w:val="center"/>
            </w:pPr>
            <w:r>
              <w:t>Человек</w:t>
            </w:r>
          </w:p>
        </w:tc>
        <w:tc>
          <w:tcPr>
            <w:tcW w:w="2400" w:type="dxa"/>
          </w:tcPr>
          <w:p w:rsidR="004044A9" w:rsidRDefault="004044A9">
            <w:pPr>
              <w:pStyle w:val="ConsPlusNormal"/>
            </w:pPr>
            <w:r>
              <w:t>Путем нахождения среднегодовой численности обучающихся, получающих муниципальную услугу по присмотру и уходу в общеобразовательных учреждениях</w:t>
            </w:r>
          </w:p>
        </w:tc>
        <w:tc>
          <w:tcPr>
            <w:tcW w:w="2494" w:type="dxa"/>
          </w:tcPr>
          <w:p w:rsidR="004044A9" w:rsidRDefault="004044A9">
            <w:pPr>
              <w:pStyle w:val="ConsPlusNormal"/>
            </w:pPr>
            <w:r>
              <w:t>Используется информация из сводного отчета об исполнении муниципального задания за отчетный период</w:t>
            </w:r>
          </w:p>
        </w:tc>
      </w:tr>
      <w:tr w:rsidR="004044A9">
        <w:tc>
          <w:tcPr>
            <w:tcW w:w="535" w:type="dxa"/>
          </w:tcPr>
          <w:p w:rsidR="004044A9" w:rsidRDefault="004044A9">
            <w:pPr>
              <w:pStyle w:val="ConsPlusNormal"/>
              <w:jc w:val="center"/>
            </w:pPr>
            <w:r>
              <w:t>4</w:t>
            </w:r>
          </w:p>
        </w:tc>
        <w:tc>
          <w:tcPr>
            <w:tcW w:w="2381" w:type="dxa"/>
          </w:tcPr>
          <w:p w:rsidR="004044A9" w:rsidRDefault="004044A9">
            <w:pPr>
              <w:pStyle w:val="ConsPlusNormal"/>
            </w:pPr>
            <w:r>
              <w:t>Число обучающихся, получающих муниципальную услугу по присмотру и уходу в учреждениях дополнительного образования</w:t>
            </w:r>
          </w:p>
        </w:tc>
        <w:tc>
          <w:tcPr>
            <w:tcW w:w="1247" w:type="dxa"/>
          </w:tcPr>
          <w:p w:rsidR="004044A9" w:rsidRDefault="004044A9">
            <w:pPr>
              <w:pStyle w:val="ConsPlusNormal"/>
              <w:jc w:val="center"/>
            </w:pPr>
            <w:r>
              <w:t>Человек</w:t>
            </w:r>
          </w:p>
        </w:tc>
        <w:tc>
          <w:tcPr>
            <w:tcW w:w="2400" w:type="dxa"/>
          </w:tcPr>
          <w:p w:rsidR="004044A9" w:rsidRDefault="004044A9">
            <w:pPr>
              <w:pStyle w:val="ConsPlusNormal"/>
            </w:pPr>
            <w:r>
              <w:t>Путем нахождения среднегодовой численности обучающихся, получающих муниципальную услугу по присмотру и уходу в учреждениях дополнительного образования</w:t>
            </w:r>
          </w:p>
        </w:tc>
        <w:tc>
          <w:tcPr>
            <w:tcW w:w="2494" w:type="dxa"/>
          </w:tcPr>
          <w:p w:rsidR="004044A9" w:rsidRDefault="004044A9">
            <w:pPr>
              <w:pStyle w:val="ConsPlusNormal"/>
            </w:pPr>
            <w:r>
              <w:t>Используется информация из сводного отчета об исполнении муниципального задания за отчетный период</w:t>
            </w:r>
          </w:p>
        </w:tc>
      </w:tr>
      <w:tr w:rsidR="004044A9">
        <w:tc>
          <w:tcPr>
            <w:tcW w:w="535" w:type="dxa"/>
          </w:tcPr>
          <w:p w:rsidR="004044A9" w:rsidRDefault="004044A9">
            <w:pPr>
              <w:pStyle w:val="ConsPlusNormal"/>
              <w:jc w:val="center"/>
            </w:pPr>
            <w:r>
              <w:t>5</w:t>
            </w:r>
          </w:p>
        </w:tc>
        <w:tc>
          <w:tcPr>
            <w:tcW w:w="2381" w:type="dxa"/>
          </w:tcPr>
          <w:p w:rsidR="004044A9" w:rsidRDefault="004044A9">
            <w:pPr>
              <w:pStyle w:val="ConsPlusNormal"/>
            </w:pPr>
            <w:r>
              <w:t xml:space="preserve">Число обучающихся, получающих муниципальную услугу </w:t>
            </w:r>
            <w:r>
              <w:lastRenderedPageBreak/>
              <w:t>по реализации образовательных программ дошкольного образования в дошкольных образовательных учреждениях</w:t>
            </w:r>
          </w:p>
        </w:tc>
        <w:tc>
          <w:tcPr>
            <w:tcW w:w="1247" w:type="dxa"/>
          </w:tcPr>
          <w:p w:rsidR="004044A9" w:rsidRDefault="004044A9">
            <w:pPr>
              <w:pStyle w:val="ConsPlusNormal"/>
              <w:jc w:val="center"/>
            </w:pPr>
            <w:r>
              <w:lastRenderedPageBreak/>
              <w:t>Человек</w:t>
            </w:r>
          </w:p>
        </w:tc>
        <w:tc>
          <w:tcPr>
            <w:tcW w:w="2400" w:type="dxa"/>
          </w:tcPr>
          <w:p w:rsidR="004044A9" w:rsidRDefault="004044A9">
            <w:pPr>
              <w:pStyle w:val="ConsPlusNormal"/>
            </w:pPr>
            <w:r>
              <w:t xml:space="preserve">Путем нахождения среднегодовой численности </w:t>
            </w:r>
            <w:r>
              <w:lastRenderedPageBreak/>
              <w:t>обучающихся, получающих муниципальную услугу по реализации образовательных программ дошкольного образования в дошкольных образовательных учреждениях</w:t>
            </w:r>
          </w:p>
        </w:tc>
        <w:tc>
          <w:tcPr>
            <w:tcW w:w="2494" w:type="dxa"/>
          </w:tcPr>
          <w:p w:rsidR="004044A9" w:rsidRDefault="004044A9">
            <w:pPr>
              <w:pStyle w:val="ConsPlusNormal"/>
            </w:pPr>
            <w:r>
              <w:lastRenderedPageBreak/>
              <w:t xml:space="preserve">Используется информация из сводного отчета об </w:t>
            </w:r>
            <w:r>
              <w:lastRenderedPageBreak/>
              <w:t>исполнении муниципального задания за отчетный период</w:t>
            </w:r>
          </w:p>
        </w:tc>
      </w:tr>
      <w:tr w:rsidR="004044A9">
        <w:tc>
          <w:tcPr>
            <w:tcW w:w="535" w:type="dxa"/>
          </w:tcPr>
          <w:p w:rsidR="004044A9" w:rsidRDefault="004044A9">
            <w:pPr>
              <w:pStyle w:val="ConsPlusNormal"/>
              <w:jc w:val="center"/>
            </w:pPr>
            <w:r>
              <w:lastRenderedPageBreak/>
              <w:t>6</w:t>
            </w:r>
          </w:p>
        </w:tc>
        <w:tc>
          <w:tcPr>
            <w:tcW w:w="2381" w:type="dxa"/>
          </w:tcPr>
          <w:p w:rsidR="004044A9" w:rsidRDefault="004044A9">
            <w:pPr>
              <w:pStyle w:val="ConsPlusNormal"/>
            </w:pPr>
            <w:r>
              <w:t>Число обучающихся, получающих муниципальную услугу по реализации основных общеобразовательных программ дошкольного образования в общеобразовательных учреждениях</w:t>
            </w:r>
          </w:p>
        </w:tc>
        <w:tc>
          <w:tcPr>
            <w:tcW w:w="1247" w:type="dxa"/>
          </w:tcPr>
          <w:p w:rsidR="004044A9" w:rsidRDefault="004044A9">
            <w:pPr>
              <w:pStyle w:val="ConsPlusNormal"/>
              <w:jc w:val="center"/>
            </w:pPr>
            <w:r>
              <w:t>Человек</w:t>
            </w:r>
          </w:p>
        </w:tc>
        <w:tc>
          <w:tcPr>
            <w:tcW w:w="2400" w:type="dxa"/>
          </w:tcPr>
          <w:p w:rsidR="004044A9" w:rsidRDefault="004044A9">
            <w:pPr>
              <w:pStyle w:val="ConsPlusNormal"/>
            </w:pPr>
            <w:r>
              <w:t>Путем нахождения среднегодовой численности обучающихся, получающих муниципальную услугу по реализации основных общеобразовательных программ дошкольного образования в общеобразовательных учреждениях</w:t>
            </w:r>
          </w:p>
        </w:tc>
        <w:tc>
          <w:tcPr>
            <w:tcW w:w="2494" w:type="dxa"/>
          </w:tcPr>
          <w:p w:rsidR="004044A9" w:rsidRDefault="004044A9">
            <w:pPr>
              <w:pStyle w:val="ConsPlusNormal"/>
            </w:pPr>
            <w:r>
              <w:t>Используется информация из сводного отчета об исполнении муниципального задания за отчетный период</w:t>
            </w:r>
          </w:p>
        </w:tc>
      </w:tr>
      <w:tr w:rsidR="004044A9">
        <w:tc>
          <w:tcPr>
            <w:tcW w:w="535" w:type="dxa"/>
          </w:tcPr>
          <w:p w:rsidR="004044A9" w:rsidRDefault="004044A9">
            <w:pPr>
              <w:pStyle w:val="ConsPlusNormal"/>
              <w:jc w:val="center"/>
            </w:pPr>
            <w:r>
              <w:t>7</w:t>
            </w:r>
          </w:p>
        </w:tc>
        <w:tc>
          <w:tcPr>
            <w:tcW w:w="2381" w:type="dxa"/>
          </w:tcPr>
          <w:p w:rsidR="004044A9" w:rsidRDefault="004044A9">
            <w:pPr>
              <w:pStyle w:val="ConsPlusNormal"/>
            </w:pPr>
            <w:r>
              <w:t>Доля муниципальных образовательных организаций,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в общем количестве муниципальных образовательных организаций муниципального образования городской округ город Омск Омской области, которым предоставлены средства указанной субсидии на соответствующие цели</w:t>
            </w:r>
          </w:p>
        </w:tc>
        <w:tc>
          <w:tcPr>
            <w:tcW w:w="1247" w:type="dxa"/>
          </w:tcPr>
          <w:p w:rsidR="004044A9" w:rsidRDefault="004044A9">
            <w:pPr>
              <w:pStyle w:val="ConsPlusNormal"/>
              <w:jc w:val="center"/>
            </w:pPr>
            <w:r>
              <w:t>Процент</w:t>
            </w:r>
          </w:p>
        </w:tc>
        <w:tc>
          <w:tcPr>
            <w:tcW w:w="2400" w:type="dxa"/>
          </w:tcPr>
          <w:p w:rsidR="004044A9" w:rsidRDefault="004044A9">
            <w:pPr>
              <w:pStyle w:val="ConsPlusNormal"/>
            </w:pPr>
            <w:r>
              <w:t>Отношение количества образовательных организаций,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к общему количеству муниципальных образовательных организаций муниципального образования городской округ город Омск Омской области, которым предоставлены средства указанной субсидии на соответствующие цели</w:t>
            </w:r>
          </w:p>
        </w:tc>
        <w:tc>
          <w:tcPr>
            <w:tcW w:w="2494" w:type="dxa"/>
          </w:tcPr>
          <w:p w:rsidR="004044A9" w:rsidRDefault="004044A9">
            <w:pPr>
              <w:pStyle w:val="ConsPlusNormal"/>
            </w:pPr>
            <w:r>
              <w:t>Используется информация внутриведомственного мониторинга департамента образования Администрации города Омска (далее - ДО)</w:t>
            </w:r>
          </w:p>
        </w:tc>
      </w:tr>
      <w:tr w:rsidR="004044A9">
        <w:tc>
          <w:tcPr>
            <w:tcW w:w="535" w:type="dxa"/>
          </w:tcPr>
          <w:p w:rsidR="004044A9" w:rsidRDefault="004044A9">
            <w:pPr>
              <w:pStyle w:val="ConsPlusNormal"/>
              <w:jc w:val="center"/>
            </w:pPr>
            <w:r>
              <w:lastRenderedPageBreak/>
              <w:t>8</w:t>
            </w:r>
          </w:p>
        </w:tc>
        <w:tc>
          <w:tcPr>
            <w:tcW w:w="2381" w:type="dxa"/>
          </w:tcPr>
          <w:p w:rsidR="004044A9" w:rsidRDefault="004044A9">
            <w:pPr>
              <w:pStyle w:val="ConsPlusNormal"/>
            </w:pPr>
            <w:r>
              <w:t>Доля муниципальных образовательных организаций, в которых проведены мероприятия по ремонту зданий, установке систем и оборудования пожарной и общей безопасности за счет средств субсидий на ремонт зданий, установку систем пожарной и общей безопасности в муниципальных образовательных организациях, в общем количестве муниципальных образовательных организаций муниципального образования городской округ город Омск Омской области, которым предоставлена субсидия</w:t>
            </w:r>
          </w:p>
        </w:tc>
        <w:tc>
          <w:tcPr>
            <w:tcW w:w="1247" w:type="dxa"/>
          </w:tcPr>
          <w:p w:rsidR="004044A9" w:rsidRDefault="004044A9">
            <w:pPr>
              <w:pStyle w:val="ConsPlusNormal"/>
              <w:jc w:val="center"/>
            </w:pPr>
            <w:r>
              <w:t>Процент</w:t>
            </w:r>
          </w:p>
        </w:tc>
        <w:tc>
          <w:tcPr>
            <w:tcW w:w="2400" w:type="dxa"/>
          </w:tcPr>
          <w:p w:rsidR="004044A9" w:rsidRDefault="004044A9">
            <w:pPr>
              <w:pStyle w:val="ConsPlusNormal"/>
            </w:pPr>
            <w:r>
              <w:t>Отношение количества муниципальных образовательных организаций, в которых проведены мероприятия по ремонту зданий, установке систем и оборудования пожарной и общей безопасности за счет средств субсидий на ремонт зданий, установку систем пожарной и общей безопасности в муниципальных образовательных организациях, к общему количеству муниципальных образовательных организаций муниципального образования городской округ город Омск Омской области, которым предоставлена субсидия</w:t>
            </w:r>
          </w:p>
        </w:tc>
        <w:tc>
          <w:tcPr>
            <w:tcW w:w="2494" w:type="dxa"/>
          </w:tcPr>
          <w:p w:rsidR="004044A9" w:rsidRDefault="004044A9">
            <w:pPr>
              <w:pStyle w:val="ConsPlusNormal"/>
            </w:pPr>
            <w:r>
              <w:t>Используется информация внутриведомственного мониторинга ДО</w:t>
            </w:r>
          </w:p>
        </w:tc>
      </w:tr>
      <w:tr w:rsidR="004044A9">
        <w:tc>
          <w:tcPr>
            <w:tcW w:w="535" w:type="dxa"/>
          </w:tcPr>
          <w:p w:rsidR="004044A9" w:rsidRDefault="004044A9">
            <w:pPr>
              <w:pStyle w:val="ConsPlusNormal"/>
              <w:jc w:val="center"/>
            </w:pPr>
            <w:r>
              <w:t>9</w:t>
            </w:r>
          </w:p>
        </w:tc>
        <w:tc>
          <w:tcPr>
            <w:tcW w:w="2381" w:type="dxa"/>
          </w:tcPr>
          <w:p w:rsidR="004044A9" w:rsidRDefault="004044A9">
            <w:pPr>
              <w:pStyle w:val="ConsPlusNormal"/>
            </w:pPr>
            <w:r>
              <w:t>Количество объектов, по которым проведены проектно-изыскательские работы с целью реконструкции и строительства</w:t>
            </w:r>
          </w:p>
        </w:tc>
        <w:tc>
          <w:tcPr>
            <w:tcW w:w="1247" w:type="dxa"/>
          </w:tcPr>
          <w:p w:rsidR="004044A9" w:rsidRDefault="004044A9">
            <w:pPr>
              <w:pStyle w:val="ConsPlusNormal"/>
              <w:jc w:val="center"/>
            </w:pPr>
            <w:r>
              <w:t>Единиц</w:t>
            </w:r>
          </w:p>
        </w:tc>
        <w:tc>
          <w:tcPr>
            <w:tcW w:w="2400" w:type="dxa"/>
          </w:tcPr>
          <w:p w:rsidR="004044A9" w:rsidRDefault="004044A9">
            <w:pPr>
              <w:pStyle w:val="ConsPlusNormal"/>
            </w:pPr>
            <w:r>
              <w:t>Путем суммирования количества объектов, по которым проведены проектно-изыскательские работы с целью реконструкции и строительства</w:t>
            </w:r>
          </w:p>
        </w:tc>
        <w:tc>
          <w:tcPr>
            <w:tcW w:w="2494" w:type="dxa"/>
          </w:tcPr>
          <w:p w:rsidR="004044A9" w:rsidRDefault="004044A9">
            <w:pPr>
              <w:pStyle w:val="ConsPlusNormal"/>
            </w:pPr>
            <w:r>
              <w:t>Используется информация департамента строительства Администрации города Омска (далее - ДС) о наличии документации на проведение проектно-изыскательских работ</w:t>
            </w:r>
          </w:p>
        </w:tc>
      </w:tr>
      <w:tr w:rsidR="004044A9">
        <w:tc>
          <w:tcPr>
            <w:tcW w:w="535" w:type="dxa"/>
          </w:tcPr>
          <w:p w:rsidR="004044A9" w:rsidRDefault="004044A9">
            <w:pPr>
              <w:pStyle w:val="ConsPlusNormal"/>
              <w:jc w:val="center"/>
            </w:pPr>
            <w:r>
              <w:t>10</w:t>
            </w:r>
          </w:p>
        </w:tc>
        <w:tc>
          <w:tcPr>
            <w:tcW w:w="2381" w:type="dxa"/>
          </w:tcPr>
          <w:p w:rsidR="004044A9" w:rsidRDefault="004044A9">
            <w:pPr>
              <w:pStyle w:val="ConsPlusNormal"/>
            </w:pPr>
            <w:r>
              <w:t>Наличие положительного заключения государственной экспертизы проектной документации</w:t>
            </w:r>
          </w:p>
        </w:tc>
        <w:tc>
          <w:tcPr>
            <w:tcW w:w="1247" w:type="dxa"/>
          </w:tcPr>
          <w:p w:rsidR="004044A9" w:rsidRDefault="004044A9">
            <w:pPr>
              <w:pStyle w:val="ConsPlusNormal"/>
              <w:jc w:val="center"/>
            </w:pPr>
            <w:r>
              <w:t>Единиц</w:t>
            </w:r>
          </w:p>
        </w:tc>
        <w:tc>
          <w:tcPr>
            <w:tcW w:w="2400" w:type="dxa"/>
          </w:tcPr>
          <w:p w:rsidR="004044A9" w:rsidRDefault="004044A9">
            <w:pPr>
              <w:pStyle w:val="ConsPlusNormal"/>
            </w:pPr>
            <w:r>
              <w:t>1 - при наличии положительного заключения государственной экспертизы проектной документации;</w:t>
            </w:r>
          </w:p>
          <w:p w:rsidR="004044A9" w:rsidRDefault="004044A9">
            <w:pPr>
              <w:pStyle w:val="ConsPlusNormal"/>
            </w:pPr>
            <w:r>
              <w:t xml:space="preserve">0 - при отсутствии положительного заключения государственной экспертизы проектной </w:t>
            </w:r>
            <w:r>
              <w:lastRenderedPageBreak/>
              <w:t>документации</w:t>
            </w:r>
          </w:p>
        </w:tc>
        <w:tc>
          <w:tcPr>
            <w:tcW w:w="2494" w:type="dxa"/>
          </w:tcPr>
          <w:p w:rsidR="004044A9" w:rsidRDefault="004044A9">
            <w:pPr>
              <w:pStyle w:val="ConsPlusNormal"/>
            </w:pPr>
            <w:r>
              <w:lastRenderedPageBreak/>
              <w:t>Используется информация ДС о наличии положительного заключения государственной экспертизы проектно-сметной документации</w:t>
            </w:r>
          </w:p>
        </w:tc>
      </w:tr>
      <w:tr w:rsidR="004044A9">
        <w:tc>
          <w:tcPr>
            <w:tcW w:w="535" w:type="dxa"/>
          </w:tcPr>
          <w:p w:rsidR="004044A9" w:rsidRDefault="004044A9">
            <w:pPr>
              <w:pStyle w:val="ConsPlusNormal"/>
              <w:jc w:val="center"/>
            </w:pPr>
            <w:r>
              <w:lastRenderedPageBreak/>
              <w:t>11</w:t>
            </w:r>
          </w:p>
        </w:tc>
        <w:tc>
          <w:tcPr>
            <w:tcW w:w="2381" w:type="dxa"/>
          </w:tcPr>
          <w:p w:rsidR="004044A9" w:rsidRDefault="004044A9">
            <w:pPr>
              <w:pStyle w:val="ConsPlusNormal"/>
            </w:pPr>
            <w:r>
              <w:t>Наличие выданных технических условий</w:t>
            </w:r>
          </w:p>
        </w:tc>
        <w:tc>
          <w:tcPr>
            <w:tcW w:w="1247" w:type="dxa"/>
          </w:tcPr>
          <w:p w:rsidR="004044A9" w:rsidRDefault="004044A9">
            <w:pPr>
              <w:pStyle w:val="ConsPlusNormal"/>
              <w:jc w:val="center"/>
            </w:pPr>
            <w:r>
              <w:t>Единиц</w:t>
            </w:r>
          </w:p>
        </w:tc>
        <w:tc>
          <w:tcPr>
            <w:tcW w:w="2400" w:type="dxa"/>
          </w:tcPr>
          <w:p w:rsidR="004044A9" w:rsidRDefault="004044A9">
            <w:pPr>
              <w:pStyle w:val="ConsPlusNormal"/>
            </w:pPr>
            <w:r>
              <w:t>1 - при наличии выданных технических условий;</w:t>
            </w:r>
          </w:p>
          <w:p w:rsidR="004044A9" w:rsidRDefault="004044A9">
            <w:pPr>
              <w:pStyle w:val="ConsPlusNormal"/>
            </w:pPr>
            <w:r>
              <w:t>0 - при отсутствии выданных технических условий</w:t>
            </w:r>
          </w:p>
        </w:tc>
        <w:tc>
          <w:tcPr>
            <w:tcW w:w="2494" w:type="dxa"/>
          </w:tcPr>
          <w:p w:rsidR="004044A9" w:rsidRDefault="004044A9">
            <w:pPr>
              <w:pStyle w:val="ConsPlusNormal"/>
            </w:pPr>
            <w:r>
              <w:t>Используется информация ДС о наличии выданных технических условий</w:t>
            </w:r>
          </w:p>
        </w:tc>
      </w:tr>
      <w:tr w:rsidR="004044A9">
        <w:tc>
          <w:tcPr>
            <w:tcW w:w="535" w:type="dxa"/>
          </w:tcPr>
          <w:p w:rsidR="004044A9" w:rsidRDefault="004044A9">
            <w:pPr>
              <w:pStyle w:val="ConsPlusNormal"/>
              <w:jc w:val="center"/>
            </w:pPr>
            <w:r>
              <w:t>12</w:t>
            </w:r>
          </w:p>
        </w:tc>
        <w:tc>
          <w:tcPr>
            <w:tcW w:w="2381" w:type="dxa"/>
          </w:tcPr>
          <w:p w:rsidR="004044A9" w:rsidRDefault="004044A9">
            <w:pPr>
              <w:pStyle w:val="ConsPlusNormal"/>
            </w:pPr>
            <w:r>
              <w:t>Степень готовности строящегося объекта</w:t>
            </w:r>
          </w:p>
        </w:tc>
        <w:tc>
          <w:tcPr>
            <w:tcW w:w="1247" w:type="dxa"/>
          </w:tcPr>
          <w:p w:rsidR="004044A9" w:rsidRDefault="004044A9">
            <w:pPr>
              <w:pStyle w:val="ConsPlusNormal"/>
              <w:jc w:val="center"/>
            </w:pPr>
            <w:r>
              <w:t>Процент</w:t>
            </w:r>
          </w:p>
        </w:tc>
        <w:tc>
          <w:tcPr>
            <w:tcW w:w="2400" w:type="dxa"/>
          </w:tcPr>
          <w:p w:rsidR="004044A9" w:rsidRDefault="004044A9">
            <w:pPr>
              <w:pStyle w:val="ConsPlusNormal"/>
            </w:pPr>
            <w:r>
              <w:t xml:space="preserve">С = </w:t>
            </w:r>
            <w:proofErr w:type="spellStart"/>
            <w:r>
              <w:t>Vф</w:t>
            </w:r>
            <w:proofErr w:type="spellEnd"/>
            <w:r>
              <w:t xml:space="preserve"> / </w:t>
            </w:r>
            <w:proofErr w:type="spellStart"/>
            <w:r>
              <w:t>Sо</w:t>
            </w:r>
            <w:proofErr w:type="spellEnd"/>
            <w:r>
              <w:t xml:space="preserve"> x 100%</w:t>
            </w:r>
          </w:p>
          <w:p w:rsidR="004044A9" w:rsidRDefault="004044A9">
            <w:pPr>
              <w:pStyle w:val="ConsPlusNormal"/>
            </w:pPr>
            <w:r>
              <w:t>где:</w:t>
            </w:r>
          </w:p>
          <w:p w:rsidR="004044A9" w:rsidRDefault="004044A9">
            <w:pPr>
              <w:pStyle w:val="ConsPlusNormal"/>
            </w:pPr>
            <w:r>
              <w:t>С - степень готовности строящегося объекта (%);</w:t>
            </w:r>
          </w:p>
          <w:p w:rsidR="004044A9" w:rsidRDefault="004044A9">
            <w:pPr>
              <w:pStyle w:val="ConsPlusNormal"/>
            </w:pPr>
            <w:proofErr w:type="spellStart"/>
            <w:r>
              <w:t>Vф</w:t>
            </w:r>
            <w:proofErr w:type="spellEnd"/>
            <w:r>
              <w:t xml:space="preserve"> - фактически выполненный объем работ на конец отчетного периода (руб.);</w:t>
            </w:r>
          </w:p>
          <w:p w:rsidR="004044A9" w:rsidRDefault="004044A9">
            <w:pPr>
              <w:pStyle w:val="ConsPlusNormal"/>
            </w:pPr>
            <w:proofErr w:type="spellStart"/>
            <w:r>
              <w:t>Sо</w:t>
            </w:r>
            <w:proofErr w:type="spellEnd"/>
            <w:r>
              <w:t xml:space="preserve"> - стоимость строительства объекта (руб.)</w:t>
            </w:r>
          </w:p>
        </w:tc>
        <w:tc>
          <w:tcPr>
            <w:tcW w:w="2494" w:type="dxa"/>
          </w:tcPr>
          <w:p w:rsidR="004044A9" w:rsidRDefault="004044A9">
            <w:pPr>
              <w:pStyle w:val="ConsPlusNormal"/>
            </w:pPr>
            <w:r>
              <w:t>Используется информация ДС:</w:t>
            </w:r>
          </w:p>
          <w:p w:rsidR="004044A9" w:rsidRDefault="004044A9">
            <w:pPr>
              <w:pStyle w:val="ConsPlusNormal"/>
            </w:pPr>
            <w:r>
              <w:t xml:space="preserve">акты выполненных работ </w:t>
            </w:r>
            <w:hyperlink r:id="rId55">
              <w:r>
                <w:rPr>
                  <w:color w:val="0000FF"/>
                </w:rPr>
                <w:t>ф. КС-2</w:t>
              </w:r>
            </w:hyperlink>
            <w:r>
              <w:t xml:space="preserve">, </w:t>
            </w:r>
            <w:hyperlink r:id="rId56">
              <w:r>
                <w:rPr>
                  <w:color w:val="0000FF"/>
                </w:rPr>
                <w:t>КС-3</w:t>
              </w:r>
            </w:hyperlink>
            <w:r>
              <w:t>;</w:t>
            </w:r>
          </w:p>
          <w:p w:rsidR="004044A9" w:rsidRDefault="004044A9">
            <w:pPr>
              <w:pStyle w:val="ConsPlusNormal"/>
            </w:pPr>
            <w:r>
              <w:t>сметная документация;</w:t>
            </w:r>
          </w:p>
          <w:p w:rsidR="004044A9" w:rsidRDefault="004044A9">
            <w:pPr>
              <w:pStyle w:val="ConsPlusNormal"/>
            </w:pPr>
            <w:r>
              <w:t>муниципальные контракты (договоры)</w:t>
            </w:r>
          </w:p>
        </w:tc>
      </w:tr>
      <w:tr w:rsidR="004044A9">
        <w:tblPrEx>
          <w:tblBorders>
            <w:insideH w:val="nil"/>
          </w:tblBorders>
        </w:tblPrEx>
        <w:tc>
          <w:tcPr>
            <w:tcW w:w="535" w:type="dxa"/>
            <w:tcBorders>
              <w:bottom w:val="nil"/>
            </w:tcBorders>
          </w:tcPr>
          <w:p w:rsidR="004044A9" w:rsidRDefault="004044A9">
            <w:pPr>
              <w:pStyle w:val="ConsPlusNormal"/>
              <w:jc w:val="center"/>
            </w:pPr>
            <w:r>
              <w:t>13</w:t>
            </w:r>
          </w:p>
        </w:tc>
        <w:tc>
          <w:tcPr>
            <w:tcW w:w="2381" w:type="dxa"/>
            <w:tcBorders>
              <w:bottom w:val="nil"/>
            </w:tcBorders>
          </w:tcPr>
          <w:p w:rsidR="004044A9" w:rsidRDefault="004044A9">
            <w:pPr>
              <w:pStyle w:val="ConsPlusNormal"/>
            </w:pPr>
            <w:r>
              <w:t xml:space="preserve">Доля обучающихся в муниципальных образовательных организациях, являющихся членами семей отдельных категорий граждан, направленных для участия в специальной военной операции, которые предусмотрены </w:t>
            </w:r>
            <w:hyperlink r:id="rId57">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обучающихся в муниципальных </w:t>
            </w:r>
            <w:r>
              <w:lastRenderedPageBreak/>
              <w:t>образовательных организациях, являющихся членами семей указанных граждан</w:t>
            </w:r>
          </w:p>
        </w:tc>
        <w:tc>
          <w:tcPr>
            <w:tcW w:w="1247" w:type="dxa"/>
            <w:tcBorders>
              <w:bottom w:val="nil"/>
            </w:tcBorders>
          </w:tcPr>
          <w:p w:rsidR="004044A9" w:rsidRDefault="004044A9">
            <w:pPr>
              <w:pStyle w:val="ConsPlusNormal"/>
              <w:jc w:val="center"/>
            </w:pPr>
            <w:r>
              <w:lastRenderedPageBreak/>
              <w:t>Процент</w:t>
            </w:r>
          </w:p>
        </w:tc>
        <w:tc>
          <w:tcPr>
            <w:tcW w:w="2400" w:type="dxa"/>
            <w:tcBorders>
              <w:bottom w:val="nil"/>
            </w:tcBorders>
          </w:tcPr>
          <w:p w:rsidR="004044A9" w:rsidRDefault="004044A9">
            <w:pPr>
              <w:pStyle w:val="ConsPlusNormal"/>
            </w:pPr>
            <w:r>
              <w:t>Отношение количества обучающихся в муниципальных образовательных организациях, являющихся членами семей граждан, направленных для участия в специальной военной операции,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граждан, направленных для участия в специальной военной операции</w:t>
            </w:r>
          </w:p>
        </w:tc>
        <w:tc>
          <w:tcPr>
            <w:tcW w:w="2494" w:type="dxa"/>
            <w:tcBorders>
              <w:bottom w:val="nil"/>
            </w:tcBorders>
          </w:tcPr>
          <w:p w:rsidR="004044A9" w:rsidRDefault="004044A9">
            <w:pPr>
              <w:pStyle w:val="ConsPlusNormal"/>
            </w:pPr>
            <w:r>
              <w:t>Используется информация внутриведомственного мониторинга ДО</w:t>
            </w:r>
          </w:p>
        </w:tc>
      </w:tr>
      <w:tr w:rsidR="004044A9">
        <w:tblPrEx>
          <w:tblBorders>
            <w:insideH w:val="nil"/>
          </w:tblBorders>
        </w:tblPrEx>
        <w:tc>
          <w:tcPr>
            <w:tcW w:w="9057" w:type="dxa"/>
            <w:gridSpan w:val="5"/>
            <w:tcBorders>
              <w:top w:val="nil"/>
            </w:tcBorders>
          </w:tcPr>
          <w:p w:rsidR="004044A9" w:rsidRDefault="004044A9">
            <w:pPr>
              <w:pStyle w:val="ConsPlusNormal"/>
              <w:jc w:val="both"/>
            </w:pPr>
            <w:r>
              <w:lastRenderedPageBreak/>
              <w:t xml:space="preserve">(в ред. Постановлений Администрации города Омска от 16.08.2023 </w:t>
            </w:r>
            <w:hyperlink r:id="rId58">
              <w:r>
                <w:rPr>
                  <w:color w:val="0000FF"/>
                </w:rPr>
                <w:t>N 725-п</w:t>
              </w:r>
            </w:hyperlink>
            <w:r>
              <w:t xml:space="preserve">, от 22.02.2024 </w:t>
            </w:r>
            <w:hyperlink r:id="rId59">
              <w:r>
                <w:rPr>
                  <w:color w:val="0000FF"/>
                </w:rPr>
                <w:t>N 139-п</w:t>
              </w:r>
            </w:hyperlink>
            <w:r>
              <w:t>)</w:t>
            </w:r>
          </w:p>
        </w:tc>
      </w:tr>
      <w:tr w:rsidR="004044A9">
        <w:tblPrEx>
          <w:tblBorders>
            <w:insideH w:val="nil"/>
          </w:tblBorders>
        </w:tblPrEx>
        <w:tc>
          <w:tcPr>
            <w:tcW w:w="535" w:type="dxa"/>
            <w:tcBorders>
              <w:bottom w:val="nil"/>
            </w:tcBorders>
          </w:tcPr>
          <w:p w:rsidR="004044A9" w:rsidRDefault="004044A9">
            <w:pPr>
              <w:pStyle w:val="ConsPlusNormal"/>
              <w:jc w:val="center"/>
            </w:pPr>
            <w:r>
              <w:t>14</w:t>
            </w:r>
          </w:p>
        </w:tc>
        <w:tc>
          <w:tcPr>
            <w:tcW w:w="2381" w:type="dxa"/>
            <w:tcBorders>
              <w:bottom w:val="nil"/>
            </w:tcBorders>
          </w:tcPr>
          <w:p w:rsidR="004044A9" w:rsidRDefault="004044A9">
            <w:pPr>
              <w:pStyle w:val="ConsPlusNormal"/>
            </w:pPr>
            <w:r>
              <w:t>Количество объектов, в отношении которых получены заключения по инструментальному обследованию зданий</w:t>
            </w:r>
          </w:p>
        </w:tc>
        <w:tc>
          <w:tcPr>
            <w:tcW w:w="1247" w:type="dxa"/>
            <w:tcBorders>
              <w:bottom w:val="nil"/>
            </w:tcBorders>
          </w:tcPr>
          <w:p w:rsidR="004044A9" w:rsidRDefault="004044A9">
            <w:pPr>
              <w:pStyle w:val="ConsPlusNormal"/>
              <w:jc w:val="center"/>
            </w:pPr>
            <w:r>
              <w:t>Единиц</w:t>
            </w:r>
          </w:p>
        </w:tc>
        <w:tc>
          <w:tcPr>
            <w:tcW w:w="2400" w:type="dxa"/>
            <w:tcBorders>
              <w:bottom w:val="nil"/>
            </w:tcBorders>
          </w:tcPr>
          <w:p w:rsidR="004044A9" w:rsidRDefault="004044A9">
            <w:pPr>
              <w:pStyle w:val="ConsPlusNormal"/>
            </w:pPr>
            <w:r>
              <w:t>Путем суммирования количества объектов, в которых проведены мероприятия по инструментальному обследованию зданий</w:t>
            </w:r>
          </w:p>
        </w:tc>
        <w:tc>
          <w:tcPr>
            <w:tcW w:w="2494" w:type="dxa"/>
            <w:tcBorders>
              <w:bottom w:val="nil"/>
            </w:tcBorders>
          </w:tcPr>
          <w:p w:rsidR="004044A9" w:rsidRDefault="004044A9">
            <w:pPr>
              <w:pStyle w:val="ConsPlusNormal"/>
            </w:pPr>
            <w:r>
              <w:t>Используется информация ДС о наличии заключения по результатам проведения инструментального обследования зданий</w:t>
            </w:r>
          </w:p>
        </w:tc>
      </w:tr>
      <w:tr w:rsidR="004044A9">
        <w:tblPrEx>
          <w:tblBorders>
            <w:insideH w:val="nil"/>
          </w:tblBorders>
        </w:tblPrEx>
        <w:tc>
          <w:tcPr>
            <w:tcW w:w="9057" w:type="dxa"/>
            <w:gridSpan w:val="5"/>
            <w:tcBorders>
              <w:top w:val="nil"/>
            </w:tcBorders>
          </w:tcPr>
          <w:p w:rsidR="004044A9" w:rsidRDefault="004044A9">
            <w:pPr>
              <w:pStyle w:val="ConsPlusNormal"/>
              <w:jc w:val="both"/>
            </w:pPr>
            <w:r>
              <w:t xml:space="preserve">(п. 14 введен </w:t>
            </w:r>
            <w:hyperlink r:id="rId60">
              <w:r>
                <w:rPr>
                  <w:color w:val="0000FF"/>
                </w:rPr>
                <w:t>Постановлением</w:t>
              </w:r>
            </w:hyperlink>
            <w:r>
              <w:t xml:space="preserve"> Администрации города Омска от 17.04.2023 N 372-п)</w:t>
            </w:r>
          </w:p>
        </w:tc>
      </w:tr>
      <w:tr w:rsidR="004044A9">
        <w:tblPrEx>
          <w:tblBorders>
            <w:insideH w:val="nil"/>
          </w:tblBorders>
        </w:tblPrEx>
        <w:tc>
          <w:tcPr>
            <w:tcW w:w="535" w:type="dxa"/>
            <w:tcBorders>
              <w:bottom w:val="nil"/>
            </w:tcBorders>
          </w:tcPr>
          <w:p w:rsidR="004044A9" w:rsidRDefault="004044A9">
            <w:pPr>
              <w:pStyle w:val="ConsPlusNormal"/>
              <w:jc w:val="center"/>
            </w:pPr>
            <w:r>
              <w:t>15</w:t>
            </w:r>
          </w:p>
        </w:tc>
        <w:tc>
          <w:tcPr>
            <w:tcW w:w="2381" w:type="dxa"/>
            <w:tcBorders>
              <w:bottom w:val="nil"/>
            </w:tcBorders>
          </w:tcPr>
          <w:p w:rsidR="004044A9" w:rsidRDefault="004044A9">
            <w:pPr>
              <w:pStyle w:val="ConsPlusNormal"/>
            </w:pPr>
            <w:r>
              <w:t>Отсутствие задолженности по уплате земельного налога</w:t>
            </w:r>
          </w:p>
        </w:tc>
        <w:tc>
          <w:tcPr>
            <w:tcW w:w="1247" w:type="dxa"/>
            <w:tcBorders>
              <w:bottom w:val="nil"/>
            </w:tcBorders>
          </w:tcPr>
          <w:p w:rsidR="004044A9" w:rsidRDefault="004044A9">
            <w:pPr>
              <w:pStyle w:val="ConsPlusNormal"/>
              <w:jc w:val="center"/>
            </w:pPr>
            <w:r>
              <w:t>Единиц</w:t>
            </w:r>
          </w:p>
        </w:tc>
        <w:tc>
          <w:tcPr>
            <w:tcW w:w="2400" w:type="dxa"/>
            <w:tcBorders>
              <w:bottom w:val="nil"/>
            </w:tcBorders>
          </w:tcPr>
          <w:p w:rsidR="004044A9" w:rsidRDefault="004044A9">
            <w:pPr>
              <w:pStyle w:val="ConsPlusNormal"/>
            </w:pPr>
            <w:r>
              <w:t>1 - при отсутствии кредиторской задолженности по уплате земельного налога на отчетную дату по объекту;</w:t>
            </w:r>
          </w:p>
          <w:p w:rsidR="004044A9" w:rsidRDefault="004044A9">
            <w:pPr>
              <w:pStyle w:val="ConsPlusNormal"/>
            </w:pPr>
            <w:r>
              <w:t>0 - при наличии задолженности по уплате земельного налога на отчетную дату по объекту</w:t>
            </w:r>
          </w:p>
        </w:tc>
        <w:tc>
          <w:tcPr>
            <w:tcW w:w="2494" w:type="dxa"/>
            <w:tcBorders>
              <w:bottom w:val="nil"/>
            </w:tcBorders>
          </w:tcPr>
          <w:p w:rsidR="004044A9" w:rsidRDefault="004044A9">
            <w:pPr>
              <w:pStyle w:val="ConsPlusNormal"/>
            </w:pPr>
            <w:r>
              <w:t>Используется информация ДС об отсутствии задолженности по уплате земельного налога на отчетную дату по объекту</w:t>
            </w:r>
          </w:p>
        </w:tc>
      </w:tr>
      <w:tr w:rsidR="004044A9">
        <w:tblPrEx>
          <w:tblBorders>
            <w:insideH w:val="nil"/>
          </w:tblBorders>
        </w:tblPrEx>
        <w:tc>
          <w:tcPr>
            <w:tcW w:w="9057" w:type="dxa"/>
            <w:gridSpan w:val="5"/>
            <w:tcBorders>
              <w:top w:val="nil"/>
            </w:tcBorders>
          </w:tcPr>
          <w:p w:rsidR="004044A9" w:rsidRDefault="004044A9">
            <w:pPr>
              <w:pStyle w:val="ConsPlusNormal"/>
              <w:jc w:val="both"/>
            </w:pPr>
            <w:r>
              <w:t xml:space="preserve">(п. 15 введен </w:t>
            </w:r>
            <w:hyperlink r:id="rId61">
              <w:r>
                <w:rPr>
                  <w:color w:val="0000FF"/>
                </w:rPr>
                <w:t>Постановлением</w:t>
              </w:r>
            </w:hyperlink>
            <w:r>
              <w:t xml:space="preserve"> Администрации города Омска от 17.04.2023 N 372-п)</w:t>
            </w:r>
          </w:p>
        </w:tc>
      </w:tr>
      <w:tr w:rsidR="004044A9">
        <w:tblPrEx>
          <w:tblBorders>
            <w:insideH w:val="nil"/>
          </w:tblBorders>
        </w:tblPrEx>
        <w:tc>
          <w:tcPr>
            <w:tcW w:w="535" w:type="dxa"/>
            <w:tcBorders>
              <w:bottom w:val="nil"/>
            </w:tcBorders>
          </w:tcPr>
          <w:p w:rsidR="004044A9" w:rsidRDefault="004044A9">
            <w:pPr>
              <w:pStyle w:val="ConsPlusNormal"/>
              <w:jc w:val="center"/>
            </w:pPr>
            <w:r>
              <w:t>16</w:t>
            </w:r>
          </w:p>
        </w:tc>
        <w:tc>
          <w:tcPr>
            <w:tcW w:w="2381" w:type="dxa"/>
            <w:tcBorders>
              <w:bottom w:val="nil"/>
            </w:tcBorders>
          </w:tcPr>
          <w:p w:rsidR="004044A9" w:rsidRDefault="004044A9">
            <w:pPr>
              <w:pStyle w:val="ConsPlusNormal"/>
            </w:pPr>
            <w:r>
              <w:t xml:space="preserve">Доля муниципальных образовательных организаций муниципального образования городской округ город Омск Омской области, в которых проведены мероприятия по обеспечению безопасных условий использования зданий (сооружений) и территорий муниципальных образовательных организаций муниципального образования городской округ город Омск Омской области, в общем количестве </w:t>
            </w:r>
            <w:r>
              <w:lastRenderedPageBreak/>
              <w:t>муниципальных образовательных организаций муниципального образования городской округ город Омск Омской области</w:t>
            </w:r>
          </w:p>
        </w:tc>
        <w:tc>
          <w:tcPr>
            <w:tcW w:w="1247" w:type="dxa"/>
            <w:tcBorders>
              <w:bottom w:val="nil"/>
            </w:tcBorders>
          </w:tcPr>
          <w:p w:rsidR="004044A9" w:rsidRDefault="004044A9">
            <w:pPr>
              <w:pStyle w:val="ConsPlusNormal"/>
              <w:jc w:val="center"/>
            </w:pPr>
            <w:r>
              <w:lastRenderedPageBreak/>
              <w:t>Процент</w:t>
            </w:r>
          </w:p>
        </w:tc>
        <w:tc>
          <w:tcPr>
            <w:tcW w:w="2400" w:type="dxa"/>
            <w:tcBorders>
              <w:bottom w:val="nil"/>
            </w:tcBorders>
          </w:tcPr>
          <w:p w:rsidR="004044A9" w:rsidRDefault="004044A9">
            <w:pPr>
              <w:pStyle w:val="ConsPlusNormal"/>
            </w:pPr>
            <w:r>
              <w:t xml:space="preserve">Отношение количества муниципальных образовательных организаций муниципального образования городской округ город Омск Омской области, в которых проведены мероприятия по обеспечению безопасных условий использования зданий (сооружений) и территорий муниципальных образовательных организаций муниципального образования городской округ город Омск Омской области, к </w:t>
            </w:r>
            <w:r>
              <w:lastRenderedPageBreak/>
              <w:t>общему количеству муниципальных образовательных организаций муниципального образования городской округ город Омск Омской области, которым предоставлены средства субсидии на обеспечение безопасных условий использования зданий (сооружений) и территорий муниципальных образовательных организаций муниципального образования городской округ город Омск Омской области на соответствующие цели</w:t>
            </w:r>
          </w:p>
        </w:tc>
        <w:tc>
          <w:tcPr>
            <w:tcW w:w="2494" w:type="dxa"/>
            <w:tcBorders>
              <w:bottom w:val="nil"/>
            </w:tcBorders>
          </w:tcPr>
          <w:p w:rsidR="004044A9" w:rsidRDefault="004044A9">
            <w:pPr>
              <w:pStyle w:val="ConsPlusNormal"/>
            </w:pPr>
            <w:r>
              <w:lastRenderedPageBreak/>
              <w:t>Используется информация внутриведомственного мониторинга ДО</w:t>
            </w:r>
          </w:p>
        </w:tc>
      </w:tr>
      <w:tr w:rsidR="004044A9">
        <w:tblPrEx>
          <w:tblBorders>
            <w:insideH w:val="nil"/>
          </w:tblBorders>
        </w:tblPrEx>
        <w:tc>
          <w:tcPr>
            <w:tcW w:w="9057" w:type="dxa"/>
            <w:gridSpan w:val="5"/>
            <w:tcBorders>
              <w:top w:val="nil"/>
            </w:tcBorders>
          </w:tcPr>
          <w:p w:rsidR="004044A9" w:rsidRDefault="004044A9">
            <w:pPr>
              <w:pStyle w:val="ConsPlusNormal"/>
              <w:jc w:val="both"/>
            </w:pPr>
            <w:r>
              <w:lastRenderedPageBreak/>
              <w:t xml:space="preserve">(п. 16 введен </w:t>
            </w:r>
            <w:hyperlink r:id="rId62">
              <w:r>
                <w:rPr>
                  <w:color w:val="0000FF"/>
                </w:rPr>
                <w:t>Постановлением</w:t>
              </w:r>
            </w:hyperlink>
            <w:r>
              <w:t xml:space="preserve"> Администрации города Омска от 16.08.2023 N 725-п)</w:t>
            </w:r>
          </w:p>
        </w:tc>
      </w:tr>
      <w:tr w:rsidR="004044A9">
        <w:tblPrEx>
          <w:tblBorders>
            <w:insideH w:val="nil"/>
          </w:tblBorders>
        </w:tblPrEx>
        <w:tc>
          <w:tcPr>
            <w:tcW w:w="535" w:type="dxa"/>
            <w:tcBorders>
              <w:bottom w:val="nil"/>
            </w:tcBorders>
          </w:tcPr>
          <w:p w:rsidR="004044A9" w:rsidRDefault="004044A9">
            <w:pPr>
              <w:pStyle w:val="ConsPlusNormal"/>
              <w:jc w:val="center"/>
            </w:pPr>
            <w:r>
              <w:t>17</w:t>
            </w:r>
          </w:p>
        </w:tc>
        <w:tc>
          <w:tcPr>
            <w:tcW w:w="2381" w:type="dxa"/>
            <w:tcBorders>
              <w:bottom w:val="nil"/>
            </w:tcBorders>
          </w:tcPr>
          <w:p w:rsidR="004044A9" w:rsidRDefault="004044A9">
            <w:pPr>
              <w:pStyle w:val="ConsPlusNormal"/>
            </w:pPr>
            <w:r>
              <w:t>Количество объектов, по которым проведены проектно-изыскательские работы с целью капитального ремонта</w:t>
            </w:r>
          </w:p>
        </w:tc>
        <w:tc>
          <w:tcPr>
            <w:tcW w:w="1247" w:type="dxa"/>
            <w:tcBorders>
              <w:bottom w:val="nil"/>
            </w:tcBorders>
          </w:tcPr>
          <w:p w:rsidR="004044A9" w:rsidRDefault="004044A9">
            <w:pPr>
              <w:pStyle w:val="ConsPlusNormal"/>
              <w:jc w:val="center"/>
            </w:pPr>
            <w:r>
              <w:t>Единиц</w:t>
            </w:r>
          </w:p>
        </w:tc>
        <w:tc>
          <w:tcPr>
            <w:tcW w:w="2400" w:type="dxa"/>
            <w:tcBorders>
              <w:bottom w:val="nil"/>
            </w:tcBorders>
          </w:tcPr>
          <w:p w:rsidR="004044A9" w:rsidRDefault="004044A9">
            <w:pPr>
              <w:pStyle w:val="ConsPlusNormal"/>
            </w:pPr>
            <w:r>
              <w:t>Путем суммирования количества объектов, в которых проведены мероприятия по проектно-изыскательским работам с целью проведения капитального ремонта</w:t>
            </w:r>
          </w:p>
        </w:tc>
        <w:tc>
          <w:tcPr>
            <w:tcW w:w="2494" w:type="dxa"/>
            <w:tcBorders>
              <w:bottom w:val="nil"/>
            </w:tcBorders>
          </w:tcPr>
          <w:p w:rsidR="004044A9" w:rsidRDefault="004044A9">
            <w:pPr>
              <w:pStyle w:val="ConsPlusNormal"/>
            </w:pPr>
            <w:r>
              <w:t>Используется информация ДС о наличии проектной документации по результатам проведения проектно-изыскательских работ с целью проведения капитального ремонта</w:t>
            </w:r>
          </w:p>
        </w:tc>
      </w:tr>
      <w:tr w:rsidR="004044A9">
        <w:tblPrEx>
          <w:tblBorders>
            <w:insideH w:val="nil"/>
          </w:tblBorders>
        </w:tblPrEx>
        <w:tc>
          <w:tcPr>
            <w:tcW w:w="9057" w:type="dxa"/>
            <w:gridSpan w:val="5"/>
            <w:tcBorders>
              <w:top w:val="nil"/>
            </w:tcBorders>
          </w:tcPr>
          <w:p w:rsidR="004044A9" w:rsidRDefault="004044A9">
            <w:pPr>
              <w:pStyle w:val="ConsPlusNormal"/>
              <w:jc w:val="both"/>
            </w:pPr>
            <w:r>
              <w:t xml:space="preserve">(п. 17 введен </w:t>
            </w:r>
            <w:hyperlink r:id="rId63">
              <w:r>
                <w:rPr>
                  <w:color w:val="0000FF"/>
                </w:rPr>
                <w:t>Постановлением</w:t>
              </w:r>
            </w:hyperlink>
            <w:r>
              <w:t xml:space="preserve"> Администрации города Омска от 16.08.2023 N 725-п)</w:t>
            </w:r>
          </w:p>
        </w:tc>
      </w:tr>
      <w:tr w:rsidR="004044A9">
        <w:tblPrEx>
          <w:tblBorders>
            <w:insideH w:val="nil"/>
          </w:tblBorders>
        </w:tblPrEx>
        <w:tc>
          <w:tcPr>
            <w:tcW w:w="535" w:type="dxa"/>
            <w:tcBorders>
              <w:bottom w:val="nil"/>
            </w:tcBorders>
          </w:tcPr>
          <w:p w:rsidR="004044A9" w:rsidRDefault="004044A9">
            <w:pPr>
              <w:pStyle w:val="ConsPlusNormal"/>
              <w:jc w:val="center"/>
            </w:pPr>
            <w:r>
              <w:t>18</w:t>
            </w:r>
          </w:p>
        </w:tc>
        <w:tc>
          <w:tcPr>
            <w:tcW w:w="2381" w:type="dxa"/>
            <w:tcBorders>
              <w:bottom w:val="nil"/>
            </w:tcBorders>
          </w:tcPr>
          <w:p w:rsidR="004044A9" w:rsidRDefault="004044A9">
            <w:pPr>
              <w:pStyle w:val="ConsPlusNormal"/>
            </w:pPr>
            <w:r>
              <w:t>Количество исполненных судебных решений</w:t>
            </w:r>
          </w:p>
        </w:tc>
        <w:tc>
          <w:tcPr>
            <w:tcW w:w="1247" w:type="dxa"/>
            <w:tcBorders>
              <w:bottom w:val="nil"/>
            </w:tcBorders>
          </w:tcPr>
          <w:p w:rsidR="004044A9" w:rsidRDefault="004044A9">
            <w:pPr>
              <w:pStyle w:val="ConsPlusNormal"/>
              <w:jc w:val="center"/>
            </w:pPr>
            <w:r>
              <w:t>Единиц</w:t>
            </w:r>
          </w:p>
        </w:tc>
        <w:tc>
          <w:tcPr>
            <w:tcW w:w="2400" w:type="dxa"/>
            <w:tcBorders>
              <w:bottom w:val="nil"/>
            </w:tcBorders>
          </w:tcPr>
          <w:p w:rsidR="004044A9" w:rsidRDefault="004044A9">
            <w:pPr>
              <w:pStyle w:val="ConsPlusNormal"/>
            </w:pPr>
            <w:r>
              <w:t>Путем суммирования количества исполненных судебных решений</w:t>
            </w:r>
          </w:p>
        </w:tc>
        <w:tc>
          <w:tcPr>
            <w:tcW w:w="2494" w:type="dxa"/>
            <w:tcBorders>
              <w:bottom w:val="nil"/>
            </w:tcBorders>
          </w:tcPr>
          <w:p w:rsidR="004044A9" w:rsidRDefault="004044A9">
            <w:pPr>
              <w:pStyle w:val="ConsPlusNormal"/>
            </w:pPr>
            <w:r>
              <w:t>Используется информация ДС о количестве исполненных судебных решений</w:t>
            </w:r>
          </w:p>
        </w:tc>
      </w:tr>
      <w:tr w:rsidR="004044A9">
        <w:tblPrEx>
          <w:tblBorders>
            <w:insideH w:val="nil"/>
          </w:tblBorders>
        </w:tblPrEx>
        <w:tc>
          <w:tcPr>
            <w:tcW w:w="9057" w:type="dxa"/>
            <w:gridSpan w:val="5"/>
            <w:tcBorders>
              <w:top w:val="nil"/>
            </w:tcBorders>
          </w:tcPr>
          <w:p w:rsidR="004044A9" w:rsidRDefault="004044A9">
            <w:pPr>
              <w:pStyle w:val="ConsPlusNormal"/>
              <w:jc w:val="both"/>
            </w:pPr>
            <w:r>
              <w:t xml:space="preserve">(п. 18 введен </w:t>
            </w:r>
            <w:hyperlink r:id="rId64">
              <w:r>
                <w:rPr>
                  <w:color w:val="0000FF"/>
                </w:rPr>
                <w:t>Постановлением</w:t>
              </w:r>
            </w:hyperlink>
            <w:r>
              <w:t xml:space="preserve"> Администрации города Омска от 19.01.2024 N 26-п)</w:t>
            </w:r>
          </w:p>
        </w:tc>
      </w:tr>
      <w:tr w:rsidR="004044A9">
        <w:tblPrEx>
          <w:tblBorders>
            <w:insideH w:val="nil"/>
          </w:tblBorders>
        </w:tblPrEx>
        <w:tc>
          <w:tcPr>
            <w:tcW w:w="535" w:type="dxa"/>
            <w:tcBorders>
              <w:bottom w:val="nil"/>
            </w:tcBorders>
          </w:tcPr>
          <w:p w:rsidR="004044A9" w:rsidRDefault="004044A9">
            <w:pPr>
              <w:pStyle w:val="ConsPlusNormal"/>
              <w:jc w:val="center"/>
            </w:pPr>
            <w:r>
              <w:t>19</w:t>
            </w:r>
          </w:p>
        </w:tc>
        <w:tc>
          <w:tcPr>
            <w:tcW w:w="2381" w:type="dxa"/>
            <w:tcBorders>
              <w:bottom w:val="nil"/>
            </w:tcBorders>
          </w:tcPr>
          <w:p w:rsidR="004044A9" w:rsidRDefault="004044A9">
            <w:pPr>
              <w:pStyle w:val="ConsPlusNormal"/>
            </w:pPr>
            <w:r>
              <w:t xml:space="preserve">Достигнута доля муниципальных образовательных организаций муниципального образования городской округ город Омск Омской области, </w:t>
            </w:r>
            <w:r>
              <w:lastRenderedPageBreak/>
              <w:t>допущенных муниципальными комиссиями по проверке готовности образовательных организаций к началу нового учебного года, в общем количестве муниципальных образовательных организаций муниципального образования городской округ город Омск Омской области</w:t>
            </w:r>
          </w:p>
        </w:tc>
        <w:tc>
          <w:tcPr>
            <w:tcW w:w="1247" w:type="dxa"/>
            <w:tcBorders>
              <w:bottom w:val="nil"/>
            </w:tcBorders>
          </w:tcPr>
          <w:p w:rsidR="004044A9" w:rsidRDefault="004044A9">
            <w:pPr>
              <w:pStyle w:val="ConsPlusNormal"/>
              <w:jc w:val="center"/>
            </w:pPr>
            <w:r>
              <w:lastRenderedPageBreak/>
              <w:t>Процент</w:t>
            </w:r>
          </w:p>
        </w:tc>
        <w:tc>
          <w:tcPr>
            <w:tcW w:w="2400" w:type="dxa"/>
            <w:tcBorders>
              <w:bottom w:val="nil"/>
            </w:tcBorders>
          </w:tcPr>
          <w:p w:rsidR="004044A9" w:rsidRDefault="004044A9">
            <w:pPr>
              <w:pStyle w:val="ConsPlusNormal"/>
            </w:pPr>
            <w:r>
              <w:t xml:space="preserve">Отношение количества муниципальных образовательных организаций муниципального образования городской округ город Омск Омской области, </w:t>
            </w:r>
            <w:r>
              <w:lastRenderedPageBreak/>
              <w:t>допущенных муниципальными комиссиями по проверке готовности образовательных организаций к началу нового учебного года, к общему количеству муниципальных образовательных организаций муниципального образования городской округ город Омск Омской области</w:t>
            </w:r>
          </w:p>
        </w:tc>
        <w:tc>
          <w:tcPr>
            <w:tcW w:w="2494" w:type="dxa"/>
            <w:tcBorders>
              <w:bottom w:val="nil"/>
            </w:tcBorders>
          </w:tcPr>
          <w:p w:rsidR="004044A9" w:rsidRDefault="004044A9">
            <w:pPr>
              <w:pStyle w:val="ConsPlusNormal"/>
            </w:pPr>
            <w:r>
              <w:lastRenderedPageBreak/>
              <w:t>Используется информация внутриведомственного мониторинга ДО</w:t>
            </w:r>
          </w:p>
        </w:tc>
      </w:tr>
      <w:tr w:rsidR="004044A9">
        <w:tblPrEx>
          <w:tblBorders>
            <w:insideH w:val="nil"/>
          </w:tblBorders>
        </w:tblPrEx>
        <w:tc>
          <w:tcPr>
            <w:tcW w:w="9057" w:type="dxa"/>
            <w:gridSpan w:val="5"/>
            <w:tcBorders>
              <w:top w:val="nil"/>
            </w:tcBorders>
          </w:tcPr>
          <w:p w:rsidR="004044A9" w:rsidRDefault="004044A9">
            <w:pPr>
              <w:pStyle w:val="ConsPlusNormal"/>
              <w:jc w:val="both"/>
            </w:pPr>
            <w:r>
              <w:lastRenderedPageBreak/>
              <w:t xml:space="preserve">(п. 19 введен </w:t>
            </w:r>
            <w:hyperlink r:id="rId65">
              <w:r>
                <w:rPr>
                  <w:color w:val="0000FF"/>
                </w:rPr>
                <w:t>Постановлением</w:t>
              </w:r>
            </w:hyperlink>
            <w:r>
              <w:t xml:space="preserve"> Администрации города Омска от 19.01.2024 N 26-п)</w:t>
            </w:r>
          </w:p>
        </w:tc>
      </w:tr>
      <w:tr w:rsidR="004044A9">
        <w:tblPrEx>
          <w:tblBorders>
            <w:insideH w:val="nil"/>
          </w:tblBorders>
        </w:tblPrEx>
        <w:tc>
          <w:tcPr>
            <w:tcW w:w="535" w:type="dxa"/>
            <w:tcBorders>
              <w:bottom w:val="nil"/>
            </w:tcBorders>
          </w:tcPr>
          <w:p w:rsidR="004044A9" w:rsidRDefault="004044A9">
            <w:pPr>
              <w:pStyle w:val="ConsPlusNormal"/>
              <w:jc w:val="center"/>
            </w:pPr>
            <w:r>
              <w:t>20</w:t>
            </w:r>
          </w:p>
        </w:tc>
        <w:tc>
          <w:tcPr>
            <w:tcW w:w="2381" w:type="dxa"/>
            <w:tcBorders>
              <w:bottom w:val="nil"/>
            </w:tcBorders>
          </w:tcPr>
          <w:p w:rsidR="004044A9" w:rsidRDefault="004044A9">
            <w:pPr>
              <w:pStyle w:val="ConsPlusNormal"/>
            </w:pPr>
            <w:r>
              <w:t>Достигнута доля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в общем количестве муниципальных образовательных организаций, которым предоставлены средства указанных субсидий на соответствующие цели</w:t>
            </w:r>
          </w:p>
        </w:tc>
        <w:tc>
          <w:tcPr>
            <w:tcW w:w="1247" w:type="dxa"/>
            <w:tcBorders>
              <w:bottom w:val="nil"/>
            </w:tcBorders>
          </w:tcPr>
          <w:p w:rsidR="004044A9" w:rsidRDefault="004044A9">
            <w:pPr>
              <w:pStyle w:val="ConsPlusNormal"/>
              <w:jc w:val="center"/>
            </w:pPr>
            <w:r>
              <w:t>Процент</w:t>
            </w:r>
          </w:p>
        </w:tc>
        <w:tc>
          <w:tcPr>
            <w:tcW w:w="2400" w:type="dxa"/>
            <w:tcBorders>
              <w:bottom w:val="nil"/>
            </w:tcBorders>
          </w:tcPr>
          <w:p w:rsidR="004044A9" w:rsidRDefault="004044A9">
            <w:pPr>
              <w:pStyle w:val="ConsPlusNormal"/>
            </w:pPr>
            <w:r>
              <w:t>Отношение количества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к общему количеству муниципальных образовательных организаций, которым предоставлены средства указанных субсидий на соответствующие цели</w:t>
            </w:r>
          </w:p>
        </w:tc>
        <w:tc>
          <w:tcPr>
            <w:tcW w:w="2494" w:type="dxa"/>
            <w:tcBorders>
              <w:bottom w:val="nil"/>
            </w:tcBorders>
          </w:tcPr>
          <w:p w:rsidR="004044A9" w:rsidRDefault="004044A9">
            <w:pPr>
              <w:pStyle w:val="ConsPlusNormal"/>
            </w:pPr>
            <w:r>
              <w:t>Используется информация внутриведомственного мониторинга ДО</w:t>
            </w:r>
          </w:p>
        </w:tc>
      </w:tr>
      <w:tr w:rsidR="004044A9">
        <w:tblPrEx>
          <w:tblBorders>
            <w:insideH w:val="nil"/>
          </w:tblBorders>
        </w:tblPrEx>
        <w:tc>
          <w:tcPr>
            <w:tcW w:w="9057" w:type="dxa"/>
            <w:gridSpan w:val="5"/>
            <w:tcBorders>
              <w:top w:val="nil"/>
            </w:tcBorders>
          </w:tcPr>
          <w:p w:rsidR="004044A9" w:rsidRDefault="004044A9">
            <w:pPr>
              <w:pStyle w:val="ConsPlusNormal"/>
              <w:jc w:val="both"/>
            </w:pPr>
            <w:r>
              <w:t xml:space="preserve">(п. 20 введен </w:t>
            </w:r>
            <w:hyperlink r:id="rId66">
              <w:r>
                <w:rPr>
                  <w:color w:val="0000FF"/>
                </w:rPr>
                <w:t>Постановлением</w:t>
              </w:r>
            </w:hyperlink>
            <w:r>
              <w:t xml:space="preserve"> Администрации города Омска от 22.02.2024 N 139-п)</w:t>
            </w:r>
          </w:p>
        </w:tc>
      </w:tr>
      <w:tr w:rsidR="004044A9">
        <w:tblPrEx>
          <w:tblBorders>
            <w:insideH w:val="nil"/>
          </w:tblBorders>
        </w:tblPrEx>
        <w:tc>
          <w:tcPr>
            <w:tcW w:w="535" w:type="dxa"/>
            <w:tcBorders>
              <w:bottom w:val="nil"/>
            </w:tcBorders>
          </w:tcPr>
          <w:p w:rsidR="004044A9" w:rsidRDefault="004044A9">
            <w:pPr>
              <w:pStyle w:val="ConsPlusNormal"/>
              <w:jc w:val="center"/>
            </w:pPr>
            <w:r>
              <w:t>21</w:t>
            </w:r>
          </w:p>
        </w:tc>
        <w:tc>
          <w:tcPr>
            <w:tcW w:w="2381" w:type="dxa"/>
            <w:tcBorders>
              <w:bottom w:val="nil"/>
            </w:tcBorders>
          </w:tcPr>
          <w:p w:rsidR="004044A9" w:rsidRDefault="004044A9">
            <w:pPr>
              <w:pStyle w:val="ConsPlusNormal"/>
            </w:pPr>
            <w:r>
              <w:t xml:space="preserve">Достигнуты результаты использования субсидий на ремонт зданий, установку систем и оборудования пожарной и общей безопасности в муниципальных образовательных </w:t>
            </w:r>
            <w:r>
              <w:lastRenderedPageBreak/>
              <w:t>организациях</w:t>
            </w:r>
          </w:p>
        </w:tc>
        <w:tc>
          <w:tcPr>
            <w:tcW w:w="1247" w:type="dxa"/>
            <w:tcBorders>
              <w:bottom w:val="nil"/>
            </w:tcBorders>
          </w:tcPr>
          <w:p w:rsidR="004044A9" w:rsidRDefault="004044A9">
            <w:pPr>
              <w:pStyle w:val="ConsPlusNormal"/>
              <w:jc w:val="center"/>
            </w:pPr>
            <w:r>
              <w:lastRenderedPageBreak/>
              <w:t>Процент</w:t>
            </w:r>
          </w:p>
        </w:tc>
        <w:tc>
          <w:tcPr>
            <w:tcW w:w="2400" w:type="dxa"/>
            <w:tcBorders>
              <w:bottom w:val="nil"/>
            </w:tcBorders>
          </w:tcPr>
          <w:p w:rsidR="004044A9" w:rsidRDefault="004044A9">
            <w:pPr>
              <w:pStyle w:val="ConsPlusNormal"/>
            </w:pPr>
            <w:r>
              <w:t>РС = (Р1ф / Р1п + Р2ф / Р2п) / 2 x 100, где:</w:t>
            </w:r>
          </w:p>
          <w:p w:rsidR="004044A9" w:rsidRDefault="004044A9">
            <w:pPr>
              <w:pStyle w:val="ConsPlusNormal"/>
            </w:pPr>
          </w:p>
          <w:p w:rsidR="004044A9" w:rsidRDefault="004044A9">
            <w:pPr>
              <w:pStyle w:val="ConsPlusNormal"/>
            </w:pPr>
            <w:r>
              <w:t>РС - степень достижения результатов использования субсидий (%);</w:t>
            </w:r>
          </w:p>
          <w:p w:rsidR="004044A9" w:rsidRDefault="004044A9">
            <w:pPr>
              <w:pStyle w:val="ConsPlusNormal"/>
            </w:pPr>
            <w:r>
              <w:t xml:space="preserve">Р1ф - количество </w:t>
            </w:r>
            <w:r>
              <w:lastRenderedPageBreak/>
              <w:t>муниципальных образовательных организаций, в которых проведены мероприятия по ремонту зданий, установке систем и оборудования пожарной и общей безопасности, единиц;</w:t>
            </w:r>
          </w:p>
          <w:p w:rsidR="004044A9" w:rsidRDefault="004044A9">
            <w:pPr>
              <w:pStyle w:val="ConsPlusNormal"/>
            </w:pPr>
            <w:r>
              <w:t>Р1п - общее количество муниципальных образовательных организаций, которым предоставлены средства субсидии на проведение мероприятий по ремонту зданий, установке систем и оборудования пожарной и общей безопасности, предусмотренное соглашением о предоставлении субсидии, в отчетном году, единиц;</w:t>
            </w:r>
          </w:p>
        </w:tc>
        <w:tc>
          <w:tcPr>
            <w:tcW w:w="2494" w:type="dxa"/>
            <w:tcBorders>
              <w:bottom w:val="nil"/>
            </w:tcBorders>
          </w:tcPr>
          <w:p w:rsidR="004044A9" w:rsidRDefault="004044A9">
            <w:pPr>
              <w:pStyle w:val="ConsPlusNormal"/>
            </w:pPr>
            <w:r>
              <w:lastRenderedPageBreak/>
              <w:t>Используется информация внутриведомственного мониторинга ДО</w:t>
            </w:r>
          </w:p>
        </w:tc>
      </w:tr>
      <w:tr w:rsidR="004044A9">
        <w:tblPrEx>
          <w:tblBorders>
            <w:insideH w:val="nil"/>
          </w:tblBorders>
        </w:tblPrEx>
        <w:tc>
          <w:tcPr>
            <w:tcW w:w="535" w:type="dxa"/>
            <w:tcBorders>
              <w:top w:val="nil"/>
              <w:bottom w:val="nil"/>
            </w:tcBorders>
          </w:tcPr>
          <w:p w:rsidR="004044A9" w:rsidRDefault="004044A9">
            <w:pPr>
              <w:pStyle w:val="ConsPlusNormal"/>
              <w:jc w:val="both"/>
            </w:pPr>
          </w:p>
        </w:tc>
        <w:tc>
          <w:tcPr>
            <w:tcW w:w="2381" w:type="dxa"/>
            <w:tcBorders>
              <w:top w:val="nil"/>
              <w:bottom w:val="nil"/>
            </w:tcBorders>
          </w:tcPr>
          <w:p w:rsidR="004044A9" w:rsidRDefault="004044A9">
            <w:pPr>
              <w:pStyle w:val="ConsPlusNormal"/>
              <w:jc w:val="both"/>
            </w:pPr>
          </w:p>
        </w:tc>
        <w:tc>
          <w:tcPr>
            <w:tcW w:w="1247" w:type="dxa"/>
            <w:tcBorders>
              <w:top w:val="nil"/>
              <w:bottom w:val="nil"/>
            </w:tcBorders>
          </w:tcPr>
          <w:p w:rsidR="004044A9" w:rsidRDefault="004044A9">
            <w:pPr>
              <w:pStyle w:val="ConsPlusNormal"/>
              <w:jc w:val="both"/>
            </w:pPr>
          </w:p>
        </w:tc>
        <w:tc>
          <w:tcPr>
            <w:tcW w:w="2400" w:type="dxa"/>
            <w:tcBorders>
              <w:top w:val="nil"/>
              <w:bottom w:val="nil"/>
            </w:tcBorders>
          </w:tcPr>
          <w:p w:rsidR="004044A9" w:rsidRDefault="004044A9">
            <w:pPr>
              <w:pStyle w:val="ConsPlusNormal"/>
            </w:pPr>
            <w:r>
              <w:t>Р2ф - количество муниципальных образовательных организаций, которыми получено положительное заключение государственной экспертизы проектной документации, содержащее оценку достоверности определения сметной стоимости объекта капитального строительства, единиц;</w:t>
            </w:r>
          </w:p>
          <w:p w:rsidR="004044A9" w:rsidRDefault="004044A9">
            <w:pPr>
              <w:pStyle w:val="ConsPlusNormal"/>
            </w:pPr>
            <w:r>
              <w:t xml:space="preserve">Р2п - общее количество муниципальных образовательных организаций, которым предоставлены средства субсидии на получение положительного </w:t>
            </w:r>
            <w:r>
              <w:lastRenderedPageBreak/>
              <w:t>заключения государственной экспертизы проектной документации, содержащее оценку достоверности определения сметной стоимости объекта капитального строительства, предусмотренное соглашением о предоставлении субсидии, в отчетном году, единиц</w:t>
            </w:r>
          </w:p>
        </w:tc>
        <w:tc>
          <w:tcPr>
            <w:tcW w:w="2494" w:type="dxa"/>
            <w:tcBorders>
              <w:top w:val="nil"/>
              <w:bottom w:val="nil"/>
            </w:tcBorders>
          </w:tcPr>
          <w:p w:rsidR="004044A9" w:rsidRDefault="004044A9">
            <w:pPr>
              <w:pStyle w:val="ConsPlusNormal"/>
              <w:jc w:val="both"/>
            </w:pPr>
          </w:p>
        </w:tc>
      </w:tr>
      <w:tr w:rsidR="004044A9">
        <w:tblPrEx>
          <w:tblBorders>
            <w:insideH w:val="nil"/>
          </w:tblBorders>
        </w:tblPrEx>
        <w:tc>
          <w:tcPr>
            <w:tcW w:w="9057" w:type="dxa"/>
            <w:gridSpan w:val="5"/>
            <w:tcBorders>
              <w:top w:val="nil"/>
            </w:tcBorders>
          </w:tcPr>
          <w:p w:rsidR="004044A9" w:rsidRDefault="004044A9">
            <w:pPr>
              <w:pStyle w:val="ConsPlusNormal"/>
              <w:jc w:val="both"/>
            </w:pPr>
            <w:r>
              <w:lastRenderedPageBreak/>
              <w:t xml:space="preserve">(п. 21 в ред. </w:t>
            </w:r>
            <w:hyperlink r:id="rId67">
              <w:r>
                <w:rPr>
                  <w:color w:val="0000FF"/>
                </w:rPr>
                <w:t>Постановления</w:t>
              </w:r>
            </w:hyperlink>
            <w:r>
              <w:t xml:space="preserve"> Администрации города Омска от 18.06.2024 N 483-п)</w:t>
            </w:r>
          </w:p>
        </w:tc>
      </w:tr>
      <w:tr w:rsidR="004044A9">
        <w:tblPrEx>
          <w:tblBorders>
            <w:insideH w:val="nil"/>
          </w:tblBorders>
        </w:tblPrEx>
        <w:tc>
          <w:tcPr>
            <w:tcW w:w="535" w:type="dxa"/>
            <w:tcBorders>
              <w:bottom w:val="nil"/>
            </w:tcBorders>
          </w:tcPr>
          <w:p w:rsidR="004044A9" w:rsidRDefault="004044A9">
            <w:pPr>
              <w:pStyle w:val="ConsPlusNormal"/>
              <w:jc w:val="center"/>
            </w:pPr>
            <w:r>
              <w:t>22</w:t>
            </w:r>
          </w:p>
        </w:tc>
        <w:tc>
          <w:tcPr>
            <w:tcW w:w="2381" w:type="dxa"/>
            <w:tcBorders>
              <w:bottom w:val="nil"/>
            </w:tcBorders>
          </w:tcPr>
          <w:p w:rsidR="004044A9" w:rsidRDefault="004044A9">
            <w:pPr>
              <w:pStyle w:val="ConsPlusNormal"/>
            </w:pPr>
            <w:r>
              <w:t xml:space="preserve">Достигнута доля обучающихся в муниципальных образовательных организациях, являющихся членами семей участников специальной военной операции, которые предусмотрены </w:t>
            </w:r>
            <w:hyperlink r:id="rId68">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tc>
        <w:tc>
          <w:tcPr>
            <w:tcW w:w="1247" w:type="dxa"/>
            <w:tcBorders>
              <w:bottom w:val="nil"/>
            </w:tcBorders>
          </w:tcPr>
          <w:p w:rsidR="004044A9" w:rsidRDefault="004044A9">
            <w:pPr>
              <w:pStyle w:val="ConsPlusNormal"/>
              <w:jc w:val="center"/>
            </w:pPr>
            <w:r>
              <w:t>Процент</w:t>
            </w:r>
          </w:p>
        </w:tc>
        <w:tc>
          <w:tcPr>
            <w:tcW w:w="2400" w:type="dxa"/>
            <w:tcBorders>
              <w:bottom w:val="nil"/>
            </w:tcBorders>
          </w:tcPr>
          <w:p w:rsidR="004044A9" w:rsidRDefault="004044A9">
            <w:pPr>
              <w:pStyle w:val="ConsPlusNormal"/>
            </w:pPr>
            <w:r>
              <w:t>Отношение количества обучающихся в муниципальных образовательных организациях, являющихся членами семей участников специальной военной операции,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tc>
        <w:tc>
          <w:tcPr>
            <w:tcW w:w="2494" w:type="dxa"/>
            <w:tcBorders>
              <w:bottom w:val="nil"/>
            </w:tcBorders>
          </w:tcPr>
          <w:p w:rsidR="004044A9" w:rsidRDefault="004044A9">
            <w:pPr>
              <w:pStyle w:val="ConsPlusNormal"/>
            </w:pPr>
            <w:r>
              <w:t>Используется информация внутриведомственного мониторинга ДО</w:t>
            </w:r>
          </w:p>
        </w:tc>
      </w:tr>
      <w:tr w:rsidR="004044A9">
        <w:tblPrEx>
          <w:tblBorders>
            <w:insideH w:val="nil"/>
          </w:tblBorders>
        </w:tblPrEx>
        <w:tc>
          <w:tcPr>
            <w:tcW w:w="9057" w:type="dxa"/>
            <w:gridSpan w:val="5"/>
            <w:tcBorders>
              <w:top w:val="nil"/>
            </w:tcBorders>
          </w:tcPr>
          <w:p w:rsidR="004044A9" w:rsidRDefault="004044A9">
            <w:pPr>
              <w:pStyle w:val="ConsPlusNormal"/>
              <w:jc w:val="both"/>
            </w:pPr>
            <w:r>
              <w:t xml:space="preserve">(п. 22 введен </w:t>
            </w:r>
            <w:hyperlink r:id="rId69">
              <w:r>
                <w:rPr>
                  <w:color w:val="0000FF"/>
                </w:rPr>
                <w:t>Постановлением</w:t>
              </w:r>
            </w:hyperlink>
            <w:r>
              <w:t xml:space="preserve"> Администрации города Омска от 22.02.2024 N 139-п)</w:t>
            </w:r>
          </w:p>
        </w:tc>
      </w:tr>
      <w:tr w:rsidR="004044A9">
        <w:tblPrEx>
          <w:tblBorders>
            <w:insideH w:val="nil"/>
          </w:tblBorders>
        </w:tblPrEx>
        <w:tc>
          <w:tcPr>
            <w:tcW w:w="535" w:type="dxa"/>
            <w:tcBorders>
              <w:bottom w:val="nil"/>
            </w:tcBorders>
          </w:tcPr>
          <w:p w:rsidR="004044A9" w:rsidRDefault="004044A9">
            <w:pPr>
              <w:pStyle w:val="ConsPlusNormal"/>
              <w:jc w:val="center"/>
            </w:pPr>
            <w:r>
              <w:lastRenderedPageBreak/>
              <w:t>23</w:t>
            </w:r>
          </w:p>
        </w:tc>
        <w:tc>
          <w:tcPr>
            <w:tcW w:w="2381" w:type="dxa"/>
            <w:tcBorders>
              <w:bottom w:val="nil"/>
            </w:tcBorders>
          </w:tcPr>
          <w:p w:rsidR="004044A9" w:rsidRDefault="004044A9">
            <w:pPr>
              <w:pStyle w:val="ConsPlusNormal"/>
            </w:pPr>
            <w:r>
              <w:t>Обеспечены безопасные условия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tc>
        <w:tc>
          <w:tcPr>
            <w:tcW w:w="1247" w:type="dxa"/>
            <w:tcBorders>
              <w:bottom w:val="nil"/>
            </w:tcBorders>
          </w:tcPr>
          <w:p w:rsidR="004044A9" w:rsidRDefault="004044A9">
            <w:pPr>
              <w:pStyle w:val="ConsPlusNormal"/>
              <w:jc w:val="center"/>
            </w:pPr>
            <w:r>
              <w:t>Единиц</w:t>
            </w:r>
          </w:p>
        </w:tc>
        <w:tc>
          <w:tcPr>
            <w:tcW w:w="2400" w:type="dxa"/>
            <w:tcBorders>
              <w:bottom w:val="nil"/>
            </w:tcBorders>
          </w:tcPr>
          <w:p w:rsidR="004044A9" w:rsidRDefault="004044A9">
            <w:pPr>
              <w:pStyle w:val="ConsPlusNormal"/>
            </w:pPr>
            <w:proofErr w:type="spellStart"/>
            <w:r>
              <w:t>Бу</w:t>
            </w:r>
            <w:proofErr w:type="spellEnd"/>
            <w:r>
              <w:t xml:space="preserve"> = </w:t>
            </w:r>
            <w:proofErr w:type="spellStart"/>
            <w:r>
              <w:t>Мбу</w:t>
            </w:r>
            <w:proofErr w:type="spellEnd"/>
            <w:r>
              <w:t>, где:</w:t>
            </w:r>
          </w:p>
          <w:p w:rsidR="004044A9" w:rsidRDefault="004044A9">
            <w:pPr>
              <w:pStyle w:val="ConsPlusNormal"/>
            </w:pPr>
          </w:p>
          <w:p w:rsidR="004044A9" w:rsidRDefault="004044A9">
            <w:pPr>
              <w:pStyle w:val="ConsPlusNormal"/>
            </w:pPr>
            <w:proofErr w:type="spellStart"/>
            <w:r>
              <w:t>Бу</w:t>
            </w:r>
            <w:proofErr w:type="spellEnd"/>
            <w:r>
              <w:t xml:space="preserve"> - обеспечение безопасных условий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p w:rsidR="004044A9" w:rsidRDefault="004044A9">
            <w:pPr>
              <w:pStyle w:val="ConsPlusNormal"/>
            </w:pPr>
            <w:proofErr w:type="spellStart"/>
            <w:r>
              <w:t>Мбу</w:t>
            </w:r>
            <w:proofErr w:type="spellEnd"/>
            <w:r>
              <w:t xml:space="preserve"> - проведение мероприятий по обеспечению безопасных условий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 определяется по формуле:</w:t>
            </w:r>
          </w:p>
        </w:tc>
        <w:tc>
          <w:tcPr>
            <w:tcW w:w="2494" w:type="dxa"/>
            <w:tcBorders>
              <w:bottom w:val="nil"/>
            </w:tcBorders>
          </w:tcPr>
          <w:p w:rsidR="004044A9" w:rsidRDefault="004044A9">
            <w:pPr>
              <w:pStyle w:val="ConsPlusNormal"/>
            </w:pPr>
            <w:r>
              <w:t>Используется информация внутриведомственного мониторинга ДО</w:t>
            </w:r>
          </w:p>
        </w:tc>
      </w:tr>
      <w:tr w:rsidR="004044A9">
        <w:tblPrEx>
          <w:tblBorders>
            <w:insideH w:val="nil"/>
          </w:tblBorders>
        </w:tblPrEx>
        <w:tc>
          <w:tcPr>
            <w:tcW w:w="535" w:type="dxa"/>
            <w:vMerge w:val="restart"/>
            <w:tcBorders>
              <w:top w:val="nil"/>
              <w:bottom w:val="nil"/>
            </w:tcBorders>
          </w:tcPr>
          <w:p w:rsidR="004044A9" w:rsidRDefault="004044A9">
            <w:pPr>
              <w:pStyle w:val="ConsPlusNormal"/>
              <w:jc w:val="center"/>
            </w:pPr>
          </w:p>
        </w:tc>
        <w:tc>
          <w:tcPr>
            <w:tcW w:w="2381" w:type="dxa"/>
            <w:vMerge w:val="restart"/>
            <w:tcBorders>
              <w:top w:val="nil"/>
              <w:bottom w:val="nil"/>
            </w:tcBorders>
          </w:tcPr>
          <w:p w:rsidR="004044A9" w:rsidRDefault="004044A9">
            <w:pPr>
              <w:pStyle w:val="ConsPlusNormal"/>
            </w:pPr>
          </w:p>
        </w:tc>
        <w:tc>
          <w:tcPr>
            <w:tcW w:w="1247" w:type="dxa"/>
            <w:vMerge w:val="restart"/>
            <w:tcBorders>
              <w:top w:val="nil"/>
              <w:bottom w:val="nil"/>
            </w:tcBorders>
          </w:tcPr>
          <w:p w:rsidR="004044A9" w:rsidRDefault="004044A9">
            <w:pPr>
              <w:pStyle w:val="ConsPlusNormal"/>
            </w:pPr>
          </w:p>
        </w:tc>
        <w:tc>
          <w:tcPr>
            <w:tcW w:w="2400" w:type="dxa"/>
            <w:tcBorders>
              <w:top w:val="nil"/>
              <w:bottom w:val="nil"/>
            </w:tcBorders>
          </w:tcPr>
          <w:p w:rsidR="004044A9" w:rsidRDefault="004044A9">
            <w:pPr>
              <w:pStyle w:val="ConsPlusNormal"/>
              <w:jc w:val="both"/>
            </w:pPr>
            <w:proofErr w:type="spellStart"/>
            <w:r>
              <w:t>Мбу</w:t>
            </w:r>
            <w:proofErr w:type="spellEnd"/>
            <w:r>
              <w:t xml:space="preserve"> = К / О x 100, где:</w:t>
            </w:r>
          </w:p>
          <w:p w:rsidR="004044A9" w:rsidRDefault="004044A9">
            <w:pPr>
              <w:pStyle w:val="ConsPlusNormal"/>
            </w:pPr>
          </w:p>
          <w:p w:rsidR="004044A9" w:rsidRDefault="004044A9">
            <w:pPr>
              <w:pStyle w:val="ConsPlusNormal"/>
            </w:pPr>
            <w:r>
              <w:t xml:space="preserve">К - количество учреждений, подведомственных департаменту образования Администрации города Омска, в которых проведены мероприятия по обеспечению безопасных условий использования зданий (сооружений) и территорий, путем заключения договоров на оказание услуг с частными охранными организациями или подразделениями </w:t>
            </w:r>
            <w:r>
              <w:lastRenderedPageBreak/>
              <w:t>вневедомственной охраны войск национальной гвардии Российской Федерации в текущем году;</w:t>
            </w:r>
          </w:p>
          <w:p w:rsidR="004044A9" w:rsidRDefault="004044A9">
            <w:pPr>
              <w:pStyle w:val="ConsPlusNormal"/>
            </w:pPr>
            <w:r>
              <w:t>О - общее количество муниципальных образовательных учреждений, подведомственных департаменту образования Администрации города Омска, которым предоставлены средства на обеспечение безопасных условий использования зданий (сооружений) и территорий в текущем году.</w:t>
            </w:r>
          </w:p>
        </w:tc>
        <w:tc>
          <w:tcPr>
            <w:tcW w:w="2494" w:type="dxa"/>
            <w:vMerge w:val="restart"/>
            <w:tcBorders>
              <w:top w:val="nil"/>
              <w:bottom w:val="nil"/>
            </w:tcBorders>
          </w:tcPr>
          <w:p w:rsidR="004044A9" w:rsidRDefault="004044A9">
            <w:pPr>
              <w:pStyle w:val="ConsPlusNormal"/>
            </w:pPr>
          </w:p>
        </w:tc>
      </w:tr>
      <w:tr w:rsidR="004044A9">
        <w:tblPrEx>
          <w:tblBorders>
            <w:insideH w:val="nil"/>
          </w:tblBorders>
        </w:tblPrEx>
        <w:tc>
          <w:tcPr>
            <w:tcW w:w="535" w:type="dxa"/>
            <w:vMerge/>
            <w:tcBorders>
              <w:top w:val="nil"/>
              <w:bottom w:val="nil"/>
            </w:tcBorders>
          </w:tcPr>
          <w:p w:rsidR="004044A9" w:rsidRDefault="004044A9">
            <w:pPr>
              <w:pStyle w:val="ConsPlusNormal"/>
            </w:pPr>
          </w:p>
        </w:tc>
        <w:tc>
          <w:tcPr>
            <w:tcW w:w="2381" w:type="dxa"/>
            <w:vMerge/>
            <w:tcBorders>
              <w:top w:val="nil"/>
              <w:bottom w:val="nil"/>
            </w:tcBorders>
          </w:tcPr>
          <w:p w:rsidR="004044A9" w:rsidRDefault="004044A9">
            <w:pPr>
              <w:pStyle w:val="ConsPlusNormal"/>
            </w:pPr>
          </w:p>
        </w:tc>
        <w:tc>
          <w:tcPr>
            <w:tcW w:w="1247" w:type="dxa"/>
            <w:vMerge/>
            <w:tcBorders>
              <w:top w:val="nil"/>
              <w:bottom w:val="nil"/>
            </w:tcBorders>
          </w:tcPr>
          <w:p w:rsidR="004044A9" w:rsidRDefault="004044A9">
            <w:pPr>
              <w:pStyle w:val="ConsPlusNormal"/>
            </w:pPr>
          </w:p>
        </w:tc>
        <w:tc>
          <w:tcPr>
            <w:tcW w:w="2400" w:type="dxa"/>
            <w:tcBorders>
              <w:top w:val="nil"/>
              <w:bottom w:val="nil"/>
            </w:tcBorders>
          </w:tcPr>
          <w:p w:rsidR="004044A9" w:rsidRDefault="004044A9">
            <w:pPr>
              <w:pStyle w:val="ConsPlusNormal"/>
            </w:pPr>
            <w:r>
              <w:t xml:space="preserve">Степень достижения показателя </w:t>
            </w:r>
            <w:proofErr w:type="spellStart"/>
            <w:r>
              <w:t>Мбу</w:t>
            </w:r>
            <w:proofErr w:type="spellEnd"/>
            <w:r>
              <w:t xml:space="preserve"> при его фактическом значении составит (в единицах):</w:t>
            </w:r>
          </w:p>
          <w:p w:rsidR="004044A9" w:rsidRDefault="004044A9">
            <w:pPr>
              <w:pStyle w:val="ConsPlusNormal"/>
            </w:pPr>
            <w:r>
              <w:t>- 80% - 100% - 1;</w:t>
            </w:r>
          </w:p>
          <w:p w:rsidR="004044A9" w:rsidRDefault="004044A9">
            <w:pPr>
              <w:pStyle w:val="ConsPlusNormal"/>
            </w:pPr>
            <w:r>
              <w:t>- 60% - 79% - 0,5;</w:t>
            </w:r>
          </w:p>
          <w:p w:rsidR="004044A9" w:rsidRDefault="004044A9">
            <w:pPr>
              <w:pStyle w:val="ConsPlusNormal"/>
            </w:pPr>
            <w:r>
              <w:t>- до 59% - 0</w:t>
            </w:r>
          </w:p>
        </w:tc>
        <w:tc>
          <w:tcPr>
            <w:tcW w:w="2494" w:type="dxa"/>
            <w:vMerge/>
            <w:tcBorders>
              <w:top w:val="nil"/>
              <w:bottom w:val="nil"/>
            </w:tcBorders>
          </w:tcPr>
          <w:p w:rsidR="004044A9" w:rsidRDefault="004044A9">
            <w:pPr>
              <w:pStyle w:val="ConsPlusNormal"/>
            </w:pPr>
          </w:p>
        </w:tc>
      </w:tr>
      <w:tr w:rsidR="004044A9">
        <w:tblPrEx>
          <w:tblBorders>
            <w:insideH w:val="nil"/>
          </w:tblBorders>
        </w:tblPrEx>
        <w:tc>
          <w:tcPr>
            <w:tcW w:w="9057" w:type="dxa"/>
            <w:gridSpan w:val="5"/>
            <w:tcBorders>
              <w:top w:val="nil"/>
            </w:tcBorders>
          </w:tcPr>
          <w:p w:rsidR="004044A9" w:rsidRDefault="004044A9">
            <w:pPr>
              <w:pStyle w:val="ConsPlusNormal"/>
              <w:jc w:val="both"/>
            </w:pPr>
            <w:r>
              <w:t xml:space="preserve">(п. 23 введен </w:t>
            </w:r>
            <w:hyperlink r:id="rId70">
              <w:r>
                <w:rPr>
                  <w:color w:val="0000FF"/>
                </w:rPr>
                <w:t>Постановлением</w:t>
              </w:r>
            </w:hyperlink>
            <w:r>
              <w:t xml:space="preserve"> Администрации города Омска от 06.08.2024 N 611-п)</w:t>
            </w:r>
          </w:p>
        </w:tc>
      </w:tr>
      <w:tr w:rsidR="004044A9">
        <w:tblPrEx>
          <w:tblBorders>
            <w:insideH w:val="nil"/>
          </w:tblBorders>
        </w:tblPrEx>
        <w:tc>
          <w:tcPr>
            <w:tcW w:w="535" w:type="dxa"/>
            <w:tcBorders>
              <w:bottom w:val="nil"/>
            </w:tcBorders>
          </w:tcPr>
          <w:p w:rsidR="004044A9" w:rsidRDefault="004044A9">
            <w:pPr>
              <w:pStyle w:val="ConsPlusNormal"/>
              <w:jc w:val="center"/>
            </w:pPr>
            <w:r>
              <w:t>24</w:t>
            </w:r>
          </w:p>
        </w:tc>
        <w:tc>
          <w:tcPr>
            <w:tcW w:w="2381" w:type="dxa"/>
            <w:tcBorders>
              <w:bottom w:val="nil"/>
            </w:tcBorders>
          </w:tcPr>
          <w:p w:rsidR="004044A9" w:rsidRDefault="004044A9">
            <w:pPr>
              <w:pStyle w:val="ConsPlusNormal"/>
            </w:pPr>
            <w:r>
              <w:t>Своевременность расчетов по объекту капитального строительства</w:t>
            </w:r>
          </w:p>
        </w:tc>
        <w:tc>
          <w:tcPr>
            <w:tcW w:w="1247" w:type="dxa"/>
            <w:tcBorders>
              <w:bottom w:val="nil"/>
            </w:tcBorders>
          </w:tcPr>
          <w:p w:rsidR="004044A9" w:rsidRDefault="004044A9">
            <w:pPr>
              <w:pStyle w:val="ConsPlusNormal"/>
              <w:jc w:val="center"/>
            </w:pPr>
            <w:r>
              <w:t>Единиц</w:t>
            </w:r>
          </w:p>
        </w:tc>
        <w:tc>
          <w:tcPr>
            <w:tcW w:w="2400" w:type="dxa"/>
            <w:tcBorders>
              <w:bottom w:val="nil"/>
            </w:tcBorders>
          </w:tcPr>
          <w:p w:rsidR="004044A9" w:rsidRDefault="004044A9">
            <w:pPr>
              <w:pStyle w:val="ConsPlusNormal"/>
            </w:pPr>
            <w:r>
              <w:t>1 - при отсутствии просроченной кредиторской задолженности на отчетную дату по объекту капитального строительства;</w:t>
            </w:r>
          </w:p>
          <w:p w:rsidR="004044A9" w:rsidRDefault="004044A9">
            <w:pPr>
              <w:pStyle w:val="ConsPlusNormal"/>
            </w:pPr>
            <w:r>
              <w:t>0 - при наличии просроченной кредиторской задолженности на отчетную дату по объекту капитального строительства</w:t>
            </w:r>
          </w:p>
        </w:tc>
        <w:tc>
          <w:tcPr>
            <w:tcW w:w="2494" w:type="dxa"/>
            <w:tcBorders>
              <w:bottom w:val="nil"/>
            </w:tcBorders>
          </w:tcPr>
          <w:p w:rsidR="004044A9" w:rsidRDefault="004044A9">
            <w:pPr>
              <w:pStyle w:val="ConsPlusNormal"/>
            </w:pPr>
            <w:r>
              <w:t>Используется информация ДС об отсутствии просроченной кредиторской задолженности на отчетную дату по объекту капитального строительства</w:t>
            </w:r>
          </w:p>
        </w:tc>
      </w:tr>
      <w:tr w:rsidR="004044A9">
        <w:tblPrEx>
          <w:tblBorders>
            <w:insideH w:val="nil"/>
          </w:tblBorders>
        </w:tblPrEx>
        <w:tc>
          <w:tcPr>
            <w:tcW w:w="9057" w:type="dxa"/>
            <w:gridSpan w:val="5"/>
            <w:tcBorders>
              <w:top w:val="nil"/>
            </w:tcBorders>
          </w:tcPr>
          <w:p w:rsidR="004044A9" w:rsidRDefault="004044A9">
            <w:pPr>
              <w:pStyle w:val="ConsPlusNormal"/>
              <w:jc w:val="both"/>
            </w:pPr>
            <w:r>
              <w:t xml:space="preserve">(п. 24 введен </w:t>
            </w:r>
            <w:hyperlink r:id="rId71">
              <w:r>
                <w:rPr>
                  <w:color w:val="0000FF"/>
                </w:rPr>
                <w:t>Постановлением</w:t>
              </w:r>
            </w:hyperlink>
            <w:r>
              <w:t xml:space="preserve"> Администрации города Омска от 06.08.2024 N 611-п)</w:t>
            </w:r>
          </w:p>
        </w:tc>
      </w:tr>
    </w:tbl>
    <w:p w:rsidR="004044A9" w:rsidRDefault="004044A9">
      <w:pPr>
        <w:pStyle w:val="ConsPlusNormal"/>
        <w:jc w:val="both"/>
      </w:pPr>
    </w:p>
    <w:p w:rsidR="004044A9" w:rsidRDefault="004044A9">
      <w:pPr>
        <w:pStyle w:val="ConsPlusTitle"/>
        <w:jc w:val="center"/>
        <w:outlineLvl w:val="2"/>
      </w:pPr>
      <w:r>
        <w:t>6. Объем и источники финансирования подпрограммы</w:t>
      </w:r>
    </w:p>
    <w:p w:rsidR="004044A9" w:rsidRDefault="004044A9">
      <w:pPr>
        <w:pStyle w:val="ConsPlusNormal"/>
        <w:jc w:val="center"/>
      </w:pPr>
    </w:p>
    <w:p w:rsidR="004044A9" w:rsidRDefault="004044A9">
      <w:pPr>
        <w:pStyle w:val="ConsPlusNormal"/>
        <w:jc w:val="center"/>
      </w:pPr>
      <w:r>
        <w:t xml:space="preserve">(в ред. </w:t>
      </w:r>
      <w:hyperlink r:id="rId72">
        <w:r>
          <w:rPr>
            <w:color w:val="0000FF"/>
          </w:rPr>
          <w:t>Постановления</w:t>
        </w:r>
      </w:hyperlink>
      <w:r>
        <w:t xml:space="preserve"> Администрации города Омска</w:t>
      </w:r>
    </w:p>
    <w:p w:rsidR="004044A9" w:rsidRDefault="004044A9">
      <w:pPr>
        <w:pStyle w:val="ConsPlusNormal"/>
        <w:jc w:val="center"/>
      </w:pPr>
      <w:r>
        <w:t>от 22.02.2024 N 139-п)</w:t>
      </w:r>
    </w:p>
    <w:p w:rsidR="004044A9" w:rsidRDefault="004044A9">
      <w:pPr>
        <w:pStyle w:val="ConsPlusNormal"/>
        <w:jc w:val="both"/>
      </w:pPr>
    </w:p>
    <w:p w:rsidR="004044A9" w:rsidRDefault="004044A9">
      <w:pPr>
        <w:pStyle w:val="ConsPlusNormal"/>
        <w:ind w:firstLine="540"/>
        <w:jc w:val="both"/>
      </w:pPr>
      <w:r>
        <w:t>Финансовые средства на реализацию подпрограммы формируются из федерального бюджета, областного бюджета и бюджета города Омска.</w:t>
      </w:r>
    </w:p>
    <w:p w:rsidR="004044A9" w:rsidRDefault="004044A9">
      <w:pPr>
        <w:pStyle w:val="ConsPlusNormal"/>
        <w:spacing w:before="220"/>
        <w:ind w:firstLine="540"/>
        <w:jc w:val="both"/>
      </w:pPr>
      <w:r>
        <w:t>Всего на реализацию подпрограммы планируется направить 34283433618,85 рубля, в том числе:</w:t>
      </w:r>
    </w:p>
    <w:p w:rsidR="004044A9" w:rsidRDefault="004044A9">
      <w:pPr>
        <w:pStyle w:val="ConsPlusNormal"/>
        <w:jc w:val="both"/>
      </w:pPr>
      <w:r>
        <w:t xml:space="preserve">(в ред. Постановлений Администрации города Омска от 18.06.2024 </w:t>
      </w:r>
      <w:hyperlink r:id="rId73">
        <w:r>
          <w:rPr>
            <w:color w:val="0000FF"/>
          </w:rPr>
          <w:t>N 483-п</w:t>
        </w:r>
      </w:hyperlink>
      <w:r>
        <w:t xml:space="preserve">, от 06.08.2024 </w:t>
      </w:r>
      <w:hyperlink r:id="rId74">
        <w:r>
          <w:rPr>
            <w:color w:val="0000FF"/>
          </w:rPr>
          <w:t>N 611-п</w:t>
        </w:r>
      </w:hyperlink>
      <w:r>
        <w:t>)</w:t>
      </w:r>
    </w:p>
    <w:p w:rsidR="004044A9" w:rsidRDefault="004044A9">
      <w:pPr>
        <w:pStyle w:val="ConsPlusNormal"/>
        <w:spacing w:before="220"/>
        <w:ind w:firstLine="540"/>
        <w:jc w:val="both"/>
      </w:pPr>
      <w:r>
        <w:t>- средства бюджета города Омска - 20771071925,61 рубля;</w:t>
      </w:r>
    </w:p>
    <w:p w:rsidR="004044A9" w:rsidRDefault="004044A9">
      <w:pPr>
        <w:pStyle w:val="ConsPlusNormal"/>
        <w:jc w:val="both"/>
      </w:pPr>
      <w:r>
        <w:t xml:space="preserve">(в ред. Постановлений Администрации города Омска от 18.06.2024 </w:t>
      </w:r>
      <w:hyperlink r:id="rId75">
        <w:r>
          <w:rPr>
            <w:color w:val="0000FF"/>
          </w:rPr>
          <w:t>N 483-п</w:t>
        </w:r>
      </w:hyperlink>
      <w:r>
        <w:t xml:space="preserve">, от 06.08.2024 </w:t>
      </w:r>
      <w:hyperlink r:id="rId76">
        <w:r>
          <w:rPr>
            <w:color w:val="0000FF"/>
          </w:rPr>
          <w:t>N 611-п</w:t>
        </w:r>
      </w:hyperlink>
      <w:r>
        <w:t>)</w:t>
      </w:r>
    </w:p>
    <w:p w:rsidR="004044A9" w:rsidRDefault="004044A9">
      <w:pPr>
        <w:pStyle w:val="ConsPlusNormal"/>
        <w:spacing w:before="220"/>
        <w:ind w:firstLine="540"/>
        <w:jc w:val="both"/>
      </w:pPr>
      <w:r>
        <w:t>- средства областного бюджета - 13512361693,24 рубля;</w:t>
      </w:r>
    </w:p>
    <w:p w:rsidR="004044A9" w:rsidRDefault="004044A9">
      <w:pPr>
        <w:pStyle w:val="ConsPlusNormal"/>
        <w:jc w:val="both"/>
      </w:pPr>
      <w:r>
        <w:t xml:space="preserve">(в ред. Постановлений Администрации города Омска от 18.06.2024 </w:t>
      </w:r>
      <w:hyperlink r:id="rId77">
        <w:r>
          <w:rPr>
            <w:color w:val="0000FF"/>
          </w:rPr>
          <w:t>N 483-п</w:t>
        </w:r>
      </w:hyperlink>
      <w:r>
        <w:t xml:space="preserve">, от 06.08.2024 </w:t>
      </w:r>
      <w:hyperlink r:id="rId78">
        <w:r>
          <w:rPr>
            <w:color w:val="0000FF"/>
          </w:rPr>
          <w:t>N 611-п</w:t>
        </w:r>
      </w:hyperlink>
      <w:r>
        <w:t>)</w:t>
      </w:r>
    </w:p>
    <w:p w:rsidR="004044A9" w:rsidRDefault="004044A9">
      <w:pPr>
        <w:pStyle w:val="ConsPlusNormal"/>
        <w:spacing w:before="220"/>
        <w:ind w:firstLine="540"/>
        <w:jc w:val="both"/>
      </w:pPr>
      <w:r>
        <w:t>в том числе по годам реализации:</w:t>
      </w:r>
    </w:p>
    <w:p w:rsidR="004044A9" w:rsidRDefault="004044A9">
      <w:pPr>
        <w:pStyle w:val="ConsPlusNormal"/>
        <w:spacing w:before="220"/>
        <w:ind w:firstLine="540"/>
        <w:jc w:val="both"/>
      </w:pPr>
      <w:r>
        <w:t>1) 2023 год - 5981372871,60 рубля;</w:t>
      </w:r>
    </w:p>
    <w:p w:rsidR="004044A9" w:rsidRDefault="004044A9">
      <w:pPr>
        <w:pStyle w:val="ConsPlusNormal"/>
        <w:spacing w:before="220"/>
        <w:ind w:firstLine="540"/>
        <w:jc w:val="both"/>
      </w:pPr>
      <w:r>
        <w:t>- средства бюджета города Омска - 2320431573,51 рубля;</w:t>
      </w:r>
    </w:p>
    <w:p w:rsidR="004044A9" w:rsidRDefault="004044A9">
      <w:pPr>
        <w:pStyle w:val="ConsPlusNormal"/>
        <w:spacing w:before="220"/>
        <w:ind w:firstLine="540"/>
        <w:jc w:val="both"/>
      </w:pPr>
      <w:r>
        <w:t>- средства областного бюджета - 3660941298,09 рубля;</w:t>
      </w:r>
    </w:p>
    <w:p w:rsidR="004044A9" w:rsidRDefault="004044A9">
      <w:pPr>
        <w:pStyle w:val="ConsPlusNormal"/>
        <w:spacing w:before="220"/>
        <w:ind w:firstLine="540"/>
        <w:jc w:val="both"/>
      </w:pPr>
      <w:r>
        <w:t>2) 2024 год - 6450993361,18 рубля;</w:t>
      </w:r>
    </w:p>
    <w:p w:rsidR="004044A9" w:rsidRDefault="004044A9">
      <w:pPr>
        <w:pStyle w:val="ConsPlusNormal"/>
        <w:jc w:val="both"/>
      </w:pPr>
      <w:r>
        <w:t xml:space="preserve">(в ред. Постановлений Администрации города Омска от 18.06.2024 </w:t>
      </w:r>
      <w:hyperlink r:id="rId79">
        <w:r>
          <w:rPr>
            <w:color w:val="0000FF"/>
          </w:rPr>
          <w:t>N 483-п</w:t>
        </w:r>
      </w:hyperlink>
      <w:r>
        <w:t xml:space="preserve">, от 06.08.2024 </w:t>
      </w:r>
      <w:hyperlink r:id="rId80">
        <w:r>
          <w:rPr>
            <w:color w:val="0000FF"/>
          </w:rPr>
          <w:t>N 611-п</w:t>
        </w:r>
      </w:hyperlink>
      <w:r>
        <w:t>)</w:t>
      </w:r>
    </w:p>
    <w:p w:rsidR="004044A9" w:rsidRDefault="004044A9">
      <w:pPr>
        <w:pStyle w:val="ConsPlusNormal"/>
        <w:spacing w:before="220"/>
        <w:ind w:firstLine="540"/>
        <w:jc w:val="both"/>
      </w:pPr>
      <w:r>
        <w:t>- средства бюджета города Омска - 2656251177,00 рубля;</w:t>
      </w:r>
    </w:p>
    <w:p w:rsidR="004044A9" w:rsidRDefault="004044A9">
      <w:pPr>
        <w:pStyle w:val="ConsPlusNormal"/>
        <w:jc w:val="both"/>
      </w:pPr>
      <w:r>
        <w:t xml:space="preserve">(в ред. Постановлений Администрации города Омска от 18.06.2024 </w:t>
      </w:r>
      <w:hyperlink r:id="rId81">
        <w:r>
          <w:rPr>
            <w:color w:val="0000FF"/>
          </w:rPr>
          <w:t>N 483-п</w:t>
        </w:r>
      </w:hyperlink>
      <w:r>
        <w:t xml:space="preserve">, от 06.08.2024 </w:t>
      </w:r>
      <w:hyperlink r:id="rId82">
        <w:r>
          <w:rPr>
            <w:color w:val="0000FF"/>
          </w:rPr>
          <w:t>N 611-п</w:t>
        </w:r>
      </w:hyperlink>
      <w:r>
        <w:t>)</w:t>
      </w:r>
    </w:p>
    <w:p w:rsidR="004044A9" w:rsidRDefault="004044A9">
      <w:pPr>
        <w:pStyle w:val="ConsPlusNormal"/>
        <w:spacing w:before="220"/>
        <w:ind w:firstLine="540"/>
        <w:jc w:val="both"/>
      </w:pPr>
      <w:r>
        <w:t>- средства областного бюджета - 3794742184,18 рубля;</w:t>
      </w:r>
    </w:p>
    <w:p w:rsidR="004044A9" w:rsidRDefault="004044A9">
      <w:pPr>
        <w:pStyle w:val="ConsPlusNormal"/>
        <w:jc w:val="both"/>
      </w:pPr>
      <w:r>
        <w:t xml:space="preserve">(в ред. Постановлений Администрации города Омска от 18.06.2024 </w:t>
      </w:r>
      <w:hyperlink r:id="rId83">
        <w:r>
          <w:rPr>
            <w:color w:val="0000FF"/>
          </w:rPr>
          <w:t>N 483-п</w:t>
        </w:r>
      </w:hyperlink>
      <w:r>
        <w:t xml:space="preserve">, от 06.08.2024 </w:t>
      </w:r>
      <w:hyperlink r:id="rId84">
        <w:r>
          <w:rPr>
            <w:color w:val="0000FF"/>
          </w:rPr>
          <w:t>N 611-п</w:t>
        </w:r>
      </w:hyperlink>
      <w:r>
        <w:t>)</w:t>
      </w:r>
    </w:p>
    <w:p w:rsidR="004044A9" w:rsidRDefault="004044A9">
      <w:pPr>
        <w:pStyle w:val="ConsPlusNormal"/>
        <w:spacing w:before="220"/>
        <w:ind w:firstLine="540"/>
        <w:jc w:val="both"/>
      </w:pPr>
      <w:r>
        <w:t>3) 2025 год - 5822846467,74 рубля;</w:t>
      </w:r>
    </w:p>
    <w:p w:rsidR="004044A9" w:rsidRDefault="004044A9">
      <w:pPr>
        <w:pStyle w:val="ConsPlusNormal"/>
        <w:spacing w:before="220"/>
        <w:ind w:firstLine="540"/>
        <w:jc w:val="both"/>
      </w:pPr>
      <w:r>
        <w:t>- средства бюджета города Омска - 2657927794,77 рубля;</w:t>
      </w:r>
    </w:p>
    <w:p w:rsidR="004044A9" w:rsidRDefault="004044A9">
      <w:pPr>
        <w:pStyle w:val="ConsPlusNormal"/>
        <w:spacing w:before="220"/>
        <w:ind w:firstLine="540"/>
        <w:jc w:val="both"/>
      </w:pPr>
      <w:r>
        <w:t>- средства областного бюджета - 3164918672,97 рубля;</w:t>
      </w:r>
    </w:p>
    <w:p w:rsidR="004044A9" w:rsidRDefault="004044A9">
      <w:pPr>
        <w:pStyle w:val="ConsPlusNormal"/>
        <w:spacing w:before="220"/>
        <w:ind w:firstLine="540"/>
        <w:jc w:val="both"/>
      </w:pPr>
      <w:r>
        <w:t>4) 2026 год - 5552380805,97 рубля;</w:t>
      </w:r>
    </w:p>
    <w:p w:rsidR="004044A9" w:rsidRDefault="004044A9">
      <w:pPr>
        <w:pStyle w:val="ConsPlusNormal"/>
        <w:spacing w:before="220"/>
        <w:ind w:firstLine="540"/>
        <w:jc w:val="both"/>
      </w:pPr>
      <w:r>
        <w:t>- средства бюджета города Омска - 2660621267,97 рубля;</w:t>
      </w:r>
    </w:p>
    <w:p w:rsidR="004044A9" w:rsidRDefault="004044A9">
      <w:pPr>
        <w:pStyle w:val="ConsPlusNormal"/>
        <w:spacing w:before="220"/>
        <w:ind w:firstLine="540"/>
        <w:jc w:val="both"/>
      </w:pPr>
      <w:r>
        <w:t>- средства областного бюджета - 2891759538,00 рубля;</w:t>
      </w:r>
    </w:p>
    <w:p w:rsidR="004044A9" w:rsidRDefault="004044A9">
      <w:pPr>
        <w:pStyle w:val="ConsPlusNormal"/>
        <w:spacing w:before="220"/>
        <w:ind w:firstLine="540"/>
        <w:jc w:val="both"/>
      </w:pPr>
      <w:r>
        <w:t>5) 2027 год - 2618960028,09 рубля;</w:t>
      </w:r>
    </w:p>
    <w:p w:rsidR="004044A9" w:rsidRDefault="004044A9">
      <w:pPr>
        <w:pStyle w:val="ConsPlusNormal"/>
        <w:spacing w:before="220"/>
        <w:ind w:firstLine="540"/>
        <w:jc w:val="both"/>
      </w:pPr>
      <w:r>
        <w:t>- средства бюджета города Омска - 2618960028,09 рубля;</w:t>
      </w:r>
    </w:p>
    <w:p w:rsidR="004044A9" w:rsidRDefault="004044A9">
      <w:pPr>
        <w:pStyle w:val="ConsPlusNormal"/>
        <w:spacing w:before="220"/>
        <w:ind w:firstLine="540"/>
        <w:jc w:val="both"/>
      </w:pPr>
      <w:r>
        <w:t>6) 2028 год - 2618960028,09 рубля;</w:t>
      </w:r>
    </w:p>
    <w:p w:rsidR="004044A9" w:rsidRDefault="004044A9">
      <w:pPr>
        <w:pStyle w:val="ConsPlusNormal"/>
        <w:spacing w:before="220"/>
        <w:ind w:firstLine="540"/>
        <w:jc w:val="both"/>
      </w:pPr>
      <w:r>
        <w:t>- средства бюджета города Омска - 2618960028,09 рубля;</w:t>
      </w:r>
    </w:p>
    <w:p w:rsidR="004044A9" w:rsidRDefault="004044A9">
      <w:pPr>
        <w:pStyle w:val="ConsPlusNormal"/>
        <w:spacing w:before="220"/>
        <w:ind w:firstLine="540"/>
        <w:jc w:val="both"/>
      </w:pPr>
      <w:r>
        <w:t>7) 2029 год - 2618960028,09 рубля;</w:t>
      </w:r>
    </w:p>
    <w:p w:rsidR="004044A9" w:rsidRDefault="004044A9">
      <w:pPr>
        <w:pStyle w:val="ConsPlusNormal"/>
        <w:spacing w:before="220"/>
        <w:ind w:firstLine="540"/>
        <w:jc w:val="both"/>
      </w:pPr>
      <w:r>
        <w:t>- средства бюджета города Омска - 2618960028,09 рубля;</w:t>
      </w:r>
    </w:p>
    <w:p w:rsidR="004044A9" w:rsidRDefault="004044A9">
      <w:pPr>
        <w:pStyle w:val="ConsPlusNormal"/>
        <w:spacing w:before="220"/>
        <w:ind w:firstLine="540"/>
        <w:jc w:val="both"/>
      </w:pPr>
      <w:r>
        <w:t>8) 2030 год - 2618960028,09 рубля;</w:t>
      </w:r>
    </w:p>
    <w:p w:rsidR="004044A9" w:rsidRDefault="004044A9">
      <w:pPr>
        <w:pStyle w:val="ConsPlusNormal"/>
        <w:spacing w:before="220"/>
        <w:ind w:firstLine="540"/>
        <w:jc w:val="both"/>
      </w:pPr>
      <w:r>
        <w:t>- средства бюджета города Омска - 2618960028,09 рубля.</w:t>
      </w:r>
    </w:p>
    <w:p w:rsidR="004044A9" w:rsidRDefault="004044A9">
      <w:pPr>
        <w:pStyle w:val="ConsPlusNormal"/>
        <w:spacing w:before="220"/>
        <w:ind w:firstLine="540"/>
        <w:jc w:val="both"/>
      </w:pPr>
      <w:r>
        <w:lastRenderedPageBreak/>
        <w:t>Объем финансирования будет уточняться при формировании бюджета города Омска на соответствующий год исходя из возможностей бюджета города Омска на соответствующий год.</w:t>
      </w:r>
    </w:p>
    <w:p w:rsidR="004044A9" w:rsidRDefault="004044A9">
      <w:pPr>
        <w:pStyle w:val="ConsPlusNormal"/>
        <w:jc w:val="both"/>
      </w:pPr>
    </w:p>
    <w:p w:rsidR="004044A9" w:rsidRDefault="004044A9">
      <w:pPr>
        <w:pStyle w:val="ConsPlusTitle"/>
        <w:jc w:val="center"/>
        <w:outlineLvl w:val="2"/>
      </w:pPr>
      <w:r>
        <w:t>7. Механизм реализации подпрограммы</w:t>
      </w:r>
    </w:p>
    <w:p w:rsidR="004044A9" w:rsidRDefault="004044A9">
      <w:pPr>
        <w:pStyle w:val="ConsPlusNormal"/>
        <w:jc w:val="both"/>
      </w:pPr>
    </w:p>
    <w:p w:rsidR="004044A9" w:rsidRDefault="004044A9">
      <w:pPr>
        <w:pStyle w:val="ConsPlusNormal"/>
        <w:ind w:firstLine="540"/>
        <w:jc w:val="both"/>
      </w:pPr>
      <w:r>
        <w:t xml:space="preserve">Реализация подпрограммы будет осуществляться в соответствии с </w:t>
      </w:r>
      <w:hyperlink w:anchor="P849">
        <w:r>
          <w:rPr>
            <w:color w:val="0000FF"/>
          </w:rPr>
          <w:t>разделом 6</w:t>
        </w:r>
      </w:hyperlink>
      <w:r>
        <w:t xml:space="preserve"> "Система управления реализацией муниципальной программы" настоящей муниципальной программы.</w:t>
      </w:r>
    </w:p>
    <w:p w:rsidR="004044A9" w:rsidRDefault="004044A9">
      <w:pPr>
        <w:pStyle w:val="ConsPlusNormal"/>
        <w:jc w:val="both"/>
      </w:pPr>
    </w:p>
    <w:p w:rsidR="004044A9" w:rsidRDefault="004044A9">
      <w:pPr>
        <w:pStyle w:val="ConsPlusTitle"/>
        <w:jc w:val="center"/>
        <w:outlineLvl w:val="1"/>
      </w:pPr>
      <w:bookmarkStart w:id="3" w:name="P1183"/>
      <w:bookmarkEnd w:id="3"/>
      <w:r>
        <w:t>Подпрограмма 2 "Развитие общего образования детей"</w:t>
      </w:r>
    </w:p>
    <w:p w:rsidR="004044A9" w:rsidRDefault="004044A9">
      <w:pPr>
        <w:pStyle w:val="ConsPlusTitle"/>
        <w:jc w:val="center"/>
      </w:pPr>
      <w:r>
        <w:t>муниципальной программы города Омска</w:t>
      </w:r>
    </w:p>
    <w:p w:rsidR="004044A9" w:rsidRDefault="004044A9">
      <w:pPr>
        <w:pStyle w:val="ConsPlusTitle"/>
        <w:jc w:val="center"/>
      </w:pPr>
      <w:r>
        <w:t>"Развитие образования"</w:t>
      </w:r>
    </w:p>
    <w:p w:rsidR="004044A9" w:rsidRDefault="004044A9">
      <w:pPr>
        <w:pStyle w:val="ConsPlusNormal"/>
        <w:jc w:val="both"/>
      </w:pPr>
    </w:p>
    <w:p w:rsidR="004044A9" w:rsidRDefault="004044A9">
      <w:pPr>
        <w:pStyle w:val="ConsPlusTitle"/>
        <w:jc w:val="center"/>
        <w:outlineLvl w:val="2"/>
      </w:pPr>
      <w:r>
        <w:t>1. Характеристика сферы социально-экономического развития</w:t>
      </w:r>
    </w:p>
    <w:p w:rsidR="004044A9" w:rsidRDefault="004044A9">
      <w:pPr>
        <w:pStyle w:val="ConsPlusTitle"/>
        <w:jc w:val="center"/>
      </w:pPr>
      <w:r>
        <w:t>города Омска, в рамках которой предполагается реализация</w:t>
      </w:r>
    </w:p>
    <w:p w:rsidR="004044A9" w:rsidRDefault="004044A9">
      <w:pPr>
        <w:pStyle w:val="ConsPlusTitle"/>
        <w:jc w:val="center"/>
      </w:pPr>
      <w:r>
        <w:t>подпрограммы</w:t>
      </w:r>
    </w:p>
    <w:p w:rsidR="004044A9" w:rsidRDefault="004044A9">
      <w:pPr>
        <w:pStyle w:val="ConsPlusNormal"/>
        <w:jc w:val="both"/>
      </w:pPr>
    </w:p>
    <w:p w:rsidR="004044A9" w:rsidRDefault="004044A9">
      <w:pPr>
        <w:pStyle w:val="ConsPlusNormal"/>
        <w:ind w:firstLine="540"/>
        <w:jc w:val="both"/>
      </w:pPr>
      <w:r>
        <w:t>В 2021/2022 учебном году обучалось 131 787 человек, что на 4618 человек больше, чем в 2020/2021 учебном году.</w:t>
      </w:r>
    </w:p>
    <w:p w:rsidR="004044A9" w:rsidRDefault="004044A9">
      <w:pPr>
        <w:pStyle w:val="ConsPlusNormal"/>
        <w:spacing w:before="220"/>
        <w:ind w:firstLine="540"/>
        <w:jc w:val="both"/>
      </w:pPr>
      <w:r>
        <w:t>Уровень успеваемости составил 99,4 процента, а качество знаний 48,1 процента.</w:t>
      </w:r>
    </w:p>
    <w:p w:rsidR="004044A9" w:rsidRDefault="004044A9">
      <w:pPr>
        <w:pStyle w:val="ConsPlusNormal"/>
        <w:spacing w:before="220"/>
        <w:ind w:firstLine="540"/>
        <w:jc w:val="both"/>
      </w:pPr>
      <w:r>
        <w:t>Общеобразовательные учреждения города Омска реализуют программы углубленного изучения предметов, в том числе 19 гимназий, 13 лицеев, 15 общеобразовательных учреждений с углубленным изучением предметов.</w:t>
      </w:r>
    </w:p>
    <w:p w:rsidR="004044A9" w:rsidRDefault="004044A9">
      <w:pPr>
        <w:pStyle w:val="ConsPlusNormal"/>
        <w:spacing w:before="220"/>
        <w:ind w:firstLine="540"/>
        <w:jc w:val="both"/>
      </w:pPr>
      <w:r>
        <w:t>В 150 бюджетных общеобразовательных учреждениях города Омска на уровне среднего общего образования осуществляется профильное обучение для более 9900 обучающихся.</w:t>
      </w:r>
    </w:p>
    <w:p w:rsidR="004044A9" w:rsidRDefault="004044A9">
      <w:pPr>
        <w:pStyle w:val="ConsPlusNormal"/>
        <w:spacing w:before="220"/>
        <w:ind w:firstLine="540"/>
        <w:jc w:val="both"/>
      </w:pPr>
      <w:r>
        <w:t>В городе Омске успешно реализуется сетевое обучение с участием учреждений начального и среднего профессионального образования. В 2021/2022 учебном году сетевым взаимодействием охвачено 33 школы города Омска. В рамках профильной сети обучалось более 5800 обучающихся. В последующие годы планируется увеличение количества школ профильной сети.</w:t>
      </w:r>
    </w:p>
    <w:p w:rsidR="004044A9" w:rsidRDefault="004044A9">
      <w:pPr>
        <w:pStyle w:val="ConsPlusNormal"/>
        <w:spacing w:before="220"/>
        <w:ind w:firstLine="540"/>
        <w:jc w:val="both"/>
      </w:pPr>
      <w:r>
        <w:t xml:space="preserve">Реализация программ повышения качества образования тесно связана с решением проблемы преодоления школьной </w:t>
      </w:r>
      <w:proofErr w:type="spellStart"/>
      <w:r>
        <w:t>неуспешности</w:t>
      </w:r>
      <w:proofErr w:type="spellEnd"/>
      <w:r>
        <w:t>.</w:t>
      </w:r>
    </w:p>
    <w:p w:rsidR="004044A9" w:rsidRDefault="004044A9">
      <w:pPr>
        <w:pStyle w:val="ConsPlusNormal"/>
        <w:spacing w:before="220"/>
        <w:ind w:firstLine="540"/>
        <w:jc w:val="both"/>
      </w:pPr>
      <w:r>
        <w:t>В муниципальной системе образования города Омска управление качеством образования предусмотрено по трем направлениям:</w:t>
      </w:r>
    </w:p>
    <w:p w:rsidR="004044A9" w:rsidRDefault="004044A9">
      <w:pPr>
        <w:pStyle w:val="ConsPlusNormal"/>
        <w:spacing w:before="220"/>
        <w:ind w:firstLine="540"/>
        <w:jc w:val="both"/>
      </w:pPr>
      <w:r>
        <w:t>- система оценки качества подготовки обучающихся;</w:t>
      </w:r>
    </w:p>
    <w:p w:rsidR="004044A9" w:rsidRDefault="004044A9">
      <w:pPr>
        <w:pStyle w:val="ConsPlusNormal"/>
        <w:spacing w:before="220"/>
        <w:ind w:firstLine="540"/>
        <w:jc w:val="both"/>
      </w:pPr>
      <w:r>
        <w:t>- система работы со школами с низкими результатами обучения и/или школами, функционирующими в неблагоприятных условиях;</w:t>
      </w:r>
    </w:p>
    <w:p w:rsidR="004044A9" w:rsidRDefault="004044A9">
      <w:pPr>
        <w:pStyle w:val="ConsPlusNormal"/>
        <w:spacing w:before="220"/>
        <w:ind w:firstLine="540"/>
        <w:jc w:val="both"/>
      </w:pPr>
      <w:r>
        <w:t>- система выявления, поддержки и развития способностей и талантов у детей и молодежи.</w:t>
      </w:r>
    </w:p>
    <w:p w:rsidR="004044A9" w:rsidRDefault="004044A9">
      <w:pPr>
        <w:pStyle w:val="ConsPlusNormal"/>
        <w:spacing w:before="220"/>
        <w:ind w:firstLine="540"/>
        <w:jc w:val="both"/>
      </w:pPr>
      <w:r>
        <w:t>В целях повышения качества образования и повышения ресурсного обеспечения школ с низкими образовательными результатами в 2021 году реализована муниципальная дорожная карта по работе с общеобразовательными организациями, временно демонстрирующими низкие образовательные результаты для 62 бюджетных общеобразовательных учреждений города Омска.</w:t>
      </w:r>
    </w:p>
    <w:p w:rsidR="004044A9" w:rsidRDefault="004044A9">
      <w:pPr>
        <w:pStyle w:val="ConsPlusNormal"/>
        <w:spacing w:before="220"/>
        <w:ind w:firstLine="540"/>
        <w:jc w:val="both"/>
      </w:pPr>
      <w:r>
        <w:t xml:space="preserve">Неотъемлемым показателем качества муниципальной системы образования города Омска стала </w:t>
      </w:r>
      <w:proofErr w:type="spellStart"/>
      <w:r>
        <w:t>инновационность</w:t>
      </w:r>
      <w:proofErr w:type="spellEnd"/>
      <w:r>
        <w:t xml:space="preserve"> образования. В связи с введением обновленного федерального государственного образовательного стандарта (далее - ФГОС): с сентября 2021 года в 11 школах реализуют образовательные программы обновленного ФГОС начального и основного общего образования в 1-х и 5-х классах в </w:t>
      </w:r>
      <w:proofErr w:type="spellStart"/>
      <w:r>
        <w:t>апробационном</w:t>
      </w:r>
      <w:proofErr w:type="spellEnd"/>
      <w:r>
        <w:t xml:space="preserve"> режиме (более 1,1 тыс. школьников).</w:t>
      </w:r>
    </w:p>
    <w:p w:rsidR="004044A9" w:rsidRDefault="004044A9">
      <w:pPr>
        <w:pStyle w:val="ConsPlusNormal"/>
        <w:spacing w:before="220"/>
        <w:ind w:firstLine="540"/>
        <w:jc w:val="both"/>
      </w:pPr>
      <w:r>
        <w:lastRenderedPageBreak/>
        <w:t>Обновленные ФГОС это единые стандарты образовательного пространства страны, единые подходы к формированию содержания образования, воспитания детей и молодежи.</w:t>
      </w:r>
    </w:p>
    <w:p w:rsidR="004044A9" w:rsidRDefault="004044A9">
      <w:pPr>
        <w:pStyle w:val="ConsPlusNormal"/>
        <w:spacing w:before="220"/>
        <w:ind w:firstLine="540"/>
        <w:jc w:val="both"/>
      </w:pPr>
      <w:r>
        <w:t>Обновленная редакция ФГОС сохраняет принципы вариативности в формировании основных образовательных программ начального общего и основного общего образования, а также учета интересов и возможностей как образовательных организаций, так и обучающихся. В обновленных ФГОС сформулированы максимально конкретные требования к предметам всей школьной программы соответствующего уровня и к итоговым знаниям обучающихся. Детально описана система требований к условиям реализации общеобразовательных программ,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 Школьники получат больше возможностей для того, чтобы заниматься наукой, проводить исследования, используя передовое оборудование.</w:t>
      </w:r>
    </w:p>
    <w:p w:rsidR="004044A9" w:rsidRDefault="004044A9">
      <w:pPr>
        <w:pStyle w:val="ConsPlusNormal"/>
        <w:spacing w:before="220"/>
        <w:ind w:firstLine="540"/>
        <w:jc w:val="both"/>
      </w:pPr>
      <w:r>
        <w:t>Обновленный ФГОС устанавливает, что нормы финансирования должны покрывать все затраты на реализацию программы, в том числе обеспечение безопасности: санитарной, пожарной, электробезопасности.</w:t>
      </w:r>
    </w:p>
    <w:p w:rsidR="004044A9" w:rsidRDefault="004044A9">
      <w:pPr>
        <w:pStyle w:val="ConsPlusNormal"/>
        <w:spacing w:before="220"/>
        <w:ind w:firstLine="540"/>
        <w:jc w:val="both"/>
      </w:pPr>
      <w:r>
        <w:t xml:space="preserve">С 1 сентября 2022 </w:t>
      </w:r>
      <w:proofErr w:type="gramStart"/>
      <w:r>
        <w:t>года</w:t>
      </w:r>
      <w:proofErr w:type="gramEnd"/>
      <w:r>
        <w:t xml:space="preserve"> обучающиеся 1-х - 8-х классов переходят на обучение по основным образовательным программам в соответствии с обновленным ФГОС в 150 бюджетных общеобразовательных учреждениях города Омска.</w:t>
      </w:r>
    </w:p>
    <w:p w:rsidR="004044A9" w:rsidRDefault="004044A9">
      <w:pPr>
        <w:pStyle w:val="ConsPlusNormal"/>
        <w:spacing w:before="220"/>
        <w:ind w:firstLine="540"/>
        <w:jc w:val="both"/>
      </w:pPr>
      <w:r>
        <w:t>Одна из основных задач муниципального образования города Омска - сохранение интеллектуального капитала и здоровья подрастающего поколения. Важным фактором сохранения здоровья детей школьного возраста является рациональное и качественное питание.</w:t>
      </w:r>
    </w:p>
    <w:p w:rsidR="004044A9" w:rsidRDefault="004044A9">
      <w:pPr>
        <w:pStyle w:val="ConsPlusNormal"/>
        <w:spacing w:before="220"/>
        <w:ind w:firstLine="540"/>
        <w:jc w:val="both"/>
      </w:pPr>
      <w:r>
        <w:t>При организации питания необходимо соблюдение условий по сбалансированности, гарантированию качества и безопасности питания, пищевых продуктов, используемых в приготовлении блюд.</w:t>
      </w:r>
    </w:p>
    <w:p w:rsidR="004044A9" w:rsidRDefault="004044A9">
      <w:pPr>
        <w:pStyle w:val="ConsPlusNormal"/>
        <w:spacing w:before="220"/>
        <w:ind w:firstLine="540"/>
        <w:jc w:val="both"/>
      </w:pPr>
      <w:r>
        <w:t>Для муниципальной системы образования города Омска вопрос организации питания обучающихся учреждений является ключевым. Он затрагивает проблемы, имеющие социальный аспект, среди них:</w:t>
      </w:r>
    </w:p>
    <w:p w:rsidR="004044A9" w:rsidRDefault="004044A9">
      <w:pPr>
        <w:pStyle w:val="ConsPlusNormal"/>
        <w:spacing w:before="220"/>
        <w:ind w:firstLine="540"/>
        <w:jc w:val="both"/>
      </w:pPr>
      <w:r>
        <w:t>- сохранение и укрепление здоровья подрастающего поколения;</w:t>
      </w:r>
    </w:p>
    <w:p w:rsidR="004044A9" w:rsidRDefault="004044A9">
      <w:pPr>
        <w:pStyle w:val="ConsPlusNormal"/>
        <w:spacing w:before="220"/>
        <w:ind w:firstLine="540"/>
        <w:jc w:val="both"/>
      </w:pPr>
      <w:r>
        <w:t>- поддержка детей из многодетных и социально незащищенных семей.</w:t>
      </w:r>
    </w:p>
    <w:p w:rsidR="004044A9" w:rsidRDefault="004044A9">
      <w:pPr>
        <w:pStyle w:val="ConsPlusNormal"/>
        <w:spacing w:before="220"/>
        <w:ind w:firstLine="540"/>
        <w:jc w:val="both"/>
      </w:pPr>
      <w:r>
        <w:t>Несмотря на то, что задачи доступности образования на уровне общего образования на территории города Омска решены, планируется продолжить реализацию мероприятий по строительству общеобразовательных учреждений с целью уменьшения доли детей, занимающихся во вторую смену, а также в микрорайонах новой застройки для обеспечения ученическими местами, располагающимися в шаговой доступности.</w:t>
      </w:r>
    </w:p>
    <w:p w:rsidR="004044A9" w:rsidRDefault="004044A9">
      <w:pPr>
        <w:pStyle w:val="ConsPlusNormal"/>
        <w:jc w:val="both"/>
      </w:pPr>
    </w:p>
    <w:p w:rsidR="004044A9" w:rsidRDefault="004044A9">
      <w:pPr>
        <w:pStyle w:val="ConsPlusTitle"/>
        <w:jc w:val="center"/>
        <w:outlineLvl w:val="2"/>
      </w:pPr>
      <w:r>
        <w:t>2. Срок реализации подпрограммы</w:t>
      </w:r>
    </w:p>
    <w:p w:rsidR="004044A9" w:rsidRDefault="004044A9">
      <w:pPr>
        <w:pStyle w:val="ConsPlusNormal"/>
        <w:jc w:val="both"/>
      </w:pPr>
    </w:p>
    <w:p w:rsidR="004044A9" w:rsidRDefault="004044A9">
      <w:pPr>
        <w:pStyle w:val="ConsPlusNormal"/>
        <w:ind w:firstLine="540"/>
        <w:jc w:val="both"/>
      </w:pPr>
      <w:r>
        <w:t>Реализация подпрограммы осуществляется в течение 2023 - 2030 годов в один этап.</w:t>
      </w:r>
    </w:p>
    <w:p w:rsidR="004044A9" w:rsidRDefault="004044A9">
      <w:pPr>
        <w:pStyle w:val="ConsPlusNormal"/>
        <w:jc w:val="both"/>
      </w:pPr>
    </w:p>
    <w:p w:rsidR="004044A9" w:rsidRDefault="004044A9">
      <w:pPr>
        <w:pStyle w:val="ConsPlusTitle"/>
        <w:jc w:val="center"/>
        <w:outlineLvl w:val="2"/>
      </w:pPr>
      <w:r>
        <w:t>3. Задачи подпрограммы</w:t>
      </w:r>
    </w:p>
    <w:p w:rsidR="004044A9" w:rsidRDefault="004044A9">
      <w:pPr>
        <w:pStyle w:val="ConsPlusNormal"/>
        <w:jc w:val="both"/>
      </w:pPr>
    </w:p>
    <w:p w:rsidR="004044A9" w:rsidRDefault="004044A9">
      <w:pPr>
        <w:pStyle w:val="ConsPlusNormal"/>
        <w:ind w:firstLine="540"/>
        <w:jc w:val="both"/>
      </w:pPr>
      <w:r>
        <w:t>Задачами подпрограммы являются:</w:t>
      </w:r>
    </w:p>
    <w:p w:rsidR="004044A9" w:rsidRDefault="004044A9">
      <w:pPr>
        <w:pStyle w:val="ConsPlusNormal"/>
        <w:spacing w:before="220"/>
        <w:ind w:firstLine="540"/>
        <w:jc w:val="both"/>
      </w:pPr>
      <w:r>
        <w:t>- предоставление общедоступного и бесплатного общего образования.</w:t>
      </w:r>
    </w:p>
    <w:p w:rsidR="004044A9" w:rsidRDefault="004044A9">
      <w:pPr>
        <w:pStyle w:val="ConsPlusNormal"/>
        <w:spacing w:before="220"/>
        <w:ind w:firstLine="540"/>
        <w:jc w:val="both"/>
      </w:pPr>
      <w:r>
        <w:t xml:space="preserve">Данная задача направлена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Для удовлетворения запросов </w:t>
      </w:r>
      <w:r>
        <w:lastRenderedPageBreak/>
        <w:t>населения в получении качественных услуг общего образования и доступности услуг в сфере общего образования детей осуществляется подготовка обучающихся, выражающая степень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4044A9" w:rsidRDefault="004044A9">
      <w:pPr>
        <w:pStyle w:val="ConsPlusNormal"/>
        <w:spacing w:before="220"/>
        <w:ind w:firstLine="540"/>
        <w:jc w:val="both"/>
      </w:pPr>
      <w:r>
        <w:t>- обеспечение обучающихся общеобразовательных учреждений питанием.</w:t>
      </w:r>
    </w:p>
    <w:p w:rsidR="004044A9" w:rsidRDefault="004044A9">
      <w:pPr>
        <w:pStyle w:val="ConsPlusNormal"/>
        <w:spacing w:before="220"/>
        <w:ind w:firstLine="540"/>
        <w:jc w:val="both"/>
      </w:pPr>
      <w:r>
        <w:t>Данная задача решается путем осуществления комплексного системного подхода к организации питания обучающихся. Организована работа по координации деятельности участвующих в обеспечении школьного питания. Осуществляется контроль за качеством, экологической и санитарной безопасностью продуктов для школьного питания, в том числе улучшение рациона школьного питания (по качественному и количественному составу), определяются источники получения относительно недорогих продуктов повышенной пищевой и биологической ценности для школьного питания;</w:t>
      </w:r>
    </w:p>
    <w:p w:rsidR="004044A9" w:rsidRDefault="004044A9">
      <w:pPr>
        <w:pStyle w:val="ConsPlusNormal"/>
        <w:spacing w:before="220"/>
        <w:ind w:firstLine="540"/>
        <w:jc w:val="both"/>
      </w:pPr>
      <w:r>
        <w:t>- строительство и реконструкция объектов в сфере общего образования.</w:t>
      </w:r>
    </w:p>
    <w:p w:rsidR="004044A9" w:rsidRDefault="004044A9">
      <w:pPr>
        <w:pStyle w:val="ConsPlusNormal"/>
        <w:spacing w:before="220"/>
        <w:ind w:firstLine="540"/>
        <w:jc w:val="both"/>
      </w:pPr>
      <w:r>
        <w:t>Данная задача решается путем строительства общеобразовательных учреждений и направлена на удовлетворение потребностей населения в получении услуг общего образования по месту жительства. Ввод в эксплуатацию новых учреждений позволит улучшить условия получения общего образования, благодаря использованию в строительстве новых современных технологий, а также благодаря снижению количества обучающихся во вторую смену;</w:t>
      </w:r>
    </w:p>
    <w:p w:rsidR="004044A9" w:rsidRDefault="004044A9">
      <w:pPr>
        <w:pStyle w:val="ConsPlusNormal"/>
        <w:jc w:val="both"/>
      </w:pPr>
      <w:r>
        <w:t xml:space="preserve">(в ред. </w:t>
      </w:r>
      <w:hyperlink r:id="rId85">
        <w:r>
          <w:rPr>
            <w:color w:val="0000FF"/>
          </w:rPr>
          <w:t>Постановления</w:t>
        </w:r>
      </w:hyperlink>
      <w:r>
        <w:t xml:space="preserve"> Администрации города Омска от 19.01.2024 N 26-п)</w:t>
      </w:r>
    </w:p>
    <w:p w:rsidR="004044A9" w:rsidRDefault="004044A9">
      <w:pPr>
        <w:pStyle w:val="ConsPlusNormal"/>
        <w:spacing w:before="220"/>
        <w:ind w:firstLine="540"/>
        <w:jc w:val="both"/>
      </w:pPr>
      <w:r>
        <w:t>- компенсация учащимся оплаты за проезд в муниципальном пассажирском транспорте города Омска.</w:t>
      </w:r>
    </w:p>
    <w:p w:rsidR="004044A9" w:rsidRDefault="004044A9">
      <w:pPr>
        <w:pStyle w:val="ConsPlusNormal"/>
        <w:jc w:val="both"/>
      </w:pPr>
      <w:r>
        <w:t xml:space="preserve">(абзац введен </w:t>
      </w:r>
      <w:hyperlink r:id="rId86">
        <w:r>
          <w:rPr>
            <w:color w:val="0000FF"/>
          </w:rPr>
          <w:t>Постановлением</w:t>
        </w:r>
      </w:hyperlink>
      <w:r>
        <w:t xml:space="preserve"> Администрации города Омска от 19.01.2024 N 26-п)</w:t>
      </w:r>
    </w:p>
    <w:p w:rsidR="004044A9" w:rsidRDefault="004044A9">
      <w:pPr>
        <w:pStyle w:val="ConsPlusNormal"/>
        <w:spacing w:before="220"/>
        <w:ind w:firstLine="540"/>
        <w:jc w:val="both"/>
      </w:pPr>
      <w:r>
        <w:t>Данная задача решается путем возмещения расходов за проезд в муниципальном пассажирском транспорте города Омска учащимся 7 - 11 классов, проходящим обучение в бюджетном общеобразовательном учреждении города Омска "Гимназия N 43", в связи с приостановлением основной деятельности бюджетного общеобразовательного учреждения города Омска "Гимназия N 88", а также путем предоставления льготы учащимся бюджетных общеобразовательных учреждений города Омска при проезде в транспорте общего пользования по муниципальным маршрутам регулярных перевозок в границах города Омска с использованием льготного электронного проездного билета в связи с проведением капитального ремонта учреждений.</w:t>
      </w:r>
    </w:p>
    <w:p w:rsidR="004044A9" w:rsidRDefault="004044A9">
      <w:pPr>
        <w:pStyle w:val="ConsPlusNormal"/>
        <w:jc w:val="both"/>
      </w:pPr>
      <w:r>
        <w:t xml:space="preserve">(в ред. </w:t>
      </w:r>
      <w:hyperlink r:id="rId87">
        <w:r>
          <w:rPr>
            <w:color w:val="0000FF"/>
          </w:rPr>
          <w:t>Постановления</w:t>
        </w:r>
      </w:hyperlink>
      <w:r>
        <w:t xml:space="preserve"> Администрации города Омска от 22.02.2024 N 139-п)</w:t>
      </w:r>
    </w:p>
    <w:p w:rsidR="004044A9" w:rsidRDefault="004044A9">
      <w:pPr>
        <w:pStyle w:val="ConsPlusNormal"/>
        <w:jc w:val="both"/>
      </w:pPr>
    </w:p>
    <w:p w:rsidR="004044A9" w:rsidRDefault="004044A9">
      <w:pPr>
        <w:pStyle w:val="ConsPlusTitle"/>
        <w:jc w:val="center"/>
        <w:outlineLvl w:val="2"/>
      </w:pPr>
      <w:r>
        <w:t>4. Ожидаемые результаты реализации подпрограммы</w:t>
      </w:r>
    </w:p>
    <w:p w:rsidR="004044A9" w:rsidRDefault="004044A9">
      <w:pPr>
        <w:pStyle w:val="ConsPlusNormal"/>
        <w:jc w:val="both"/>
      </w:pPr>
    </w:p>
    <w:p w:rsidR="004044A9" w:rsidRDefault="004044A9">
      <w:pPr>
        <w:pStyle w:val="ConsPlusNormal"/>
        <w:ind w:firstLine="540"/>
        <w:jc w:val="both"/>
      </w:pPr>
      <w:r>
        <w:t>Для подпрограммы определены следующие ожидаемые результаты:</w:t>
      </w:r>
    </w:p>
    <w:p w:rsidR="004044A9" w:rsidRDefault="004044A9">
      <w:pPr>
        <w:pStyle w:val="ConsPlusNormal"/>
        <w:spacing w:before="220"/>
        <w:ind w:firstLine="540"/>
        <w:jc w:val="both"/>
      </w:pPr>
      <w:r>
        <w:t>1)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4044A9" w:rsidRDefault="004044A9">
      <w:pPr>
        <w:pStyle w:val="ConsPlusNormal"/>
        <w:spacing w:before="220"/>
        <w:ind w:firstLine="540"/>
        <w:jc w:val="both"/>
      </w:pPr>
      <w:r>
        <w:t>Ожидаемый результат измеряется в процентах и рассчитывается по формуле:</w:t>
      </w:r>
    </w:p>
    <w:p w:rsidR="004044A9" w:rsidRDefault="004044A9">
      <w:pPr>
        <w:pStyle w:val="ConsPlusNormal"/>
        <w:jc w:val="both"/>
      </w:pPr>
    </w:p>
    <w:p w:rsidR="004044A9" w:rsidRDefault="004044A9">
      <w:pPr>
        <w:pStyle w:val="ConsPlusNormal"/>
        <w:ind w:firstLine="540"/>
        <w:jc w:val="both"/>
      </w:pPr>
      <w:r>
        <w:t>П</w:t>
      </w:r>
      <w:r>
        <w:rPr>
          <w:vertAlign w:val="subscript"/>
        </w:rPr>
        <w:t>1</w:t>
      </w:r>
      <w:r>
        <w:t xml:space="preserve"> = А / </w:t>
      </w:r>
      <w:proofErr w:type="gramStart"/>
      <w:r>
        <w:t>В</w:t>
      </w:r>
      <w:proofErr w:type="gramEnd"/>
      <w:r>
        <w:t xml:space="preserve"> x 100, где:</w:t>
      </w:r>
    </w:p>
    <w:p w:rsidR="004044A9" w:rsidRDefault="004044A9">
      <w:pPr>
        <w:pStyle w:val="ConsPlusNormal"/>
        <w:jc w:val="both"/>
      </w:pPr>
    </w:p>
    <w:p w:rsidR="004044A9" w:rsidRDefault="004044A9">
      <w:pPr>
        <w:pStyle w:val="ConsPlusNormal"/>
        <w:ind w:firstLine="540"/>
        <w:jc w:val="both"/>
      </w:pPr>
      <w:r>
        <w:t>А - количество обучающихся, занимающихся во вторую (третью) смену, в отчетном году, человек;</w:t>
      </w:r>
    </w:p>
    <w:p w:rsidR="004044A9" w:rsidRDefault="004044A9">
      <w:pPr>
        <w:pStyle w:val="ConsPlusNormal"/>
        <w:spacing w:before="220"/>
        <w:ind w:firstLine="540"/>
        <w:jc w:val="both"/>
      </w:pPr>
      <w:r>
        <w:lastRenderedPageBreak/>
        <w:t>В - общее количество обучающихся в муниципальных общеобразовательных учреждениях в отчетном году, человек.</w:t>
      </w:r>
    </w:p>
    <w:p w:rsidR="004044A9" w:rsidRDefault="004044A9">
      <w:pPr>
        <w:pStyle w:val="ConsPlusNormal"/>
        <w:spacing w:before="220"/>
        <w:ind w:firstLine="540"/>
        <w:jc w:val="both"/>
      </w:pPr>
      <w:r>
        <w:t>Источником данных для расчета ожидаемого результата являются данные из формы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(N ОО - 1);</w:t>
      </w:r>
    </w:p>
    <w:p w:rsidR="004044A9" w:rsidRDefault="004044A9">
      <w:pPr>
        <w:pStyle w:val="ConsPlusNormal"/>
        <w:spacing w:before="220"/>
        <w:ind w:firstLine="540"/>
        <w:jc w:val="both"/>
      </w:pPr>
      <w:r>
        <w:t>2) 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w:t>
      </w:r>
    </w:p>
    <w:p w:rsidR="004044A9" w:rsidRDefault="004044A9">
      <w:pPr>
        <w:pStyle w:val="ConsPlusNormal"/>
        <w:spacing w:before="220"/>
        <w:ind w:firstLine="540"/>
        <w:jc w:val="both"/>
      </w:pPr>
      <w:r>
        <w:t>Ожидаемый результат измеряется в процентах и рассчитывается по формуле:</w:t>
      </w:r>
    </w:p>
    <w:p w:rsidR="004044A9" w:rsidRDefault="004044A9">
      <w:pPr>
        <w:pStyle w:val="ConsPlusNormal"/>
        <w:jc w:val="both"/>
      </w:pPr>
    </w:p>
    <w:p w:rsidR="004044A9" w:rsidRDefault="004044A9">
      <w:pPr>
        <w:pStyle w:val="ConsPlusNormal"/>
        <w:ind w:firstLine="540"/>
        <w:jc w:val="both"/>
      </w:pPr>
      <w:r>
        <w:t>П</w:t>
      </w:r>
      <w:r>
        <w:rPr>
          <w:vertAlign w:val="subscript"/>
        </w:rPr>
        <w:t>2</w:t>
      </w:r>
      <w:r>
        <w:t xml:space="preserve"> = А / </w:t>
      </w:r>
      <w:proofErr w:type="gramStart"/>
      <w:r>
        <w:t>В</w:t>
      </w:r>
      <w:proofErr w:type="gramEnd"/>
      <w:r>
        <w:t xml:space="preserve"> x 100, где:</w:t>
      </w:r>
    </w:p>
    <w:p w:rsidR="004044A9" w:rsidRDefault="004044A9">
      <w:pPr>
        <w:pStyle w:val="ConsPlusNormal"/>
        <w:jc w:val="both"/>
      </w:pPr>
    </w:p>
    <w:p w:rsidR="004044A9" w:rsidRDefault="004044A9">
      <w:pPr>
        <w:pStyle w:val="ConsPlusNormal"/>
        <w:ind w:firstLine="540"/>
        <w:jc w:val="both"/>
      </w:pPr>
      <w:r>
        <w:t>А - количество обучающихся муниципальных общеобразовательных учреждений, не получивших аттестат о среднем образовании, в отчетном году, человек;</w:t>
      </w:r>
    </w:p>
    <w:p w:rsidR="004044A9" w:rsidRDefault="004044A9">
      <w:pPr>
        <w:pStyle w:val="ConsPlusNormal"/>
        <w:spacing w:before="220"/>
        <w:ind w:firstLine="540"/>
        <w:jc w:val="both"/>
      </w:pPr>
      <w:r>
        <w:t>В - количество выпускников муниципальных общеобразовательных учреждений в отчетном году, человек.</w:t>
      </w:r>
    </w:p>
    <w:p w:rsidR="004044A9" w:rsidRDefault="004044A9">
      <w:pPr>
        <w:pStyle w:val="ConsPlusNormal"/>
        <w:spacing w:before="220"/>
        <w:ind w:firstLine="540"/>
        <w:jc w:val="both"/>
      </w:pPr>
      <w:r>
        <w:t>Источником данных для расчета ожидаемого результата являются данные внутриведомственного мониторинга департамента образования Администрации города Омска, данные из формы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(формы N ОО - 1).</w:t>
      </w:r>
    </w:p>
    <w:p w:rsidR="004044A9" w:rsidRDefault="004044A9">
      <w:pPr>
        <w:pStyle w:val="ConsPlusNormal"/>
        <w:spacing w:before="220"/>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6052">
        <w:r>
          <w:rPr>
            <w:color w:val="0000FF"/>
          </w:rPr>
          <w:t>приложении N 6</w:t>
        </w:r>
      </w:hyperlink>
      <w:r>
        <w:t xml:space="preserve"> к настоящей муниципальной программе.</w:t>
      </w:r>
    </w:p>
    <w:p w:rsidR="004044A9" w:rsidRDefault="004044A9">
      <w:pPr>
        <w:pStyle w:val="ConsPlusNormal"/>
        <w:jc w:val="both"/>
      </w:pPr>
    </w:p>
    <w:p w:rsidR="004044A9" w:rsidRDefault="004044A9">
      <w:pPr>
        <w:pStyle w:val="ConsPlusTitle"/>
        <w:jc w:val="center"/>
        <w:outlineLvl w:val="2"/>
      </w:pPr>
      <w:r>
        <w:t>5. Описание мероприятий подпрограммы и целевых индикаторов</w:t>
      </w:r>
    </w:p>
    <w:p w:rsidR="004044A9" w:rsidRDefault="004044A9">
      <w:pPr>
        <w:pStyle w:val="ConsPlusTitle"/>
        <w:jc w:val="center"/>
      </w:pPr>
      <w:r>
        <w:t>их выполнения</w:t>
      </w:r>
    </w:p>
    <w:p w:rsidR="004044A9" w:rsidRDefault="004044A9">
      <w:pPr>
        <w:pStyle w:val="ConsPlusNormal"/>
        <w:jc w:val="both"/>
      </w:pPr>
    </w:p>
    <w:p w:rsidR="004044A9" w:rsidRDefault="004044A9">
      <w:pPr>
        <w:pStyle w:val="ConsPlusNormal"/>
        <w:ind w:firstLine="540"/>
        <w:jc w:val="both"/>
      </w:pPr>
      <w:r>
        <w:t>Перечень мероприятий подпрограммы с указанием объемов финансирования и плановыми значениями целевых индикаторов, характеризующих степень реализации мероприятия, приведен:</w:t>
      </w:r>
    </w:p>
    <w:p w:rsidR="004044A9" w:rsidRDefault="004044A9">
      <w:pPr>
        <w:pStyle w:val="ConsPlusNormal"/>
        <w:spacing w:before="220"/>
        <w:ind w:firstLine="540"/>
        <w:jc w:val="both"/>
      </w:pPr>
      <w:r>
        <w:t xml:space="preserve">- в </w:t>
      </w:r>
      <w:hyperlink w:anchor="P3211">
        <w:r>
          <w:rPr>
            <w:color w:val="0000FF"/>
          </w:rPr>
          <w:t>приложении N 2</w:t>
        </w:r>
      </w:hyperlink>
      <w:r>
        <w:t xml:space="preserve"> "Перечень мероприятий подпрограммы "Развитие общего образования детей" муниципальной программы города Омска "Развитие образования" (2023 - 2026 годы)" к настоящей муниципальной программе;</w:t>
      </w:r>
    </w:p>
    <w:p w:rsidR="004044A9" w:rsidRDefault="004044A9">
      <w:pPr>
        <w:pStyle w:val="ConsPlusNormal"/>
        <w:spacing w:before="220"/>
        <w:ind w:firstLine="540"/>
        <w:jc w:val="both"/>
      </w:pPr>
      <w:r>
        <w:t xml:space="preserve">- в </w:t>
      </w:r>
      <w:hyperlink w:anchor="P4205">
        <w:r>
          <w:rPr>
            <w:color w:val="0000FF"/>
          </w:rPr>
          <w:t>приложении N 2-1</w:t>
        </w:r>
      </w:hyperlink>
      <w:r>
        <w:t xml:space="preserve"> "Перечень мероприятий подпрограммы "Развитие общего образования детей" муниципальной программы города Омска "Развитие образования" (2027 - 2030 годы)" к настоящей муниципальной программе.</w:t>
      </w:r>
    </w:p>
    <w:p w:rsidR="004044A9" w:rsidRDefault="004044A9">
      <w:pPr>
        <w:pStyle w:val="ConsPlusNormal"/>
        <w:spacing w:before="220"/>
        <w:ind w:firstLine="540"/>
        <w:jc w:val="both"/>
      </w:pPr>
      <w:r>
        <w:t xml:space="preserve">Плановые значения целевых индикаторов реализации мероприятий подпрограммы с поквартальной разбивкой на текущий финансовый год приведены в </w:t>
      </w:r>
      <w:hyperlink w:anchor="P6420">
        <w:r>
          <w:rPr>
            <w:color w:val="0000FF"/>
          </w:rPr>
          <w:t>приложении N 8</w:t>
        </w:r>
      </w:hyperlink>
      <w:r>
        <w:t xml:space="preserve"> "Плановые значения целевых индикаторов подпрограммы "Развитие общего образования детей" муниципальной программы города Омска "Развитие образования" к настоящей муниципальной программе.</w:t>
      </w:r>
    </w:p>
    <w:p w:rsidR="004044A9" w:rsidRDefault="004044A9">
      <w:pPr>
        <w:pStyle w:val="ConsPlusNormal"/>
        <w:spacing w:before="220"/>
        <w:ind w:firstLine="540"/>
        <w:jc w:val="both"/>
      </w:pPr>
      <w: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4044A9" w:rsidRDefault="004044A9">
      <w:pPr>
        <w:pStyle w:val="ConsPlusNormal"/>
        <w:spacing w:before="220"/>
        <w:ind w:firstLine="540"/>
        <w:jc w:val="both"/>
      </w:pPr>
      <w:r>
        <w:t>На решение задачи 1 "Предоставление общедоступного и бесплатного общего образования" настоящей подпрограммы направлены следующие мероприятия.</w:t>
      </w:r>
    </w:p>
    <w:p w:rsidR="004044A9" w:rsidRDefault="004044A9">
      <w:pPr>
        <w:pStyle w:val="ConsPlusNormal"/>
        <w:spacing w:before="220"/>
        <w:ind w:firstLine="540"/>
        <w:jc w:val="both"/>
      </w:pPr>
      <w:r>
        <w:lastRenderedPageBreak/>
        <w:t>Мероприятие "Создание условий для предоставления общедоступного и бесплатного общего образования, содержание детей, присмотр и уход" включает в себя:</w:t>
      </w:r>
    </w:p>
    <w:p w:rsidR="004044A9" w:rsidRDefault="004044A9">
      <w:pPr>
        <w:pStyle w:val="ConsPlusNormal"/>
        <w:spacing w:before="220"/>
        <w:ind w:firstLine="540"/>
        <w:jc w:val="both"/>
      </w:pPr>
      <w:r>
        <w:t>- предоставление обучающимся помещений, отвечающих установленным строительным, санитарным и иным правилам и нормам;</w:t>
      </w:r>
    </w:p>
    <w:p w:rsidR="004044A9" w:rsidRDefault="004044A9">
      <w:pPr>
        <w:pStyle w:val="ConsPlusNormal"/>
        <w:spacing w:before="220"/>
        <w:ind w:firstLine="540"/>
        <w:jc w:val="both"/>
      </w:pPr>
      <w:r>
        <w:t>- обеспечение содержания и ремонта предоставленных помещений в соответствии со стандартами качества; обеспечение помещения услугами тепло-, электро- и водоснабжения, услугами водоотведения;</w:t>
      </w:r>
    </w:p>
    <w:p w:rsidR="004044A9" w:rsidRDefault="004044A9">
      <w:pPr>
        <w:pStyle w:val="ConsPlusNormal"/>
        <w:spacing w:before="220"/>
        <w:ind w:firstLine="540"/>
        <w:jc w:val="both"/>
      </w:pPr>
      <w:r>
        <w:t xml:space="preserve">- проведение мероприятий, направленных на энергосбережение и повышение энергетической эффективности использования электрической энергии при эксплуатации объектов внутреннего и наружного освещения, в том числе </w:t>
      </w:r>
      <w:proofErr w:type="gramStart"/>
      <w:r>
        <w:t>в рамках</w:t>
      </w:r>
      <w:proofErr w:type="gramEnd"/>
      <w:r>
        <w:t xml:space="preserve"> заключенных </w:t>
      </w:r>
      <w:proofErr w:type="spellStart"/>
      <w:r>
        <w:t>энергосервисных</w:t>
      </w:r>
      <w:proofErr w:type="spellEnd"/>
      <w:r>
        <w:t xml:space="preserve"> контрактов;</w:t>
      </w:r>
    </w:p>
    <w:p w:rsidR="004044A9" w:rsidRDefault="004044A9">
      <w:pPr>
        <w:pStyle w:val="ConsPlusNormal"/>
        <w:jc w:val="both"/>
      </w:pPr>
      <w:r>
        <w:t xml:space="preserve">(абзац введен </w:t>
      </w:r>
      <w:hyperlink r:id="rId88">
        <w:r>
          <w:rPr>
            <w:color w:val="0000FF"/>
          </w:rPr>
          <w:t>Постановлением</w:t>
        </w:r>
      </w:hyperlink>
      <w:r>
        <w:t xml:space="preserve"> Администрации города Омска от 31.07.2023 N 685-п)</w:t>
      </w:r>
    </w:p>
    <w:p w:rsidR="004044A9" w:rsidRDefault="004044A9">
      <w:pPr>
        <w:pStyle w:val="ConsPlusNormal"/>
        <w:spacing w:before="220"/>
        <w:ind w:firstLine="540"/>
        <w:jc w:val="both"/>
      </w:pPr>
      <w:r>
        <w:t>- обеспечение бесплатным двухразовым питанием обучающихся с ограниченными возможностями здоровья в бюджетных общеобразовательных учреждениях города Омска.</w:t>
      </w:r>
    </w:p>
    <w:p w:rsidR="004044A9" w:rsidRDefault="004044A9">
      <w:pPr>
        <w:pStyle w:val="ConsPlusNormal"/>
        <w:spacing w:before="220"/>
        <w:ind w:firstLine="540"/>
        <w:jc w:val="both"/>
      </w:pPr>
      <w:r>
        <w:t>Мероприятие "Реализация основных общеобразовательных программ общего образования" включает обеспечение деятельности по реализации образовательных программ при получении общего образования в общеобразовательных учреждениях,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w:t>
      </w:r>
    </w:p>
    <w:p w:rsidR="004044A9" w:rsidRDefault="004044A9">
      <w:pPr>
        <w:pStyle w:val="ConsPlusNormal"/>
        <w:spacing w:before="220"/>
        <w:ind w:firstLine="540"/>
        <w:jc w:val="both"/>
      </w:pPr>
      <w:r>
        <w:t>Мероприятие "Материально-техническое оснащение муниципальных образовательных организаций" включает в себя материально-техническое оснащение зданий муниципальных образовательных учреждений - начальных, основных, средних общеобразовательных школ, школ-интернатов.</w:t>
      </w:r>
    </w:p>
    <w:p w:rsidR="004044A9" w:rsidRDefault="004044A9">
      <w:pPr>
        <w:pStyle w:val="ConsPlusNormal"/>
        <w:spacing w:before="220"/>
        <w:ind w:firstLine="540"/>
        <w:jc w:val="both"/>
      </w:pPr>
      <w:r>
        <w:t>Мероприятие "Ремонт зданий, установка систем и оборудования пожарной и общей безопасности в муниципальных образовательных организациях" включает в себя ремонт и оборудование зданий системами пожарной и общей безопасности в целях обеспечения безопасности и охраны здоровья обучающихся, а также получение положительного заключения государственной экспертизы проектной документации, содержащего оценку достоверности определения сметной стоимости объекта капитального строительства.</w:t>
      </w:r>
    </w:p>
    <w:p w:rsidR="004044A9" w:rsidRDefault="004044A9">
      <w:pPr>
        <w:pStyle w:val="ConsPlusNormal"/>
        <w:jc w:val="both"/>
      </w:pPr>
      <w:r>
        <w:t xml:space="preserve">(в ред. </w:t>
      </w:r>
      <w:hyperlink r:id="rId89">
        <w:r>
          <w:rPr>
            <w:color w:val="0000FF"/>
          </w:rPr>
          <w:t>Постановления</w:t>
        </w:r>
      </w:hyperlink>
      <w:r>
        <w:t xml:space="preserve"> Администрации города Омска от 18.06.2024 N 483-п)</w:t>
      </w:r>
    </w:p>
    <w:p w:rsidR="004044A9" w:rsidRDefault="004044A9">
      <w:pPr>
        <w:pStyle w:val="ConsPlusNormal"/>
        <w:spacing w:before="220"/>
        <w:ind w:firstLine="540"/>
        <w:jc w:val="both"/>
      </w:pPr>
      <w:r>
        <w:t>Мероприятие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включает осуществление выплаты денежного вознаграждения педагогическим работникам за выполнение функций по классному руководству.</w:t>
      </w:r>
    </w:p>
    <w:p w:rsidR="004044A9" w:rsidRDefault="004044A9">
      <w:pPr>
        <w:pStyle w:val="ConsPlusNormal"/>
        <w:spacing w:before="220"/>
        <w:ind w:firstLine="540"/>
        <w:jc w:val="both"/>
      </w:pPr>
      <w:r>
        <w:t>Мероприятие "Капитальный ремонт общеобразовательных учреждений" включает реализацию мероприятий по осуществлению капитального ремонта учреждений общего образования.</w:t>
      </w:r>
    </w:p>
    <w:p w:rsidR="004044A9" w:rsidRDefault="004044A9">
      <w:pPr>
        <w:pStyle w:val="ConsPlusNormal"/>
        <w:spacing w:before="220"/>
        <w:ind w:firstLine="540"/>
        <w:jc w:val="both"/>
      </w:pPr>
      <w:r>
        <w:t>Мероприятия "Реализация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и "Реализация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 включают в себя капитальный ремонт зданий (сооружений) в соответствии со следующим перечнем работ:</w:t>
      </w:r>
    </w:p>
    <w:p w:rsidR="004044A9" w:rsidRDefault="004044A9">
      <w:pPr>
        <w:pStyle w:val="ConsPlusNormal"/>
        <w:jc w:val="both"/>
      </w:pPr>
      <w:r>
        <w:lastRenderedPageBreak/>
        <w:t xml:space="preserve">(в ред. </w:t>
      </w:r>
      <w:hyperlink r:id="rId90">
        <w:r>
          <w:rPr>
            <w:color w:val="0000FF"/>
          </w:rPr>
          <w:t>Постановления</w:t>
        </w:r>
      </w:hyperlink>
      <w:r>
        <w:t xml:space="preserve"> Администрации города Омска от 18.06.2024 N 483-п)</w:t>
      </w:r>
    </w:p>
    <w:p w:rsidR="004044A9" w:rsidRDefault="004044A9">
      <w:pPr>
        <w:pStyle w:val="ConsPlusNormal"/>
        <w:spacing w:before="220"/>
        <w:ind w:firstLine="540"/>
        <w:jc w:val="both"/>
      </w:pPr>
      <w:r>
        <w:t xml:space="preserve">1. Ремонт фундамента, цоколя и </w:t>
      </w:r>
      <w:proofErr w:type="spellStart"/>
      <w:r>
        <w:t>отмостки</w:t>
      </w:r>
      <w:proofErr w:type="spellEnd"/>
      <w:r>
        <w:t>.</w:t>
      </w:r>
    </w:p>
    <w:p w:rsidR="004044A9" w:rsidRDefault="004044A9">
      <w:pPr>
        <w:pStyle w:val="ConsPlusNormal"/>
        <w:spacing w:before="220"/>
        <w:ind w:firstLine="540"/>
        <w:jc w:val="both"/>
      </w:pPr>
      <w:r>
        <w:t>2. Ремонт кровли.</w:t>
      </w:r>
    </w:p>
    <w:p w:rsidR="004044A9" w:rsidRDefault="004044A9">
      <w:pPr>
        <w:pStyle w:val="ConsPlusNormal"/>
        <w:spacing w:before="220"/>
        <w:ind w:firstLine="540"/>
        <w:jc w:val="both"/>
      </w:pPr>
      <w:r>
        <w:t>3. Ремонт потолков, междуэтажных перекрытий и полов.</w:t>
      </w:r>
    </w:p>
    <w:p w:rsidR="004044A9" w:rsidRDefault="004044A9">
      <w:pPr>
        <w:pStyle w:val="ConsPlusNormal"/>
        <w:spacing w:before="220"/>
        <w:ind w:firstLine="540"/>
        <w:jc w:val="both"/>
      </w:pPr>
      <w:r>
        <w:t>4. Ремонт окон, дверей (входных и внутренних) и ворот учебных зданий.</w:t>
      </w:r>
    </w:p>
    <w:p w:rsidR="004044A9" w:rsidRDefault="004044A9">
      <w:pPr>
        <w:pStyle w:val="ConsPlusNormal"/>
        <w:spacing w:before="220"/>
        <w:ind w:firstLine="540"/>
        <w:jc w:val="both"/>
      </w:pPr>
      <w:r>
        <w:t>5. Ремонт входных групп, лестниц и крылец.</w:t>
      </w:r>
    </w:p>
    <w:p w:rsidR="004044A9" w:rsidRDefault="004044A9">
      <w:pPr>
        <w:pStyle w:val="ConsPlusNormal"/>
        <w:spacing w:before="220"/>
        <w:ind w:firstLine="540"/>
        <w:jc w:val="both"/>
      </w:pPr>
      <w:r>
        <w:t>6. Внутренние штукатурные, облицовочные и малярные работы.</w:t>
      </w:r>
    </w:p>
    <w:p w:rsidR="004044A9" w:rsidRDefault="004044A9">
      <w:pPr>
        <w:pStyle w:val="ConsPlusNormal"/>
        <w:spacing w:before="220"/>
        <w:ind w:firstLine="540"/>
        <w:jc w:val="both"/>
      </w:pPr>
      <w:r>
        <w:t>7. Ремонт фасадов.</w:t>
      </w:r>
    </w:p>
    <w:p w:rsidR="004044A9" w:rsidRDefault="004044A9">
      <w:pPr>
        <w:pStyle w:val="ConsPlusNormal"/>
        <w:spacing w:before="220"/>
        <w:ind w:firstLine="540"/>
        <w:jc w:val="both"/>
      </w:pPr>
      <w:r>
        <w:t>8. Ремонт системы отопления.</w:t>
      </w:r>
    </w:p>
    <w:p w:rsidR="004044A9" w:rsidRDefault="004044A9">
      <w:pPr>
        <w:pStyle w:val="ConsPlusNormal"/>
        <w:spacing w:before="220"/>
        <w:ind w:firstLine="540"/>
        <w:jc w:val="both"/>
      </w:pPr>
      <w:r>
        <w:t>9. Ремонт системы вентиляции.</w:t>
      </w:r>
    </w:p>
    <w:p w:rsidR="004044A9" w:rsidRDefault="004044A9">
      <w:pPr>
        <w:pStyle w:val="ConsPlusNormal"/>
        <w:spacing w:before="220"/>
        <w:ind w:firstLine="540"/>
        <w:jc w:val="both"/>
      </w:pPr>
      <w:r>
        <w:t>10. Ремонт системы горячего и холодного водоснабжения.</w:t>
      </w:r>
    </w:p>
    <w:p w:rsidR="004044A9" w:rsidRDefault="004044A9">
      <w:pPr>
        <w:pStyle w:val="ConsPlusNormal"/>
        <w:spacing w:before="220"/>
        <w:ind w:firstLine="540"/>
        <w:jc w:val="both"/>
      </w:pPr>
      <w:r>
        <w:t>11. Ремонт системы канализации.</w:t>
      </w:r>
    </w:p>
    <w:p w:rsidR="004044A9" w:rsidRDefault="004044A9">
      <w:pPr>
        <w:pStyle w:val="ConsPlusNormal"/>
        <w:spacing w:before="220"/>
        <w:ind w:firstLine="540"/>
        <w:jc w:val="both"/>
      </w:pPr>
      <w:r>
        <w:t>12. Электромонтажные работы.</w:t>
      </w:r>
    </w:p>
    <w:p w:rsidR="004044A9" w:rsidRDefault="004044A9">
      <w:pPr>
        <w:pStyle w:val="ConsPlusNormal"/>
        <w:spacing w:before="220"/>
        <w:ind w:firstLine="540"/>
        <w:jc w:val="both"/>
      </w:pPr>
      <w:r>
        <w:t>13. Ремонт слаботочных сетей.</w:t>
      </w:r>
    </w:p>
    <w:p w:rsidR="004044A9" w:rsidRDefault="004044A9">
      <w:pPr>
        <w:pStyle w:val="ConsPlusNormal"/>
        <w:spacing w:before="220"/>
        <w:ind w:firstLine="540"/>
        <w:jc w:val="both"/>
      </w:pPr>
      <w:r>
        <w:t>14. Ремонт систем пожаротушения.</w:t>
      </w:r>
    </w:p>
    <w:p w:rsidR="004044A9" w:rsidRDefault="004044A9">
      <w:pPr>
        <w:pStyle w:val="ConsPlusNormal"/>
        <w:spacing w:before="220"/>
        <w:ind w:firstLine="540"/>
        <w:jc w:val="both"/>
      </w:pPr>
      <w:r>
        <w:t xml:space="preserve">Реализация указанных работ предполагается во всех помещениях, расположенных непосредственно в зданиях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включая санитарные узлы, пищеблоки, подвальные помещения и коммуникации, </w:t>
      </w:r>
      <w:proofErr w:type="spellStart"/>
      <w:r>
        <w:t>внутриобъектовые</w:t>
      </w:r>
      <w:proofErr w:type="spellEnd"/>
      <w:r>
        <w:t xml:space="preserve"> спортивные сооружения, в том числе плавательные бассейны, расположенные непосредственно в контуре зданий.</w:t>
      </w:r>
    </w:p>
    <w:p w:rsidR="004044A9" w:rsidRDefault="004044A9">
      <w:pPr>
        <w:pStyle w:val="ConsPlusNormal"/>
        <w:spacing w:before="220"/>
        <w:ind w:firstLine="540"/>
        <w:jc w:val="both"/>
      </w:pPr>
      <w:r>
        <w:t>Кроме того, в рамках мероприятия "Реализация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проводится оснащение зданий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недостающими или нуждающимися в замене на объектах капитального ремонта средствами обучения и воспитания, соответствующими современным условиям обучения, не требующими предварительной сборки, установки и закрепления на фундаментах или опорах.</w:t>
      </w:r>
    </w:p>
    <w:p w:rsidR="004044A9" w:rsidRDefault="004044A9">
      <w:pPr>
        <w:pStyle w:val="ConsPlusNormal"/>
        <w:jc w:val="both"/>
      </w:pPr>
      <w:r>
        <w:t xml:space="preserve">(в ред. </w:t>
      </w:r>
      <w:hyperlink r:id="rId91">
        <w:r>
          <w:rPr>
            <w:color w:val="0000FF"/>
          </w:rPr>
          <w:t>Постановления</w:t>
        </w:r>
      </w:hyperlink>
      <w:r>
        <w:t xml:space="preserve"> Администрации города Омска от 18.06.2024 N 483-п)</w:t>
      </w:r>
    </w:p>
    <w:p w:rsidR="004044A9" w:rsidRDefault="004044A9">
      <w:pPr>
        <w:pStyle w:val="ConsPlusNormal"/>
        <w:spacing w:before="220"/>
        <w:ind w:firstLine="540"/>
        <w:jc w:val="both"/>
      </w:pPr>
      <w:r>
        <w:t xml:space="preserve">Мероприятие "Обеспечение требований к антитеррористической защищенности объектов (территорий) муниципальных общеобразовательных организаций, в которых проводится капитальный ремонт зданий (сооружений)" включает в себя обеспечение в отношении объектов капитального ремонта </w:t>
      </w:r>
      <w:hyperlink r:id="rId92">
        <w:r>
          <w:rPr>
            <w:color w:val="0000FF"/>
          </w:rPr>
          <w:t>требований</w:t>
        </w:r>
      </w:hyperlink>
      <w:r>
        <w:t xml:space="preserve"> к антитеррористической защищенности объектов (территорий), относящихся к сфере деятельности Министерства просвещения Российской Федерации, утвержденных постановлением Правительства Российской Федерации от 2 августа 2019 года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w:t>
      </w:r>
      <w:r>
        <w:lastRenderedPageBreak/>
        <w:t>деятельности Министерства просвещения Российской Федерации, и формы паспорта безопасности этих объектов (территорий)".</w:t>
      </w:r>
    </w:p>
    <w:p w:rsidR="004044A9" w:rsidRDefault="004044A9">
      <w:pPr>
        <w:pStyle w:val="ConsPlusNormal"/>
        <w:spacing w:before="220"/>
        <w:ind w:firstLine="540"/>
        <w:jc w:val="both"/>
      </w:pPr>
      <w:r>
        <w:t>Мероприятие "Обеспечение безопасных условий использования зданий (сооружений) и территорий муниципальных образовательных организаций" включает в себя мероприятия по обеспечению безопасных условий в зданиях, охране зданий (сооружений) и территорий муниципальных образовательных организаций сотрудниками частных охранных организаций или подразделениями вневедомственной охраны войск национальной гвардии Российской Федерации.</w:t>
      </w:r>
    </w:p>
    <w:p w:rsidR="004044A9" w:rsidRDefault="004044A9">
      <w:pPr>
        <w:pStyle w:val="ConsPlusNormal"/>
        <w:jc w:val="both"/>
      </w:pPr>
      <w:r>
        <w:t xml:space="preserve">(в ред. Постановлений Администрации города Омска от 14.09.2023 </w:t>
      </w:r>
      <w:hyperlink r:id="rId93">
        <w:r>
          <w:rPr>
            <w:color w:val="0000FF"/>
          </w:rPr>
          <w:t>N 804-п</w:t>
        </w:r>
      </w:hyperlink>
      <w:r>
        <w:t xml:space="preserve">, от 22.02.2024 </w:t>
      </w:r>
      <w:hyperlink r:id="rId94">
        <w:r>
          <w:rPr>
            <w:color w:val="0000FF"/>
          </w:rPr>
          <w:t>N 139-п</w:t>
        </w:r>
      </w:hyperlink>
      <w:r>
        <w:t>)</w:t>
      </w:r>
    </w:p>
    <w:p w:rsidR="004044A9" w:rsidRDefault="004044A9">
      <w:pPr>
        <w:pStyle w:val="ConsPlusNormal"/>
        <w:spacing w:before="220"/>
        <w:ind w:firstLine="540"/>
        <w:jc w:val="both"/>
      </w:pPr>
      <w:r>
        <w:t>Мероприятие "Ремонт зданий и материально-техническое оснащение муниципальных образовательных организаций в целях подготовки к новому учебному году" включает в себя ремонт и материально-техническое оснащение зданий с целью получения допуска комиссиями по проверке готовности образовательных организаций к началу нового учебного года.</w:t>
      </w:r>
    </w:p>
    <w:p w:rsidR="004044A9" w:rsidRDefault="004044A9">
      <w:pPr>
        <w:pStyle w:val="ConsPlusNormal"/>
        <w:jc w:val="both"/>
      </w:pPr>
      <w:r>
        <w:t xml:space="preserve">(абзац введен </w:t>
      </w:r>
      <w:hyperlink r:id="rId95">
        <w:r>
          <w:rPr>
            <w:color w:val="0000FF"/>
          </w:rPr>
          <w:t>Постановлением</w:t>
        </w:r>
      </w:hyperlink>
      <w:r>
        <w:t xml:space="preserve"> Администрации города Омска от 19.01.2024 N 26-п)</w:t>
      </w:r>
    </w:p>
    <w:p w:rsidR="004044A9" w:rsidRDefault="004044A9">
      <w:pPr>
        <w:pStyle w:val="ConsPlusNormal"/>
        <w:spacing w:before="220"/>
        <w:ind w:firstLine="540"/>
        <w:jc w:val="both"/>
      </w:pPr>
      <w:r>
        <w:t>На решение задачи "Обеспечение обучающихся общеобразовательных учреждений питанием" направлены следующие мероприятия:</w:t>
      </w:r>
    </w:p>
    <w:p w:rsidR="004044A9" w:rsidRDefault="004044A9">
      <w:pPr>
        <w:pStyle w:val="ConsPlusNormal"/>
        <w:jc w:val="both"/>
      </w:pPr>
      <w:r>
        <w:t xml:space="preserve">(в ред. </w:t>
      </w:r>
      <w:hyperlink r:id="rId96">
        <w:r>
          <w:rPr>
            <w:color w:val="0000FF"/>
          </w:rPr>
          <w:t>Постановления</w:t>
        </w:r>
      </w:hyperlink>
      <w:r>
        <w:t xml:space="preserve"> Администрации города Омска от 17.04.2023 N 372-п)</w:t>
      </w:r>
    </w:p>
    <w:p w:rsidR="004044A9" w:rsidRDefault="004044A9">
      <w:pPr>
        <w:pStyle w:val="ConsPlusNormal"/>
        <w:spacing w:before="220"/>
        <w:ind w:firstLine="540"/>
        <w:jc w:val="both"/>
      </w:pPr>
      <w:r>
        <w:t>1) "Организация горячего питания обучающихся в муниципальных общеобразовательных организациях (обеспечение готовой к употреблению пищевой продукцией)", которое включает обеспечение питанием обучающихся учреждений, получающих основное общее, среднее общее образование,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w:t>
      </w:r>
    </w:p>
    <w:p w:rsidR="004044A9" w:rsidRDefault="004044A9">
      <w:pPr>
        <w:pStyle w:val="ConsPlusNormal"/>
        <w:jc w:val="both"/>
      </w:pPr>
      <w:r>
        <w:t xml:space="preserve">(абзац введен </w:t>
      </w:r>
      <w:hyperlink r:id="rId97">
        <w:r>
          <w:rPr>
            <w:color w:val="0000FF"/>
          </w:rPr>
          <w:t>Постановлением</w:t>
        </w:r>
      </w:hyperlink>
      <w:r>
        <w:t xml:space="preserve"> Администрации города Омска от 17.04.2023 N 372-п)</w:t>
      </w:r>
    </w:p>
    <w:p w:rsidR="004044A9" w:rsidRDefault="004044A9">
      <w:pPr>
        <w:pStyle w:val="ConsPlusNormal"/>
        <w:spacing w:before="220"/>
        <w:ind w:firstLine="540"/>
        <w:jc w:val="both"/>
      </w:pPr>
      <w:r>
        <w:t xml:space="preserve">2) "Организация бесплатного горячего питания обучающихся, получающих начальное общее образование в муниципальных образовательных организациях, в рамках государственной </w:t>
      </w:r>
      <w:hyperlink r:id="rId98">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года N 1642" и "Организация бесплатного горячего питания обучающихся, получающих начальное общее образование в муниципальных образовательных организациях", которые включают обеспечение горячим питанием обучающихся муниципальных образовательных учреждений, получающих начальное общее образование;</w:t>
      </w:r>
    </w:p>
    <w:p w:rsidR="004044A9" w:rsidRDefault="004044A9">
      <w:pPr>
        <w:pStyle w:val="ConsPlusNormal"/>
        <w:jc w:val="both"/>
      </w:pPr>
      <w:r>
        <w:t xml:space="preserve">(в ред. </w:t>
      </w:r>
      <w:hyperlink r:id="rId99">
        <w:r>
          <w:rPr>
            <w:color w:val="0000FF"/>
          </w:rPr>
          <w:t>Постановления</w:t>
        </w:r>
      </w:hyperlink>
      <w:r>
        <w:t xml:space="preserve"> Администрации города Омска от 22.02.2024 N 139-п)</w:t>
      </w:r>
    </w:p>
    <w:p w:rsidR="004044A9" w:rsidRDefault="004044A9">
      <w:pPr>
        <w:pStyle w:val="ConsPlusNormal"/>
        <w:spacing w:before="220"/>
        <w:ind w:firstLine="540"/>
        <w:jc w:val="both"/>
      </w:pPr>
      <w:r>
        <w:t xml:space="preserve">3) "Предоставление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w:t>
      </w:r>
      <w:hyperlink r:id="rId100">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и "Предоставление дополнительных мер социальной поддержки членам семей участников специальной военной операции" в части расходов на предоставление бесплатного горячего питания детям, обучающимся по образовательным программам основного общего и среднего общего образования в муниципальных общеобразовательных организациях.</w:t>
      </w:r>
    </w:p>
    <w:p w:rsidR="004044A9" w:rsidRDefault="004044A9">
      <w:pPr>
        <w:pStyle w:val="ConsPlusNormal"/>
        <w:jc w:val="both"/>
      </w:pPr>
      <w:r>
        <w:t xml:space="preserve">(в ред. </w:t>
      </w:r>
      <w:hyperlink r:id="rId101">
        <w:r>
          <w:rPr>
            <w:color w:val="0000FF"/>
          </w:rPr>
          <w:t>Постановления</w:t>
        </w:r>
      </w:hyperlink>
      <w:r>
        <w:t xml:space="preserve"> Администрации города Омска от 22.02.2024 N 139-п)</w:t>
      </w:r>
    </w:p>
    <w:p w:rsidR="004044A9" w:rsidRDefault="004044A9">
      <w:pPr>
        <w:pStyle w:val="ConsPlusNormal"/>
        <w:spacing w:before="220"/>
        <w:ind w:firstLine="540"/>
        <w:jc w:val="both"/>
      </w:pPr>
      <w:r>
        <w:t xml:space="preserve">В 2022 - 2023 годах размер денежных средств, выделяемых из бюджета города Омска на организацию горячего питания с учетом коэффициента посещаемости на одного обучающегося в день, составляет 5 рублей. В последующие годы размер денежных средств, выделяемых из бюджета города Омска на организацию горячего питания с учетом коэффициента посещаемости на одного обучающегося в день, будет определяться в соответствии с правовым актом Министерства образования Омской области с учетом доли </w:t>
      </w:r>
      <w:proofErr w:type="spellStart"/>
      <w:r>
        <w:t>софинансирования</w:t>
      </w:r>
      <w:proofErr w:type="spellEnd"/>
      <w:r>
        <w:t xml:space="preserve"> данных расходов.</w:t>
      </w:r>
    </w:p>
    <w:p w:rsidR="004044A9" w:rsidRDefault="004044A9">
      <w:pPr>
        <w:pStyle w:val="ConsPlusNormal"/>
        <w:spacing w:before="220"/>
        <w:ind w:firstLine="540"/>
        <w:jc w:val="both"/>
      </w:pPr>
      <w:r>
        <w:lastRenderedPageBreak/>
        <w:t>Для решения задачи 3 "Строительство и реконструкция объектов в сфере общего образования" настоящей подпрограммы осуществляется реализация мероприятий инвестиционного характера по выполнению проектно-изыскательских работ, строительству и реконструкции объектов учреждений общего образования в соответствии с Адресной инвестиционной программой города Омска. Перечень объектов, подлежащих строительству и реконструкции, представлен:</w:t>
      </w:r>
    </w:p>
    <w:p w:rsidR="004044A9" w:rsidRDefault="004044A9">
      <w:pPr>
        <w:pStyle w:val="ConsPlusNormal"/>
        <w:spacing w:before="220"/>
        <w:ind w:firstLine="540"/>
        <w:jc w:val="both"/>
      </w:pPr>
      <w:r>
        <w:t xml:space="preserve">- в </w:t>
      </w:r>
      <w:hyperlink w:anchor="P3211">
        <w:r>
          <w:rPr>
            <w:color w:val="0000FF"/>
          </w:rPr>
          <w:t>приложении N 2</w:t>
        </w:r>
      </w:hyperlink>
      <w:r>
        <w:t xml:space="preserve"> "Перечень мероприятий подпрограммы "Развитие общего образования детей" муниципальной программы города Омска "Развитие образования" (2023 - 2026 годы)" к настоящей муниципальной программе;</w:t>
      </w:r>
    </w:p>
    <w:p w:rsidR="004044A9" w:rsidRDefault="004044A9">
      <w:pPr>
        <w:pStyle w:val="ConsPlusNormal"/>
        <w:spacing w:before="220"/>
        <w:ind w:firstLine="540"/>
        <w:jc w:val="both"/>
      </w:pPr>
      <w:r>
        <w:t xml:space="preserve">- в </w:t>
      </w:r>
      <w:hyperlink w:anchor="P4205">
        <w:r>
          <w:rPr>
            <w:color w:val="0000FF"/>
          </w:rPr>
          <w:t>приложении N 2-1</w:t>
        </w:r>
      </w:hyperlink>
      <w:r>
        <w:t xml:space="preserve"> "Перечень мероприятий подпрограммы "Развитие общего образования детей" муниципальной программы города Омска "Развитие образования" (2027 - 2030 годы)" к настоящей муниципальной программе.</w:t>
      </w:r>
    </w:p>
    <w:p w:rsidR="004044A9" w:rsidRDefault="004044A9">
      <w:pPr>
        <w:pStyle w:val="ConsPlusNormal"/>
        <w:spacing w:before="220"/>
        <w:ind w:firstLine="540"/>
        <w:jc w:val="both"/>
      </w:pPr>
      <w:r>
        <w:t>Для решения задачи 4 "Компенсация учащимся оплаты за проезд в муниципальном пассажирском транспорте города Омска" настоящей подпрограммы осуществляется реализация мероприятий "Ежемесячная денежная выплата учащимся, проходящим обучение в бюджетных общеобразовательных учреждениях, при оплате проезда в муниципальном пассажирском транспорте города Омска" и "Обеспечение льготного проезда в транспорте общего пользования по маршрутам регулярных перевозок в границах города Омска учащихся бюджетных общеобразовательных учреждений города Омска, здания которых подлежат капитальному ремонту", которые предусматривают денежную выплату учащимся 7 - 11 классов, проходящим обучение в бюджетном общеобразовательном учреждении города Омска "Гимназия N 43", а также льготу учащимся бюджетных общеобразовательных учреждений города Омска при проезде в транспорте общего пользования по муниципальным маршрутам регулярных перевозок в границах города Омска с использованием льготного электронного проездного билета в связи с проведением капитального ремонта учреждений.</w:t>
      </w:r>
    </w:p>
    <w:p w:rsidR="004044A9" w:rsidRDefault="004044A9">
      <w:pPr>
        <w:pStyle w:val="ConsPlusNormal"/>
        <w:jc w:val="both"/>
      </w:pPr>
      <w:r>
        <w:t xml:space="preserve">(в ред. </w:t>
      </w:r>
      <w:hyperlink r:id="rId102">
        <w:r>
          <w:rPr>
            <w:color w:val="0000FF"/>
          </w:rPr>
          <w:t>Постановления</w:t>
        </w:r>
      </w:hyperlink>
      <w:r>
        <w:t xml:space="preserve"> Администрации города Омска от 22.02.2024 N 139-п)</w:t>
      </w:r>
    </w:p>
    <w:p w:rsidR="004044A9" w:rsidRDefault="004044A9">
      <w:pPr>
        <w:pStyle w:val="ConsPlusNormal"/>
        <w:spacing w:before="220"/>
        <w:ind w:firstLine="540"/>
        <w:jc w:val="both"/>
      </w:pPr>
      <w:r>
        <w:t>В целях количественного измерения степени реализации мероприятий данной подпрограммы и решения поставленных задач используются следующие целевые индикаторы.</w:t>
      </w:r>
    </w:p>
    <w:p w:rsidR="004044A9" w:rsidRDefault="004044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5"/>
        <w:gridCol w:w="2381"/>
        <w:gridCol w:w="1247"/>
        <w:gridCol w:w="2400"/>
        <w:gridCol w:w="2494"/>
      </w:tblGrid>
      <w:tr w:rsidR="004044A9">
        <w:tc>
          <w:tcPr>
            <w:tcW w:w="535" w:type="dxa"/>
          </w:tcPr>
          <w:p w:rsidR="004044A9" w:rsidRDefault="004044A9">
            <w:pPr>
              <w:pStyle w:val="ConsPlusNormal"/>
              <w:jc w:val="center"/>
            </w:pPr>
            <w:r>
              <w:t>N п/п</w:t>
            </w:r>
          </w:p>
        </w:tc>
        <w:tc>
          <w:tcPr>
            <w:tcW w:w="2381" w:type="dxa"/>
          </w:tcPr>
          <w:p w:rsidR="004044A9" w:rsidRDefault="004044A9">
            <w:pPr>
              <w:pStyle w:val="ConsPlusNormal"/>
              <w:jc w:val="center"/>
            </w:pPr>
            <w:r>
              <w:t>Целевой индикатор</w:t>
            </w:r>
          </w:p>
        </w:tc>
        <w:tc>
          <w:tcPr>
            <w:tcW w:w="1247" w:type="dxa"/>
          </w:tcPr>
          <w:p w:rsidR="004044A9" w:rsidRDefault="004044A9">
            <w:pPr>
              <w:pStyle w:val="ConsPlusNormal"/>
              <w:jc w:val="center"/>
            </w:pPr>
            <w:r>
              <w:t>Единица измерения</w:t>
            </w:r>
          </w:p>
        </w:tc>
        <w:tc>
          <w:tcPr>
            <w:tcW w:w="2400" w:type="dxa"/>
          </w:tcPr>
          <w:p w:rsidR="004044A9" w:rsidRDefault="004044A9">
            <w:pPr>
              <w:pStyle w:val="ConsPlusNormal"/>
              <w:jc w:val="center"/>
            </w:pPr>
            <w:r>
              <w:t>Формула расчета целевого индикатора</w:t>
            </w:r>
          </w:p>
        </w:tc>
        <w:tc>
          <w:tcPr>
            <w:tcW w:w="2494" w:type="dxa"/>
          </w:tcPr>
          <w:p w:rsidR="004044A9" w:rsidRDefault="004044A9">
            <w:pPr>
              <w:pStyle w:val="ConsPlusNormal"/>
              <w:jc w:val="center"/>
            </w:pPr>
            <w:r>
              <w:t>Источники данных</w:t>
            </w:r>
          </w:p>
        </w:tc>
      </w:tr>
      <w:tr w:rsidR="004044A9">
        <w:tc>
          <w:tcPr>
            <w:tcW w:w="535" w:type="dxa"/>
          </w:tcPr>
          <w:p w:rsidR="004044A9" w:rsidRDefault="004044A9">
            <w:pPr>
              <w:pStyle w:val="ConsPlusNormal"/>
              <w:jc w:val="center"/>
            </w:pPr>
            <w:r>
              <w:t>1</w:t>
            </w:r>
          </w:p>
        </w:tc>
        <w:tc>
          <w:tcPr>
            <w:tcW w:w="2381" w:type="dxa"/>
          </w:tcPr>
          <w:p w:rsidR="004044A9" w:rsidRDefault="004044A9">
            <w:pPr>
              <w:pStyle w:val="ConsPlusNormal"/>
            </w:pPr>
            <w:r>
              <w:t>Количество образовательных учреждений, где созданы условия для предоставления общедоступного и бесплатного общего образования, содержания детей, присмотра и ухода</w:t>
            </w:r>
          </w:p>
        </w:tc>
        <w:tc>
          <w:tcPr>
            <w:tcW w:w="1247" w:type="dxa"/>
          </w:tcPr>
          <w:p w:rsidR="004044A9" w:rsidRDefault="004044A9">
            <w:pPr>
              <w:pStyle w:val="ConsPlusNormal"/>
              <w:jc w:val="center"/>
            </w:pPr>
            <w:r>
              <w:t>Единиц</w:t>
            </w:r>
          </w:p>
        </w:tc>
        <w:tc>
          <w:tcPr>
            <w:tcW w:w="2400" w:type="dxa"/>
          </w:tcPr>
          <w:p w:rsidR="004044A9" w:rsidRDefault="004044A9">
            <w:pPr>
              <w:pStyle w:val="ConsPlusNormal"/>
            </w:pPr>
            <w:r>
              <w:t>Путем суммирования количества образовательных учреждений, где созданы условия для предоставления общедоступного и бесплатного общего образования, содержания детей, присмотра и ухода</w:t>
            </w:r>
          </w:p>
        </w:tc>
        <w:tc>
          <w:tcPr>
            <w:tcW w:w="2494" w:type="dxa"/>
          </w:tcPr>
          <w:p w:rsidR="004044A9" w:rsidRDefault="004044A9">
            <w:pPr>
              <w:pStyle w:val="ConsPlusNormal"/>
            </w:pPr>
            <w:r>
              <w:t>Используется информация из данных статистического отчета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формы N ОО - 1</w:t>
            </w:r>
          </w:p>
        </w:tc>
      </w:tr>
      <w:tr w:rsidR="004044A9">
        <w:tc>
          <w:tcPr>
            <w:tcW w:w="535" w:type="dxa"/>
          </w:tcPr>
          <w:p w:rsidR="004044A9" w:rsidRDefault="004044A9">
            <w:pPr>
              <w:pStyle w:val="ConsPlusNormal"/>
              <w:jc w:val="center"/>
            </w:pPr>
            <w:r>
              <w:t>2</w:t>
            </w:r>
          </w:p>
        </w:tc>
        <w:tc>
          <w:tcPr>
            <w:tcW w:w="2381" w:type="dxa"/>
          </w:tcPr>
          <w:p w:rsidR="004044A9" w:rsidRDefault="004044A9">
            <w:pPr>
              <w:pStyle w:val="ConsPlusNormal"/>
            </w:pPr>
            <w:r>
              <w:t xml:space="preserve">Число обучающихся, получающих муниципальную услугу </w:t>
            </w:r>
            <w:r>
              <w:lastRenderedPageBreak/>
              <w:t>по содержанию детей, включающую организацию и обеспечение питанием детей в соответствии с нормами питания и средствами личной гигиены в бюджетных образовательных учреждениях (школы-интернаты)</w:t>
            </w:r>
          </w:p>
        </w:tc>
        <w:tc>
          <w:tcPr>
            <w:tcW w:w="1247" w:type="dxa"/>
          </w:tcPr>
          <w:p w:rsidR="004044A9" w:rsidRDefault="004044A9">
            <w:pPr>
              <w:pStyle w:val="ConsPlusNormal"/>
              <w:jc w:val="center"/>
            </w:pPr>
            <w:r>
              <w:lastRenderedPageBreak/>
              <w:t>Человек</w:t>
            </w:r>
          </w:p>
        </w:tc>
        <w:tc>
          <w:tcPr>
            <w:tcW w:w="2400" w:type="dxa"/>
          </w:tcPr>
          <w:p w:rsidR="004044A9" w:rsidRDefault="004044A9">
            <w:pPr>
              <w:pStyle w:val="ConsPlusNormal"/>
            </w:pPr>
            <w:r>
              <w:t xml:space="preserve">Путем нахождения среднегодовой численности </w:t>
            </w:r>
            <w:r>
              <w:lastRenderedPageBreak/>
              <w:t>обучающихся, получающих муниципальную услугу по содержанию детей, включающую организацию и обеспечение питанием детей в соответствии с нормами питания и средствами личной гигиены в бюджетных образовательных учреждениях (школы-интернаты)</w:t>
            </w:r>
          </w:p>
        </w:tc>
        <w:tc>
          <w:tcPr>
            <w:tcW w:w="2494" w:type="dxa"/>
          </w:tcPr>
          <w:p w:rsidR="004044A9" w:rsidRDefault="004044A9">
            <w:pPr>
              <w:pStyle w:val="ConsPlusNormal"/>
            </w:pPr>
            <w:r>
              <w:lastRenderedPageBreak/>
              <w:t xml:space="preserve">Используется информация из сводного отчета об </w:t>
            </w:r>
            <w:r>
              <w:lastRenderedPageBreak/>
              <w:t>исполнении муниципального задания за отчетный период</w:t>
            </w:r>
          </w:p>
        </w:tc>
      </w:tr>
      <w:tr w:rsidR="004044A9">
        <w:tc>
          <w:tcPr>
            <w:tcW w:w="535" w:type="dxa"/>
          </w:tcPr>
          <w:p w:rsidR="004044A9" w:rsidRDefault="004044A9">
            <w:pPr>
              <w:pStyle w:val="ConsPlusNormal"/>
              <w:jc w:val="center"/>
            </w:pPr>
            <w:r>
              <w:lastRenderedPageBreak/>
              <w:t>3</w:t>
            </w:r>
          </w:p>
        </w:tc>
        <w:tc>
          <w:tcPr>
            <w:tcW w:w="2381" w:type="dxa"/>
          </w:tcPr>
          <w:p w:rsidR="004044A9" w:rsidRDefault="004044A9">
            <w:pPr>
              <w:pStyle w:val="ConsPlusNormal"/>
            </w:pPr>
            <w:r>
              <w:t>Число обучающихся, получающих муниципальную услугу по реализации основных общеобразовательных программ начального общего образования</w:t>
            </w:r>
          </w:p>
        </w:tc>
        <w:tc>
          <w:tcPr>
            <w:tcW w:w="1247" w:type="dxa"/>
          </w:tcPr>
          <w:p w:rsidR="004044A9" w:rsidRDefault="004044A9">
            <w:pPr>
              <w:pStyle w:val="ConsPlusNormal"/>
              <w:jc w:val="center"/>
            </w:pPr>
            <w:r>
              <w:t>Человек</w:t>
            </w:r>
          </w:p>
        </w:tc>
        <w:tc>
          <w:tcPr>
            <w:tcW w:w="2400" w:type="dxa"/>
          </w:tcPr>
          <w:p w:rsidR="004044A9" w:rsidRDefault="004044A9">
            <w:pPr>
              <w:pStyle w:val="ConsPlusNormal"/>
            </w:pPr>
            <w:r>
              <w:t>Путем нахождения среднегодовой численности обучающихся, получающих муниципальную услугу по реализации основных общеобразовательных программ начального общего образования</w:t>
            </w:r>
          </w:p>
        </w:tc>
        <w:tc>
          <w:tcPr>
            <w:tcW w:w="2494" w:type="dxa"/>
          </w:tcPr>
          <w:p w:rsidR="004044A9" w:rsidRDefault="004044A9">
            <w:pPr>
              <w:pStyle w:val="ConsPlusNormal"/>
            </w:pPr>
            <w:r>
              <w:t>Используется информация из сводного отчета об исполнении муниципального задания за отчетный период</w:t>
            </w:r>
          </w:p>
        </w:tc>
      </w:tr>
      <w:tr w:rsidR="004044A9">
        <w:tc>
          <w:tcPr>
            <w:tcW w:w="535" w:type="dxa"/>
          </w:tcPr>
          <w:p w:rsidR="004044A9" w:rsidRDefault="004044A9">
            <w:pPr>
              <w:pStyle w:val="ConsPlusNormal"/>
              <w:jc w:val="center"/>
            </w:pPr>
            <w:r>
              <w:t>4</w:t>
            </w:r>
          </w:p>
        </w:tc>
        <w:tc>
          <w:tcPr>
            <w:tcW w:w="2381" w:type="dxa"/>
          </w:tcPr>
          <w:p w:rsidR="004044A9" w:rsidRDefault="004044A9">
            <w:pPr>
              <w:pStyle w:val="ConsPlusNormal"/>
            </w:pPr>
            <w:r>
              <w:t>Число обучающихся, получающих муниципальную услугу по реализации основных общеобразовательных программ основного общего образования</w:t>
            </w:r>
          </w:p>
        </w:tc>
        <w:tc>
          <w:tcPr>
            <w:tcW w:w="1247" w:type="dxa"/>
          </w:tcPr>
          <w:p w:rsidR="004044A9" w:rsidRDefault="004044A9">
            <w:pPr>
              <w:pStyle w:val="ConsPlusNormal"/>
              <w:jc w:val="center"/>
            </w:pPr>
            <w:r>
              <w:t>Человек</w:t>
            </w:r>
          </w:p>
        </w:tc>
        <w:tc>
          <w:tcPr>
            <w:tcW w:w="2400" w:type="dxa"/>
          </w:tcPr>
          <w:p w:rsidR="004044A9" w:rsidRDefault="004044A9">
            <w:pPr>
              <w:pStyle w:val="ConsPlusNormal"/>
            </w:pPr>
            <w:r>
              <w:t>Путем нахождения среднегодовой численности обучающихся, получающих муниципальную услугу по реализации основных общеобразовательных программ основного общего образования</w:t>
            </w:r>
          </w:p>
        </w:tc>
        <w:tc>
          <w:tcPr>
            <w:tcW w:w="2494" w:type="dxa"/>
          </w:tcPr>
          <w:p w:rsidR="004044A9" w:rsidRDefault="004044A9">
            <w:pPr>
              <w:pStyle w:val="ConsPlusNormal"/>
            </w:pPr>
            <w:r>
              <w:t>Используется информация из сводного отчета об исполнении муниципального задания за отчетный период</w:t>
            </w:r>
          </w:p>
        </w:tc>
      </w:tr>
      <w:tr w:rsidR="004044A9">
        <w:tc>
          <w:tcPr>
            <w:tcW w:w="535" w:type="dxa"/>
          </w:tcPr>
          <w:p w:rsidR="004044A9" w:rsidRDefault="004044A9">
            <w:pPr>
              <w:pStyle w:val="ConsPlusNormal"/>
              <w:jc w:val="center"/>
            </w:pPr>
            <w:r>
              <w:t>5</w:t>
            </w:r>
          </w:p>
        </w:tc>
        <w:tc>
          <w:tcPr>
            <w:tcW w:w="2381" w:type="dxa"/>
          </w:tcPr>
          <w:p w:rsidR="004044A9" w:rsidRDefault="004044A9">
            <w:pPr>
              <w:pStyle w:val="ConsPlusNormal"/>
            </w:pPr>
            <w:r>
              <w:t>Число обучающихся, получающих муниципальную услугу по реализации основных общеобразовательных программ среднего общего образования</w:t>
            </w:r>
          </w:p>
        </w:tc>
        <w:tc>
          <w:tcPr>
            <w:tcW w:w="1247" w:type="dxa"/>
          </w:tcPr>
          <w:p w:rsidR="004044A9" w:rsidRDefault="004044A9">
            <w:pPr>
              <w:pStyle w:val="ConsPlusNormal"/>
              <w:jc w:val="center"/>
            </w:pPr>
            <w:r>
              <w:t>Человек</w:t>
            </w:r>
          </w:p>
        </w:tc>
        <w:tc>
          <w:tcPr>
            <w:tcW w:w="2400" w:type="dxa"/>
          </w:tcPr>
          <w:p w:rsidR="004044A9" w:rsidRDefault="004044A9">
            <w:pPr>
              <w:pStyle w:val="ConsPlusNormal"/>
            </w:pPr>
            <w:r>
              <w:t>Путем нахождения среднегодовой численности обучающихся, получающих муниципальную услугу по реализации основных общеобразовательных программ среднего общего образования</w:t>
            </w:r>
          </w:p>
        </w:tc>
        <w:tc>
          <w:tcPr>
            <w:tcW w:w="2494" w:type="dxa"/>
          </w:tcPr>
          <w:p w:rsidR="004044A9" w:rsidRDefault="004044A9">
            <w:pPr>
              <w:pStyle w:val="ConsPlusNormal"/>
            </w:pPr>
            <w:r>
              <w:t>Используется информация из сводного отчета об исполнении муниципального задания за отчетный период</w:t>
            </w:r>
          </w:p>
        </w:tc>
      </w:tr>
      <w:tr w:rsidR="004044A9">
        <w:tc>
          <w:tcPr>
            <w:tcW w:w="535" w:type="dxa"/>
          </w:tcPr>
          <w:p w:rsidR="004044A9" w:rsidRDefault="004044A9">
            <w:pPr>
              <w:pStyle w:val="ConsPlusNormal"/>
              <w:jc w:val="center"/>
            </w:pPr>
            <w:r>
              <w:t>6</w:t>
            </w:r>
          </w:p>
        </w:tc>
        <w:tc>
          <w:tcPr>
            <w:tcW w:w="2381" w:type="dxa"/>
          </w:tcPr>
          <w:p w:rsidR="004044A9" w:rsidRDefault="004044A9">
            <w:pPr>
              <w:pStyle w:val="ConsPlusNormal"/>
            </w:pPr>
            <w:r>
              <w:t xml:space="preserve">Удельный вес обучающихся выпускных классов, </w:t>
            </w:r>
            <w:r>
              <w:lastRenderedPageBreak/>
              <w:t>получивших аттестат о среднем общем образовании</w:t>
            </w:r>
          </w:p>
        </w:tc>
        <w:tc>
          <w:tcPr>
            <w:tcW w:w="1247" w:type="dxa"/>
          </w:tcPr>
          <w:p w:rsidR="004044A9" w:rsidRDefault="004044A9">
            <w:pPr>
              <w:pStyle w:val="ConsPlusNormal"/>
              <w:jc w:val="center"/>
            </w:pPr>
            <w:r>
              <w:lastRenderedPageBreak/>
              <w:t>Процент</w:t>
            </w:r>
          </w:p>
        </w:tc>
        <w:tc>
          <w:tcPr>
            <w:tcW w:w="2400" w:type="dxa"/>
          </w:tcPr>
          <w:p w:rsidR="004044A9" w:rsidRDefault="004044A9">
            <w:pPr>
              <w:pStyle w:val="ConsPlusNormal"/>
            </w:pPr>
            <w:r>
              <w:t xml:space="preserve">Отношение количества обучающихся выпускных классов, </w:t>
            </w:r>
            <w:r>
              <w:lastRenderedPageBreak/>
              <w:t>получивших аттестат о среднем общем образовании, к общему количеству обучающихся выпускных классов</w:t>
            </w:r>
          </w:p>
        </w:tc>
        <w:tc>
          <w:tcPr>
            <w:tcW w:w="2494" w:type="dxa"/>
          </w:tcPr>
          <w:p w:rsidR="004044A9" w:rsidRDefault="004044A9">
            <w:pPr>
              <w:pStyle w:val="ConsPlusNormal"/>
            </w:pPr>
            <w:r>
              <w:lastRenderedPageBreak/>
              <w:t xml:space="preserve">Используется информация из данных статистического отчета </w:t>
            </w:r>
            <w:r>
              <w:lastRenderedPageBreak/>
              <w:t>"Сведения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формы N ОО - 1</w:t>
            </w:r>
          </w:p>
        </w:tc>
      </w:tr>
      <w:tr w:rsidR="004044A9">
        <w:tc>
          <w:tcPr>
            <w:tcW w:w="535" w:type="dxa"/>
          </w:tcPr>
          <w:p w:rsidR="004044A9" w:rsidRDefault="004044A9">
            <w:pPr>
              <w:pStyle w:val="ConsPlusNormal"/>
              <w:jc w:val="center"/>
            </w:pPr>
            <w:r>
              <w:lastRenderedPageBreak/>
              <w:t>7</w:t>
            </w:r>
          </w:p>
        </w:tc>
        <w:tc>
          <w:tcPr>
            <w:tcW w:w="2381" w:type="dxa"/>
          </w:tcPr>
          <w:p w:rsidR="004044A9" w:rsidRDefault="004044A9">
            <w:pPr>
              <w:pStyle w:val="ConsPlusNormal"/>
            </w:pPr>
            <w:r>
              <w:t>Доля муниципальных образовательных организаций,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в общем количестве муниципальных образовательных организаций муниципального образования городской округ город Омск Омской области, которым предоставлены средства указанной субсидии на соответствующие цели</w:t>
            </w:r>
          </w:p>
        </w:tc>
        <w:tc>
          <w:tcPr>
            <w:tcW w:w="1247" w:type="dxa"/>
          </w:tcPr>
          <w:p w:rsidR="004044A9" w:rsidRDefault="004044A9">
            <w:pPr>
              <w:pStyle w:val="ConsPlusNormal"/>
              <w:jc w:val="center"/>
            </w:pPr>
            <w:r>
              <w:t>Процент</w:t>
            </w:r>
          </w:p>
        </w:tc>
        <w:tc>
          <w:tcPr>
            <w:tcW w:w="2400" w:type="dxa"/>
          </w:tcPr>
          <w:p w:rsidR="004044A9" w:rsidRDefault="004044A9">
            <w:pPr>
              <w:pStyle w:val="ConsPlusNormal"/>
            </w:pPr>
            <w:r>
              <w:t>Отношение количества образовательных организаций,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к общему количеству муниципальных образовательных организаций муниципального образования городской округ город Омск Омской области, которым предоставлены средства указанной субсидии на соответствующие цели</w:t>
            </w:r>
          </w:p>
        </w:tc>
        <w:tc>
          <w:tcPr>
            <w:tcW w:w="2494" w:type="dxa"/>
          </w:tcPr>
          <w:p w:rsidR="004044A9" w:rsidRDefault="004044A9">
            <w:pPr>
              <w:pStyle w:val="ConsPlusNormal"/>
            </w:pPr>
            <w:r>
              <w:t>Используется информация внутриведомственного мониторинга департамента образования Администрации города Омска (далее - ДО)</w:t>
            </w:r>
          </w:p>
        </w:tc>
      </w:tr>
      <w:tr w:rsidR="004044A9">
        <w:tc>
          <w:tcPr>
            <w:tcW w:w="535" w:type="dxa"/>
          </w:tcPr>
          <w:p w:rsidR="004044A9" w:rsidRDefault="004044A9">
            <w:pPr>
              <w:pStyle w:val="ConsPlusNormal"/>
              <w:jc w:val="center"/>
            </w:pPr>
            <w:r>
              <w:t>8</w:t>
            </w:r>
          </w:p>
        </w:tc>
        <w:tc>
          <w:tcPr>
            <w:tcW w:w="2381" w:type="dxa"/>
          </w:tcPr>
          <w:p w:rsidR="004044A9" w:rsidRDefault="004044A9">
            <w:pPr>
              <w:pStyle w:val="ConsPlusNormal"/>
            </w:pPr>
            <w:r>
              <w:t xml:space="preserve">Доля муниципальных образовательных организаций, в которых проведены мероприятия по ремонту зданий, установке систем и оборудования пожарной и общей безопасности за счет средств субсидий на ремонт зданий, </w:t>
            </w:r>
            <w:r>
              <w:lastRenderedPageBreak/>
              <w:t>установку систем пожарной и общей безопасности в муниципальных образовательных организациях, в общем количестве муниципальных образовательных организаций муниципального образования городской округ город Омск Омской области, которым предоставлена субсидия</w:t>
            </w:r>
          </w:p>
        </w:tc>
        <w:tc>
          <w:tcPr>
            <w:tcW w:w="1247" w:type="dxa"/>
          </w:tcPr>
          <w:p w:rsidR="004044A9" w:rsidRDefault="004044A9">
            <w:pPr>
              <w:pStyle w:val="ConsPlusNormal"/>
              <w:jc w:val="center"/>
            </w:pPr>
            <w:r>
              <w:lastRenderedPageBreak/>
              <w:t>Процент</w:t>
            </w:r>
          </w:p>
        </w:tc>
        <w:tc>
          <w:tcPr>
            <w:tcW w:w="2400" w:type="dxa"/>
          </w:tcPr>
          <w:p w:rsidR="004044A9" w:rsidRDefault="004044A9">
            <w:pPr>
              <w:pStyle w:val="ConsPlusNormal"/>
            </w:pPr>
            <w:r>
              <w:t xml:space="preserve">Отношение количества муниципальных образовательных организаций, в которых проведены мероприятия по ремонту зданий, установке систем и оборудования пожарной и общей безопасности за счет средств субсидий на </w:t>
            </w:r>
            <w:r>
              <w:lastRenderedPageBreak/>
              <w:t>ремонт зданий, установку систем пожарной и общей безопасности в муниципальных образовательных организациях, к общему количеству муниципальных образовательных организаций муниципального образования городской округ город Омск Омской области, которым предоставлена субсидия</w:t>
            </w:r>
          </w:p>
        </w:tc>
        <w:tc>
          <w:tcPr>
            <w:tcW w:w="2494" w:type="dxa"/>
          </w:tcPr>
          <w:p w:rsidR="004044A9" w:rsidRDefault="004044A9">
            <w:pPr>
              <w:pStyle w:val="ConsPlusNormal"/>
            </w:pPr>
            <w:r>
              <w:lastRenderedPageBreak/>
              <w:t>Используется информация внутриведомственного мониторинга ДО</w:t>
            </w:r>
          </w:p>
        </w:tc>
      </w:tr>
      <w:tr w:rsidR="004044A9">
        <w:tc>
          <w:tcPr>
            <w:tcW w:w="535" w:type="dxa"/>
          </w:tcPr>
          <w:p w:rsidR="004044A9" w:rsidRDefault="004044A9">
            <w:pPr>
              <w:pStyle w:val="ConsPlusNormal"/>
              <w:jc w:val="center"/>
            </w:pPr>
            <w:r>
              <w:lastRenderedPageBreak/>
              <w:t>9</w:t>
            </w:r>
          </w:p>
        </w:tc>
        <w:tc>
          <w:tcPr>
            <w:tcW w:w="2381" w:type="dxa"/>
          </w:tcPr>
          <w:p w:rsidR="004044A9" w:rsidRDefault="004044A9">
            <w:pPr>
              <w:pStyle w:val="ConsPlusNormal"/>
            </w:pPr>
            <w: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247" w:type="dxa"/>
          </w:tcPr>
          <w:p w:rsidR="004044A9" w:rsidRDefault="004044A9">
            <w:pPr>
              <w:pStyle w:val="ConsPlusNormal"/>
              <w:jc w:val="center"/>
            </w:pPr>
            <w:r>
              <w:t>Процент</w:t>
            </w:r>
          </w:p>
        </w:tc>
        <w:tc>
          <w:tcPr>
            <w:tcW w:w="2400" w:type="dxa"/>
          </w:tcPr>
          <w:p w:rsidR="004044A9" w:rsidRDefault="004044A9">
            <w:pPr>
              <w:pStyle w:val="ConsPlusNormal"/>
            </w:pPr>
            <w:r>
              <w:t>Отношение численности педагогических работников общеобразовательных организаций, получивших вознаграждение за классное руководство, к общей численности педагогических работников общеобразовательных организаций, осуществляющих классное руководство</w:t>
            </w:r>
          </w:p>
        </w:tc>
        <w:tc>
          <w:tcPr>
            <w:tcW w:w="2494" w:type="dxa"/>
          </w:tcPr>
          <w:p w:rsidR="004044A9" w:rsidRDefault="004044A9">
            <w:pPr>
              <w:pStyle w:val="ConsPlusNormal"/>
            </w:pPr>
            <w:r>
              <w:t>Используется информация внутриведомственного мониторинга ДО</w:t>
            </w:r>
          </w:p>
        </w:tc>
      </w:tr>
      <w:tr w:rsidR="004044A9">
        <w:tc>
          <w:tcPr>
            <w:tcW w:w="535" w:type="dxa"/>
          </w:tcPr>
          <w:p w:rsidR="004044A9" w:rsidRDefault="004044A9">
            <w:pPr>
              <w:pStyle w:val="ConsPlusNormal"/>
              <w:jc w:val="center"/>
            </w:pPr>
            <w:r>
              <w:t>10</w:t>
            </w:r>
          </w:p>
        </w:tc>
        <w:tc>
          <w:tcPr>
            <w:tcW w:w="2381" w:type="dxa"/>
          </w:tcPr>
          <w:p w:rsidR="004044A9" w:rsidRDefault="004044A9">
            <w:pPr>
              <w:pStyle w:val="ConsPlusNormal"/>
            </w:pPr>
            <w:r>
              <w:t>Степень готовности ремонтируемого объекта</w:t>
            </w:r>
          </w:p>
        </w:tc>
        <w:tc>
          <w:tcPr>
            <w:tcW w:w="1247" w:type="dxa"/>
          </w:tcPr>
          <w:p w:rsidR="004044A9" w:rsidRDefault="004044A9">
            <w:pPr>
              <w:pStyle w:val="ConsPlusNormal"/>
              <w:jc w:val="center"/>
            </w:pPr>
            <w:r>
              <w:t>Процент</w:t>
            </w:r>
          </w:p>
        </w:tc>
        <w:tc>
          <w:tcPr>
            <w:tcW w:w="2400" w:type="dxa"/>
          </w:tcPr>
          <w:p w:rsidR="004044A9" w:rsidRDefault="004044A9">
            <w:pPr>
              <w:pStyle w:val="ConsPlusNormal"/>
            </w:pPr>
            <w:r>
              <w:t xml:space="preserve">С = </w:t>
            </w:r>
            <w:proofErr w:type="spellStart"/>
            <w:r>
              <w:t>Vф</w:t>
            </w:r>
            <w:proofErr w:type="spellEnd"/>
            <w:r>
              <w:t xml:space="preserve"> / </w:t>
            </w:r>
            <w:proofErr w:type="spellStart"/>
            <w:r>
              <w:t>Sо</w:t>
            </w:r>
            <w:proofErr w:type="spellEnd"/>
            <w:r>
              <w:t xml:space="preserve"> x 100%</w:t>
            </w:r>
          </w:p>
          <w:p w:rsidR="004044A9" w:rsidRDefault="004044A9">
            <w:pPr>
              <w:pStyle w:val="ConsPlusNormal"/>
            </w:pPr>
            <w:r>
              <w:t>где:</w:t>
            </w:r>
          </w:p>
          <w:p w:rsidR="004044A9" w:rsidRDefault="004044A9">
            <w:pPr>
              <w:pStyle w:val="ConsPlusNormal"/>
            </w:pPr>
            <w:r>
              <w:t>С - степень готовности ремонтируемого объекта (%);</w:t>
            </w:r>
          </w:p>
          <w:p w:rsidR="004044A9" w:rsidRDefault="004044A9">
            <w:pPr>
              <w:pStyle w:val="ConsPlusNormal"/>
            </w:pPr>
            <w:proofErr w:type="spellStart"/>
            <w:r>
              <w:t>Vф</w:t>
            </w:r>
            <w:proofErr w:type="spellEnd"/>
            <w:r>
              <w:t xml:space="preserve"> - фактически выполненный объем работ на конец отчетного периода (руб.);</w:t>
            </w:r>
          </w:p>
          <w:p w:rsidR="004044A9" w:rsidRDefault="004044A9">
            <w:pPr>
              <w:pStyle w:val="ConsPlusNormal"/>
            </w:pPr>
            <w:proofErr w:type="spellStart"/>
            <w:r>
              <w:t>Sо</w:t>
            </w:r>
            <w:proofErr w:type="spellEnd"/>
            <w:r>
              <w:t xml:space="preserve"> - стоимость ремонта объекта (руб.)</w:t>
            </w:r>
          </w:p>
        </w:tc>
        <w:tc>
          <w:tcPr>
            <w:tcW w:w="2494" w:type="dxa"/>
          </w:tcPr>
          <w:p w:rsidR="004044A9" w:rsidRDefault="004044A9">
            <w:pPr>
              <w:pStyle w:val="ConsPlusNormal"/>
            </w:pPr>
            <w:r>
              <w:t>Используется информация департамента строительства Администрации города Омска (далее - ДС):</w:t>
            </w:r>
          </w:p>
          <w:p w:rsidR="004044A9" w:rsidRDefault="004044A9">
            <w:pPr>
              <w:pStyle w:val="ConsPlusNormal"/>
            </w:pPr>
            <w:r>
              <w:t xml:space="preserve">акты выполненных работ </w:t>
            </w:r>
            <w:hyperlink r:id="rId103">
              <w:r>
                <w:rPr>
                  <w:color w:val="0000FF"/>
                </w:rPr>
                <w:t>ф. КС-2</w:t>
              </w:r>
            </w:hyperlink>
            <w:r>
              <w:t xml:space="preserve">, </w:t>
            </w:r>
            <w:hyperlink r:id="rId104">
              <w:r>
                <w:rPr>
                  <w:color w:val="0000FF"/>
                </w:rPr>
                <w:t>КС-3</w:t>
              </w:r>
            </w:hyperlink>
            <w:r>
              <w:t>;</w:t>
            </w:r>
          </w:p>
          <w:p w:rsidR="004044A9" w:rsidRDefault="004044A9">
            <w:pPr>
              <w:pStyle w:val="ConsPlusNormal"/>
            </w:pPr>
            <w:r>
              <w:t>сметная документация;</w:t>
            </w:r>
          </w:p>
          <w:p w:rsidR="004044A9" w:rsidRDefault="004044A9">
            <w:pPr>
              <w:pStyle w:val="ConsPlusNormal"/>
            </w:pPr>
            <w:r>
              <w:t>муниципальные контракты (договоры)</w:t>
            </w:r>
          </w:p>
        </w:tc>
      </w:tr>
      <w:tr w:rsidR="004044A9">
        <w:tblPrEx>
          <w:tblBorders>
            <w:insideH w:val="nil"/>
          </w:tblBorders>
        </w:tblPrEx>
        <w:tc>
          <w:tcPr>
            <w:tcW w:w="535" w:type="dxa"/>
            <w:tcBorders>
              <w:bottom w:val="nil"/>
            </w:tcBorders>
          </w:tcPr>
          <w:p w:rsidR="004044A9" w:rsidRDefault="004044A9">
            <w:pPr>
              <w:pStyle w:val="ConsPlusNormal"/>
              <w:jc w:val="center"/>
            </w:pPr>
            <w:r>
              <w:t>11</w:t>
            </w:r>
          </w:p>
        </w:tc>
        <w:tc>
          <w:tcPr>
            <w:tcW w:w="2381" w:type="dxa"/>
            <w:tcBorders>
              <w:bottom w:val="nil"/>
            </w:tcBorders>
          </w:tcPr>
          <w:p w:rsidR="004044A9" w:rsidRDefault="004044A9">
            <w:pPr>
              <w:pStyle w:val="ConsPlusNormal"/>
            </w:pPr>
            <w:r>
              <w:t xml:space="preserve">Количество зданий (сооружений) муниципальных общеобразовательных организаций, в которых </w:t>
            </w:r>
            <w:r>
              <w:lastRenderedPageBreak/>
              <w:t>проведены мероприятия по капитальному ремонту и оснащению средствами обучения и воспитания</w:t>
            </w:r>
          </w:p>
        </w:tc>
        <w:tc>
          <w:tcPr>
            <w:tcW w:w="1247" w:type="dxa"/>
            <w:tcBorders>
              <w:bottom w:val="nil"/>
            </w:tcBorders>
          </w:tcPr>
          <w:p w:rsidR="004044A9" w:rsidRDefault="004044A9">
            <w:pPr>
              <w:pStyle w:val="ConsPlusNormal"/>
              <w:jc w:val="center"/>
            </w:pPr>
            <w:r>
              <w:lastRenderedPageBreak/>
              <w:t>Единиц</w:t>
            </w:r>
          </w:p>
        </w:tc>
        <w:tc>
          <w:tcPr>
            <w:tcW w:w="2400" w:type="dxa"/>
            <w:tcBorders>
              <w:bottom w:val="nil"/>
            </w:tcBorders>
          </w:tcPr>
          <w:p w:rsidR="004044A9" w:rsidRDefault="004044A9">
            <w:pPr>
              <w:pStyle w:val="ConsPlusNormal"/>
            </w:pPr>
            <w:r>
              <w:t xml:space="preserve">Путем суммирования количества зданий (сооружений) муниципальных общеобразовательных </w:t>
            </w:r>
            <w:r>
              <w:lastRenderedPageBreak/>
              <w:t>организаций, в которых проведены мероприятия по капитальному ремонту и оснащению средствами обучения и воспитания</w:t>
            </w:r>
          </w:p>
        </w:tc>
        <w:tc>
          <w:tcPr>
            <w:tcW w:w="2494" w:type="dxa"/>
            <w:tcBorders>
              <w:bottom w:val="nil"/>
            </w:tcBorders>
          </w:tcPr>
          <w:p w:rsidR="004044A9" w:rsidRDefault="004044A9">
            <w:pPr>
              <w:pStyle w:val="ConsPlusNormal"/>
            </w:pPr>
            <w:r>
              <w:lastRenderedPageBreak/>
              <w:t>Используется информация внутриведомственного мониторинга ДО и ДС</w:t>
            </w:r>
          </w:p>
        </w:tc>
      </w:tr>
      <w:tr w:rsidR="004044A9">
        <w:tblPrEx>
          <w:tblBorders>
            <w:insideH w:val="nil"/>
          </w:tblBorders>
        </w:tblPrEx>
        <w:tc>
          <w:tcPr>
            <w:tcW w:w="9057" w:type="dxa"/>
            <w:gridSpan w:val="5"/>
            <w:tcBorders>
              <w:top w:val="nil"/>
            </w:tcBorders>
          </w:tcPr>
          <w:p w:rsidR="004044A9" w:rsidRDefault="004044A9">
            <w:pPr>
              <w:pStyle w:val="ConsPlusNormal"/>
              <w:jc w:val="both"/>
            </w:pPr>
            <w:r>
              <w:lastRenderedPageBreak/>
              <w:t xml:space="preserve">(в ред. </w:t>
            </w:r>
            <w:hyperlink r:id="rId105">
              <w:r>
                <w:rPr>
                  <w:color w:val="0000FF"/>
                </w:rPr>
                <w:t>Постановления</w:t>
              </w:r>
            </w:hyperlink>
            <w:r>
              <w:t xml:space="preserve"> Администрации города Омска от 22.02.2024 N 139-п)</w:t>
            </w:r>
          </w:p>
        </w:tc>
      </w:tr>
      <w:tr w:rsidR="004044A9">
        <w:tc>
          <w:tcPr>
            <w:tcW w:w="535" w:type="dxa"/>
          </w:tcPr>
          <w:p w:rsidR="004044A9" w:rsidRDefault="004044A9">
            <w:pPr>
              <w:pStyle w:val="ConsPlusNormal"/>
              <w:jc w:val="center"/>
            </w:pPr>
            <w:r>
              <w:t>12</w:t>
            </w:r>
          </w:p>
        </w:tc>
        <w:tc>
          <w:tcPr>
            <w:tcW w:w="2381" w:type="dxa"/>
          </w:tcPr>
          <w:p w:rsidR="004044A9" w:rsidRDefault="004044A9">
            <w:pPr>
              <w:pStyle w:val="ConsPlusNormal"/>
            </w:pPr>
            <w:r>
              <w:t>Количество муниципальных общеобразовательных организаций, в которых проводится капитальный ремонт зданий (сооружений) и обеспечены требования к антитеррористической защищенности объектов (территорий)</w:t>
            </w:r>
          </w:p>
        </w:tc>
        <w:tc>
          <w:tcPr>
            <w:tcW w:w="1247" w:type="dxa"/>
          </w:tcPr>
          <w:p w:rsidR="004044A9" w:rsidRDefault="004044A9">
            <w:pPr>
              <w:pStyle w:val="ConsPlusNormal"/>
              <w:jc w:val="center"/>
            </w:pPr>
            <w:r>
              <w:t>Единиц</w:t>
            </w:r>
          </w:p>
        </w:tc>
        <w:tc>
          <w:tcPr>
            <w:tcW w:w="2400" w:type="dxa"/>
          </w:tcPr>
          <w:p w:rsidR="004044A9" w:rsidRDefault="004044A9">
            <w:pPr>
              <w:pStyle w:val="ConsPlusNormal"/>
            </w:pPr>
            <w:r>
              <w:t>Путем суммирования количества муниципальных общеобразовательных организаций, в которых проводится капитальный ремонт зданий (сооружений) и обеспечены требования к антитеррористической защищенности объектов (территорий)</w:t>
            </w:r>
          </w:p>
        </w:tc>
        <w:tc>
          <w:tcPr>
            <w:tcW w:w="2494" w:type="dxa"/>
          </w:tcPr>
          <w:p w:rsidR="004044A9" w:rsidRDefault="004044A9">
            <w:pPr>
              <w:pStyle w:val="ConsPlusNormal"/>
            </w:pPr>
            <w:r>
              <w:t>Используется информация внутриведомственного мониторинга ДО</w:t>
            </w:r>
          </w:p>
        </w:tc>
      </w:tr>
      <w:tr w:rsidR="004044A9">
        <w:tc>
          <w:tcPr>
            <w:tcW w:w="535" w:type="dxa"/>
          </w:tcPr>
          <w:p w:rsidR="004044A9" w:rsidRDefault="004044A9">
            <w:pPr>
              <w:pStyle w:val="ConsPlusNormal"/>
              <w:jc w:val="center"/>
            </w:pPr>
            <w:r>
              <w:t>13</w:t>
            </w:r>
          </w:p>
        </w:tc>
        <w:tc>
          <w:tcPr>
            <w:tcW w:w="2381" w:type="dxa"/>
          </w:tcPr>
          <w:p w:rsidR="004044A9" w:rsidRDefault="004044A9">
            <w:pPr>
              <w:pStyle w:val="ConsPlusNormal"/>
            </w:pPr>
            <w:r>
              <w:t xml:space="preserve">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w:t>
            </w:r>
            <w:r>
              <w:lastRenderedPageBreak/>
              <w:t>семьях, в которых средний доход на каждого члена семьи ниже полуторной величины прожиточного минимума в Омской области в расчете на душу населения</w:t>
            </w:r>
          </w:p>
        </w:tc>
        <w:tc>
          <w:tcPr>
            <w:tcW w:w="1247" w:type="dxa"/>
          </w:tcPr>
          <w:p w:rsidR="004044A9" w:rsidRDefault="004044A9">
            <w:pPr>
              <w:pStyle w:val="ConsPlusNormal"/>
              <w:jc w:val="center"/>
            </w:pPr>
            <w:r>
              <w:lastRenderedPageBreak/>
              <w:t>Процент</w:t>
            </w:r>
          </w:p>
        </w:tc>
        <w:tc>
          <w:tcPr>
            <w:tcW w:w="2400" w:type="dxa"/>
          </w:tcPr>
          <w:p w:rsidR="004044A9" w:rsidRDefault="004044A9">
            <w:pPr>
              <w:pStyle w:val="ConsPlusNormal"/>
            </w:pPr>
            <w:r>
              <w:t xml:space="preserve">Отношение количества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к общей численности обучающихся, получающих основное общее, среднее общее образование в муниципальных общеобразовательных организациях, </w:t>
            </w:r>
            <w:r>
              <w:lastRenderedPageBreak/>
              <w:t>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w:t>
            </w:r>
          </w:p>
        </w:tc>
        <w:tc>
          <w:tcPr>
            <w:tcW w:w="2494" w:type="dxa"/>
          </w:tcPr>
          <w:p w:rsidR="004044A9" w:rsidRDefault="004044A9">
            <w:pPr>
              <w:pStyle w:val="ConsPlusNormal"/>
            </w:pPr>
            <w:r>
              <w:lastRenderedPageBreak/>
              <w:t>Используется информация внутриведомственного мониторинга ДО</w:t>
            </w:r>
          </w:p>
        </w:tc>
      </w:tr>
      <w:tr w:rsidR="004044A9">
        <w:tc>
          <w:tcPr>
            <w:tcW w:w="535" w:type="dxa"/>
          </w:tcPr>
          <w:p w:rsidR="004044A9" w:rsidRDefault="004044A9">
            <w:pPr>
              <w:pStyle w:val="ConsPlusNormal"/>
              <w:jc w:val="center"/>
            </w:pPr>
            <w:r>
              <w:lastRenderedPageBreak/>
              <w:t>14</w:t>
            </w:r>
          </w:p>
        </w:tc>
        <w:tc>
          <w:tcPr>
            <w:tcW w:w="2381" w:type="dxa"/>
          </w:tcPr>
          <w:p w:rsidR="004044A9" w:rsidRDefault="004044A9">
            <w:pPr>
              <w:pStyle w:val="ConsPlusNormal"/>
            </w:pPr>
            <w: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247" w:type="dxa"/>
          </w:tcPr>
          <w:p w:rsidR="004044A9" w:rsidRDefault="004044A9">
            <w:pPr>
              <w:pStyle w:val="ConsPlusNormal"/>
              <w:jc w:val="center"/>
            </w:pPr>
            <w:r>
              <w:t>Процент</w:t>
            </w:r>
          </w:p>
        </w:tc>
        <w:tc>
          <w:tcPr>
            <w:tcW w:w="2400" w:type="dxa"/>
          </w:tcPr>
          <w:p w:rsidR="004044A9" w:rsidRDefault="004044A9">
            <w:pPr>
              <w:pStyle w:val="ConsPlusNormal"/>
            </w:pPr>
            <w:r>
              <w:t>Отношение количества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2494" w:type="dxa"/>
          </w:tcPr>
          <w:p w:rsidR="004044A9" w:rsidRDefault="004044A9">
            <w:pPr>
              <w:pStyle w:val="ConsPlusNormal"/>
            </w:pPr>
            <w:r>
              <w:t>Используется информация внутриведомственного мониторинга ДО</w:t>
            </w:r>
          </w:p>
        </w:tc>
      </w:tr>
      <w:tr w:rsidR="004044A9">
        <w:tc>
          <w:tcPr>
            <w:tcW w:w="535" w:type="dxa"/>
          </w:tcPr>
          <w:p w:rsidR="004044A9" w:rsidRDefault="004044A9">
            <w:pPr>
              <w:pStyle w:val="ConsPlusNormal"/>
              <w:jc w:val="center"/>
            </w:pPr>
            <w:r>
              <w:t>15</w:t>
            </w:r>
          </w:p>
        </w:tc>
        <w:tc>
          <w:tcPr>
            <w:tcW w:w="2381" w:type="dxa"/>
          </w:tcPr>
          <w:p w:rsidR="004044A9" w:rsidRDefault="004044A9">
            <w:pPr>
              <w:pStyle w:val="ConsPlusNormal"/>
            </w:pPr>
            <w:r>
              <w:t>Количество объектов, по которым проведены проектно-изыскательские работы с целью реконструкции и строительства</w:t>
            </w:r>
          </w:p>
        </w:tc>
        <w:tc>
          <w:tcPr>
            <w:tcW w:w="1247" w:type="dxa"/>
          </w:tcPr>
          <w:p w:rsidR="004044A9" w:rsidRDefault="004044A9">
            <w:pPr>
              <w:pStyle w:val="ConsPlusNormal"/>
              <w:jc w:val="center"/>
            </w:pPr>
            <w:r>
              <w:t>Единиц</w:t>
            </w:r>
          </w:p>
        </w:tc>
        <w:tc>
          <w:tcPr>
            <w:tcW w:w="2400" w:type="dxa"/>
          </w:tcPr>
          <w:p w:rsidR="004044A9" w:rsidRDefault="004044A9">
            <w:pPr>
              <w:pStyle w:val="ConsPlusNormal"/>
            </w:pPr>
            <w:r>
              <w:t>Путем суммирования количества объектов, по которым проведены проектно-изыскательские работы с целью реконструкции и строительства</w:t>
            </w:r>
          </w:p>
        </w:tc>
        <w:tc>
          <w:tcPr>
            <w:tcW w:w="2494" w:type="dxa"/>
          </w:tcPr>
          <w:p w:rsidR="004044A9" w:rsidRDefault="004044A9">
            <w:pPr>
              <w:pStyle w:val="ConsPlusNormal"/>
            </w:pPr>
            <w:r>
              <w:t>Используется информация ДС о наличии документации на проведение проектно-изыскательских работ</w:t>
            </w:r>
          </w:p>
        </w:tc>
      </w:tr>
      <w:tr w:rsidR="004044A9">
        <w:tc>
          <w:tcPr>
            <w:tcW w:w="535" w:type="dxa"/>
          </w:tcPr>
          <w:p w:rsidR="004044A9" w:rsidRDefault="004044A9">
            <w:pPr>
              <w:pStyle w:val="ConsPlusNormal"/>
              <w:jc w:val="center"/>
            </w:pPr>
            <w:r>
              <w:t>16</w:t>
            </w:r>
          </w:p>
        </w:tc>
        <w:tc>
          <w:tcPr>
            <w:tcW w:w="2381" w:type="dxa"/>
          </w:tcPr>
          <w:p w:rsidR="004044A9" w:rsidRDefault="004044A9">
            <w:pPr>
              <w:pStyle w:val="ConsPlusNormal"/>
            </w:pPr>
            <w:r>
              <w:t>Наличие выданных технических условий</w:t>
            </w:r>
          </w:p>
        </w:tc>
        <w:tc>
          <w:tcPr>
            <w:tcW w:w="1247" w:type="dxa"/>
          </w:tcPr>
          <w:p w:rsidR="004044A9" w:rsidRDefault="004044A9">
            <w:pPr>
              <w:pStyle w:val="ConsPlusNormal"/>
              <w:jc w:val="center"/>
            </w:pPr>
            <w:r>
              <w:t>Единиц</w:t>
            </w:r>
          </w:p>
        </w:tc>
        <w:tc>
          <w:tcPr>
            <w:tcW w:w="2400" w:type="dxa"/>
          </w:tcPr>
          <w:p w:rsidR="004044A9" w:rsidRDefault="004044A9">
            <w:pPr>
              <w:pStyle w:val="ConsPlusNormal"/>
            </w:pPr>
            <w:r>
              <w:t>1 - при наличии выданных технических условий;</w:t>
            </w:r>
          </w:p>
          <w:p w:rsidR="004044A9" w:rsidRDefault="004044A9">
            <w:pPr>
              <w:pStyle w:val="ConsPlusNormal"/>
            </w:pPr>
            <w:r>
              <w:t>0 - при отсутствии выданных технических условий</w:t>
            </w:r>
          </w:p>
        </w:tc>
        <w:tc>
          <w:tcPr>
            <w:tcW w:w="2494" w:type="dxa"/>
          </w:tcPr>
          <w:p w:rsidR="004044A9" w:rsidRDefault="004044A9">
            <w:pPr>
              <w:pStyle w:val="ConsPlusNormal"/>
            </w:pPr>
            <w:r>
              <w:t>Используется информация ДС о наличии выданных технических условий</w:t>
            </w:r>
          </w:p>
        </w:tc>
      </w:tr>
      <w:tr w:rsidR="004044A9">
        <w:tc>
          <w:tcPr>
            <w:tcW w:w="535" w:type="dxa"/>
          </w:tcPr>
          <w:p w:rsidR="004044A9" w:rsidRDefault="004044A9">
            <w:pPr>
              <w:pStyle w:val="ConsPlusNormal"/>
              <w:jc w:val="center"/>
            </w:pPr>
            <w:r>
              <w:t>17</w:t>
            </w:r>
          </w:p>
        </w:tc>
        <w:tc>
          <w:tcPr>
            <w:tcW w:w="2381" w:type="dxa"/>
          </w:tcPr>
          <w:p w:rsidR="004044A9" w:rsidRDefault="004044A9">
            <w:pPr>
              <w:pStyle w:val="ConsPlusNormal"/>
            </w:pPr>
            <w:r>
              <w:t>Степень готовности строящегося объекта</w:t>
            </w:r>
          </w:p>
        </w:tc>
        <w:tc>
          <w:tcPr>
            <w:tcW w:w="1247" w:type="dxa"/>
          </w:tcPr>
          <w:p w:rsidR="004044A9" w:rsidRDefault="004044A9">
            <w:pPr>
              <w:pStyle w:val="ConsPlusNormal"/>
              <w:jc w:val="center"/>
            </w:pPr>
            <w:r>
              <w:t>Процент</w:t>
            </w:r>
          </w:p>
        </w:tc>
        <w:tc>
          <w:tcPr>
            <w:tcW w:w="2400" w:type="dxa"/>
          </w:tcPr>
          <w:p w:rsidR="004044A9" w:rsidRDefault="004044A9">
            <w:pPr>
              <w:pStyle w:val="ConsPlusNormal"/>
            </w:pPr>
            <w:r>
              <w:t xml:space="preserve">С = </w:t>
            </w:r>
            <w:proofErr w:type="spellStart"/>
            <w:r>
              <w:t>Vф</w:t>
            </w:r>
            <w:proofErr w:type="spellEnd"/>
            <w:r>
              <w:t xml:space="preserve"> / </w:t>
            </w:r>
            <w:proofErr w:type="spellStart"/>
            <w:r>
              <w:t>Sо</w:t>
            </w:r>
            <w:proofErr w:type="spellEnd"/>
            <w:r>
              <w:t xml:space="preserve"> x 100%</w:t>
            </w:r>
          </w:p>
          <w:p w:rsidR="004044A9" w:rsidRDefault="004044A9">
            <w:pPr>
              <w:pStyle w:val="ConsPlusNormal"/>
            </w:pPr>
            <w:r>
              <w:t>где:</w:t>
            </w:r>
          </w:p>
          <w:p w:rsidR="004044A9" w:rsidRDefault="004044A9">
            <w:pPr>
              <w:pStyle w:val="ConsPlusNormal"/>
            </w:pPr>
            <w:r>
              <w:t>С - степень готовности строящегося объекта (%);</w:t>
            </w:r>
          </w:p>
          <w:p w:rsidR="004044A9" w:rsidRDefault="004044A9">
            <w:pPr>
              <w:pStyle w:val="ConsPlusNormal"/>
            </w:pPr>
            <w:proofErr w:type="spellStart"/>
            <w:r>
              <w:t>Vф</w:t>
            </w:r>
            <w:proofErr w:type="spellEnd"/>
            <w:r>
              <w:t xml:space="preserve"> - фактически выполненный объем работ на конец отчетного периода (руб.);</w:t>
            </w:r>
          </w:p>
          <w:p w:rsidR="004044A9" w:rsidRDefault="004044A9">
            <w:pPr>
              <w:pStyle w:val="ConsPlusNormal"/>
            </w:pPr>
            <w:proofErr w:type="spellStart"/>
            <w:r>
              <w:lastRenderedPageBreak/>
              <w:t>Sо</w:t>
            </w:r>
            <w:proofErr w:type="spellEnd"/>
            <w:r>
              <w:t xml:space="preserve"> - стоимость строительства объекта (руб.)</w:t>
            </w:r>
          </w:p>
        </w:tc>
        <w:tc>
          <w:tcPr>
            <w:tcW w:w="2494" w:type="dxa"/>
          </w:tcPr>
          <w:p w:rsidR="004044A9" w:rsidRDefault="004044A9">
            <w:pPr>
              <w:pStyle w:val="ConsPlusNormal"/>
            </w:pPr>
            <w:r>
              <w:lastRenderedPageBreak/>
              <w:t>Используется информация ДС:</w:t>
            </w:r>
          </w:p>
          <w:p w:rsidR="004044A9" w:rsidRDefault="004044A9">
            <w:pPr>
              <w:pStyle w:val="ConsPlusNormal"/>
            </w:pPr>
            <w:r>
              <w:t xml:space="preserve">акты выполненных работ </w:t>
            </w:r>
            <w:hyperlink r:id="rId106">
              <w:r>
                <w:rPr>
                  <w:color w:val="0000FF"/>
                </w:rPr>
                <w:t>ф. КС-2</w:t>
              </w:r>
            </w:hyperlink>
            <w:r>
              <w:t xml:space="preserve">, </w:t>
            </w:r>
            <w:hyperlink r:id="rId107">
              <w:r>
                <w:rPr>
                  <w:color w:val="0000FF"/>
                </w:rPr>
                <w:t>КС-3</w:t>
              </w:r>
            </w:hyperlink>
            <w:r>
              <w:t>;</w:t>
            </w:r>
          </w:p>
          <w:p w:rsidR="004044A9" w:rsidRDefault="004044A9">
            <w:pPr>
              <w:pStyle w:val="ConsPlusNormal"/>
            </w:pPr>
            <w:r>
              <w:t>сметная документация;</w:t>
            </w:r>
          </w:p>
          <w:p w:rsidR="004044A9" w:rsidRDefault="004044A9">
            <w:pPr>
              <w:pStyle w:val="ConsPlusNormal"/>
            </w:pPr>
            <w:r>
              <w:t>муниципальные контракты (договоры)</w:t>
            </w:r>
          </w:p>
        </w:tc>
      </w:tr>
      <w:tr w:rsidR="004044A9">
        <w:tblPrEx>
          <w:tblBorders>
            <w:insideH w:val="nil"/>
          </w:tblBorders>
        </w:tblPrEx>
        <w:tc>
          <w:tcPr>
            <w:tcW w:w="535" w:type="dxa"/>
            <w:tcBorders>
              <w:bottom w:val="nil"/>
            </w:tcBorders>
          </w:tcPr>
          <w:p w:rsidR="004044A9" w:rsidRDefault="004044A9">
            <w:pPr>
              <w:pStyle w:val="ConsPlusNormal"/>
              <w:jc w:val="center"/>
            </w:pPr>
            <w:r>
              <w:lastRenderedPageBreak/>
              <w:t>18</w:t>
            </w:r>
          </w:p>
        </w:tc>
        <w:tc>
          <w:tcPr>
            <w:tcW w:w="2381" w:type="dxa"/>
            <w:tcBorders>
              <w:bottom w:val="nil"/>
            </w:tcBorders>
          </w:tcPr>
          <w:p w:rsidR="004044A9" w:rsidRDefault="004044A9">
            <w:pPr>
              <w:pStyle w:val="ConsPlusNormal"/>
            </w:pPr>
            <w:r>
              <w:t xml:space="preserve">Доля обучающихся в муниципальных образовательных организациях, являющихся членами семей отдельных категорий граждан, направленных для участия в специальной военной операции, которые предусмотрены </w:t>
            </w:r>
            <w:hyperlink r:id="rId108">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tc>
        <w:tc>
          <w:tcPr>
            <w:tcW w:w="1247" w:type="dxa"/>
            <w:tcBorders>
              <w:bottom w:val="nil"/>
            </w:tcBorders>
          </w:tcPr>
          <w:p w:rsidR="004044A9" w:rsidRDefault="004044A9">
            <w:pPr>
              <w:pStyle w:val="ConsPlusNormal"/>
              <w:jc w:val="center"/>
            </w:pPr>
            <w:r>
              <w:t>Процент</w:t>
            </w:r>
          </w:p>
        </w:tc>
        <w:tc>
          <w:tcPr>
            <w:tcW w:w="2400" w:type="dxa"/>
            <w:tcBorders>
              <w:bottom w:val="nil"/>
            </w:tcBorders>
          </w:tcPr>
          <w:p w:rsidR="004044A9" w:rsidRDefault="004044A9">
            <w:pPr>
              <w:pStyle w:val="ConsPlusNormal"/>
            </w:pPr>
            <w:r>
              <w:t>Отношение количества обучающихся в муниципальных образовательных организациях, являющихся членами семей граждан, направленных для участия в специальной военной операции,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граждан, направленных для участия в специальной военной операции</w:t>
            </w:r>
          </w:p>
        </w:tc>
        <w:tc>
          <w:tcPr>
            <w:tcW w:w="2494" w:type="dxa"/>
            <w:tcBorders>
              <w:bottom w:val="nil"/>
            </w:tcBorders>
          </w:tcPr>
          <w:p w:rsidR="004044A9" w:rsidRDefault="004044A9">
            <w:pPr>
              <w:pStyle w:val="ConsPlusNormal"/>
            </w:pPr>
            <w:r>
              <w:t>Используется информация внутриведомственного мониторинга ДО</w:t>
            </w:r>
          </w:p>
        </w:tc>
      </w:tr>
      <w:tr w:rsidR="004044A9">
        <w:tblPrEx>
          <w:tblBorders>
            <w:insideH w:val="nil"/>
          </w:tblBorders>
        </w:tblPrEx>
        <w:tc>
          <w:tcPr>
            <w:tcW w:w="9057" w:type="dxa"/>
            <w:gridSpan w:val="5"/>
            <w:tcBorders>
              <w:top w:val="nil"/>
            </w:tcBorders>
          </w:tcPr>
          <w:p w:rsidR="004044A9" w:rsidRDefault="004044A9">
            <w:pPr>
              <w:pStyle w:val="ConsPlusNormal"/>
              <w:jc w:val="both"/>
            </w:pPr>
            <w:r>
              <w:t xml:space="preserve">(в ред. Постановлений Администрации города Омска от 16.08.2023 </w:t>
            </w:r>
            <w:hyperlink r:id="rId109">
              <w:r>
                <w:rPr>
                  <w:color w:val="0000FF"/>
                </w:rPr>
                <w:t>N 725-п</w:t>
              </w:r>
            </w:hyperlink>
            <w:r>
              <w:t xml:space="preserve">, от 22.02.2024 </w:t>
            </w:r>
            <w:hyperlink r:id="rId110">
              <w:r>
                <w:rPr>
                  <w:color w:val="0000FF"/>
                </w:rPr>
                <w:t>N 139-п</w:t>
              </w:r>
            </w:hyperlink>
            <w:r>
              <w:t>)</w:t>
            </w:r>
          </w:p>
        </w:tc>
      </w:tr>
      <w:tr w:rsidR="004044A9">
        <w:tblPrEx>
          <w:tblBorders>
            <w:insideH w:val="nil"/>
          </w:tblBorders>
        </w:tblPrEx>
        <w:tc>
          <w:tcPr>
            <w:tcW w:w="535" w:type="dxa"/>
            <w:tcBorders>
              <w:bottom w:val="nil"/>
            </w:tcBorders>
          </w:tcPr>
          <w:p w:rsidR="004044A9" w:rsidRDefault="004044A9">
            <w:pPr>
              <w:pStyle w:val="ConsPlusNormal"/>
              <w:jc w:val="center"/>
            </w:pPr>
            <w:r>
              <w:t>19</w:t>
            </w:r>
          </w:p>
        </w:tc>
        <w:tc>
          <w:tcPr>
            <w:tcW w:w="2381" w:type="dxa"/>
            <w:tcBorders>
              <w:bottom w:val="nil"/>
            </w:tcBorders>
          </w:tcPr>
          <w:p w:rsidR="004044A9" w:rsidRDefault="004044A9">
            <w:pPr>
              <w:pStyle w:val="ConsPlusNormal"/>
            </w:pPr>
            <w:r>
              <w:t>Количество объектов, в отношении которых получены заключения по инструментальному обследованию зданий</w:t>
            </w:r>
          </w:p>
        </w:tc>
        <w:tc>
          <w:tcPr>
            <w:tcW w:w="1247" w:type="dxa"/>
            <w:tcBorders>
              <w:bottom w:val="nil"/>
            </w:tcBorders>
          </w:tcPr>
          <w:p w:rsidR="004044A9" w:rsidRDefault="004044A9">
            <w:pPr>
              <w:pStyle w:val="ConsPlusNormal"/>
              <w:jc w:val="center"/>
            </w:pPr>
            <w:r>
              <w:t>Единиц</w:t>
            </w:r>
          </w:p>
        </w:tc>
        <w:tc>
          <w:tcPr>
            <w:tcW w:w="2400" w:type="dxa"/>
            <w:tcBorders>
              <w:bottom w:val="nil"/>
            </w:tcBorders>
          </w:tcPr>
          <w:p w:rsidR="004044A9" w:rsidRDefault="004044A9">
            <w:pPr>
              <w:pStyle w:val="ConsPlusNormal"/>
            </w:pPr>
            <w:r>
              <w:t>Путем суммирования количества объектов, в которых проведены мероприятия по инструментальному обследованию зданий</w:t>
            </w:r>
          </w:p>
        </w:tc>
        <w:tc>
          <w:tcPr>
            <w:tcW w:w="2494" w:type="dxa"/>
            <w:tcBorders>
              <w:bottom w:val="nil"/>
            </w:tcBorders>
          </w:tcPr>
          <w:p w:rsidR="004044A9" w:rsidRDefault="004044A9">
            <w:pPr>
              <w:pStyle w:val="ConsPlusNormal"/>
            </w:pPr>
            <w:r>
              <w:t>Используется информация ДС о наличии заключения по результатам проведения инструментального обследования зданий</w:t>
            </w:r>
          </w:p>
        </w:tc>
      </w:tr>
      <w:tr w:rsidR="004044A9">
        <w:tblPrEx>
          <w:tblBorders>
            <w:insideH w:val="nil"/>
          </w:tblBorders>
        </w:tblPrEx>
        <w:tc>
          <w:tcPr>
            <w:tcW w:w="9057" w:type="dxa"/>
            <w:gridSpan w:val="5"/>
            <w:tcBorders>
              <w:top w:val="nil"/>
            </w:tcBorders>
          </w:tcPr>
          <w:p w:rsidR="004044A9" w:rsidRDefault="004044A9">
            <w:pPr>
              <w:pStyle w:val="ConsPlusNormal"/>
              <w:jc w:val="both"/>
            </w:pPr>
            <w:r>
              <w:t xml:space="preserve">(п. 19 введен </w:t>
            </w:r>
            <w:hyperlink r:id="rId111">
              <w:r>
                <w:rPr>
                  <w:color w:val="0000FF"/>
                </w:rPr>
                <w:t>Постановлением</w:t>
              </w:r>
            </w:hyperlink>
            <w:r>
              <w:t xml:space="preserve"> Администрации города Омска от 17.04.2023 N 372-п)</w:t>
            </w:r>
          </w:p>
        </w:tc>
      </w:tr>
      <w:tr w:rsidR="004044A9">
        <w:tblPrEx>
          <w:tblBorders>
            <w:insideH w:val="nil"/>
          </w:tblBorders>
        </w:tblPrEx>
        <w:tc>
          <w:tcPr>
            <w:tcW w:w="535" w:type="dxa"/>
            <w:tcBorders>
              <w:bottom w:val="nil"/>
            </w:tcBorders>
          </w:tcPr>
          <w:p w:rsidR="004044A9" w:rsidRDefault="004044A9">
            <w:pPr>
              <w:pStyle w:val="ConsPlusNormal"/>
              <w:jc w:val="center"/>
            </w:pPr>
            <w:r>
              <w:t>20</w:t>
            </w:r>
          </w:p>
        </w:tc>
        <w:tc>
          <w:tcPr>
            <w:tcW w:w="2381" w:type="dxa"/>
            <w:tcBorders>
              <w:bottom w:val="nil"/>
            </w:tcBorders>
          </w:tcPr>
          <w:p w:rsidR="004044A9" w:rsidRDefault="004044A9">
            <w:pPr>
              <w:pStyle w:val="ConsPlusNormal"/>
            </w:pPr>
            <w:r>
              <w:t xml:space="preserve">Выполнены </w:t>
            </w:r>
            <w:r>
              <w:lastRenderedPageBreak/>
              <w:t>мероприятия по капитальному ремонту общеобразовательных организаций и их оснащению средствами обучения и воспитания в полном объеме</w:t>
            </w:r>
          </w:p>
        </w:tc>
        <w:tc>
          <w:tcPr>
            <w:tcW w:w="1247" w:type="dxa"/>
            <w:tcBorders>
              <w:bottom w:val="nil"/>
            </w:tcBorders>
          </w:tcPr>
          <w:p w:rsidR="004044A9" w:rsidRDefault="004044A9">
            <w:pPr>
              <w:pStyle w:val="ConsPlusNormal"/>
              <w:jc w:val="center"/>
            </w:pPr>
            <w:r>
              <w:lastRenderedPageBreak/>
              <w:t>Единиц</w:t>
            </w:r>
          </w:p>
        </w:tc>
        <w:tc>
          <w:tcPr>
            <w:tcW w:w="2400" w:type="dxa"/>
            <w:tcBorders>
              <w:bottom w:val="nil"/>
            </w:tcBorders>
          </w:tcPr>
          <w:p w:rsidR="004044A9" w:rsidRDefault="004044A9">
            <w:pPr>
              <w:pStyle w:val="ConsPlusNormal"/>
            </w:pPr>
            <w:r>
              <w:t xml:space="preserve">Путем суммирования </w:t>
            </w:r>
            <w:r>
              <w:lastRenderedPageBreak/>
              <w:t>общего количества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(нарастающим итогом)</w:t>
            </w:r>
          </w:p>
        </w:tc>
        <w:tc>
          <w:tcPr>
            <w:tcW w:w="2494" w:type="dxa"/>
            <w:tcBorders>
              <w:bottom w:val="nil"/>
            </w:tcBorders>
          </w:tcPr>
          <w:p w:rsidR="004044A9" w:rsidRDefault="004044A9">
            <w:pPr>
              <w:pStyle w:val="ConsPlusNormal"/>
            </w:pPr>
            <w:r>
              <w:lastRenderedPageBreak/>
              <w:t xml:space="preserve">Используется </w:t>
            </w:r>
            <w:r>
              <w:lastRenderedPageBreak/>
              <w:t>информация внутриведомственного мониторинга ДО и ДС</w:t>
            </w:r>
          </w:p>
        </w:tc>
      </w:tr>
      <w:tr w:rsidR="004044A9">
        <w:tblPrEx>
          <w:tblBorders>
            <w:insideH w:val="nil"/>
          </w:tblBorders>
        </w:tblPrEx>
        <w:tc>
          <w:tcPr>
            <w:tcW w:w="9057" w:type="dxa"/>
            <w:gridSpan w:val="5"/>
            <w:tcBorders>
              <w:top w:val="nil"/>
            </w:tcBorders>
          </w:tcPr>
          <w:p w:rsidR="004044A9" w:rsidRDefault="004044A9">
            <w:pPr>
              <w:pStyle w:val="ConsPlusNormal"/>
              <w:jc w:val="both"/>
            </w:pPr>
            <w:r>
              <w:lastRenderedPageBreak/>
              <w:t xml:space="preserve">(п. 20 в ред. </w:t>
            </w:r>
            <w:hyperlink r:id="rId112">
              <w:r>
                <w:rPr>
                  <w:color w:val="0000FF"/>
                </w:rPr>
                <w:t>Постановления</w:t>
              </w:r>
            </w:hyperlink>
            <w:r>
              <w:t xml:space="preserve"> Администрации города Омска от 22.02.2024 N 139-п)</w:t>
            </w:r>
          </w:p>
        </w:tc>
      </w:tr>
      <w:tr w:rsidR="004044A9">
        <w:tblPrEx>
          <w:tblBorders>
            <w:insideH w:val="nil"/>
          </w:tblBorders>
        </w:tblPrEx>
        <w:tc>
          <w:tcPr>
            <w:tcW w:w="535" w:type="dxa"/>
            <w:tcBorders>
              <w:bottom w:val="nil"/>
            </w:tcBorders>
          </w:tcPr>
          <w:p w:rsidR="004044A9" w:rsidRDefault="004044A9">
            <w:pPr>
              <w:pStyle w:val="ConsPlusNormal"/>
              <w:jc w:val="center"/>
            </w:pPr>
            <w:r>
              <w:t>21</w:t>
            </w:r>
          </w:p>
        </w:tc>
        <w:tc>
          <w:tcPr>
            <w:tcW w:w="2381" w:type="dxa"/>
            <w:tcBorders>
              <w:bottom w:val="nil"/>
            </w:tcBorders>
          </w:tcPr>
          <w:p w:rsidR="004044A9" w:rsidRDefault="004044A9">
            <w:pPr>
              <w:pStyle w:val="ConsPlusNormal"/>
            </w:pPr>
            <w:r>
              <w:t xml:space="preserve">Количество образовательных учреждений, в которых проведены </w:t>
            </w:r>
            <w:proofErr w:type="spellStart"/>
            <w:r>
              <w:t>энергоэффективные</w:t>
            </w:r>
            <w:proofErr w:type="spellEnd"/>
            <w:r>
              <w:t xml:space="preserve"> мероприятия в рамках заключенных </w:t>
            </w:r>
            <w:proofErr w:type="spellStart"/>
            <w:r>
              <w:t>энергосервисных</w:t>
            </w:r>
            <w:proofErr w:type="spellEnd"/>
            <w:r>
              <w:t xml:space="preserve"> контрактов</w:t>
            </w:r>
          </w:p>
        </w:tc>
        <w:tc>
          <w:tcPr>
            <w:tcW w:w="1247" w:type="dxa"/>
            <w:tcBorders>
              <w:bottom w:val="nil"/>
            </w:tcBorders>
          </w:tcPr>
          <w:p w:rsidR="004044A9" w:rsidRDefault="004044A9">
            <w:pPr>
              <w:pStyle w:val="ConsPlusNormal"/>
              <w:jc w:val="center"/>
            </w:pPr>
            <w:r>
              <w:t>Единиц</w:t>
            </w:r>
          </w:p>
        </w:tc>
        <w:tc>
          <w:tcPr>
            <w:tcW w:w="2400" w:type="dxa"/>
            <w:tcBorders>
              <w:bottom w:val="nil"/>
            </w:tcBorders>
          </w:tcPr>
          <w:p w:rsidR="004044A9" w:rsidRDefault="004044A9">
            <w:pPr>
              <w:pStyle w:val="ConsPlusNormal"/>
            </w:pPr>
            <w:r>
              <w:t xml:space="preserve">Путем суммирования количества образовательных учреждений города Омска, подведомственных департаменту образования Администрации города Омска, в которых проведены </w:t>
            </w:r>
            <w:proofErr w:type="spellStart"/>
            <w:r>
              <w:t>энергоэффективные</w:t>
            </w:r>
            <w:proofErr w:type="spellEnd"/>
            <w:r>
              <w:t xml:space="preserve"> мероприятия в рамках заключенных </w:t>
            </w:r>
            <w:proofErr w:type="spellStart"/>
            <w:r>
              <w:t>энергосервисных</w:t>
            </w:r>
            <w:proofErr w:type="spellEnd"/>
            <w:r>
              <w:t xml:space="preserve"> контрактов</w:t>
            </w:r>
          </w:p>
        </w:tc>
        <w:tc>
          <w:tcPr>
            <w:tcW w:w="2494" w:type="dxa"/>
            <w:tcBorders>
              <w:bottom w:val="nil"/>
            </w:tcBorders>
          </w:tcPr>
          <w:p w:rsidR="004044A9" w:rsidRDefault="004044A9">
            <w:pPr>
              <w:pStyle w:val="ConsPlusNormal"/>
            </w:pPr>
            <w:r>
              <w:t>Используется информация внутриведомственного мониторинга ДО</w:t>
            </w:r>
          </w:p>
        </w:tc>
      </w:tr>
      <w:tr w:rsidR="004044A9">
        <w:tblPrEx>
          <w:tblBorders>
            <w:insideH w:val="nil"/>
          </w:tblBorders>
        </w:tblPrEx>
        <w:tc>
          <w:tcPr>
            <w:tcW w:w="9057" w:type="dxa"/>
            <w:gridSpan w:val="5"/>
            <w:tcBorders>
              <w:top w:val="nil"/>
            </w:tcBorders>
          </w:tcPr>
          <w:p w:rsidR="004044A9" w:rsidRDefault="004044A9">
            <w:pPr>
              <w:pStyle w:val="ConsPlusNormal"/>
              <w:jc w:val="both"/>
            </w:pPr>
            <w:r>
              <w:t xml:space="preserve">(п. 21 введен </w:t>
            </w:r>
            <w:hyperlink r:id="rId113">
              <w:r>
                <w:rPr>
                  <w:color w:val="0000FF"/>
                </w:rPr>
                <w:t>Постановлением</w:t>
              </w:r>
            </w:hyperlink>
            <w:r>
              <w:t xml:space="preserve"> Администрации города Омска от 31.07.2023 N 685-п; в ред. </w:t>
            </w:r>
            <w:hyperlink r:id="rId114">
              <w:r>
                <w:rPr>
                  <w:color w:val="0000FF"/>
                </w:rPr>
                <w:t>Постановления</w:t>
              </w:r>
            </w:hyperlink>
            <w:r>
              <w:t xml:space="preserve"> Администрации города Омска от 22.02.2024 N 139-п)</w:t>
            </w:r>
          </w:p>
        </w:tc>
      </w:tr>
      <w:tr w:rsidR="004044A9">
        <w:tblPrEx>
          <w:tblBorders>
            <w:insideH w:val="nil"/>
          </w:tblBorders>
        </w:tblPrEx>
        <w:tc>
          <w:tcPr>
            <w:tcW w:w="535" w:type="dxa"/>
            <w:tcBorders>
              <w:bottom w:val="nil"/>
            </w:tcBorders>
          </w:tcPr>
          <w:p w:rsidR="004044A9" w:rsidRDefault="004044A9">
            <w:pPr>
              <w:pStyle w:val="ConsPlusNormal"/>
              <w:jc w:val="center"/>
            </w:pPr>
            <w:r>
              <w:t>22</w:t>
            </w:r>
          </w:p>
        </w:tc>
        <w:tc>
          <w:tcPr>
            <w:tcW w:w="2381" w:type="dxa"/>
            <w:tcBorders>
              <w:bottom w:val="nil"/>
            </w:tcBorders>
          </w:tcPr>
          <w:p w:rsidR="004044A9" w:rsidRDefault="004044A9">
            <w:pPr>
              <w:pStyle w:val="ConsPlusNormal"/>
            </w:pPr>
            <w:r>
              <w:t xml:space="preserve">Доля муниципальных образовательных организаций муниципального образования городской округ город Омск Омской области, в которых проведены мероприятия по обеспечению безопасных условий использования зданий (сооружений) и территорий муниципальных образовательных организаций муниципального образования городской округ город Омск </w:t>
            </w:r>
            <w:r>
              <w:lastRenderedPageBreak/>
              <w:t>Омской области, в общем количестве муниципальных образовательных организаций муниципального образования городской округ город Омск Омской области</w:t>
            </w:r>
          </w:p>
        </w:tc>
        <w:tc>
          <w:tcPr>
            <w:tcW w:w="1247" w:type="dxa"/>
            <w:tcBorders>
              <w:bottom w:val="nil"/>
            </w:tcBorders>
          </w:tcPr>
          <w:p w:rsidR="004044A9" w:rsidRDefault="004044A9">
            <w:pPr>
              <w:pStyle w:val="ConsPlusNormal"/>
              <w:jc w:val="center"/>
            </w:pPr>
            <w:r>
              <w:lastRenderedPageBreak/>
              <w:t>Процент</w:t>
            </w:r>
          </w:p>
        </w:tc>
        <w:tc>
          <w:tcPr>
            <w:tcW w:w="2400" w:type="dxa"/>
            <w:tcBorders>
              <w:bottom w:val="nil"/>
            </w:tcBorders>
          </w:tcPr>
          <w:p w:rsidR="004044A9" w:rsidRDefault="004044A9">
            <w:pPr>
              <w:pStyle w:val="ConsPlusNormal"/>
            </w:pPr>
            <w:r>
              <w:t xml:space="preserve">Отношение количества муниципальных образовательных организаций муниципального образования городской округ город Омск Омской области, в которых проведены мероприятия по обеспечению безопасных условий использования зданий (сооружений) и территорий муниципальных образовательных организаций муниципального образования городской </w:t>
            </w:r>
            <w:r>
              <w:lastRenderedPageBreak/>
              <w:t>округ город Омск Омской области, к общему количеству муниципальных образовательных организаций муниципального образования городской округ город Омск Омской области, которым предоставлены средства субсидии на обеспечение безопасных условий использования зданий (сооружений) и территорий муниципальных образовательных организаций муниципального образования городской округ город Омск Омской области на соответствующие цели</w:t>
            </w:r>
          </w:p>
        </w:tc>
        <w:tc>
          <w:tcPr>
            <w:tcW w:w="2494" w:type="dxa"/>
            <w:tcBorders>
              <w:bottom w:val="nil"/>
            </w:tcBorders>
          </w:tcPr>
          <w:p w:rsidR="004044A9" w:rsidRDefault="004044A9">
            <w:pPr>
              <w:pStyle w:val="ConsPlusNormal"/>
            </w:pPr>
            <w:r>
              <w:lastRenderedPageBreak/>
              <w:t>Используется информация внутриведомственного мониторинга ДО и ДС</w:t>
            </w:r>
          </w:p>
        </w:tc>
      </w:tr>
      <w:tr w:rsidR="004044A9">
        <w:tblPrEx>
          <w:tblBorders>
            <w:insideH w:val="nil"/>
          </w:tblBorders>
        </w:tblPrEx>
        <w:tc>
          <w:tcPr>
            <w:tcW w:w="9057" w:type="dxa"/>
            <w:gridSpan w:val="5"/>
            <w:tcBorders>
              <w:top w:val="nil"/>
            </w:tcBorders>
          </w:tcPr>
          <w:p w:rsidR="004044A9" w:rsidRDefault="004044A9">
            <w:pPr>
              <w:pStyle w:val="ConsPlusNormal"/>
              <w:jc w:val="both"/>
            </w:pPr>
            <w:r>
              <w:lastRenderedPageBreak/>
              <w:t xml:space="preserve">(п. 22 в ред. </w:t>
            </w:r>
            <w:hyperlink r:id="rId115">
              <w:r>
                <w:rPr>
                  <w:color w:val="0000FF"/>
                </w:rPr>
                <w:t>Постановления</w:t>
              </w:r>
            </w:hyperlink>
            <w:r>
              <w:t xml:space="preserve"> Администрации города Омска от 14.09.2023 N 804-п)</w:t>
            </w:r>
          </w:p>
        </w:tc>
      </w:tr>
      <w:tr w:rsidR="004044A9">
        <w:tblPrEx>
          <w:tblBorders>
            <w:insideH w:val="nil"/>
          </w:tblBorders>
        </w:tblPrEx>
        <w:tc>
          <w:tcPr>
            <w:tcW w:w="535" w:type="dxa"/>
            <w:tcBorders>
              <w:bottom w:val="nil"/>
            </w:tcBorders>
          </w:tcPr>
          <w:p w:rsidR="004044A9" w:rsidRDefault="004044A9">
            <w:pPr>
              <w:pStyle w:val="ConsPlusNormal"/>
              <w:jc w:val="center"/>
            </w:pPr>
            <w:r>
              <w:t>23</w:t>
            </w:r>
          </w:p>
        </w:tc>
        <w:tc>
          <w:tcPr>
            <w:tcW w:w="2381" w:type="dxa"/>
            <w:tcBorders>
              <w:bottom w:val="nil"/>
            </w:tcBorders>
          </w:tcPr>
          <w:p w:rsidR="004044A9" w:rsidRDefault="004044A9">
            <w:pPr>
              <w:pStyle w:val="ConsPlusNormal"/>
            </w:pPr>
            <w:r>
              <w:t>Количество исполненных судебных решений</w:t>
            </w:r>
          </w:p>
        </w:tc>
        <w:tc>
          <w:tcPr>
            <w:tcW w:w="1247" w:type="dxa"/>
            <w:tcBorders>
              <w:bottom w:val="nil"/>
            </w:tcBorders>
          </w:tcPr>
          <w:p w:rsidR="004044A9" w:rsidRDefault="004044A9">
            <w:pPr>
              <w:pStyle w:val="ConsPlusNormal"/>
              <w:jc w:val="center"/>
            </w:pPr>
            <w:r>
              <w:t>Единиц</w:t>
            </w:r>
          </w:p>
        </w:tc>
        <w:tc>
          <w:tcPr>
            <w:tcW w:w="2400" w:type="dxa"/>
            <w:tcBorders>
              <w:bottom w:val="nil"/>
            </w:tcBorders>
          </w:tcPr>
          <w:p w:rsidR="004044A9" w:rsidRDefault="004044A9">
            <w:pPr>
              <w:pStyle w:val="ConsPlusNormal"/>
            </w:pPr>
            <w:r>
              <w:t>Путем суммирования количества исполненных судебных решений</w:t>
            </w:r>
          </w:p>
        </w:tc>
        <w:tc>
          <w:tcPr>
            <w:tcW w:w="2494" w:type="dxa"/>
            <w:tcBorders>
              <w:bottom w:val="nil"/>
            </w:tcBorders>
          </w:tcPr>
          <w:p w:rsidR="004044A9" w:rsidRDefault="004044A9">
            <w:pPr>
              <w:pStyle w:val="ConsPlusNormal"/>
            </w:pPr>
            <w:r>
              <w:t>Используется информация ДС о количестве исполненных судебных решений</w:t>
            </w:r>
          </w:p>
        </w:tc>
      </w:tr>
      <w:tr w:rsidR="004044A9">
        <w:tblPrEx>
          <w:tblBorders>
            <w:insideH w:val="nil"/>
          </w:tblBorders>
        </w:tblPrEx>
        <w:tc>
          <w:tcPr>
            <w:tcW w:w="9057" w:type="dxa"/>
            <w:gridSpan w:val="5"/>
            <w:tcBorders>
              <w:top w:val="nil"/>
            </w:tcBorders>
          </w:tcPr>
          <w:p w:rsidR="004044A9" w:rsidRDefault="004044A9">
            <w:pPr>
              <w:pStyle w:val="ConsPlusNormal"/>
              <w:jc w:val="both"/>
            </w:pPr>
            <w:r>
              <w:t xml:space="preserve">(п. 23 введен </w:t>
            </w:r>
            <w:hyperlink r:id="rId116">
              <w:r>
                <w:rPr>
                  <w:color w:val="0000FF"/>
                </w:rPr>
                <w:t>Постановлением</w:t>
              </w:r>
            </w:hyperlink>
            <w:r>
              <w:t xml:space="preserve"> Администрации города Омска от 16.08.2023 N 725-п)</w:t>
            </w:r>
          </w:p>
        </w:tc>
      </w:tr>
      <w:tr w:rsidR="004044A9">
        <w:tblPrEx>
          <w:tblBorders>
            <w:insideH w:val="nil"/>
          </w:tblBorders>
        </w:tblPrEx>
        <w:tc>
          <w:tcPr>
            <w:tcW w:w="535" w:type="dxa"/>
            <w:tcBorders>
              <w:bottom w:val="nil"/>
            </w:tcBorders>
          </w:tcPr>
          <w:p w:rsidR="004044A9" w:rsidRDefault="004044A9">
            <w:pPr>
              <w:pStyle w:val="ConsPlusNormal"/>
              <w:jc w:val="center"/>
            </w:pPr>
            <w:r>
              <w:t>24</w:t>
            </w:r>
          </w:p>
        </w:tc>
        <w:tc>
          <w:tcPr>
            <w:tcW w:w="2381" w:type="dxa"/>
            <w:tcBorders>
              <w:bottom w:val="nil"/>
            </w:tcBorders>
          </w:tcPr>
          <w:p w:rsidR="004044A9" w:rsidRDefault="004044A9">
            <w:pPr>
              <w:pStyle w:val="ConsPlusNormal"/>
            </w:pPr>
            <w:r>
              <w:t xml:space="preserve">Количество учащихся 7 - 11 классов, проходящих обучение в бюджетном общеобразовательном учреждении города Омска "Гимназия N 43", в связи с приостановлением основной деятельности бюджетного общеобразовательного учреждения города Омска "Гимназия N 88", имеющих право на получение ежемесячной денежной выплаты при </w:t>
            </w:r>
            <w:r>
              <w:lastRenderedPageBreak/>
              <w:t>оплате проезда в муниципальном пассажирском транспорте города Омска</w:t>
            </w:r>
          </w:p>
        </w:tc>
        <w:tc>
          <w:tcPr>
            <w:tcW w:w="1247" w:type="dxa"/>
            <w:tcBorders>
              <w:bottom w:val="nil"/>
            </w:tcBorders>
          </w:tcPr>
          <w:p w:rsidR="004044A9" w:rsidRDefault="004044A9">
            <w:pPr>
              <w:pStyle w:val="ConsPlusNormal"/>
              <w:jc w:val="center"/>
            </w:pPr>
            <w:r>
              <w:lastRenderedPageBreak/>
              <w:t>Человек</w:t>
            </w:r>
          </w:p>
        </w:tc>
        <w:tc>
          <w:tcPr>
            <w:tcW w:w="2400" w:type="dxa"/>
            <w:tcBorders>
              <w:bottom w:val="nil"/>
            </w:tcBorders>
          </w:tcPr>
          <w:p w:rsidR="004044A9" w:rsidRDefault="004044A9">
            <w:pPr>
              <w:pStyle w:val="ConsPlusNormal"/>
            </w:pPr>
            <w:r>
              <w:t xml:space="preserve">Путем суммирования количества учащихся 7 - 11 классов, проходящих обучение в бюджетном общеобразовательном учреждении города Омска "Гимназия N 43", в связи с приостановлением основной деятельности бюджетного общеобразовательного учреждения города Омска "Гимназия N 88", имеющих право на получение ежемесячной денежной выплаты при </w:t>
            </w:r>
            <w:r>
              <w:lastRenderedPageBreak/>
              <w:t>оплате проезда в муниципальном пассажирском транспорте города Омска</w:t>
            </w:r>
          </w:p>
        </w:tc>
        <w:tc>
          <w:tcPr>
            <w:tcW w:w="2494" w:type="dxa"/>
            <w:tcBorders>
              <w:bottom w:val="nil"/>
            </w:tcBorders>
          </w:tcPr>
          <w:p w:rsidR="004044A9" w:rsidRDefault="004044A9">
            <w:pPr>
              <w:pStyle w:val="ConsPlusNormal"/>
            </w:pPr>
            <w:r>
              <w:lastRenderedPageBreak/>
              <w:t>Используется информация внутриведомственного мониторинга ДО</w:t>
            </w:r>
          </w:p>
        </w:tc>
      </w:tr>
      <w:tr w:rsidR="004044A9">
        <w:tblPrEx>
          <w:tblBorders>
            <w:insideH w:val="nil"/>
          </w:tblBorders>
        </w:tblPrEx>
        <w:tc>
          <w:tcPr>
            <w:tcW w:w="9057" w:type="dxa"/>
            <w:gridSpan w:val="5"/>
            <w:tcBorders>
              <w:top w:val="nil"/>
            </w:tcBorders>
          </w:tcPr>
          <w:p w:rsidR="004044A9" w:rsidRDefault="004044A9">
            <w:pPr>
              <w:pStyle w:val="ConsPlusNormal"/>
              <w:jc w:val="both"/>
            </w:pPr>
            <w:r>
              <w:lastRenderedPageBreak/>
              <w:t xml:space="preserve">(п. 24 введен </w:t>
            </w:r>
            <w:hyperlink r:id="rId117">
              <w:r>
                <w:rPr>
                  <w:color w:val="0000FF"/>
                </w:rPr>
                <w:t>Постановлением</w:t>
              </w:r>
            </w:hyperlink>
            <w:r>
              <w:t xml:space="preserve"> Администрации города Омска от 19.01.2024 N 26-п)</w:t>
            </w:r>
          </w:p>
        </w:tc>
      </w:tr>
      <w:tr w:rsidR="004044A9">
        <w:tblPrEx>
          <w:tblBorders>
            <w:insideH w:val="nil"/>
          </w:tblBorders>
        </w:tblPrEx>
        <w:tc>
          <w:tcPr>
            <w:tcW w:w="535" w:type="dxa"/>
            <w:tcBorders>
              <w:bottom w:val="nil"/>
            </w:tcBorders>
          </w:tcPr>
          <w:p w:rsidR="004044A9" w:rsidRDefault="004044A9">
            <w:pPr>
              <w:pStyle w:val="ConsPlusNormal"/>
              <w:jc w:val="center"/>
            </w:pPr>
            <w:r>
              <w:t>25</w:t>
            </w:r>
          </w:p>
        </w:tc>
        <w:tc>
          <w:tcPr>
            <w:tcW w:w="2381" w:type="dxa"/>
            <w:tcBorders>
              <w:bottom w:val="nil"/>
            </w:tcBorders>
          </w:tcPr>
          <w:p w:rsidR="004044A9" w:rsidRDefault="004044A9">
            <w:pPr>
              <w:pStyle w:val="ConsPlusNormal"/>
            </w:pPr>
            <w:r>
              <w:t>Доля учащихся бюджетных общеобразовательных учреждений города Омска, которым предоставлена льгота при проезде в транспорте общего пользования по муниципальным маршрутам регулярных перевозок в границах города Омска с использованием льготного электронного проездного билета, в связи с проведением капитального ремонта учреждений, в общем количестве учащихся бюджетных общеобразовательных учреждений города Омска, имеющих право на предоставление данной льготы</w:t>
            </w:r>
          </w:p>
        </w:tc>
        <w:tc>
          <w:tcPr>
            <w:tcW w:w="1247" w:type="dxa"/>
            <w:tcBorders>
              <w:bottom w:val="nil"/>
            </w:tcBorders>
          </w:tcPr>
          <w:p w:rsidR="004044A9" w:rsidRDefault="004044A9">
            <w:pPr>
              <w:pStyle w:val="ConsPlusNormal"/>
              <w:jc w:val="center"/>
            </w:pPr>
            <w:r>
              <w:t>Процент</w:t>
            </w:r>
          </w:p>
        </w:tc>
        <w:tc>
          <w:tcPr>
            <w:tcW w:w="2400" w:type="dxa"/>
            <w:tcBorders>
              <w:bottom w:val="nil"/>
            </w:tcBorders>
          </w:tcPr>
          <w:p w:rsidR="004044A9" w:rsidRDefault="004044A9">
            <w:pPr>
              <w:pStyle w:val="ConsPlusNormal"/>
            </w:pPr>
            <w:r>
              <w:t>Отношение количества учащихся в бюджетных общеобразовательных учреждениях города Омска, которым предоставлена льгота при проезде в транспорте общего пользования по муниципальным маршрутам регулярных перевозок в границах города Омска с использованием льготного электронного проездного билета, в связи с проведением капитального ремонта учреждений, к общему количеству учащихся бюджетных общеобразовательных учреждений города Омска, имеющих право на предоставление данной льготы</w:t>
            </w:r>
          </w:p>
        </w:tc>
        <w:tc>
          <w:tcPr>
            <w:tcW w:w="2494" w:type="dxa"/>
            <w:tcBorders>
              <w:bottom w:val="nil"/>
            </w:tcBorders>
          </w:tcPr>
          <w:p w:rsidR="004044A9" w:rsidRDefault="004044A9">
            <w:pPr>
              <w:pStyle w:val="ConsPlusNormal"/>
            </w:pPr>
            <w:r>
              <w:t>Используется информация внутриведомственного мониторинга ДО</w:t>
            </w:r>
          </w:p>
        </w:tc>
      </w:tr>
      <w:tr w:rsidR="004044A9">
        <w:tblPrEx>
          <w:tblBorders>
            <w:insideH w:val="nil"/>
          </w:tblBorders>
        </w:tblPrEx>
        <w:tc>
          <w:tcPr>
            <w:tcW w:w="9057" w:type="dxa"/>
            <w:gridSpan w:val="5"/>
            <w:tcBorders>
              <w:top w:val="nil"/>
            </w:tcBorders>
          </w:tcPr>
          <w:p w:rsidR="004044A9" w:rsidRDefault="004044A9">
            <w:pPr>
              <w:pStyle w:val="ConsPlusNormal"/>
              <w:jc w:val="both"/>
            </w:pPr>
            <w:r>
              <w:t xml:space="preserve">(п. 25 в ред. </w:t>
            </w:r>
            <w:hyperlink r:id="rId118">
              <w:r>
                <w:rPr>
                  <w:color w:val="0000FF"/>
                </w:rPr>
                <w:t>Постановления</w:t>
              </w:r>
            </w:hyperlink>
            <w:r>
              <w:t xml:space="preserve"> Администрации города Омска от 22.02.2024 N 139-п)</w:t>
            </w:r>
          </w:p>
        </w:tc>
      </w:tr>
      <w:tr w:rsidR="004044A9">
        <w:tblPrEx>
          <w:tblBorders>
            <w:insideH w:val="nil"/>
          </w:tblBorders>
        </w:tblPrEx>
        <w:tc>
          <w:tcPr>
            <w:tcW w:w="535" w:type="dxa"/>
            <w:tcBorders>
              <w:bottom w:val="nil"/>
            </w:tcBorders>
          </w:tcPr>
          <w:p w:rsidR="004044A9" w:rsidRDefault="004044A9">
            <w:pPr>
              <w:pStyle w:val="ConsPlusNormal"/>
              <w:jc w:val="center"/>
            </w:pPr>
            <w:r>
              <w:t>26</w:t>
            </w:r>
          </w:p>
        </w:tc>
        <w:tc>
          <w:tcPr>
            <w:tcW w:w="2381" w:type="dxa"/>
            <w:tcBorders>
              <w:bottom w:val="nil"/>
            </w:tcBorders>
          </w:tcPr>
          <w:p w:rsidR="004044A9" w:rsidRDefault="004044A9">
            <w:pPr>
              <w:pStyle w:val="ConsPlusNormal"/>
            </w:pPr>
            <w:r>
              <w:t xml:space="preserve">Достигнута доля муниципальных образовательных организаций муниципального образования городской округ город Омск Омской области, допущенных муниципальными комиссиями по проверке готовности образовательных организаций к началу нового учебного года, в общем количестве муниципальных </w:t>
            </w:r>
            <w:r>
              <w:lastRenderedPageBreak/>
              <w:t>образовательных организаций муниципального образования городской округ город Омск Омской области</w:t>
            </w:r>
          </w:p>
        </w:tc>
        <w:tc>
          <w:tcPr>
            <w:tcW w:w="1247" w:type="dxa"/>
            <w:tcBorders>
              <w:bottom w:val="nil"/>
            </w:tcBorders>
          </w:tcPr>
          <w:p w:rsidR="004044A9" w:rsidRDefault="004044A9">
            <w:pPr>
              <w:pStyle w:val="ConsPlusNormal"/>
              <w:jc w:val="center"/>
            </w:pPr>
            <w:r>
              <w:lastRenderedPageBreak/>
              <w:t>Процент</w:t>
            </w:r>
          </w:p>
        </w:tc>
        <w:tc>
          <w:tcPr>
            <w:tcW w:w="2400" w:type="dxa"/>
            <w:tcBorders>
              <w:bottom w:val="nil"/>
            </w:tcBorders>
          </w:tcPr>
          <w:p w:rsidR="004044A9" w:rsidRDefault="004044A9">
            <w:pPr>
              <w:pStyle w:val="ConsPlusNormal"/>
            </w:pPr>
            <w:r>
              <w:t xml:space="preserve">Отношение количества муниципальных образовательных организаций муниципального образования городской округ город Омск Омской области, допущенных муниципальными комиссиями по проверке готовности образовательных организаций к началу нового учебного года, к общему количеству муниципальных </w:t>
            </w:r>
            <w:r>
              <w:lastRenderedPageBreak/>
              <w:t>образовательных организаций муниципального образования городской округ город Омск Омской области</w:t>
            </w:r>
          </w:p>
        </w:tc>
        <w:tc>
          <w:tcPr>
            <w:tcW w:w="2494" w:type="dxa"/>
            <w:tcBorders>
              <w:bottom w:val="nil"/>
            </w:tcBorders>
          </w:tcPr>
          <w:p w:rsidR="004044A9" w:rsidRDefault="004044A9">
            <w:pPr>
              <w:pStyle w:val="ConsPlusNormal"/>
            </w:pPr>
            <w:r>
              <w:lastRenderedPageBreak/>
              <w:t>Используется информация внутриведомственного мониторинга ДО</w:t>
            </w:r>
          </w:p>
        </w:tc>
      </w:tr>
      <w:tr w:rsidR="004044A9">
        <w:tblPrEx>
          <w:tblBorders>
            <w:insideH w:val="nil"/>
          </w:tblBorders>
        </w:tblPrEx>
        <w:tc>
          <w:tcPr>
            <w:tcW w:w="9057" w:type="dxa"/>
            <w:gridSpan w:val="5"/>
            <w:tcBorders>
              <w:top w:val="nil"/>
            </w:tcBorders>
          </w:tcPr>
          <w:p w:rsidR="004044A9" w:rsidRDefault="004044A9">
            <w:pPr>
              <w:pStyle w:val="ConsPlusNormal"/>
              <w:jc w:val="both"/>
            </w:pPr>
            <w:r>
              <w:lastRenderedPageBreak/>
              <w:t xml:space="preserve">(п. 26 введен </w:t>
            </w:r>
            <w:hyperlink r:id="rId119">
              <w:r>
                <w:rPr>
                  <w:color w:val="0000FF"/>
                </w:rPr>
                <w:t>Постановлением</w:t>
              </w:r>
            </w:hyperlink>
            <w:r>
              <w:t xml:space="preserve"> Администрации города Омска от 19.01.2024 N 26-п)</w:t>
            </w:r>
          </w:p>
        </w:tc>
      </w:tr>
      <w:tr w:rsidR="004044A9">
        <w:tblPrEx>
          <w:tblBorders>
            <w:insideH w:val="nil"/>
          </w:tblBorders>
        </w:tblPrEx>
        <w:tc>
          <w:tcPr>
            <w:tcW w:w="535" w:type="dxa"/>
            <w:tcBorders>
              <w:bottom w:val="nil"/>
            </w:tcBorders>
          </w:tcPr>
          <w:p w:rsidR="004044A9" w:rsidRDefault="004044A9">
            <w:pPr>
              <w:pStyle w:val="ConsPlusNormal"/>
              <w:jc w:val="center"/>
            </w:pPr>
            <w:r>
              <w:t>27</w:t>
            </w:r>
          </w:p>
        </w:tc>
        <w:tc>
          <w:tcPr>
            <w:tcW w:w="2381" w:type="dxa"/>
            <w:tcBorders>
              <w:bottom w:val="nil"/>
            </w:tcBorders>
          </w:tcPr>
          <w:p w:rsidR="004044A9" w:rsidRDefault="004044A9">
            <w:pPr>
              <w:pStyle w:val="ConsPlusNormal"/>
            </w:pPr>
            <w:r>
              <w:t>Достигнута доля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в общем количестве муниципальных образовательных организаций, которым предоставлены средства указанных субсидий на соответствующие цели</w:t>
            </w:r>
          </w:p>
        </w:tc>
        <w:tc>
          <w:tcPr>
            <w:tcW w:w="1247" w:type="dxa"/>
            <w:tcBorders>
              <w:bottom w:val="nil"/>
            </w:tcBorders>
          </w:tcPr>
          <w:p w:rsidR="004044A9" w:rsidRDefault="004044A9">
            <w:pPr>
              <w:pStyle w:val="ConsPlusNormal"/>
              <w:jc w:val="center"/>
            </w:pPr>
            <w:r>
              <w:t>Процент</w:t>
            </w:r>
          </w:p>
        </w:tc>
        <w:tc>
          <w:tcPr>
            <w:tcW w:w="2400" w:type="dxa"/>
            <w:tcBorders>
              <w:bottom w:val="nil"/>
            </w:tcBorders>
          </w:tcPr>
          <w:p w:rsidR="004044A9" w:rsidRDefault="004044A9">
            <w:pPr>
              <w:pStyle w:val="ConsPlusNormal"/>
            </w:pPr>
            <w:r>
              <w:t>Отношение количества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к общему количеству муниципальных образовательных организаций, которым предоставлены средства указанных субсидий на соответствующие цели</w:t>
            </w:r>
          </w:p>
        </w:tc>
        <w:tc>
          <w:tcPr>
            <w:tcW w:w="2494" w:type="dxa"/>
            <w:tcBorders>
              <w:bottom w:val="nil"/>
            </w:tcBorders>
          </w:tcPr>
          <w:p w:rsidR="004044A9" w:rsidRDefault="004044A9">
            <w:pPr>
              <w:pStyle w:val="ConsPlusNormal"/>
            </w:pPr>
            <w:r>
              <w:t>Используется информация внутриведомственного мониторинга ДО</w:t>
            </w:r>
          </w:p>
        </w:tc>
      </w:tr>
      <w:tr w:rsidR="004044A9">
        <w:tblPrEx>
          <w:tblBorders>
            <w:insideH w:val="nil"/>
          </w:tblBorders>
        </w:tblPrEx>
        <w:tc>
          <w:tcPr>
            <w:tcW w:w="9057" w:type="dxa"/>
            <w:gridSpan w:val="5"/>
            <w:tcBorders>
              <w:top w:val="nil"/>
            </w:tcBorders>
          </w:tcPr>
          <w:p w:rsidR="004044A9" w:rsidRDefault="004044A9">
            <w:pPr>
              <w:pStyle w:val="ConsPlusNormal"/>
              <w:jc w:val="both"/>
            </w:pPr>
            <w:r>
              <w:t xml:space="preserve">(п. 27 введен </w:t>
            </w:r>
            <w:hyperlink r:id="rId120">
              <w:r>
                <w:rPr>
                  <w:color w:val="0000FF"/>
                </w:rPr>
                <w:t>Постановлением</w:t>
              </w:r>
            </w:hyperlink>
            <w:r>
              <w:t xml:space="preserve"> Администрации города Омска от 22.02.2024 N 139-п)</w:t>
            </w:r>
          </w:p>
        </w:tc>
      </w:tr>
      <w:tr w:rsidR="004044A9">
        <w:tblPrEx>
          <w:tblBorders>
            <w:insideH w:val="nil"/>
          </w:tblBorders>
        </w:tblPrEx>
        <w:tc>
          <w:tcPr>
            <w:tcW w:w="535" w:type="dxa"/>
            <w:tcBorders>
              <w:bottom w:val="nil"/>
            </w:tcBorders>
          </w:tcPr>
          <w:p w:rsidR="004044A9" w:rsidRDefault="004044A9">
            <w:pPr>
              <w:pStyle w:val="ConsPlusNormal"/>
              <w:jc w:val="center"/>
            </w:pPr>
            <w:r>
              <w:t>28</w:t>
            </w:r>
          </w:p>
        </w:tc>
        <w:tc>
          <w:tcPr>
            <w:tcW w:w="2381" w:type="dxa"/>
            <w:tcBorders>
              <w:bottom w:val="nil"/>
            </w:tcBorders>
          </w:tcPr>
          <w:p w:rsidR="004044A9" w:rsidRDefault="004044A9">
            <w:pPr>
              <w:pStyle w:val="ConsPlusNormal"/>
            </w:pPr>
            <w:r>
              <w:t>Достигнуты результаты использования субсидий на ремонт зданий, установку систем и оборудования пожарной и общей безопасности в муниципальных образовательных организациях</w:t>
            </w:r>
          </w:p>
        </w:tc>
        <w:tc>
          <w:tcPr>
            <w:tcW w:w="1247" w:type="dxa"/>
            <w:tcBorders>
              <w:bottom w:val="nil"/>
            </w:tcBorders>
          </w:tcPr>
          <w:p w:rsidR="004044A9" w:rsidRDefault="004044A9">
            <w:pPr>
              <w:pStyle w:val="ConsPlusNormal"/>
              <w:jc w:val="center"/>
            </w:pPr>
            <w:r>
              <w:t>Процент</w:t>
            </w:r>
          </w:p>
        </w:tc>
        <w:tc>
          <w:tcPr>
            <w:tcW w:w="2400" w:type="dxa"/>
            <w:tcBorders>
              <w:bottom w:val="nil"/>
            </w:tcBorders>
          </w:tcPr>
          <w:p w:rsidR="004044A9" w:rsidRDefault="004044A9">
            <w:pPr>
              <w:pStyle w:val="ConsPlusNormal"/>
            </w:pPr>
            <w:r>
              <w:t>РС = (Р1ф / Р1п + Р2ф / Р2п) / 2 x 100, где:</w:t>
            </w:r>
          </w:p>
          <w:p w:rsidR="004044A9" w:rsidRDefault="004044A9">
            <w:pPr>
              <w:pStyle w:val="ConsPlusNormal"/>
            </w:pPr>
          </w:p>
          <w:p w:rsidR="004044A9" w:rsidRDefault="004044A9">
            <w:pPr>
              <w:pStyle w:val="ConsPlusNormal"/>
            </w:pPr>
            <w:r>
              <w:t>РС - степень достижения результатов использования субсидий (%);</w:t>
            </w:r>
          </w:p>
          <w:p w:rsidR="004044A9" w:rsidRDefault="004044A9">
            <w:pPr>
              <w:pStyle w:val="ConsPlusNormal"/>
            </w:pPr>
            <w:r>
              <w:t xml:space="preserve">Р1ф - количество муниципальных образовательных организаций, в которых проведены мероприятия по ремонту зданий, установке систем и оборудования пожарной и общей </w:t>
            </w:r>
            <w:r>
              <w:lastRenderedPageBreak/>
              <w:t>безопасности, единиц;</w:t>
            </w:r>
          </w:p>
          <w:p w:rsidR="004044A9" w:rsidRDefault="004044A9">
            <w:pPr>
              <w:pStyle w:val="ConsPlusNormal"/>
            </w:pPr>
            <w:r>
              <w:t>Р1п - общее количество муниципальных образовательных организаций, которым предоставлены средства субсидии на проведение мероприятий по ремонту зданий, установке систем и оборудования пожарной и общей безопасности, предусмотренное соглашением о предоставлении субсидии, в отчетном году, единиц;</w:t>
            </w:r>
          </w:p>
        </w:tc>
        <w:tc>
          <w:tcPr>
            <w:tcW w:w="2494" w:type="dxa"/>
            <w:tcBorders>
              <w:bottom w:val="nil"/>
            </w:tcBorders>
          </w:tcPr>
          <w:p w:rsidR="004044A9" w:rsidRDefault="004044A9">
            <w:pPr>
              <w:pStyle w:val="ConsPlusNormal"/>
            </w:pPr>
            <w:r>
              <w:lastRenderedPageBreak/>
              <w:t>Используется информация внутриведомственного мониторинга ДО</w:t>
            </w:r>
          </w:p>
        </w:tc>
      </w:tr>
      <w:tr w:rsidR="004044A9">
        <w:tblPrEx>
          <w:tblBorders>
            <w:insideH w:val="nil"/>
          </w:tblBorders>
        </w:tblPrEx>
        <w:tc>
          <w:tcPr>
            <w:tcW w:w="535" w:type="dxa"/>
            <w:tcBorders>
              <w:top w:val="nil"/>
              <w:bottom w:val="nil"/>
            </w:tcBorders>
          </w:tcPr>
          <w:p w:rsidR="004044A9" w:rsidRDefault="004044A9">
            <w:pPr>
              <w:pStyle w:val="ConsPlusNormal"/>
              <w:jc w:val="both"/>
            </w:pPr>
          </w:p>
        </w:tc>
        <w:tc>
          <w:tcPr>
            <w:tcW w:w="2381" w:type="dxa"/>
            <w:tcBorders>
              <w:top w:val="nil"/>
              <w:bottom w:val="nil"/>
            </w:tcBorders>
          </w:tcPr>
          <w:p w:rsidR="004044A9" w:rsidRDefault="004044A9">
            <w:pPr>
              <w:pStyle w:val="ConsPlusNormal"/>
              <w:jc w:val="both"/>
            </w:pPr>
          </w:p>
        </w:tc>
        <w:tc>
          <w:tcPr>
            <w:tcW w:w="1247" w:type="dxa"/>
            <w:tcBorders>
              <w:top w:val="nil"/>
              <w:bottom w:val="nil"/>
            </w:tcBorders>
          </w:tcPr>
          <w:p w:rsidR="004044A9" w:rsidRDefault="004044A9">
            <w:pPr>
              <w:pStyle w:val="ConsPlusNormal"/>
              <w:jc w:val="both"/>
            </w:pPr>
          </w:p>
        </w:tc>
        <w:tc>
          <w:tcPr>
            <w:tcW w:w="2400" w:type="dxa"/>
            <w:tcBorders>
              <w:top w:val="nil"/>
              <w:bottom w:val="nil"/>
            </w:tcBorders>
          </w:tcPr>
          <w:p w:rsidR="004044A9" w:rsidRDefault="004044A9">
            <w:pPr>
              <w:pStyle w:val="ConsPlusNormal"/>
            </w:pPr>
            <w:r>
              <w:t>Р2ф - количество муниципальных образовательных организаций, которыми получено положительное заключение государственной экспертизы проектной документации, содержащее оценку достоверности определения сметной стоимости объекта капитального строительства, единиц;</w:t>
            </w:r>
          </w:p>
          <w:p w:rsidR="004044A9" w:rsidRDefault="004044A9">
            <w:pPr>
              <w:pStyle w:val="ConsPlusNormal"/>
            </w:pPr>
            <w:r>
              <w:t xml:space="preserve">Р2п - общее количество муниципальных образовательных организаций, которым предоставлены средства субсидии на получение положительного заключения государственной экспертизы проектной документации, содержащее оценку достоверности определения сметной стоимости объекта капитального </w:t>
            </w:r>
            <w:r>
              <w:lastRenderedPageBreak/>
              <w:t>строительства, предусмотренное соглашением о предоставлении субсидии, в отчетном году, единиц</w:t>
            </w:r>
          </w:p>
        </w:tc>
        <w:tc>
          <w:tcPr>
            <w:tcW w:w="2494" w:type="dxa"/>
            <w:tcBorders>
              <w:top w:val="nil"/>
              <w:bottom w:val="nil"/>
            </w:tcBorders>
          </w:tcPr>
          <w:p w:rsidR="004044A9" w:rsidRDefault="004044A9">
            <w:pPr>
              <w:pStyle w:val="ConsPlusNormal"/>
              <w:jc w:val="both"/>
            </w:pPr>
          </w:p>
        </w:tc>
      </w:tr>
      <w:tr w:rsidR="004044A9">
        <w:tblPrEx>
          <w:tblBorders>
            <w:insideH w:val="nil"/>
          </w:tblBorders>
        </w:tblPrEx>
        <w:tc>
          <w:tcPr>
            <w:tcW w:w="9057" w:type="dxa"/>
            <w:gridSpan w:val="5"/>
            <w:tcBorders>
              <w:top w:val="nil"/>
            </w:tcBorders>
          </w:tcPr>
          <w:p w:rsidR="004044A9" w:rsidRDefault="004044A9">
            <w:pPr>
              <w:pStyle w:val="ConsPlusNormal"/>
              <w:jc w:val="both"/>
            </w:pPr>
            <w:r>
              <w:lastRenderedPageBreak/>
              <w:t xml:space="preserve">(п. 28 в ред. </w:t>
            </w:r>
            <w:hyperlink r:id="rId121">
              <w:r>
                <w:rPr>
                  <w:color w:val="0000FF"/>
                </w:rPr>
                <w:t>Постановления</w:t>
              </w:r>
            </w:hyperlink>
            <w:r>
              <w:t xml:space="preserve"> Администрации города Омска от 18.06.2024 N 483-п)</w:t>
            </w:r>
          </w:p>
        </w:tc>
      </w:tr>
      <w:tr w:rsidR="004044A9">
        <w:tblPrEx>
          <w:tblBorders>
            <w:insideH w:val="nil"/>
          </w:tblBorders>
        </w:tblPrEx>
        <w:tc>
          <w:tcPr>
            <w:tcW w:w="535" w:type="dxa"/>
            <w:tcBorders>
              <w:bottom w:val="nil"/>
            </w:tcBorders>
          </w:tcPr>
          <w:p w:rsidR="004044A9" w:rsidRDefault="004044A9">
            <w:pPr>
              <w:pStyle w:val="ConsPlusNormal"/>
              <w:jc w:val="center"/>
            </w:pPr>
            <w:r>
              <w:t>29</w:t>
            </w:r>
          </w:p>
        </w:tc>
        <w:tc>
          <w:tcPr>
            <w:tcW w:w="2381" w:type="dxa"/>
            <w:tcBorders>
              <w:bottom w:val="nil"/>
            </w:tcBorders>
          </w:tcPr>
          <w:p w:rsidR="004044A9" w:rsidRDefault="004044A9">
            <w:pPr>
              <w:pStyle w:val="ConsPlusNormal"/>
            </w:pPr>
            <w: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c>
          <w:tcPr>
            <w:tcW w:w="1247" w:type="dxa"/>
            <w:tcBorders>
              <w:bottom w:val="nil"/>
            </w:tcBorders>
          </w:tcPr>
          <w:p w:rsidR="004044A9" w:rsidRDefault="004044A9">
            <w:pPr>
              <w:pStyle w:val="ConsPlusNormal"/>
              <w:jc w:val="center"/>
            </w:pPr>
            <w:r>
              <w:t>Процент</w:t>
            </w:r>
          </w:p>
        </w:tc>
        <w:tc>
          <w:tcPr>
            <w:tcW w:w="2400" w:type="dxa"/>
            <w:tcBorders>
              <w:bottom w:val="nil"/>
            </w:tcBorders>
          </w:tcPr>
          <w:p w:rsidR="004044A9" w:rsidRDefault="004044A9">
            <w:pPr>
              <w:pStyle w:val="ConsPlusNormal"/>
            </w:pPr>
            <w:r>
              <w:t>Отношение численности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к общей численности педагогических работников такой категории</w:t>
            </w:r>
          </w:p>
        </w:tc>
        <w:tc>
          <w:tcPr>
            <w:tcW w:w="2494" w:type="dxa"/>
            <w:tcBorders>
              <w:bottom w:val="nil"/>
            </w:tcBorders>
          </w:tcPr>
          <w:p w:rsidR="004044A9" w:rsidRDefault="004044A9">
            <w:pPr>
              <w:pStyle w:val="ConsPlusNormal"/>
            </w:pPr>
            <w:r>
              <w:t>Используется информация внутриведомственного мониторинга ДО</w:t>
            </w:r>
          </w:p>
        </w:tc>
      </w:tr>
      <w:tr w:rsidR="004044A9">
        <w:tblPrEx>
          <w:tblBorders>
            <w:insideH w:val="nil"/>
          </w:tblBorders>
        </w:tblPrEx>
        <w:tc>
          <w:tcPr>
            <w:tcW w:w="9057" w:type="dxa"/>
            <w:gridSpan w:val="5"/>
            <w:tcBorders>
              <w:top w:val="nil"/>
            </w:tcBorders>
          </w:tcPr>
          <w:p w:rsidR="004044A9" w:rsidRDefault="004044A9">
            <w:pPr>
              <w:pStyle w:val="ConsPlusNormal"/>
              <w:jc w:val="both"/>
            </w:pPr>
            <w:r>
              <w:t xml:space="preserve">(п. 29 введен </w:t>
            </w:r>
            <w:hyperlink r:id="rId122">
              <w:r>
                <w:rPr>
                  <w:color w:val="0000FF"/>
                </w:rPr>
                <w:t>Постановлением</w:t>
              </w:r>
            </w:hyperlink>
            <w:r>
              <w:t xml:space="preserve"> Администрации города Омска от 22.02.2024 N 139-п)</w:t>
            </w:r>
          </w:p>
        </w:tc>
      </w:tr>
      <w:tr w:rsidR="004044A9">
        <w:tblPrEx>
          <w:tblBorders>
            <w:insideH w:val="nil"/>
          </w:tblBorders>
        </w:tblPrEx>
        <w:tc>
          <w:tcPr>
            <w:tcW w:w="535" w:type="dxa"/>
            <w:tcBorders>
              <w:bottom w:val="nil"/>
            </w:tcBorders>
          </w:tcPr>
          <w:p w:rsidR="004044A9" w:rsidRDefault="004044A9">
            <w:pPr>
              <w:pStyle w:val="ConsPlusNormal"/>
              <w:jc w:val="center"/>
            </w:pPr>
            <w:r>
              <w:t>30</w:t>
            </w:r>
          </w:p>
        </w:tc>
        <w:tc>
          <w:tcPr>
            <w:tcW w:w="2381" w:type="dxa"/>
            <w:tcBorders>
              <w:bottom w:val="nil"/>
            </w:tcBorders>
          </w:tcPr>
          <w:p w:rsidR="004044A9" w:rsidRDefault="004044A9">
            <w:pPr>
              <w:pStyle w:val="ConsPlusNormal"/>
            </w:pPr>
            <w:r>
              <w:t xml:space="preserve">Достигнута 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w:t>
            </w:r>
            <w:r>
              <w:lastRenderedPageBreak/>
              <w:t>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w:t>
            </w:r>
          </w:p>
        </w:tc>
        <w:tc>
          <w:tcPr>
            <w:tcW w:w="1247" w:type="dxa"/>
            <w:tcBorders>
              <w:bottom w:val="nil"/>
            </w:tcBorders>
          </w:tcPr>
          <w:p w:rsidR="004044A9" w:rsidRDefault="004044A9">
            <w:pPr>
              <w:pStyle w:val="ConsPlusNormal"/>
              <w:jc w:val="center"/>
            </w:pPr>
            <w:r>
              <w:lastRenderedPageBreak/>
              <w:t>Процент</w:t>
            </w:r>
          </w:p>
        </w:tc>
        <w:tc>
          <w:tcPr>
            <w:tcW w:w="2400" w:type="dxa"/>
            <w:tcBorders>
              <w:bottom w:val="nil"/>
            </w:tcBorders>
          </w:tcPr>
          <w:p w:rsidR="004044A9" w:rsidRDefault="004044A9">
            <w:pPr>
              <w:pStyle w:val="ConsPlusNormal"/>
            </w:pPr>
            <w:r>
              <w:t xml:space="preserve">Отношение количества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w:t>
            </w:r>
            <w:r>
              <w:lastRenderedPageBreak/>
              <w:t>организациях (обеспечение готовой к употреблению пищевой продукцией), к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w:t>
            </w:r>
          </w:p>
        </w:tc>
        <w:tc>
          <w:tcPr>
            <w:tcW w:w="2494" w:type="dxa"/>
            <w:tcBorders>
              <w:bottom w:val="nil"/>
            </w:tcBorders>
          </w:tcPr>
          <w:p w:rsidR="004044A9" w:rsidRDefault="004044A9">
            <w:pPr>
              <w:pStyle w:val="ConsPlusNormal"/>
            </w:pPr>
            <w:r>
              <w:lastRenderedPageBreak/>
              <w:t>Используется информация внутриведомственного мониторинга ДО</w:t>
            </w:r>
          </w:p>
        </w:tc>
      </w:tr>
      <w:tr w:rsidR="004044A9">
        <w:tblPrEx>
          <w:tblBorders>
            <w:insideH w:val="nil"/>
          </w:tblBorders>
        </w:tblPrEx>
        <w:tc>
          <w:tcPr>
            <w:tcW w:w="9057" w:type="dxa"/>
            <w:gridSpan w:val="5"/>
            <w:tcBorders>
              <w:top w:val="nil"/>
            </w:tcBorders>
          </w:tcPr>
          <w:p w:rsidR="004044A9" w:rsidRDefault="004044A9">
            <w:pPr>
              <w:pStyle w:val="ConsPlusNormal"/>
              <w:jc w:val="both"/>
            </w:pPr>
            <w:r>
              <w:lastRenderedPageBreak/>
              <w:t xml:space="preserve">(п. 30 введен </w:t>
            </w:r>
            <w:hyperlink r:id="rId123">
              <w:r>
                <w:rPr>
                  <w:color w:val="0000FF"/>
                </w:rPr>
                <w:t>Постановлением</w:t>
              </w:r>
            </w:hyperlink>
            <w:r>
              <w:t xml:space="preserve"> Администрации города Омска от 22.02.2024 N 139-п)</w:t>
            </w:r>
          </w:p>
        </w:tc>
      </w:tr>
      <w:tr w:rsidR="004044A9">
        <w:tblPrEx>
          <w:tblBorders>
            <w:insideH w:val="nil"/>
          </w:tblBorders>
        </w:tblPrEx>
        <w:tc>
          <w:tcPr>
            <w:tcW w:w="535" w:type="dxa"/>
            <w:tcBorders>
              <w:bottom w:val="nil"/>
            </w:tcBorders>
          </w:tcPr>
          <w:p w:rsidR="004044A9" w:rsidRDefault="004044A9">
            <w:pPr>
              <w:pStyle w:val="ConsPlusNormal"/>
              <w:jc w:val="center"/>
            </w:pPr>
            <w:r>
              <w:t>31</w:t>
            </w:r>
          </w:p>
        </w:tc>
        <w:tc>
          <w:tcPr>
            <w:tcW w:w="2381" w:type="dxa"/>
            <w:tcBorders>
              <w:bottom w:val="nil"/>
            </w:tcBorders>
          </w:tcPr>
          <w:p w:rsidR="004044A9" w:rsidRDefault="004044A9">
            <w:pPr>
              <w:pStyle w:val="ConsPlusNormal"/>
            </w:pPr>
            <w:r>
              <w:t xml:space="preserve">Достигнута доля обучающихся в муниципальных образовательных организациях, являющихся членами семей участников специальной военной операции, которые предусмотрены </w:t>
            </w:r>
            <w:hyperlink r:id="rId124">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обучающихся в </w:t>
            </w:r>
            <w:r>
              <w:lastRenderedPageBreak/>
              <w:t>муниципальных образовательных организациях, являющихся членами семей указанных граждан</w:t>
            </w:r>
          </w:p>
        </w:tc>
        <w:tc>
          <w:tcPr>
            <w:tcW w:w="1247" w:type="dxa"/>
            <w:tcBorders>
              <w:bottom w:val="nil"/>
            </w:tcBorders>
          </w:tcPr>
          <w:p w:rsidR="004044A9" w:rsidRDefault="004044A9">
            <w:pPr>
              <w:pStyle w:val="ConsPlusNormal"/>
              <w:jc w:val="center"/>
            </w:pPr>
            <w:r>
              <w:lastRenderedPageBreak/>
              <w:t>Процент</w:t>
            </w:r>
          </w:p>
        </w:tc>
        <w:tc>
          <w:tcPr>
            <w:tcW w:w="2400" w:type="dxa"/>
            <w:tcBorders>
              <w:bottom w:val="nil"/>
            </w:tcBorders>
          </w:tcPr>
          <w:p w:rsidR="004044A9" w:rsidRDefault="004044A9">
            <w:pPr>
              <w:pStyle w:val="ConsPlusNormal"/>
            </w:pPr>
            <w:r>
              <w:t>Отношение количества обучающихся в муниципальных образовательных организациях, являющихся членами семей участников специальной военной операции,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tc>
        <w:tc>
          <w:tcPr>
            <w:tcW w:w="2494" w:type="dxa"/>
            <w:tcBorders>
              <w:bottom w:val="nil"/>
            </w:tcBorders>
          </w:tcPr>
          <w:p w:rsidR="004044A9" w:rsidRDefault="004044A9">
            <w:pPr>
              <w:pStyle w:val="ConsPlusNormal"/>
            </w:pPr>
            <w:r>
              <w:t>Используется информация внутриведомственного мониторинга ДО</w:t>
            </w:r>
          </w:p>
        </w:tc>
      </w:tr>
      <w:tr w:rsidR="004044A9">
        <w:tblPrEx>
          <w:tblBorders>
            <w:insideH w:val="nil"/>
          </w:tblBorders>
        </w:tblPrEx>
        <w:tc>
          <w:tcPr>
            <w:tcW w:w="9057" w:type="dxa"/>
            <w:gridSpan w:val="5"/>
            <w:tcBorders>
              <w:top w:val="nil"/>
            </w:tcBorders>
          </w:tcPr>
          <w:p w:rsidR="004044A9" w:rsidRDefault="004044A9">
            <w:pPr>
              <w:pStyle w:val="ConsPlusNormal"/>
              <w:jc w:val="both"/>
            </w:pPr>
            <w:r>
              <w:lastRenderedPageBreak/>
              <w:t xml:space="preserve">(п. 31 введен </w:t>
            </w:r>
            <w:hyperlink r:id="rId125">
              <w:r>
                <w:rPr>
                  <w:color w:val="0000FF"/>
                </w:rPr>
                <w:t>Постановлением</w:t>
              </w:r>
            </w:hyperlink>
            <w:r>
              <w:t xml:space="preserve"> Администрации города Омска от 22.02.2024 N 139-п)</w:t>
            </w:r>
          </w:p>
        </w:tc>
      </w:tr>
      <w:tr w:rsidR="004044A9">
        <w:tblPrEx>
          <w:tblBorders>
            <w:insideH w:val="nil"/>
          </w:tblBorders>
        </w:tblPrEx>
        <w:tc>
          <w:tcPr>
            <w:tcW w:w="535" w:type="dxa"/>
            <w:tcBorders>
              <w:bottom w:val="nil"/>
            </w:tcBorders>
          </w:tcPr>
          <w:p w:rsidR="004044A9" w:rsidRDefault="004044A9">
            <w:pPr>
              <w:pStyle w:val="ConsPlusNormal"/>
              <w:jc w:val="center"/>
            </w:pPr>
            <w:r>
              <w:t>32</w:t>
            </w:r>
          </w:p>
        </w:tc>
        <w:tc>
          <w:tcPr>
            <w:tcW w:w="2381" w:type="dxa"/>
            <w:tcBorders>
              <w:bottom w:val="nil"/>
            </w:tcBorders>
          </w:tcPr>
          <w:p w:rsidR="004044A9" w:rsidRDefault="004044A9">
            <w:pPr>
              <w:pStyle w:val="ConsPlusNormal"/>
            </w:pPr>
            <w:r>
              <w:t>Обеспечены безопасные условия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tc>
        <w:tc>
          <w:tcPr>
            <w:tcW w:w="1247" w:type="dxa"/>
            <w:tcBorders>
              <w:bottom w:val="nil"/>
            </w:tcBorders>
          </w:tcPr>
          <w:p w:rsidR="004044A9" w:rsidRDefault="004044A9">
            <w:pPr>
              <w:pStyle w:val="ConsPlusNormal"/>
              <w:jc w:val="center"/>
            </w:pPr>
            <w:r>
              <w:t>Единиц</w:t>
            </w:r>
          </w:p>
        </w:tc>
        <w:tc>
          <w:tcPr>
            <w:tcW w:w="2400" w:type="dxa"/>
            <w:tcBorders>
              <w:bottom w:val="nil"/>
            </w:tcBorders>
          </w:tcPr>
          <w:p w:rsidR="004044A9" w:rsidRDefault="004044A9">
            <w:pPr>
              <w:pStyle w:val="ConsPlusNormal"/>
            </w:pPr>
            <w:proofErr w:type="spellStart"/>
            <w:r>
              <w:t>Бу</w:t>
            </w:r>
            <w:proofErr w:type="spellEnd"/>
            <w:r>
              <w:t xml:space="preserve"> = </w:t>
            </w:r>
            <w:proofErr w:type="spellStart"/>
            <w:r>
              <w:t>Мбу</w:t>
            </w:r>
            <w:proofErr w:type="spellEnd"/>
            <w:r>
              <w:t>, где:</w:t>
            </w:r>
          </w:p>
          <w:p w:rsidR="004044A9" w:rsidRDefault="004044A9">
            <w:pPr>
              <w:pStyle w:val="ConsPlusNormal"/>
            </w:pPr>
          </w:p>
          <w:p w:rsidR="004044A9" w:rsidRDefault="004044A9">
            <w:pPr>
              <w:pStyle w:val="ConsPlusNormal"/>
            </w:pPr>
            <w:proofErr w:type="spellStart"/>
            <w:r>
              <w:t>Бу</w:t>
            </w:r>
            <w:proofErr w:type="spellEnd"/>
            <w:r>
              <w:t xml:space="preserve"> - обеспечение безопасных условий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p w:rsidR="004044A9" w:rsidRDefault="004044A9">
            <w:pPr>
              <w:pStyle w:val="ConsPlusNormal"/>
            </w:pPr>
            <w:proofErr w:type="spellStart"/>
            <w:r>
              <w:t>Мбу</w:t>
            </w:r>
            <w:proofErr w:type="spellEnd"/>
            <w:r>
              <w:t xml:space="preserve"> - проведение мероприятий по обеспечению безопасных условий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 определяется по формуле:</w:t>
            </w:r>
          </w:p>
        </w:tc>
        <w:tc>
          <w:tcPr>
            <w:tcW w:w="2494" w:type="dxa"/>
            <w:tcBorders>
              <w:bottom w:val="nil"/>
            </w:tcBorders>
          </w:tcPr>
          <w:p w:rsidR="004044A9" w:rsidRDefault="004044A9">
            <w:pPr>
              <w:pStyle w:val="ConsPlusNormal"/>
            </w:pPr>
            <w:r>
              <w:t>Используется информация внутриведомственного мониторинга ДО</w:t>
            </w:r>
          </w:p>
        </w:tc>
      </w:tr>
      <w:tr w:rsidR="004044A9">
        <w:tblPrEx>
          <w:tblBorders>
            <w:insideH w:val="nil"/>
          </w:tblBorders>
        </w:tblPrEx>
        <w:tc>
          <w:tcPr>
            <w:tcW w:w="535" w:type="dxa"/>
            <w:vMerge w:val="restart"/>
            <w:tcBorders>
              <w:top w:val="nil"/>
              <w:bottom w:val="nil"/>
            </w:tcBorders>
          </w:tcPr>
          <w:p w:rsidR="004044A9" w:rsidRDefault="004044A9">
            <w:pPr>
              <w:pStyle w:val="ConsPlusNormal"/>
            </w:pPr>
          </w:p>
        </w:tc>
        <w:tc>
          <w:tcPr>
            <w:tcW w:w="2381" w:type="dxa"/>
            <w:vMerge w:val="restart"/>
            <w:tcBorders>
              <w:top w:val="nil"/>
              <w:bottom w:val="nil"/>
            </w:tcBorders>
          </w:tcPr>
          <w:p w:rsidR="004044A9" w:rsidRDefault="004044A9">
            <w:pPr>
              <w:pStyle w:val="ConsPlusNormal"/>
            </w:pPr>
          </w:p>
        </w:tc>
        <w:tc>
          <w:tcPr>
            <w:tcW w:w="1247" w:type="dxa"/>
            <w:vMerge w:val="restart"/>
            <w:tcBorders>
              <w:top w:val="nil"/>
              <w:bottom w:val="nil"/>
            </w:tcBorders>
          </w:tcPr>
          <w:p w:rsidR="004044A9" w:rsidRDefault="004044A9">
            <w:pPr>
              <w:pStyle w:val="ConsPlusNormal"/>
            </w:pPr>
          </w:p>
        </w:tc>
        <w:tc>
          <w:tcPr>
            <w:tcW w:w="2400" w:type="dxa"/>
            <w:tcBorders>
              <w:top w:val="nil"/>
              <w:bottom w:val="nil"/>
            </w:tcBorders>
          </w:tcPr>
          <w:p w:rsidR="004044A9" w:rsidRDefault="004044A9">
            <w:pPr>
              <w:pStyle w:val="ConsPlusNormal"/>
            </w:pPr>
            <w:proofErr w:type="spellStart"/>
            <w:r>
              <w:t>Мбу</w:t>
            </w:r>
            <w:proofErr w:type="spellEnd"/>
            <w:r>
              <w:t xml:space="preserve"> = К / О x 100, где:</w:t>
            </w:r>
          </w:p>
          <w:p w:rsidR="004044A9" w:rsidRDefault="004044A9">
            <w:pPr>
              <w:pStyle w:val="ConsPlusNormal"/>
            </w:pPr>
          </w:p>
          <w:p w:rsidR="004044A9" w:rsidRDefault="004044A9">
            <w:pPr>
              <w:pStyle w:val="ConsPlusNormal"/>
            </w:pPr>
            <w:r>
              <w:t xml:space="preserve">К - количество учреждений, подведомственных департаменту образования Администрации города Омска, в которых проведены мероприятия по обеспечению безопасных условий </w:t>
            </w:r>
            <w:r>
              <w:lastRenderedPageBreak/>
              <w:t>использования зданий (сооружений) и территорий, путем заключения договоров на оказание услуг с частными охранными организациями или подразделениями вневедомственной охраны войск национальной гвардии Российской Федерации в текущем году;</w:t>
            </w:r>
          </w:p>
          <w:p w:rsidR="004044A9" w:rsidRDefault="004044A9">
            <w:pPr>
              <w:pStyle w:val="ConsPlusNormal"/>
            </w:pPr>
            <w:r>
              <w:t>О - общее количество муниципальных образовательных учреждений, подведомственных департаменту образования Администрации города Омска, которым предоставлены средства на обеспечение безопасных условий использования зданий (сооружений) и территорий в текущем году.</w:t>
            </w:r>
          </w:p>
        </w:tc>
        <w:tc>
          <w:tcPr>
            <w:tcW w:w="2494" w:type="dxa"/>
            <w:vMerge w:val="restart"/>
            <w:tcBorders>
              <w:top w:val="nil"/>
              <w:bottom w:val="nil"/>
            </w:tcBorders>
          </w:tcPr>
          <w:p w:rsidR="004044A9" w:rsidRDefault="004044A9">
            <w:pPr>
              <w:pStyle w:val="ConsPlusNormal"/>
            </w:pPr>
          </w:p>
        </w:tc>
      </w:tr>
      <w:tr w:rsidR="004044A9">
        <w:tblPrEx>
          <w:tblBorders>
            <w:insideH w:val="nil"/>
          </w:tblBorders>
        </w:tblPrEx>
        <w:tc>
          <w:tcPr>
            <w:tcW w:w="535" w:type="dxa"/>
            <w:vMerge/>
            <w:tcBorders>
              <w:top w:val="nil"/>
              <w:bottom w:val="nil"/>
            </w:tcBorders>
          </w:tcPr>
          <w:p w:rsidR="004044A9" w:rsidRDefault="004044A9">
            <w:pPr>
              <w:pStyle w:val="ConsPlusNormal"/>
            </w:pPr>
          </w:p>
        </w:tc>
        <w:tc>
          <w:tcPr>
            <w:tcW w:w="2381" w:type="dxa"/>
            <w:vMerge/>
            <w:tcBorders>
              <w:top w:val="nil"/>
              <w:bottom w:val="nil"/>
            </w:tcBorders>
          </w:tcPr>
          <w:p w:rsidR="004044A9" w:rsidRDefault="004044A9">
            <w:pPr>
              <w:pStyle w:val="ConsPlusNormal"/>
            </w:pPr>
          </w:p>
        </w:tc>
        <w:tc>
          <w:tcPr>
            <w:tcW w:w="1247" w:type="dxa"/>
            <w:vMerge/>
            <w:tcBorders>
              <w:top w:val="nil"/>
              <w:bottom w:val="nil"/>
            </w:tcBorders>
          </w:tcPr>
          <w:p w:rsidR="004044A9" w:rsidRDefault="004044A9">
            <w:pPr>
              <w:pStyle w:val="ConsPlusNormal"/>
            </w:pPr>
          </w:p>
        </w:tc>
        <w:tc>
          <w:tcPr>
            <w:tcW w:w="2400" w:type="dxa"/>
            <w:tcBorders>
              <w:top w:val="nil"/>
              <w:bottom w:val="nil"/>
            </w:tcBorders>
          </w:tcPr>
          <w:p w:rsidR="004044A9" w:rsidRDefault="004044A9">
            <w:pPr>
              <w:pStyle w:val="ConsPlusNormal"/>
            </w:pPr>
            <w:r>
              <w:t xml:space="preserve">Степень достижения показателя </w:t>
            </w:r>
            <w:proofErr w:type="spellStart"/>
            <w:r>
              <w:t>Мбу</w:t>
            </w:r>
            <w:proofErr w:type="spellEnd"/>
            <w:r>
              <w:t xml:space="preserve"> при его фактическом значении составит (в единицах):</w:t>
            </w:r>
          </w:p>
          <w:p w:rsidR="004044A9" w:rsidRDefault="004044A9">
            <w:pPr>
              <w:pStyle w:val="ConsPlusNormal"/>
            </w:pPr>
            <w:r>
              <w:t>- 80% - 100% - 1;</w:t>
            </w:r>
          </w:p>
          <w:p w:rsidR="004044A9" w:rsidRDefault="004044A9">
            <w:pPr>
              <w:pStyle w:val="ConsPlusNormal"/>
            </w:pPr>
            <w:r>
              <w:t>- 60% - 79% - 0,5;</w:t>
            </w:r>
          </w:p>
          <w:p w:rsidR="004044A9" w:rsidRDefault="004044A9">
            <w:pPr>
              <w:pStyle w:val="ConsPlusNormal"/>
            </w:pPr>
            <w:r>
              <w:t>- до 59% - 0</w:t>
            </w:r>
          </w:p>
        </w:tc>
        <w:tc>
          <w:tcPr>
            <w:tcW w:w="2494" w:type="dxa"/>
            <w:vMerge/>
            <w:tcBorders>
              <w:top w:val="nil"/>
              <w:bottom w:val="nil"/>
            </w:tcBorders>
          </w:tcPr>
          <w:p w:rsidR="004044A9" w:rsidRDefault="004044A9">
            <w:pPr>
              <w:pStyle w:val="ConsPlusNormal"/>
            </w:pPr>
          </w:p>
        </w:tc>
      </w:tr>
      <w:tr w:rsidR="004044A9">
        <w:tblPrEx>
          <w:tblBorders>
            <w:insideH w:val="nil"/>
          </w:tblBorders>
        </w:tblPrEx>
        <w:tc>
          <w:tcPr>
            <w:tcW w:w="9057" w:type="dxa"/>
            <w:gridSpan w:val="5"/>
            <w:tcBorders>
              <w:top w:val="nil"/>
            </w:tcBorders>
          </w:tcPr>
          <w:p w:rsidR="004044A9" w:rsidRDefault="004044A9">
            <w:pPr>
              <w:pStyle w:val="ConsPlusNormal"/>
              <w:jc w:val="both"/>
            </w:pPr>
            <w:r>
              <w:t xml:space="preserve">(п. 32 введен </w:t>
            </w:r>
            <w:hyperlink r:id="rId126">
              <w:r>
                <w:rPr>
                  <w:color w:val="0000FF"/>
                </w:rPr>
                <w:t>Постановлением</w:t>
              </w:r>
            </w:hyperlink>
            <w:r>
              <w:t xml:space="preserve"> Администрации города Омска от 06.08.2024 N 611-п)</w:t>
            </w:r>
          </w:p>
        </w:tc>
      </w:tr>
    </w:tbl>
    <w:p w:rsidR="004044A9" w:rsidRDefault="004044A9">
      <w:pPr>
        <w:pStyle w:val="ConsPlusNormal"/>
        <w:jc w:val="both"/>
      </w:pPr>
    </w:p>
    <w:p w:rsidR="004044A9" w:rsidRDefault="004044A9">
      <w:pPr>
        <w:pStyle w:val="ConsPlusTitle"/>
        <w:jc w:val="center"/>
        <w:outlineLvl w:val="2"/>
      </w:pPr>
      <w:r>
        <w:t>6. Объем и источники финансирования подпрограммы</w:t>
      </w:r>
    </w:p>
    <w:p w:rsidR="004044A9" w:rsidRDefault="004044A9">
      <w:pPr>
        <w:pStyle w:val="ConsPlusNormal"/>
        <w:jc w:val="center"/>
      </w:pPr>
    </w:p>
    <w:p w:rsidR="004044A9" w:rsidRDefault="004044A9">
      <w:pPr>
        <w:pStyle w:val="ConsPlusNormal"/>
        <w:jc w:val="center"/>
      </w:pPr>
      <w:r>
        <w:t xml:space="preserve">(в ред. </w:t>
      </w:r>
      <w:hyperlink r:id="rId127">
        <w:r>
          <w:rPr>
            <w:color w:val="0000FF"/>
          </w:rPr>
          <w:t>Постановления</w:t>
        </w:r>
      </w:hyperlink>
      <w:r>
        <w:t xml:space="preserve"> Администрации города Омска</w:t>
      </w:r>
    </w:p>
    <w:p w:rsidR="004044A9" w:rsidRDefault="004044A9">
      <w:pPr>
        <w:pStyle w:val="ConsPlusNormal"/>
        <w:jc w:val="center"/>
      </w:pPr>
      <w:r>
        <w:t>от 18.06.2024 N 483-п)</w:t>
      </w:r>
    </w:p>
    <w:p w:rsidR="004044A9" w:rsidRDefault="004044A9">
      <w:pPr>
        <w:pStyle w:val="ConsPlusNormal"/>
        <w:jc w:val="center"/>
      </w:pPr>
    </w:p>
    <w:p w:rsidR="004044A9" w:rsidRDefault="004044A9">
      <w:pPr>
        <w:pStyle w:val="ConsPlusNormal"/>
        <w:ind w:firstLine="540"/>
        <w:jc w:val="both"/>
      </w:pPr>
      <w:r>
        <w:t>Финансовые средства на реализацию подпрограммы формируются из федерального бюджета, областного бюджета и бюджета города Омска.</w:t>
      </w:r>
    </w:p>
    <w:p w:rsidR="004044A9" w:rsidRDefault="004044A9">
      <w:pPr>
        <w:pStyle w:val="ConsPlusNormal"/>
        <w:spacing w:before="220"/>
        <w:ind w:firstLine="540"/>
        <w:jc w:val="both"/>
      </w:pPr>
      <w:r>
        <w:t>Всего на реализацию подпрограммы планируется направить 45766900563,81 рубля, в том числе:</w:t>
      </w:r>
    </w:p>
    <w:p w:rsidR="004044A9" w:rsidRDefault="004044A9">
      <w:pPr>
        <w:pStyle w:val="ConsPlusNormal"/>
        <w:jc w:val="both"/>
      </w:pPr>
      <w:r>
        <w:t xml:space="preserve">(в ред. Постановлений Администрации города Омска от 06.08.2024 </w:t>
      </w:r>
      <w:hyperlink r:id="rId128">
        <w:r>
          <w:rPr>
            <w:color w:val="0000FF"/>
          </w:rPr>
          <w:t>N 611-п</w:t>
        </w:r>
      </w:hyperlink>
      <w:r>
        <w:t xml:space="preserve">, от 23.08.2024 </w:t>
      </w:r>
      <w:hyperlink r:id="rId129">
        <w:r>
          <w:rPr>
            <w:color w:val="0000FF"/>
          </w:rPr>
          <w:t>N 656-п</w:t>
        </w:r>
      </w:hyperlink>
      <w:r>
        <w:t xml:space="preserve">, от 14.10.2024 </w:t>
      </w:r>
      <w:hyperlink r:id="rId130">
        <w:r>
          <w:rPr>
            <w:color w:val="0000FF"/>
          </w:rPr>
          <w:t>N 799-п</w:t>
        </w:r>
      </w:hyperlink>
      <w:r>
        <w:t>)</w:t>
      </w:r>
    </w:p>
    <w:p w:rsidR="004044A9" w:rsidRDefault="004044A9">
      <w:pPr>
        <w:pStyle w:val="ConsPlusNormal"/>
        <w:spacing w:before="220"/>
        <w:ind w:firstLine="540"/>
        <w:jc w:val="both"/>
      </w:pPr>
      <w:r>
        <w:lastRenderedPageBreak/>
        <w:t>- средства бюджета города Омска - 12433544839,49 рубля;</w:t>
      </w:r>
    </w:p>
    <w:p w:rsidR="004044A9" w:rsidRDefault="004044A9">
      <w:pPr>
        <w:pStyle w:val="ConsPlusNormal"/>
        <w:jc w:val="both"/>
      </w:pPr>
      <w:r>
        <w:t xml:space="preserve">(в ред. Постановлений Администрации города Омска от 06.08.2024 </w:t>
      </w:r>
      <w:hyperlink r:id="rId131">
        <w:r>
          <w:rPr>
            <w:color w:val="0000FF"/>
          </w:rPr>
          <w:t>N 611-п</w:t>
        </w:r>
      </w:hyperlink>
      <w:r>
        <w:t xml:space="preserve">, от 23.08.2024 </w:t>
      </w:r>
      <w:hyperlink r:id="rId132">
        <w:r>
          <w:rPr>
            <w:color w:val="0000FF"/>
          </w:rPr>
          <w:t>N 656-п</w:t>
        </w:r>
      </w:hyperlink>
      <w:r>
        <w:t xml:space="preserve">, от 14.10.2024 </w:t>
      </w:r>
      <w:hyperlink r:id="rId133">
        <w:r>
          <w:rPr>
            <w:color w:val="0000FF"/>
          </w:rPr>
          <w:t>N 799-п</w:t>
        </w:r>
      </w:hyperlink>
      <w:r>
        <w:t>)</w:t>
      </w:r>
    </w:p>
    <w:p w:rsidR="004044A9" w:rsidRDefault="004044A9">
      <w:pPr>
        <w:pStyle w:val="ConsPlusNormal"/>
        <w:spacing w:before="220"/>
        <w:ind w:firstLine="540"/>
        <w:jc w:val="both"/>
      </w:pPr>
      <w:r>
        <w:t>- средства областного бюджета - 26772016420,48 рубля;</w:t>
      </w:r>
    </w:p>
    <w:p w:rsidR="004044A9" w:rsidRDefault="004044A9">
      <w:pPr>
        <w:pStyle w:val="ConsPlusNormal"/>
        <w:jc w:val="both"/>
      </w:pPr>
      <w:r>
        <w:t xml:space="preserve">(в ред. </w:t>
      </w:r>
      <w:hyperlink r:id="rId134">
        <w:r>
          <w:rPr>
            <w:color w:val="0000FF"/>
          </w:rPr>
          <w:t>Постановления</w:t>
        </w:r>
      </w:hyperlink>
      <w:r>
        <w:t xml:space="preserve"> Администрации города Омска от 06.08.2024 N 611-п)</w:t>
      </w:r>
    </w:p>
    <w:p w:rsidR="004044A9" w:rsidRDefault="004044A9">
      <w:pPr>
        <w:pStyle w:val="ConsPlusNormal"/>
        <w:spacing w:before="220"/>
        <w:ind w:firstLine="540"/>
        <w:jc w:val="both"/>
      </w:pPr>
      <w:r>
        <w:t>- средства федерального бюджета - 6561339304,00 рубля;</w:t>
      </w:r>
    </w:p>
    <w:p w:rsidR="004044A9" w:rsidRDefault="004044A9">
      <w:pPr>
        <w:pStyle w:val="ConsPlusNormal"/>
        <w:jc w:val="both"/>
      </w:pPr>
      <w:r>
        <w:t xml:space="preserve">(в ред. </w:t>
      </w:r>
      <w:hyperlink r:id="rId135">
        <w:r>
          <w:rPr>
            <w:color w:val="0000FF"/>
          </w:rPr>
          <w:t>Постановления</w:t>
        </w:r>
      </w:hyperlink>
      <w:r>
        <w:t xml:space="preserve"> Администрации города Омска от 06.08.2024 N 611-п)</w:t>
      </w:r>
    </w:p>
    <w:p w:rsidR="004044A9" w:rsidRDefault="004044A9">
      <w:pPr>
        <w:pStyle w:val="ConsPlusNormal"/>
        <w:spacing w:before="220"/>
        <w:ind w:firstLine="540"/>
        <w:jc w:val="both"/>
      </w:pPr>
      <w:r>
        <w:t>в том числе по годам реализации:</w:t>
      </w:r>
    </w:p>
    <w:p w:rsidR="004044A9" w:rsidRDefault="004044A9">
      <w:pPr>
        <w:pStyle w:val="ConsPlusNormal"/>
        <w:spacing w:before="220"/>
        <w:ind w:firstLine="540"/>
        <w:jc w:val="both"/>
      </w:pPr>
      <w:r>
        <w:t>1) 2023 год - 10217245803,87 рубля;</w:t>
      </w:r>
    </w:p>
    <w:p w:rsidR="004044A9" w:rsidRDefault="004044A9">
      <w:pPr>
        <w:pStyle w:val="ConsPlusNormal"/>
        <w:spacing w:before="220"/>
        <w:ind w:firstLine="540"/>
        <w:jc w:val="both"/>
      </w:pPr>
      <w:r>
        <w:t>- средства бюджета города Омска - 1457727130,87 рубля;</w:t>
      </w:r>
    </w:p>
    <w:p w:rsidR="004044A9" w:rsidRDefault="004044A9">
      <w:pPr>
        <w:pStyle w:val="ConsPlusNormal"/>
        <w:spacing w:before="220"/>
        <w:ind w:firstLine="540"/>
        <w:jc w:val="both"/>
      </w:pPr>
      <w:r>
        <w:t>- средства областного бюджета - 7217842627,82 рубля;</w:t>
      </w:r>
    </w:p>
    <w:p w:rsidR="004044A9" w:rsidRDefault="004044A9">
      <w:pPr>
        <w:pStyle w:val="ConsPlusNormal"/>
        <w:spacing w:before="220"/>
        <w:ind w:firstLine="540"/>
        <w:jc w:val="both"/>
      </w:pPr>
      <w:r>
        <w:t>- средства федерального бюджета - 1541676045,18 рубля;</w:t>
      </w:r>
    </w:p>
    <w:p w:rsidR="004044A9" w:rsidRDefault="004044A9">
      <w:pPr>
        <w:pStyle w:val="ConsPlusNormal"/>
        <w:spacing w:before="220"/>
        <w:ind w:firstLine="540"/>
        <w:jc w:val="both"/>
      </w:pPr>
      <w:r>
        <w:t>2) 2024 год - 12635217719,70 рубля;</w:t>
      </w:r>
    </w:p>
    <w:p w:rsidR="004044A9" w:rsidRDefault="004044A9">
      <w:pPr>
        <w:pStyle w:val="ConsPlusNormal"/>
        <w:jc w:val="both"/>
      </w:pPr>
      <w:r>
        <w:t xml:space="preserve">(в ред. Постановлений Администрации города Омска от 06.08.2024 </w:t>
      </w:r>
      <w:hyperlink r:id="rId136">
        <w:r>
          <w:rPr>
            <w:color w:val="0000FF"/>
          </w:rPr>
          <w:t>N 611-п</w:t>
        </w:r>
      </w:hyperlink>
      <w:r>
        <w:t xml:space="preserve">, от 23.08.2024 </w:t>
      </w:r>
      <w:hyperlink r:id="rId137">
        <w:r>
          <w:rPr>
            <w:color w:val="0000FF"/>
          </w:rPr>
          <w:t>N 656-п</w:t>
        </w:r>
      </w:hyperlink>
      <w:r>
        <w:t xml:space="preserve">, от 14.10.2024 </w:t>
      </w:r>
      <w:hyperlink r:id="rId138">
        <w:r>
          <w:rPr>
            <w:color w:val="0000FF"/>
          </w:rPr>
          <w:t>N 799-п</w:t>
        </w:r>
      </w:hyperlink>
      <w:r>
        <w:t>)</w:t>
      </w:r>
    </w:p>
    <w:p w:rsidR="004044A9" w:rsidRDefault="004044A9">
      <w:pPr>
        <w:pStyle w:val="ConsPlusNormal"/>
        <w:spacing w:before="220"/>
        <w:ind w:firstLine="540"/>
        <w:jc w:val="both"/>
      </w:pPr>
      <w:r>
        <w:t>- средства бюджета города Омска - 2002554298,23 рубля;</w:t>
      </w:r>
    </w:p>
    <w:p w:rsidR="004044A9" w:rsidRDefault="004044A9">
      <w:pPr>
        <w:pStyle w:val="ConsPlusNormal"/>
        <w:jc w:val="both"/>
      </w:pPr>
      <w:r>
        <w:t xml:space="preserve">(в ред. Постановлений Администрации города Омска от 06.08.2024 </w:t>
      </w:r>
      <w:hyperlink r:id="rId139">
        <w:r>
          <w:rPr>
            <w:color w:val="0000FF"/>
          </w:rPr>
          <w:t>N 611-п</w:t>
        </w:r>
      </w:hyperlink>
      <w:r>
        <w:t xml:space="preserve">, от 23.08.2024 </w:t>
      </w:r>
      <w:hyperlink r:id="rId140">
        <w:r>
          <w:rPr>
            <w:color w:val="0000FF"/>
          </w:rPr>
          <w:t>N 656-п</w:t>
        </w:r>
      </w:hyperlink>
      <w:r>
        <w:t xml:space="preserve">, от 14.10.2024 </w:t>
      </w:r>
      <w:hyperlink r:id="rId141">
        <w:r>
          <w:rPr>
            <w:color w:val="0000FF"/>
          </w:rPr>
          <w:t>N 799-п</w:t>
        </w:r>
      </w:hyperlink>
      <w:r>
        <w:t>)</w:t>
      </w:r>
    </w:p>
    <w:p w:rsidR="004044A9" w:rsidRDefault="004044A9">
      <w:pPr>
        <w:pStyle w:val="ConsPlusNormal"/>
        <w:spacing w:before="220"/>
        <w:ind w:firstLine="540"/>
        <w:jc w:val="both"/>
      </w:pPr>
      <w:r>
        <w:t>- средства областного бюджета - 7996601177,96 рубля;</w:t>
      </w:r>
    </w:p>
    <w:p w:rsidR="004044A9" w:rsidRDefault="004044A9">
      <w:pPr>
        <w:pStyle w:val="ConsPlusNormal"/>
        <w:jc w:val="both"/>
      </w:pPr>
      <w:r>
        <w:t xml:space="preserve">(в ред. </w:t>
      </w:r>
      <w:hyperlink r:id="rId142">
        <w:r>
          <w:rPr>
            <w:color w:val="0000FF"/>
          </w:rPr>
          <w:t>Постановления</w:t>
        </w:r>
      </w:hyperlink>
      <w:r>
        <w:t xml:space="preserve"> Администрации города Омска от 06.08.2024 N 611-п)</w:t>
      </w:r>
    </w:p>
    <w:p w:rsidR="004044A9" w:rsidRDefault="004044A9">
      <w:pPr>
        <w:pStyle w:val="ConsPlusNormal"/>
        <w:spacing w:before="220"/>
        <w:ind w:firstLine="540"/>
        <w:jc w:val="both"/>
      </w:pPr>
      <w:r>
        <w:t>- средства федерального бюджета - 2636062243,51 рубля;</w:t>
      </w:r>
    </w:p>
    <w:p w:rsidR="004044A9" w:rsidRDefault="004044A9">
      <w:pPr>
        <w:pStyle w:val="ConsPlusNormal"/>
        <w:jc w:val="both"/>
      </w:pPr>
      <w:r>
        <w:t xml:space="preserve">(в ред. </w:t>
      </w:r>
      <w:hyperlink r:id="rId143">
        <w:r>
          <w:rPr>
            <w:color w:val="0000FF"/>
          </w:rPr>
          <w:t>Постановления</w:t>
        </w:r>
      </w:hyperlink>
      <w:r>
        <w:t xml:space="preserve"> Администрации города Омска от 06.08.2024 N 611-п)</w:t>
      </w:r>
    </w:p>
    <w:p w:rsidR="004044A9" w:rsidRDefault="004044A9">
      <w:pPr>
        <w:pStyle w:val="ConsPlusNormal"/>
        <w:spacing w:before="220"/>
        <w:ind w:firstLine="540"/>
        <w:jc w:val="both"/>
      </w:pPr>
      <w:r>
        <w:t>3) 2025 год - 9347549704,85 рубля;</w:t>
      </w:r>
    </w:p>
    <w:p w:rsidR="004044A9" w:rsidRDefault="004044A9">
      <w:pPr>
        <w:pStyle w:val="ConsPlusNormal"/>
        <w:jc w:val="both"/>
      </w:pPr>
      <w:r>
        <w:t xml:space="preserve">(в ред. </w:t>
      </w:r>
      <w:hyperlink r:id="rId144">
        <w:r>
          <w:rPr>
            <w:color w:val="0000FF"/>
          </w:rPr>
          <w:t>Постановления</w:t>
        </w:r>
      </w:hyperlink>
      <w:r>
        <w:t xml:space="preserve"> Администрации города Омска от 06.08.2024 N 611-п)</w:t>
      </w:r>
    </w:p>
    <w:p w:rsidR="004044A9" w:rsidRDefault="004044A9">
      <w:pPr>
        <w:pStyle w:val="ConsPlusNormal"/>
        <w:spacing w:before="220"/>
        <w:ind w:firstLine="540"/>
        <w:jc w:val="both"/>
      </w:pPr>
      <w:r>
        <w:t>- средства бюджета города Омска - 1677580863,04 рубля;</w:t>
      </w:r>
    </w:p>
    <w:p w:rsidR="004044A9" w:rsidRDefault="004044A9">
      <w:pPr>
        <w:pStyle w:val="ConsPlusNormal"/>
        <w:jc w:val="both"/>
      </w:pPr>
      <w:r>
        <w:t xml:space="preserve">(в ред. </w:t>
      </w:r>
      <w:hyperlink r:id="rId145">
        <w:r>
          <w:rPr>
            <w:color w:val="0000FF"/>
          </w:rPr>
          <w:t>Постановления</w:t>
        </w:r>
      </w:hyperlink>
      <w:r>
        <w:t xml:space="preserve"> Администрации города Омска от 06.08.2024 N 611-п)</w:t>
      </w:r>
    </w:p>
    <w:p w:rsidR="004044A9" w:rsidRDefault="004044A9">
      <w:pPr>
        <w:pStyle w:val="ConsPlusNormal"/>
        <w:spacing w:before="220"/>
        <w:ind w:firstLine="540"/>
        <w:jc w:val="both"/>
      </w:pPr>
      <w:r>
        <w:t>- средства областного бюджета - 5838758473,40 рубля;</w:t>
      </w:r>
    </w:p>
    <w:p w:rsidR="004044A9" w:rsidRDefault="004044A9">
      <w:pPr>
        <w:pStyle w:val="ConsPlusNormal"/>
        <w:spacing w:before="220"/>
        <w:ind w:firstLine="540"/>
        <w:jc w:val="both"/>
      </w:pPr>
      <w:r>
        <w:t>- средства федерального бюджета - 1831210368,41 рубля;</w:t>
      </w:r>
    </w:p>
    <w:p w:rsidR="004044A9" w:rsidRDefault="004044A9">
      <w:pPr>
        <w:pStyle w:val="ConsPlusNormal"/>
        <w:spacing w:before="220"/>
        <w:ind w:firstLine="540"/>
        <w:jc w:val="both"/>
      </w:pPr>
      <w:r>
        <w:t>4) 2026 год - 7852205197,95 рубля;</w:t>
      </w:r>
    </w:p>
    <w:p w:rsidR="004044A9" w:rsidRDefault="004044A9">
      <w:pPr>
        <w:pStyle w:val="ConsPlusNormal"/>
        <w:jc w:val="both"/>
      </w:pPr>
      <w:r>
        <w:t xml:space="preserve">(в ред. </w:t>
      </w:r>
      <w:hyperlink r:id="rId146">
        <w:r>
          <w:rPr>
            <w:color w:val="0000FF"/>
          </w:rPr>
          <w:t>Постановления</w:t>
        </w:r>
      </w:hyperlink>
      <w:r>
        <w:t xml:space="preserve"> Администрации города Омска от 06.08.2024 N 611-п)</w:t>
      </w:r>
    </w:p>
    <w:p w:rsidR="004044A9" w:rsidRDefault="004044A9">
      <w:pPr>
        <w:pStyle w:val="ConsPlusNormal"/>
        <w:spacing w:before="220"/>
        <w:ind w:firstLine="540"/>
        <w:jc w:val="both"/>
      </w:pPr>
      <w:r>
        <w:t>- средства бюджета города Омска - 1581000409,75 рубля;</w:t>
      </w:r>
    </w:p>
    <w:p w:rsidR="004044A9" w:rsidRDefault="004044A9">
      <w:pPr>
        <w:pStyle w:val="ConsPlusNormal"/>
        <w:jc w:val="both"/>
      </w:pPr>
      <w:r>
        <w:t xml:space="preserve">(в ред. </w:t>
      </w:r>
      <w:hyperlink r:id="rId147">
        <w:r>
          <w:rPr>
            <w:color w:val="0000FF"/>
          </w:rPr>
          <w:t>Постановления</w:t>
        </w:r>
      </w:hyperlink>
      <w:r>
        <w:t xml:space="preserve"> Администрации города Омска от 06.08.2024 N 611-п)</w:t>
      </w:r>
    </w:p>
    <w:p w:rsidR="004044A9" w:rsidRDefault="004044A9">
      <w:pPr>
        <w:pStyle w:val="ConsPlusNormal"/>
        <w:spacing w:before="220"/>
        <w:ind w:firstLine="540"/>
        <w:jc w:val="both"/>
      </w:pPr>
      <w:r>
        <w:t>- средства областного бюджета - 5718814141,30 рубля;</w:t>
      </w:r>
    </w:p>
    <w:p w:rsidR="004044A9" w:rsidRDefault="004044A9">
      <w:pPr>
        <w:pStyle w:val="ConsPlusNormal"/>
        <w:spacing w:before="220"/>
        <w:ind w:firstLine="540"/>
        <w:jc w:val="both"/>
      </w:pPr>
      <w:r>
        <w:t>- средства федерального бюджета - 552390646,90 рубля;</w:t>
      </w:r>
    </w:p>
    <w:p w:rsidR="004044A9" w:rsidRDefault="004044A9">
      <w:pPr>
        <w:pStyle w:val="ConsPlusNormal"/>
        <w:spacing w:before="220"/>
        <w:ind w:firstLine="540"/>
        <w:jc w:val="both"/>
      </w:pPr>
      <w:r>
        <w:t>5) 2027 год - 1428670534,40 рубля;</w:t>
      </w:r>
    </w:p>
    <w:p w:rsidR="004044A9" w:rsidRDefault="004044A9">
      <w:pPr>
        <w:pStyle w:val="ConsPlusNormal"/>
        <w:spacing w:before="220"/>
        <w:ind w:firstLine="540"/>
        <w:jc w:val="both"/>
      </w:pPr>
      <w:r>
        <w:t>- средства бюджета города Омска - 1428670534,40 рубля;</w:t>
      </w:r>
    </w:p>
    <w:p w:rsidR="004044A9" w:rsidRDefault="004044A9">
      <w:pPr>
        <w:pStyle w:val="ConsPlusNormal"/>
        <w:spacing w:before="220"/>
        <w:ind w:firstLine="540"/>
        <w:jc w:val="both"/>
      </w:pPr>
      <w:r>
        <w:lastRenderedPageBreak/>
        <w:t>6) 2028 год - 1428670534,40 рубля;</w:t>
      </w:r>
    </w:p>
    <w:p w:rsidR="004044A9" w:rsidRDefault="004044A9">
      <w:pPr>
        <w:pStyle w:val="ConsPlusNormal"/>
        <w:spacing w:before="220"/>
        <w:ind w:firstLine="540"/>
        <w:jc w:val="both"/>
      </w:pPr>
      <w:r>
        <w:t>- средства бюджета города Омска - 1428670534,40 рубля;</w:t>
      </w:r>
    </w:p>
    <w:p w:rsidR="004044A9" w:rsidRDefault="004044A9">
      <w:pPr>
        <w:pStyle w:val="ConsPlusNormal"/>
        <w:spacing w:before="220"/>
        <w:ind w:firstLine="540"/>
        <w:jc w:val="both"/>
      </w:pPr>
      <w:r>
        <w:t>7) 2029 год - 1428670534,40 рубля;</w:t>
      </w:r>
    </w:p>
    <w:p w:rsidR="004044A9" w:rsidRDefault="004044A9">
      <w:pPr>
        <w:pStyle w:val="ConsPlusNormal"/>
        <w:spacing w:before="220"/>
        <w:ind w:firstLine="540"/>
        <w:jc w:val="both"/>
      </w:pPr>
      <w:r>
        <w:t>- средства бюджета города Омска - 1428670534,40 рубля;</w:t>
      </w:r>
    </w:p>
    <w:p w:rsidR="004044A9" w:rsidRDefault="004044A9">
      <w:pPr>
        <w:pStyle w:val="ConsPlusNormal"/>
        <w:spacing w:before="220"/>
        <w:ind w:firstLine="540"/>
        <w:jc w:val="both"/>
      </w:pPr>
      <w:r>
        <w:t>8) 2030 год - 1428670534,40 рубля;</w:t>
      </w:r>
    </w:p>
    <w:p w:rsidR="004044A9" w:rsidRDefault="004044A9">
      <w:pPr>
        <w:pStyle w:val="ConsPlusNormal"/>
        <w:spacing w:before="220"/>
        <w:ind w:firstLine="540"/>
        <w:jc w:val="both"/>
      </w:pPr>
      <w:r>
        <w:t>- средства бюджета города Омска - 1428670534,40 рубля.</w:t>
      </w:r>
    </w:p>
    <w:p w:rsidR="004044A9" w:rsidRDefault="004044A9">
      <w:pPr>
        <w:pStyle w:val="ConsPlusNormal"/>
        <w:spacing w:before="220"/>
        <w:ind w:firstLine="540"/>
        <w:jc w:val="both"/>
      </w:pPr>
      <w:r>
        <w:t>Объем финансирования будет уточняться при формировании бюджета города Омска на соответствующий год исходя из возможностей бюджета города Омска на соответствующий год.</w:t>
      </w:r>
    </w:p>
    <w:p w:rsidR="004044A9" w:rsidRDefault="004044A9">
      <w:pPr>
        <w:pStyle w:val="ConsPlusNormal"/>
        <w:jc w:val="both"/>
      </w:pPr>
    </w:p>
    <w:p w:rsidR="004044A9" w:rsidRDefault="004044A9">
      <w:pPr>
        <w:pStyle w:val="ConsPlusTitle"/>
        <w:jc w:val="center"/>
        <w:outlineLvl w:val="2"/>
      </w:pPr>
      <w:r>
        <w:t>7. Механизм реализации подпрограммы</w:t>
      </w:r>
    </w:p>
    <w:p w:rsidR="004044A9" w:rsidRDefault="004044A9">
      <w:pPr>
        <w:pStyle w:val="ConsPlusNormal"/>
        <w:jc w:val="both"/>
      </w:pPr>
    </w:p>
    <w:p w:rsidR="004044A9" w:rsidRDefault="004044A9">
      <w:pPr>
        <w:pStyle w:val="ConsPlusNormal"/>
        <w:ind w:firstLine="540"/>
        <w:jc w:val="both"/>
      </w:pPr>
      <w:r>
        <w:t xml:space="preserve">Реализация подпрограммы будет осуществляться в соответствии с </w:t>
      </w:r>
      <w:hyperlink w:anchor="P849">
        <w:r>
          <w:rPr>
            <w:color w:val="0000FF"/>
          </w:rPr>
          <w:t>разделом 6</w:t>
        </w:r>
      </w:hyperlink>
      <w:r>
        <w:t xml:space="preserve"> "Система управления реализацией муниципальной программы" настоящей муниципальной программы.</w:t>
      </w:r>
    </w:p>
    <w:p w:rsidR="004044A9" w:rsidRDefault="004044A9">
      <w:pPr>
        <w:pStyle w:val="ConsPlusNormal"/>
        <w:jc w:val="both"/>
      </w:pPr>
    </w:p>
    <w:p w:rsidR="004044A9" w:rsidRDefault="004044A9">
      <w:pPr>
        <w:pStyle w:val="ConsPlusTitle"/>
        <w:jc w:val="center"/>
        <w:outlineLvl w:val="1"/>
      </w:pPr>
      <w:bookmarkStart w:id="4" w:name="P1590"/>
      <w:bookmarkEnd w:id="4"/>
      <w:r>
        <w:t>Подпрограмма 3 "Развитие дополнительного образования детей"</w:t>
      </w:r>
    </w:p>
    <w:p w:rsidR="004044A9" w:rsidRDefault="004044A9">
      <w:pPr>
        <w:pStyle w:val="ConsPlusTitle"/>
        <w:jc w:val="center"/>
      </w:pPr>
      <w:r>
        <w:t>муниципальной программы города Омска</w:t>
      </w:r>
    </w:p>
    <w:p w:rsidR="004044A9" w:rsidRDefault="004044A9">
      <w:pPr>
        <w:pStyle w:val="ConsPlusTitle"/>
        <w:jc w:val="center"/>
      </w:pPr>
      <w:r>
        <w:t>"Развитие образования"</w:t>
      </w:r>
    </w:p>
    <w:p w:rsidR="004044A9" w:rsidRDefault="004044A9">
      <w:pPr>
        <w:pStyle w:val="ConsPlusNormal"/>
        <w:jc w:val="both"/>
      </w:pPr>
    </w:p>
    <w:p w:rsidR="004044A9" w:rsidRDefault="004044A9">
      <w:pPr>
        <w:pStyle w:val="ConsPlusTitle"/>
        <w:jc w:val="center"/>
        <w:outlineLvl w:val="2"/>
      </w:pPr>
      <w:r>
        <w:t>1. Характеристика сферы социально-экономического развития</w:t>
      </w:r>
    </w:p>
    <w:p w:rsidR="004044A9" w:rsidRDefault="004044A9">
      <w:pPr>
        <w:pStyle w:val="ConsPlusTitle"/>
        <w:jc w:val="center"/>
      </w:pPr>
      <w:r>
        <w:t>города Омска, в рамках которой предполагается реализация</w:t>
      </w:r>
    </w:p>
    <w:p w:rsidR="004044A9" w:rsidRDefault="004044A9">
      <w:pPr>
        <w:pStyle w:val="ConsPlusTitle"/>
        <w:jc w:val="center"/>
      </w:pPr>
      <w:r>
        <w:t>подпрограммы</w:t>
      </w:r>
    </w:p>
    <w:p w:rsidR="004044A9" w:rsidRDefault="004044A9">
      <w:pPr>
        <w:pStyle w:val="ConsPlusNormal"/>
        <w:jc w:val="both"/>
      </w:pPr>
    </w:p>
    <w:p w:rsidR="004044A9" w:rsidRDefault="004044A9">
      <w:pPr>
        <w:pStyle w:val="ConsPlusNormal"/>
        <w:ind w:firstLine="540"/>
        <w:jc w:val="both"/>
      </w:pPr>
      <w:r>
        <w:t>Целями дополнительного образования детей являются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w:t>
      </w:r>
    </w:p>
    <w:p w:rsidR="004044A9" w:rsidRDefault="004044A9">
      <w:pPr>
        <w:pStyle w:val="ConsPlusNormal"/>
        <w:spacing w:before="220"/>
        <w:ind w:firstLine="540"/>
        <w:jc w:val="both"/>
      </w:pPr>
      <w:r>
        <w:t>В 2022 году в муниципальной системе города Омска 20 учреждений дополнительного образования, подведомственных департаменту образования Администрации города Омска:</w:t>
      </w:r>
    </w:p>
    <w:p w:rsidR="004044A9" w:rsidRDefault="004044A9">
      <w:pPr>
        <w:pStyle w:val="ConsPlusNormal"/>
        <w:spacing w:before="220"/>
        <w:ind w:firstLine="540"/>
        <w:jc w:val="both"/>
      </w:pPr>
      <w:r>
        <w:t>- дворец детского (юношеского) творчества - 1;</w:t>
      </w:r>
    </w:p>
    <w:p w:rsidR="004044A9" w:rsidRDefault="004044A9">
      <w:pPr>
        <w:pStyle w:val="ConsPlusNormal"/>
        <w:spacing w:before="220"/>
        <w:ind w:firstLine="540"/>
        <w:jc w:val="both"/>
      </w:pPr>
      <w:r>
        <w:t>- детский (юношеский) центр, центр творчества, центр технического творчества, центры развития творчества детей и юношества, эколого-биологический центр, центр эстетического воспитания, центр дополнительного образования, центр творческого развития и гуманитарного образования, центр психолого-педагогической, медицинской и социальной помощи - 10;</w:t>
      </w:r>
    </w:p>
    <w:p w:rsidR="004044A9" w:rsidRDefault="004044A9">
      <w:pPr>
        <w:pStyle w:val="ConsPlusNormal"/>
        <w:spacing w:before="220"/>
        <w:ind w:firstLine="540"/>
        <w:jc w:val="both"/>
      </w:pPr>
      <w:r>
        <w:t>- детско-юношеские спортивные школы - 3;</w:t>
      </w:r>
    </w:p>
    <w:p w:rsidR="004044A9" w:rsidRDefault="004044A9">
      <w:pPr>
        <w:pStyle w:val="ConsPlusNormal"/>
        <w:spacing w:before="220"/>
        <w:ind w:firstLine="540"/>
        <w:jc w:val="both"/>
      </w:pPr>
      <w:r>
        <w:t>- дом творчества, дома детского творчества, дом юных техников - 4;</w:t>
      </w:r>
    </w:p>
    <w:p w:rsidR="004044A9" w:rsidRDefault="004044A9">
      <w:pPr>
        <w:pStyle w:val="ConsPlusNormal"/>
        <w:spacing w:before="220"/>
        <w:ind w:firstLine="540"/>
        <w:jc w:val="both"/>
      </w:pPr>
      <w:r>
        <w:t>- станции юных туристов, юных техников - 2.</w:t>
      </w:r>
    </w:p>
    <w:p w:rsidR="004044A9" w:rsidRDefault="004044A9">
      <w:pPr>
        <w:pStyle w:val="ConsPlusNormal"/>
        <w:spacing w:before="220"/>
        <w:ind w:firstLine="540"/>
        <w:jc w:val="both"/>
      </w:pPr>
      <w:r>
        <w:t>Учреждения дополнительного образования работают по различным видам образовательной деятельности:</w:t>
      </w:r>
    </w:p>
    <w:p w:rsidR="004044A9" w:rsidRDefault="004044A9">
      <w:pPr>
        <w:pStyle w:val="ConsPlusNormal"/>
        <w:spacing w:before="220"/>
        <w:ind w:firstLine="540"/>
        <w:jc w:val="both"/>
      </w:pPr>
      <w:r>
        <w:t>- эколого-биологическая;</w:t>
      </w:r>
    </w:p>
    <w:p w:rsidR="004044A9" w:rsidRDefault="004044A9">
      <w:pPr>
        <w:pStyle w:val="ConsPlusNormal"/>
        <w:spacing w:before="220"/>
        <w:ind w:firstLine="540"/>
        <w:jc w:val="both"/>
      </w:pPr>
      <w:r>
        <w:t>- техническая;</w:t>
      </w:r>
    </w:p>
    <w:p w:rsidR="004044A9" w:rsidRDefault="004044A9">
      <w:pPr>
        <w:pStyle w:val="ConsPlusNormal"/>
        <w:spacing w:before="220"/>
        <w:ind w:firstLine="540"/>
        <w:jc w:val="both"/>
      </w:pPr>
      <w:r>
        <w:t>- туристско-краеведческая;</w:t>
      </w:r>
    </w:p>
    <w:p w:rsidR="004044A9" w:rsidRDefault="004044A9">
      <w:pPr>
        <w:pStyle w:val="ConsPlusNormal"/>
        <w:spacing w:before="220"/>
        <w:ind w:firstLine="540"/>
        <w:jc w:val="both"/>
      </w:pPr>
      <w:r>
        <w:lastRenderedPageBreak/>
        <w:t>- спортивная;</w:t>
      </w:r>
    </w:p>
    <w:p w:rsidR="004044A9" w:rsidRDefault="004044A9">
      <w:pPr>
        <w:pStyle w:val="ConsPlusNormal"/>
        <w:spacing w:before="220"/>
        <w:ind w:firstLine="540"/>
        <w:jc w:val="both"/>
      </w:pPr>
      <w:r>
        <w:t>- спортивно-техническая и другие.</w:t>
      </w:r>
    </w:p>
    <w:p w:rsidR="004044A9" w:rsidRDefault="004044A9">
      <w:pPr>
        <w:pStyle w:val="ConsPlusNormal"/>
        <w:spacing w:before="220"/>
        <w:ind w:firstLine="540"/>
        <w:jc w:val="both"/>
      </w:pPr>
      <w:r>
        <w:t xml:space="preserve">В рамках реализации федерального </w:t>
      </w:r>
      <w:hyperlink r:id="rId148">
        <w:r>
          <w:rPr>
            <w:color w:val="0000FF"/>
          </w:rPr>
          <w:t>проекта</w:t>
        </w:r>
      </w:hyperlink>
      <w:r>
        <w:t xml:space="preserve"> "Успех каждого ребенка" национального проекта "Образование" с 2019 года в муниципальной системе образования осуществляется внедрение целевой модели развития региональных систем дополнительного образования детей (далее - Целевая модель). Основная задача данного проекта заключается в формировании эффективной системы выявления, поддержки и развития способностей и талантов у детей и молодежи.</w:t>
      </w:r>
    </w:p>
    <w:p w:rsidR="004044A9" w:rsidRDefault="004044A9">
      <w:pPr>
        <w:pStyle w:val="ConsPlusNormal"/>
        <w:spacing w:before="220"/>
        <w:ind w:firstLine="540"/>
        <w:jc w:val="both"/>
      </w:pPr>
      <w:r>
        <w:t xml:space="preserve">Кроме того, в соответствии с </w:t>
      </w:r>
      <w:hyperlink r:id="rId149">
        <w:r>
          <w:rPr>
            <w:color w:val="0000FF"/>
          </w:rPr>
          <w:t>Концепцией</w:t>
        </w:r>
      </w:hyperlink>
      <w:r>
        <w:t xml:space="preserve"> развития дополнительного образования детей до 2030 года (далее - Концепция развития дополнительного образования) ведется работа по внедрению автоматизированной информационной системы "Навигатор дополнительного образования детей", где размещаются данные о численности детей в возрасте от 5 до 18 лет, охваченных программами дополнительного образования, сведения об образовательных организациях, реализующих дополнительные общеобразовательные программы и др.</w:t>
      </w:r>
    </w:p>
    <w:p w:rsidR="004044A9" w:rsidRDefault="004044A9">
      <w:pPr>
        <w:pStyle w:val="ConsPlusNormal"/>
        <w:spacing w:before="220"/>
        <w:ind w:firstLine="540"/>
        <w:jc w:val="both"/>
      </w:pPr>
      <w:r>
        <w:t xml:space="preserve">Согласно </w:t>
      </w:r>
      <w:hyperlink r:id="rId150">
        <w:r>
          <w:rPr>
            <w:color w:val="0000FF"/>
          </w:rPr>
          <w:t>Концепции</w:t>
        </w:r>
      </w:hyperlink>
      <w:r>
        <w:t xml:space="preserve"> развития дополнительного образования и в рамках Целевой модели до 2024 года реализуются мероприятия по переходу сферы дополнительного образования детей на систему персонифицированного учета и персонифицированного финансирования дополнительного образования детей (далее - персонифицированное финансирование).</w:t>
      </w:r>
    </w:p>
    <w:p w:rsidR="004044A9" w:rsidRDefault="004044A9">
      <w:pPr>
        <w:pStyle w:val="ConsPlusNormal"/>
        <w:spacing w:before="220"/>
        <w:ind w:firstLine="540"/>
        <w:jc w:val="both"/>
      </w:pPr>
      <w:r>
        <w:t>Персонифицированное финансирование - это система выбора ребенком (родителями, законными представителями) дополнительных общеобразовательных программ путем закрепления за ними определенного объема средств и их передача организации, осуществляющей образовательную деятельность по дополнительным общеобразовательным программам, после выбора этой программы ребенком (родителями, законными представителями).</w:t>
      </w:r>
    </w:p>
    <w:p w:rsidR="004044A9" w:rsidRDefault="004044A9">
      <w:pPr>
        <w:pStyle w:val="ConsPlusNormal"/>
        <w:spacing w:before="220"/>
        <w:ind w:firstLine="540"/>
        <w:jc w:val="both"/>
      </w:pPr>
      <w:r>
        <w:t xml:space="preserve">Вместе с тем в рамках развития дополнительного образования детей до 2024 года запланировано внедрение в образовательных организациях сети школьных театров, школьных хоров, музеев и </w:t>
      </w:r>
      <w:proofErr w:type="spellStart"/>
      <w:r>
        <w:t>медиацентров</w:t>
      </w:r>
      <w:proofErr w:type="spellEnd"/>
      <w:r>
        <w:t>.</w:t>
      </w:r>
    </w:p>
    <w:p w:rsidR="004044A9" w:rsidRDefault="004044A9">
      <w:pPr>
        <w:pStyle w:val="ConsPlusNormal"/>
        <w:spacing w:before="220"/>
        <w:ind w:firstLine="540"/>
        <w:jc w:val="both"/>
      </w:pPr>
      <w:r>
        <w:t xml:space="preserve">В рамках федерального </w:t>
      </w:r>
      <w:hyperlink r:id="rId151">
        <w:r>
          <w:rPr>
            <w:color w:val="0000FF"/>
          </w:rPr>
          <w:t>проекта</w:t>
        </w:r>
      </w:hyperlink>
      <w:r>
        <w:t xml:space="preserve"> "Современная школа" национального проекта "Образование" на территории города Омска создаются детские технопарки "</w:t>
      </w:r>
      <w:proofErr w:type="spellStart"/>
      <w:r>
        <w:t>Кванториум</w:t>
      </w:r>
      <w:proofErr w:type="spellEnd"/>
      <w:r>
        <w:t>", на базе которых запланирована реализация рабочих программ естественно-научной и технологической направленностей, дополнительных общеобразовательных программ, размещенных в автоматизированной информационной системе "Навигатор дополнительного образования детей", а также внеурочная деятельность.</w:t>
      </w:r>
    </w:p>
    <w:p w:rsidR="004044A9" w:rsidRDefault="004044A9">
      <w:pPr>
        <w:pStyle w:val="ConsPlusNormal"/>
        <w:spacing w:before="220"/>
        <w:ind w:firstLine="540"/>
        <w:jc w:val="both"/>
      </w:pPr>
      <w:r>
        <w:t xml:space="preserve">Дополнительно в рамках федерального </w:t>
      </w:r>
      <w:hyperlink r:id="rId152">
        <w:r>
          <w:rPr>
            <w:color w:val="0000FF"/>
          </w:rPr>
          <w:t>проекта</w:t>
        </w:r>
      </w:hyperlink>
      <w:r>
        <w:t xml:space="preserve"> "Успех каждого ребенка" национального проекта "Образование" с целью увеличения охвата детей дополнительным образованием организована работа по созданию новых мест в образовательных организациях различных типов для реализации дополнительных общеразвивающих программ всех направленностей.</w:t>
      </w:r>
    </w:p>
    <w:p w:rsidR="004044A9" w:rsidRDefault="004044A9">
      <w:pPr>
        <w:pStyle w:val="ConsPlusNormal"/>
        <w:jc w:val="both"/>
      </w:pPr>
    </w:p>
    <w:p w:rsidR="004044A9" w:rsidRDefault="004044A9">
      <w:pPr>
        <w:pStyle w:val="ConsPlusTitle"/>
        <w:jc w:val="center"/>
        <w:outlineLvl w:val="2"/>
      </w:pPr>
      <w:r>
        <w:t>2. Срок реализации подпрограммы</w:t>
      </w:r>
    </w:p>
    <w:p w:rsidR="004044A9" w:rsidRDefault="004044A9">
      <w:pPr>
        <w:pStyle w:val="ConsPlusNormal"/>
        <w:jc w:val="both"/>
      </w:pPr>
    </w:p>
    <w:p w:rsidR="004044A9" w:rsidRDefault="004044A9">
      <w:pPr>
        <w:pStyle w:val="ConsPlusNormal"/>
        <w:ind w:firstLine="540"/>
        <w:jc w:val="both"/>
      </w:pPr>
      <w:r>
        <w:t>Реализация подпрограммы осуществляется в течение 2023 - 2030 годов в один этап.</w:t>
      </w:r>
    </w:p>
    <w:p w:rsidR="004044A9" w:rsidRDefault="004044A9">
      <w:pPr>
        <w:pStyle w:val="ConsPlusNormal"/>
        <w:jc w:val="both"/>
      </w:pPr>
    </w:p>
    <w:p w:rsidR="004044A9" w:rsidRDefault="004044A9">
      <w:pPr>
        <w:pStyle w:val="ConsPlusTitle"/>
        <w:jc w:val="center"/>
        <w:outlineLvl w:val="2"/>
      </w:pPr>
      <w:r>
        <w:t>3. Задачи подпрограммы</w:t>
      </w:r>
    </w:p>
    <w:p w:rsidR="004044A9" w:rsidRDefault="004044A9">
      <w:pPr>
        <w:pStyle w:val="ConsPlusNormal"/>
        <w:jc w:val="both"/>
      </w:pPr>
    </w:p>
    <w:p w:rsidR="004044A9" w:rsidRDefault="004044A9">
      <w:pPr>
        <w:pStyle w:val="ConsPlusNormal"/>
        <w:ind w:firstLine="540"/>
        <w:jc w:val="both"/>
      </w:pPr>
      <w:r>
        <w:t>Задачами подпрограммы являются:</w:t>
      </w:r>
    </w:p>
    <w:p w:rsidR="004044A9" w:rsidRDefault="004044A9">
      <w:pPr>
        <w:pStyle w:val="ConsPlusNormal"/>
        <w:spacing w:before="220"/>
        <w:ind w:firstLine="540"/>
        <w:jc w:val="both"/>
      </w:pPr>
      <w:r>
        <w:t>- предоставление общедоступного и бесплатного дополнительного образования детей различной направленности.</w:t>
      </w:r>
    </w:p>
    <w:p w:rsidR="004044A9" w:rsidRDefault="004044A9">
      <w:pPr>
        <w:pStyle w:val="ConsPlusNormal"/>
        <w:spacing w:before="220"/>
        <w:ind w:firstLine="540"/>
        <w:jc w:val="both"/>
      </w:pPr>
      <w:r>
        <w:t xml:space="preserve">Данная задача направлена на формирование и развитие творческих способностей детей, </w:t>
      </w:r>
      <w:r>
        <w:lastRenderedPageBreak/>
        <w:t>удовлетворение их индивидуальных потребностей в интеллектуальном, нравственном и физическом совершенствовании, укрепление здоровья, а также организации их свободного времени;</w:t>
      </w:r>
    </w:p>
    <w:p w:rsidR="004044A9" w:rsidRDefault="004044A9">
      <w:pPr>
        <w:pStyle w:val="ConsPlusNormal"/>
        <w:spacing w:before="220"/>
        <w:ind w:firstLine="540"/>
        <w:jc w:val="both"/>
      </w:pPr>
      <w:r>
        <w:t>- реализация системы персонифицированного финансирования дополнительного образования детей.</w:t>
      </w:r>
    </w:p>
    <w:p w:rsidR="004044A9" w:rsidRDefault="004044A9">
      <w:pPr>
        <w:pStyle w:val="ConsPlusNormal"/>
        <w:spacing w:before="220"/>
        <w:ind w:firstLine="540"/>
        <w:jc w:val="both"/>
      </w:pPr>
      <w:r>
        <w:t>Данная задача направлена на обеспечение свободы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4044A9" w:rsidRDefault="004044A9">
      <w:pPr>
        <w:pStyle w:val="ConsPlusNormal"/>
        <w:jc w:val="both"/>
      </w:pPr>
    </w:p>
    <w:p w:rsidR="004044A9" w:rsidRDefault="004044A9">
      <w:pPr>
        <w:pStyle w:val="ConsPlusTitle"/>
        <w:jc w:val="center"/>
        <w:outlineLvl w:val="2"/>
      </w:pPr>
      <w:r>
        <w:t>4. Ожидаемые результаты реализации подпрограммы</w:t>
      </w:r>
    </w:p>
    <w:p w:rsidR="004044A9" w:rsidRDefault="004044A9">
      <w:pPr>
        <w:pStyle w:val="ConsPlusNormal"/>
        <w:jc w:val="both"/>
      </w:pPr>
    </w:p>
    <w:p w:rsidR="004044A9" w:rsidRDefault="004044A9">
      <w:pPr>
        <w:pStyle w:val="ConsPlusNormal"/>
        <w:ind w:firstLine="540"/>
        <w:jc w:val="both"/>
      </w:pPr>
      <w:r>
        <w:t>Для подпрограммы определен следующий ожидаемый результат:</w:t>
      </w:r>
    </w:p>
    <w:p w:rsidR="004044A9" w:rsidRDefault="004044A9">
      <w:pPr>
        <w:pStyle w:val="ConsPlusNormal"/>
        <w:spacing w:before="220"/>
        <w:ind w:firstLine="540"/>
        <w:jc w:val="both"/>
      </w:pPr>
      <w:r>
        <w:t>среднемесячная номинальная начисленная заработная плата педагогических работников муниципальных учреждений дополнительного образования.</w:t>
      </w:r>
    </w:p>
    <w:p w:rsidR="004044A9" w:rsidRDefault="004044A9">
      <w:pPr>
        <w:pStyle w:val="ConsPlusNormal"/>
        <w:spacing w:before="220"/>
        <w:ind w:firstLine="540"/>
        <w:jc w:val="both"/>
      </w:pPr>
      <w:r>
        <w:t>Ожидаемый результат измеряется в рублях и рассчитывается путем деления фонда начисленной заработной платы педагогических работников списочного состава (без фонда заработной платы внешних совместителей и фонда заработной платы по договорам гражданско-правового характера с лицами, не являющимися работниками учреждений) на среднесписочную численность педагогических работников (без внешних совместителей и работающих по договорам гражданско-правового характера) и на количество месяцев в периоде. При этом в сумму начисленной заработной платы педагогических работников списочного состава по основной работе включается оплата труда по внутреннему совместительству, а также вознаграждения по договорам гражданско-правового характера, заключенным работниками списочного состава со своим учреждением.</w:t>
      </w:r>
    </w:p>
    <w:p w:rsidR="004044A9" w:rsidRDefault="004044A9">
      <w:pPr>
        <w:pStyle w:val="ConsPlusNormal"/>
        <w:spacing w:before="220"/>
        <w:ind w:firstLine="540"/>
        <w:jc w:val="both"/>
      </w:pPr>
      <w:r>
        <w:t>Источником данных для расчета ожидаемого результата является информация внутриведомственного мониторинга департамента образования Администрации города Омска.</w:t>
      </w:r>
    </w:p>
    <w:p w:rsidR="004044A9" w:rsidRDefault="004044A9">
      <w:pPr>
        <w:pStyle w:val="ConsPlusNormal"/>
        <w:spacing w:before="220"/>
        <w:ind w:firstLine="540"/>
        <w:jc w:val="both"/>
      </w:pPr>
      <w:r>
        <w:t xml:space="preserve">Плановые значения ожидаемого результата реализации подпрограммы по годам, а также по итогам ее реализации отражены в </w:t>
      </w:r>
      <w:hyperlink w:anchor="P6052">
        <w:r>
          <w:rPr>
            <w:color w:val="0000FF"/>
          </w:rPr>
          <w:t>приложении N 6</w:t>
        </w:r>
      </w:hyperlink>
      <w:r>
        <w:t xml:space="preserve"> к настоящей муниципальной программе.</w:t>
      </w:r>
    </w:p>
    <w:p w:rsidR="004044A9" w:rsidRDefault="004044A9">
      <w:pPr>
        <w:pStyle w:val="ConsPlusNormal"/>
        <w:jc w:val="both"/>
      </w:pPr>
    </w:p>
    <w:p w:rsidR="004044A9" w:rsidRDefault="004044A9">
      <w:pPr>
        <w:pStyle w:val="ConsPlusTitle"/>
        <w:jc w:val="center"/>
        <w:outlineLvl w:val="2"/>
      </w:pPr>
      <w:r>
        <w:t>5. Описание мероприятий подпрограммы и целевых индикаторов</w:t>
      </w:r>
    </w:p>
    <w:p w:rsidR="004044A9" w:rsidRDefault="004044A9">
      <w:pPr>
        <w:pStyle w:val="ConsPlusTitle"/>
        <w:jc w:val="center"/>
      </w:pPr>
      <w:r>
        <w:t>их выполнения</w:t>
      </w:r>
    </w:p>
    <w:p w:rsidR="004044A9" w:rsidRDefault="004044A9">
      <w:pPr>
        <w:pStyle w:val="ConsPlusNormal"/>
        <w:jc w:val="both"/>
      </w:pPr>
    </w:p>
    <w:p w:rsidR="004044A9" w:rsidRDefault="004044A9">
      <w:pPr>
        <w:pStyle w:val="ConsPlusNormal"/>
        <w:ind w:firstLine="540"/>
        <w:jc w:val="both"/>
      </w:pPr>
      <w:r>
        <w:t>Перечень мероприятий подпрограммы с указанием объемов финансирования и плановыми значениями целевых индикаторов, характеризующих степень реализации мероприятия, приведен:</w:t>
      </w:r>
    </w:p>
    <w:p w:rsidR="004044A9" w:rsidRDefault="004044A9">
      <w:pPr>
        <w:pStyle w:val="ConsPlusNormal"/>
        <w:spacing w:before="220"/>
        <w:ind w:firstLine="540"/>
        <w:jc w:val="both"/>
      </w:pPr>
      <w:r>
        <w:t xml:space="preserve">- в </w:t>
      </w:r>
      <w:hyperlink w:anchor="P4493">
        <w:r>
          <w:rPr>
            <w:color w:val="0000FF"/>
          </w:rPr>
          <w:t>приложении N 3</w:t>
        </w:r>
      </w:hyperlink>
      <w:r>
        <w:t xml:space="preserve"> "Перечень мероприятий подпрограммы "Развитие дополнительного образования детей" муниципальной программы города Омска "Развитие образования" (2023 - 2026 годы)" к настоящей муниципальной программе;</w:t>
      </w:r>
    </w:p>
    <w:p w:rsidR="004044A9" w:rsidRDefault="004044A9">
      <w:pPr>
        <w:pStyle w:val="ConsPlusNormal"/>
        <w:spacing w:before="220"/>
        <w:ind w:firstLine="540"/>
        <w:jc w:val="both"/>
      </w:pPr>
      <w:r>
        <w:t xml:space="preserve">- в </w:t>
      </w:r>
      <w:hyperlink w:anchor="P4866">
        <w:r>
          <w:rPr>
            <w:color w:val="0000FF"/>
          </w:rPr>
          <w:t>приложении N 3-1</w:t>
        </w:r>
      </w:hyperlink>
      <w:r>
        <w:t xml:space="preserve"> "Перечень мероприятий подпрограммы "Развитие дополнительного образования детей" муниципальной программы города Омска "Развитие образования" (2027 - 2030 годы)" к настоящей муниципальной программе.</w:t>
      </w:r>
    </w:p>
    <w:p w:rsidR="004044A9" w:rsidRDefault="004044A9">
      <w:pPr>
        <w:pStyle w:val="ConsPlusNormal"/>
        <w:spacing w:before="220"/>
        <w:ind w:firstLine="540"/>
        <w:jc w:val="both"/>
      </w:pPr>
      <w:r>
        <w:t xml:space="preserve">Плановые значения целевых индикаторов реализации мероприятий подпрограммы с поквартальной разбивкой на текущий финансовый год приведены в </w:t>
      </w:r>
      <w:hyperlink w:anchor="P6656">
        <w:r>
          <w:rPr>
            <w:color w:val="0000FF"/>
          </w:rPr>
          <w:t>приложении N 9</w:t>
        </w:r>
      </w:hyperlink>
      <w:r>
        <w:t xml:space="preserve"> "Плановые значения целевых индикаторов подпрограммы "Развитие дополнительного образования детей" муниципальной программы города Омска "Развитие образования" к настоящей муниципальной программе.</w:t>
      </w:r>
    </w:p>
    <w:p w:rsidR="004044A9" w:rsidRDefault="004044A9">
      <w:pPr>
        <w:pStyle w:val="ConsPlusNormal"/>
        <w:spacing w:before="220"/>
        <w:ind w:firstLine="540"/>
        <w:jc w:val="both"/>
      </w:pPr>
      <w:r>
        <w:t xml:space="preserve">На решение задачи "Предоставление общедоступного и бесплатного дополнительного </w:t>
      </w:r>
      <w:r>
        <w:lastRenderedPageBreak/>
        <w:t>образования детей различной направленности" настоящей подпрограммы направлены следующие мероприятия.</w:t>
      </w:r>
    </w:p>
    <w:p w:rsidR="004044A9" w:rsidRDefault="004044A9">
      <w:pPr>
        <w:pStyle w:val="ConsPlusNormal"/>
        <w:spacing w:before="220"/>
        <w:ind w:firstLine="540"/>
        <w:jc w:val="both"/>
      </w:pPr>
      <w:r>
        <w:t>Мероприятие "Организация обучения по программам дополнительного образования" включает обеспечение деятельности по организации обучения по программам дополнительного образования в учреждениях дополнительного образования, а также комплекс мер по содержанию зданий, обеспечению учебными, учебно-наглядными пособиями, техническими средствами обучения, расходными материалами.</w:t>
      </w:r>
    </w:p>
    <w:p w:rsidR="004044A9" w:rsidRDefault="004044A9">
      <w:pPr>
        <w:pStyle w:val="ConsPlusNormal"/>
        <w:spacing w:before="220"/>
        <w:ind w:firstLine="540"/>
        <w:jc w:val="both"/>
      </w:pPr>
      <w:r>
        <w:t>Мероприятие "Обеспечение организации дополнительного образования детей в муниципальных организациях дополнительного образования" включает расходы на выплату заработной платы с учетом установленных сроков ее выплаты работникам учреждений дополнительного образования детей.</w:t>
      </w:r>
    </w:p>
    <w:p w:rsidR="004044A9" w:rsidRDefault="004044A9">
      <w:pPr>
        <w:pStyle w:val="ConsPlusNormal"/>
        <w:spacing w:before="220"/>
        <w:ind w:firstLine="540"/>
        <w:jc w:val="both"/>
      </w:pPr>
      <w:r>
        <w:t>Мероприятие "Материально-техническое оснащение муниципальных образовательных организаций" включает в себя материально-техническое оснащение зданий муниципальных образовательных учреждений - муниципальных учреждений дополнительного образования различной направленности.</w:t>
      </w:r>
    </w:p>
    <w:p w:rsidR="004044A9" w:rsidRDefault="004044A9">
      <w:pPr>
        <w:pStyle w:val="ConsPlusNormal"/>
        <w:spacing w:before="220"/>
        <w:ind w:firstLine="540"/>
        <w:jc w:val="both"/>
      </w:pPr>
      <w:r>
        <w:t>Мероприятие "Ремонт зданий, установка систем и оборудования пожарной и общей безопасности в муниципальных образовательных организациях" включает в себя ремонт и оборудование зданий системами пожарной и общей безопасности в целях обеспечения безопасности и охраны здоровья обучающихся.</w:t>
      </w:r>
    </w:p>
    <w:p w:rsidR="004044A9" w:rsidRDefault="004044A9">
      <w:pPr>
        <w:pStyle w:val="ConsPlusNormal"/>
        <w:jc w:val="both"/>
      </w:pPr>
      <w:r>
        <w:t xml:space="preserve">(абзац введен </w:t>
      </w:r>
      <w:hyperlink r:id="rId153">
        <w:r>
          <w:rPr>
            <w:color w:val="0000FF"/>
          </w:rPr>
          <w:t>Постановлением</w:t>
        </w:r>
      </w:hyperlink>
      <w:r>
        <w:t xml:space="preserve"> Администрации города Омска от 22.02.2024 N 139-п)</w:t>
      </w:r>
    </w:p>
    <w:p w:rsidR="004044A9" w:rsidRDefault="004044A9">
      <w:pPr>
        <w:pStyle w:val="ConsPlusNormal"/>
        <w:spacing w:before="220"/>
        <w:ind w:firstLine="540"/>
        <w:jc w:val="both"/>
      </w:pPr>
      <w:r>
        <w:t>Мероприятие "Обеспечение безопасных условий использования зданий (сооружений) и территорий муниципальных образовательных организаций" включает в себя мероприятия по обеспечению безопасных условий в зданиях, охране зданий (сооружений) и территорий муниципальных образовательных организаций сотрудниками частных охранных организаций или подразделениями вневедомственной охраны войск национальной гвардии Российской Федерации.</w:t>
      </w:r>
    </w:p>
    <w:p w:rsidR="004044A9" w:rsidRDefault="004044A9">
      <w:pPr>
        <w:pStyle w:val="ConsPlusNormal"/>
        <w:jc w:val="both"/>
      </w:pPr>
      <w:r>
        <w:t xml:space="preserve">(абзац введен </w:t>
      </w:r>
      <w:hyperlink r:id="rId154">
        <w:r>
          <w:rPr>
            <w:color w:val="0000FF"/>
          </w:rPr>
          <w:t>Постановлением</w:t>
        </w:r>
      </w:hyperlink>
      <w:r>
        <w:t xml:space="preserve"> Администрации города Омска от 22.02.2024 N 139-п)</w:t>
      </w:r>
    </w:p>
    <w:p w:rsidR="004044A9" w:rsidRDefault="004044A9">
      <w:pPr>
        <w:pStyle w:val="ConsPlusNormal"/>
        <w:spacing w:before="220"/>
        <w:ind w:firstLine="540"/>
        <w:jc w:val="both"/>
      </w:pPr>
      <w:r>
        <w:t xml:space="preserve">Абзац исключен. - </w:t>
      </w:r>
      <w:hyperlink r:id="rId155">
        <w:r>
          <w:rPr>
            <w:color w:val="0000FF"/>
          </w:rPr>
          <w:t>Постановление</w:t>
        </w:r>
      </w:hyperlink>
      <w:r>
        <w:t xml:space="preserve"> Администрации города Омска от 10.05.2023 N 436-п.</w:t>
      </w:r>
    </w:p>
    <w:p w:rsidR="004044A9" w:rsidRDefault="004044A9">
      <w:pPr>
        <w:pStyle w:val="ConsPlusNormal"/>
        <w:spacing w:before="220"/>
        <w:ind w:firstLine="540"/>
        <w:jc w:val="both"/>
      </w:pPr>
      <w:r>
        <w:t>На решение задачи "Реализация системы персонифицированного финансирования дополнительного образования детей" настоящей подпрограммы направлены следующие мероприятия.</w:t>
      </w:r>
    </w:p>
    <w:p w:rsidR="004044A9" w:rsidRDefault="004044A9">
      <w:pPr>
        <w:pStyle w:val="ConsPlusNormal"/>
        <w:spacing w:before="220"/>
        <w:ind w:firstLine="540"/>
        <w:jc w:val="both"/>
      </w:pPr>
      <w:r>
        <w:t>Мероприятие "Обеспечение функционирования модели персонифицированного финансирования дополнительного образования детей" включает обеспечение деятельности по организации обучения по программам дополнительного образования путем реализации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Также в рамках данного мероприятия предусмотрено предоставление грантов в форме субсидии организациям и индивидуальным предпринимателям, осуществляющим образовательную деятельность по реализации дополнительных общеобразовательных программ на территории города Омска, входящих в систему обеспечения сертификата персонифицированного финансирования дополнительного образования детей.</w:t>
      </w:r>
    </w:p>
    <w:p w:rsidR="004044A9" w:rsidRDefault="004044A9">
      <w:pPr>
        <w:pStyle w:val="ConsPlusNormal"/>
        <w:spacing w:before="220"/>
        <w:ind w:firstLine="540"/>
        <w:jc w:val="both"/>
      </w:pPr>
      <w:r>
        <w:t>Мероприятие "Обеспечение организации дополнительного образования детей в муниципальных организациях дополнительного образования" включает расходы на выплату заработной платы с учетом установленных сроков ее выплаты работникам учреждений дополнительного образования детей.</w:t>
      </w:r>
    </w:p>
    <w:p w:rsidR="004044A9" w:rsidRDefault="004044A9">
      <w:pPr>
        <w:pStyle w:val="ConsPlusNormal"/>
        <w:spacing w:before="220"/>
        <w:ind w:firstLine="540"/>
        <w:jc w:val="both"/>
      </w:pPr>
      <w:r>
        <w:t xml:space="preserve">В целях количественного измерения степени реализации мероприятий данной </w:t>
      </w:r>
      <w:r>
        <w:lastRenderedPageBreak/>
        <w:t>подпрограммы и решения поставленных задач используются следующие целевые индикаторы.</w:t>
      </w:r>
    </w:p>
    <w:p w:rsidR="004044A9" w:rsidRDefault="004044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5"/>
        <w:gridCol w:w="2381"/>
        <w:gridCol w:w="1247"/>
        <w:gridCol w:w="2778"/>
        <w:gridCol w:w="2098"/>
      </w:tblGrid>
      <w:tr w:rsidR="004044A9">
        <w:tc>
          <w:tcPr>
            <w:tcW w:w="535" w:type="dxa"/>
          </w:tcPr>
          <w:p w:rsidR="004044A9" w:rsidRDefault="004044A9">
            <w:pPr>
              <w:pStyle w:val="ConsPlusNormal"/>
              <w:jc w:val="center"/>
            </w:pPr>
            <w:r>
              <w:t>N п/п</w:t>
            </w:r>
          </w:p>
        </w:tc>
        <w:tc>
          <w:tcPr>
            <w:tcW w:w="2381" w:type="dxa"/>
          </w:tcPr>
          <w:p w:rsidR="004044A9" w:rsidRDefault="004044A9">
            <w:pPr>
              <w:pStyle w:val="ConsPlusNormal"/>
              <w:jc w:val="center"/>
            </w:pPr>
            <w:r>
              <w:t>Целевой индикатор</w:t>
            </w:r>
          </w:p>
        </w:tc>
        <w:tc>
          <w:tcPr>
            <w:tcW w:w="1247" w:type="dxa"/>
          </w:tcPr>
          <w:p w:rsidR="004044A9" w:rsidRDefault="004044A9">
            <w:pPr>
              <w:pStyle w:val="ConsPlusNormal"/>
              <w:jc w:val="center"/>
            </w:pPr>
            <w:r>
              <w:t>Единица измерения</w:t>
            </w:r>
          </w:p>
        </w:tc>
        <w:tc>
          <w:tcPr>
            <w:tcW w:w="2778" w:type="dxa"/>
          </w:tcPr>
          <w:p w:rsidR="004044A9" w:rsidRDefault="004044A9">
            <w:pPr>
              <w:pStyle w:val="ConsPlusNormal"/>
              <w:jc w:val="center"/>
            </w:pPr>
            <w:r>
              <w:t>Формула расчета целевого индикатора</w:t>
            </w:r>
          </w:p>
        </w:tc>
        <w:tc>
          <w:tcPr>
            <w:tcW w:w="2098" w:type="dxa"/>
          </w:tcPr>
          <w:p w:rsidR="004044A9" w:rsidRDefault="004044A9">
            <w:pPr>
              <w:pStyle w:val="ConsPlusNormal"/>
              <w:jc w:val="center"/>
            </w:pPr>
            <w:r>
              <w:t>Источники данных</w:t>
            </w:r>
          </w:p>
        </w:tc>
      </w:tr>
      <w:tr w:rsidR="004044A9">
        <w:tc>
          <w:tcPr>
            <w:tcW w:w="535" w:type="dxa"/>
          </w:tcPr>
          <w:p w:rsidR="004044A9" w:rsidRDefault="004044A9">
            <w:pPr>
              <w:pStyle w:val="ConsPlusNormal"/>
              <w:jc w:val="center"/>
            </w:pPr>
            <w:r>
              <w:t>1</w:t>
            </w:r>
          </w:p>
        </w:tc>
        <w:tc>
          <w:tcPr>
            <w:tcW w:w="2381" w:type="dxa"/>
          </w:tcPr>
          <w:p w:rsidR="004044A9" w:rsidRDefault="004044A9">
            <w:pPr>
              <w:pStyle w:val="ConsPlusNormal"/>
            </w:pPr>
            <w:r>
              <w:t>Доля родителей (законных представителей), удовлетворенных условиями и качеством предоставляемой образовательной услуги</w:t>
            </w:r>
          </w:p>
        </w:tc>
        <w:tc>
          <w:tcPr>
            <w:tcW w:w="1247" w:type="dxa"/>
          </w:tcPr>
          <w:p w:rsidR="004044A9" w:rsidRDefault="004044A9">
            <w:pPr>
              <w:pStyle w:val="ConsPlusNormal"/>
              <w:jc w:val="center"/>
            </w:pPr>
            <w:r>
              <w:t>Процент</w:t>
            </w:r>
          </w:p>
        </w:tc>
        <w:tc>
          <w:tcPr>
            <w:tcW w:w="2778" w:type="dxa"/>
          </w:tcPr>
          <w:p w:rsidR="004044A9" w:rsidRDefault="004044A9">
            <w:pPr>
              <w:pStyle w:val="ConsPlusNormal"/>
            </w:pPr>
            <w:r>
              <w:t>100% - (</w:t>
            </w:r>
            <w:proofErr w:type="spellStart"/>
            <w:r>
              <w:t>Жп</w:t>
            </w:r>
            <w:proofErr w:type="spellEnd"/>
            <w:r>
              <w:t xml:space="preserve"> / </w:t>
            </w:r>
            <w:proofErr w:type="spellStart"/>
            <w:r>
              <w:t>Кр</w:t>
            </w:r>
            <w:proofErr w:type="spellEnd"/>
            <w:r>
              <w:t xml:space="preserve"> x 100%), где:</w:t>
            </w:r>
          </w:p>
          <w:p w:rsidR="004044A9" w:rsidRDefault="004044A9">
            <w:pPr>
              <w:pStyle w:val="ConsPlusNormal"/>
            </w:pPr>
            <w:proofErr w:type="spellStart"/>
            <w:r>
              <w:t>Жп</w:t>
            </w:r>
            <w:proofErr w:type="spellEnd"/>
            <w:r>
              <w:t xml:space="preserve"> - количество жалоб родителей (законных представителей), поступивших за отчетный период, по которым не приняты меры в учреждениях дополнительного образования детей;</w:t>
            </w:r>
          </w:p>
          <w:p w:rsidR="004044A9" w:rsidRDefault="004044A9">
            <w:pPr>
              <w:pStyle w:val="ConsPlusNormal"/>
            </w:pPr>
            <w:proofErr w:type="spellStart"/>
            <w:r>
              <w:t>Кр</w:t>
            </w:r>
            <w:proofErr w:type="spellEnd"/>
            <w:r>
              <w:t xml:space="preserve"> - количество родителей (законных представителей)</w:t>
            </w:r>
          </w:p>
        </w:tc>
        <w:tc>
          <w:tcPr>
            <w:tcW w:w="2098" w:type="dxa"/>
          </w:tcPr>
          <w:p w:rsidR="004044A9" w:rsidRDefault="004044A9">
            <w:pPr>
              <w:pStyle w:val="ConsPlusNormal"/>
            </w:pPr>
            <w:r>
              <w:t>Анализ жалоб, поступивших в виде писем по почте, электронной почте, жалоб в виде записей в книге отзывов и предложений, сведений о принятых мерах</w:t>
            </w:r>
          </w:p>
        </w:tc>
      </w:tr>
      <w:tr w:rsidR="004044A9">
        <w:tc>
          <w:tcPr>
            <w:tcW w:w="535" w:type="dxa"/>
          </w:tcPr>
          <w:p w:rsidR="004044A9" w:rsidRDefault="004044A9">
            <w:pPr>
              <w:pStyle w:val="ConsPlusNormal"/>
              <w:jc w:val="center"/>
            </w:pPr>
            <w:r>
              <w:t>2</w:t>
            </w:r>
          </w:p>
        </w:tc>
        <w:tc>
          <w:tcPr>
            <w:tcW w:w="2381" w:type="dxa"/>
          </w:tcPr>
          <w:p w:rsidR="004044A9" w:rsidRDefault="004044A9">
            <w:pPr>
              <w:pStyle w:val="ConsPlusNormal"/>
            </w:pPr>
            <w:r>
              <w:t>Количество человеко-часов обучения по дополнительным общеразвивающим программам</w:t>
            </w:r>
          </w:p>
        </w:tc>
        <w:tc>
          <w:tcPr>
            <w:tcW w:w="1247" w:type="dxa"/>
          </w:tcPr>
          <w:p w:rsidR="004044A9" w:rsidRDefault="004044A9">
            <w:pPr>
              <w:pStyle w:val="ConsPlusNormal"/>
              <w:jc w:val="center"/>
            </w:pPr>
            <w:r>
              <w:t>Человеко-час</w:t>
            </w:r>
          </w:p>
        </w:tc>
        <w:tc>
          <w:tcPr>
            <w:tcW w:w="2778" w:type="dxa"/>
          </w:tcPr>
          <w:p w:rsidR="004044A9" w:rsidRDefault="004044A9">
            <w:pPr>
              <w:pStyle w:val="ConsPlusNormal"/>
            </w:pPr>
            <w:r>
              <w:t>Путем суммирования количества человеко-часов обучения по дополнительным общеразвивающим программам</w:t>
            </w:r>
          </w:p>
        </w:tc>
        <w:tc>
          <w:tcPr>
            <w:tcW w:w="2098" w:type="dxa"/>
          </w:tcPr>
          <w:p w:rsidR="004044A9" w:rsidRDefault="004044A9">
            <w:pPr>
              <w:pStyle w:val="ConsPlusNormal"/>
            </w:pPr>
            <w:r>
              <w:t>Используется информация из сводного отчета об исполнении муниципального задания за отчетный период</w:t>
            </w:r>
          </w:p>
        </w:tc>
      </w:tr>
      <w:tr w:rsidR="004044A9">
        <w:tc>
          <w:tcPr>
            <w:tcW w:w="535" w:type="dxa"/>
          </w:tcPr>
          <w:p w:rsidR="004044A9" w:rsidRDefault="004044A9">
            <w:pPr>
              <w:pStyle w:val="ConsPlusNormal"/>
              <w:jc w:val="center"/>
            </w:pPr>
            <w:r>
              <w:t>3</w:t>
            </w:r>
          </w:p>
        </w:tc>
        <w:tc>
          <w:tcPr>
            <w:tcW w:w="2381" w:type="dxa"/>
          </w:tcPr>
          <w:p w:rsidR="004044A9" w:rsidRDefault="004044A9">
            <w:pPr>
              <w:pStyle w:val="ConsPlusNormal"/>
            </w:pPr>
            <w:r>
              <w:t>Количество человеко-часов обучения по дополнительным предпрофессиональным программам в области физической культуры и спорта</w:t>
            </w:r>
          </w:p>
        </w:tc>
        <w:tc>
          <w:tcPr>
            <w:tcW w:w="1247" w:type="dxa"/>
          </w:tcPr>
          <w:p w:rsidR="004044A9" w:rsidRDefault="004044A9">
            <w:pPr>
              <w:pStyle w:val="ConsPlusNormal"/>
              <w:jc w:val="center"/>
            </w:pPr>
            <w:r>
              <w:t>Человеко-час</w:t>
            </w:r>
          </w:p>
        </w:tc>
        <w:tc>
          <w:tcPr>
            <w:tcW w:w="2778" w:type="dxa"/>
          </w:tcPr>
          <w:p w:rsidR="004044A9" w:rsidRDefault="004044A9">
            <w:pPr>
              <w:pStyle w:val="ConsPlusNormal"/>
            </w:pPr>
            <w:r>
              <w:t>Путем суммирования количества человеко-часов обучения по дополнительным предпрофессиональным программам в области физической культуры и спорта</w:t>
            </w:r>
          </w:p>
        </w:tc>
        <w:tc>
          <w:tcPr>
            <w:tcW w:w="2098" w:type="dxa"/>
          </w:tcPr>
          <w:p w:rsidR="004044A9" w:rsidRDefault="004044A9">
            <w:pPr>
              <w:pStyle w:val="ConsPlusNormal"/>
            </w:pPr>
            <w:r>
              <w:t>Используется информация из сводного отчета об исполнении муниципального задания за отчетный период</w:t>
            </w:r>
          </w:p>
        </w:tc>
      </w:tr>
      <w:tr w:rsidR="004044A9">
        <w:tc>
          <w:tcPr>
            <w:tcW w:w="535" w:type="dxa"/>
          </w:tcPr>
          <w:p w:rsidR="004044A9" w:rsidRDefault="004044A9">
            <w:pPr>
              <w:pStyle w:val="ConsPlusNormal"/>
              <w:jc w:val="center"/>
            </w:pPr>
            <w:r>
              <w:t>4</w:t>
            </w:r>
          </w:p>
        </w:tc>
        <w:tc>
          <w:tcPr>
            <w:tcW w:w="2381" w:type="dxa"/>
          </w:tcPr>
          <w:p w:rsidR="004044A9" w:rsidRDefault="004044A9">
            <w:pPr>
              <w:pStyle w:val="ConsPlusNormal"/>
            </w:pPr>
            <w:r>
              <w:t>Количество мероприятий по научно-методическому обеспечению образовательной деятельности</w:t>
            </w:r>
          </w:p>
        </w:tc>
        <w:tc>
          <w:tcPr>
            <w:tcW w:w="1247" w:type="dxa"/>
          </w:tcPr>
          <w:p w:rsidR="004044A9" w:rsidRDefault="004044A9">
            <w:pPr>
              <w:pStyle w:val="ConsPlusNormal"/>
              <w:jc w:val="center"/>
            </w:pPr>
            <w:r>
              <w:t>Единиц</w:t>
            </w:r>
          </w:p>
        </w:tc>
        <w:tc>
          <w:tcPr>
            <w:tcW w:w="2778" w:type="dxa"/>
          </w:tcPr>
          <w:p w:rsidR="004044A9" w:rsidRDefault="004044A9">
            <w:pPr>
              <w:pStyle w:val="ConsPlusNormal"/>
            </w:pPr>
            <w:r>
              <w:t>Путем суммирования количества мероприятий по научно-методическому обеспечению образовательной деятельности</w:t>
            </w:r>
          </w:p>
        </w:tc>
        <w:tc>
          <w:tcPr>
            <w:tcW w:w="2098" w:type="dxa"/>
          </w:tcPr>
          <w:p w:rsidR="004044A9" w:rsidRDefault="004044A9">
            <w:pPr>
              <w:pStyle w:val="ConsPlusNormal"/>
            </w:pPr>
            <w:r>
              <w:t>Используется информация из сводного отчета об исполнении муниципального задания за отчетный период</w:t>
            </w:r>
          </w:p>
        </w:tc>
      </w:tr>
      <w:tr w:rsidR="004044A9">
        <w:tc>
          <w:tcPr>
            <w:tcW w:w="535" w:type="dxa"/>
          </w:tcPr>
          <w:p w:rsidR="004044A9" w:rsidRDefault="004044A9">
            <w:pPr>
              <w:pStyle w:val="ConsPlusNormal"/>
              <w:jc w:val="center"/>
            </w:pPr>
            <w:r>
              <w:t>5</w:t>
            </w:r>
          </w:p>
        </w:tc>
        <w:tc>
          <w:tcPr>
            <w:tcW w:w="2381" w:type="dxa"/>
          </w:tcPr>
          <w:p w:rsidR="004044A9" w:rsidRDefault="004044A9">
            <w:pPr>
              <w:pStyle w:val="ConsPlusNormal"/>
            </w:pPr>
            <w:r>
              <w:t>Достижение уровня средней номинальной начисленной заработной платы педагогических работников муниципальных организаций дополнительного образования</w:t>
            </w:r>
          </w:p>
        </w:tc>
        <w:tc>
          <w:tcPr>
            <w:tcW w:w="1247" w:type="dxa"/>
          </w:tcPr>
          <w:p w:rsidR="004044A9" w:rsidRDefault="004044A9">
            <w:pPr>
              <w:pStyle w:val="ConsPlusNormal"/>
              <w:jc w:val="center"/>
            </w:pPr>
            <w:r>
              <w:t>Процент</w:t>
            </w:r>
          </w:p>
        </w:tc>
        <w:tc>
          <w:tcPr>
            <w:tcW w:w="2778" w:type="dxa"/>
          </w:tcPr>
          <w:p w:rsidR="004044A9" w:rsidRDefault="004044A9">
            <w:pPr>
              <w:pStyle w:val="ConsPlusNormal"/>
            </w:pPr>
            <w:r>
              <w:t xml:space="preserve">Отношение уровня средней номинальной начисленной заработной платы педагогических работников дополнительного образования за отчетный год к уровню средней номинальной начисленной заработной платы педагогических работников </w:t>
            </w:r>
            <w:r>
              <w:lastRenderedPageBreak/>
              <w:t>дополнительного образования, установленный в соглашении, заключенном между Правительством Омской области и Администрацией города Омска</w:t>
            </w:r>
          </w:p>
        </w:tc>
        <w:tc>
          <w:tcPr>
            <w:tcW w:w="2098" w:type="dxa"/>
          </w:tcPr>
          <w:p w:rsidR="004044A9" w:rsidRDefault="004044A9">
            <w:pPr>
              <w:pStyle w:val="ConsPlusNormal"/>
            </w:pPr>
            <w:r>
              <w:lastRenderedPageBreak/>
              <w:t>Используется информация внутриведомственного мониторинга департамента образования Администрации города Омска (далее - ДО)</w:t>
            </w:r>
          </w:p>
        </w:tc>
      </w:tr>
      <w:tr w:rsidR="004044A9">
        <w:tc>
          <w:tcPr>
            <w:tcW w:w="535" w:type="dxa"/>
          </w:tcPr>
          <w:p w:rsidR="004044A9" w:rsidRDefault="004044A9">
            <w:pPr>
              <w:pStyle w:val="ConsPlusNormal"/>
              <w:jc w:val="center"/>
            </w:pPr>
            <w:r>
              <w:lastRenderedPageBreak/>
              <w:t>6</w:t>
            </w:r>
          </w:p>
        </w:tc>
        <w:tc>
          <w:tcPr>
            <w:tcW w:w="2381" w:type="dxa"/>
          </w:tcPr>
          <w:p w:rsidR="004044A9" w:rsidRDefault="004044A9">
            <w:pPr>
              <w:pStyle w:val="ConsPlusNormal"/>
            </w:pPr>
            <w:r>
              <w:t>Доля муниципальных образовательных организаций,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в общем количестве муниципальных образовательных организаций муниципального образования городской округ город Омск Омской области, которым предоставлены средства указанной субсидии на соответствующие цели</w:t>
            </w:r>
          </w:p>
        </w:tc>
        <w:tc>
          <w:tcPr>
            <w:tcW w:w="1247" w:type="dxa"/>
          </w:tcPr>
          <w:p w:rsidR="004044A9" w:rsidRDefault="004044A9">
            <w:pPr>
              <w:pStyle w:val="ConsPlusNormal"/>
              <w:jc w:val="center"/>
            </w:pPr>
            <w:r>
              <w:t>Процент</w:t>
            </w:r>
          </w:p>
        </w:tc>
        <w:tc>
          <w:tcPr>
            <w:tcW w:w="2778" w:type="dxa"/>
          </w:tcPr>
          <w:p w:rsidR="004044A9" w:rsidRDefault="004044A9">
            <w:pPr>
              <w:pStyle w:val="ConsPlusNormal"/>
            </w:pPr>
            <w:r>
              <w:t>Отношение количества образовательных организаций,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к общему количеству муниципальных образовательных организаций муниципального образования городской округ город Омск Омской области, которым предоставлены средства указанной субсидии на соответствующие цели</w:t>
            </w:r>
          </w:p>
        </w:tc>
        <w:tc>
          <w:tcPr>
            <w:tcW w:w="2098" w:type="dxa"/>
          </w:tcPr>
          <w:p w:rsidR="004044A9" w:rsidRDefault="004044A9">
            <w:pPr>
              <w:pStyle w:val="ConsPlusNormal"/>
            </w:pPr>
            <w:r>
              <w:t>Используется информация внутриведомственного мониторинга ДО</w:t>
            </w:r>
          </w:p>
        </w:tc>
      </w:tr>
      <w:tr w:rsidR="004044A9">
        <w:tblPrEx>
          <w:tblBorders>
            <w:insideH w:val="nil"/>
          </w:tblBorders>
        </w:tblPrEx>
        <w:tc>
          <w:tcPr>
            <w:tcW w:w="535" w:type="dxa"/>
            <w:tcBorders>
              <w:bottom w:val="nil"/>
            </w:tcBorders>
          </w:tcPr>
          <w:p w:rsidR="004044A9" w:rsidRDefault="004044A9">
            <w:pPr>
              <w:pStyle w:val="ConsPlusNormal"/>
              <w:jc w:val="center"/>
            </w:pPr>
            <w:r>
              <w:t>7</w:t>
            </w:r>
          </w:p>
        </w:tc>
        <w:tc>
          <w:tcPr>
            <w:tcW w:w="8504" w:type="dxa"/>
            <w:gridSpan w:val="4"/>
            <w:tcBorders>
              <w:bottom w:val="nil"/>
            </w:tcBorders>
          </w:tcPr>
          <w:p w:rsidR="004044A9" w:rsidRDefault="004044A9">
            <w:pPr>
              <w:pStyle w:val="ConsPlusNormal"/>
              <w:jc w:val="both"/>
            </w:pPr>
            <w:r>
              <w:t xml:space="preserve">Исключен. - </w:t>
            </w:r>
            <w:hyperlink r:id="rId156">
              <w:r>
                <w:rPr>
                  <w:color w:val="0000FF"/>
                </w:rPr>
                <w:t>Постановление</w:t>
              </w:r>
            </w:hyperlink>
            <w:r>
              <w:t xml:space="preserve"> Администрации города Омска от 10.05.2023 N 436-п</w:t>
            </w:r>
          </w:p>
        </w:tc>
      </w:tr>
      <w:tr w:rsidR="004044A9">
        <w:tc>
          <w:tcPr>
            <w:tcW w:w="535" w:type="dxa"/>
          </w:tcPr>
          <w:p w:rsidR="004044A9" w:rsidRDefault="004044A9">
            <w:pPr>
              <w:pStyle w:val="ConsPlusNormal"/>
              <w:jc w:val="center"/>
            </w:pPr>
            <w:r>
              <w:t>8</w:t>
            </w:r>
          </w:p>
        </w:tc>
        <w:tc>
          <w:tcPr>
            <w:tcW w:w="2381" w:type="dxa"/>
          </w:tcPr>
          <w:p w:rsidR="004044A9" w:rsidRDefault="004044A9">
            <w:pPr>
              <w:pStyle w:val="ConsPlusNormal"/>
            </w:pPr>
            <w:r>
              <w:t>Количество сертификатов на получение персонифицированного финансирования дополнительного образования детей, представленных грантами в форме субсидий из бюджета города Омска</w:t>
            </w:r>
          </w:p>
        </w:tc>
        <w:tc>
          <w:tcPr>
            <w:tcW w:w="1247" w:type="dxa"/>
          </w:tcPr>
          <w:p w:rsidR="004044A9" w:rsidRDefault="004044A9">
            <w:pPr>
              <w:pStyle w:val="ConsPlusNormal"/>
              <w:jc w:val="center"/>
            </w:pPr>
            <w:r>
              <w:t>Единиц</w:t>
            </w:r>
          </w:p>
        </w:tc>
        <w:tc>
          <w:tcPr>
            <w:tcW w:w="2778" w:type="dxa"/>
          </w:tcPr>
          <w:p w:rsidR="004044A9" w:rsidRDefault="004044A9">
            <w:pPr>
              <w:pStyle w:val="ConsPlusNormal"/>
            </w:pPr>
            <w:r>
              <w:t>Путем суммирования количества сертификатов на получение персонифицированного финансирования дополнительного образования детей, представленных грантами в форме субсидий из бюджета города Омска</w:t>
            </w:r>
          </w:p>
        </w:tc>
        <w:tc>
          <w:tcPr>
            <w:tcW w:w="2098" w:type="dxa"/>
          </w:tcPr>
          <w:p w:rsidR="004044A9" w:rsidRDefault="004044A9">
            <w:pPr>
              <w:pStyle w:val="ConsPlusNormal"/>
            </w:pPr>
            <w:r>
              <w:t>Источником данных для расчета целевого индикатора являются заключенные соглашения на предоставление грантов в форме субсидий из бюджета города Омска</w:t>
            </w:r>
          </w:p>
        </w:tc>
      </w:tr>
      <w:tr w:rsidR="004044A9">
        <w:tblPrEx>
          <w:tblBorders>
            <w:insideH w:val="nil"/>
          </w:tblBorders>
        </w:tblPrEx>
        <w:tc>
          <w:tcPr>
            <w:tcW w:w="535" w:type="dxa"/>
            <w:tcBorders>
              <w:bottom w:val="nil"/>
            </w:tcBorders>
          </w:tcPr>
          <w:p w:rsidR="004044A9" w:rsidRDefault="004044A9">
            <w:pPr>
              <w:pStyle w:val="ConsPlusNormal"/>
              <w:jc w:val="center"/>
            </w:pPr>
            <w:r>
              <w:t>9</w:t>
            </w:r>
          </w:p>
        </w:tc>
        <w:tc>
          <w:tcPr>
            <w:tcW w:w="2381" w:type="dxa"/>
            <w:tcBorders>
              <w:bottom w:val="nil"/>
            </w:tcBorders>
          </w:tcPr>
          <w:p w:rsidR="004044A9" w:rsidRDefault="004044A9">
            <w:pPr>
              <w:pStyle w:val="ConsPlusNormal"/>
            </w:pPr>
            <w:r>
              <w:t>Количество человеко-</w:t>
            </w:r>
            <w:r>
              <w:lastRenderedPageBreak/>
              <w:t>часов обучения по дополнительным общеразвивающим программам в области физической культуры и спорта</w:t>
            </w:r>
          </w:p>
        </w:tc>
        <w:tc>
          <w:tcPr>
            <w:tcW w:w="1247" w:type="dxa"/>
            <w:tcBorders>
              <w:bottom w:val="nil"/>
            </w:tcBorders>
          </w:tcPr>
          <w:p w:rsidR="004044A9" w:rsidRDefault="004044A9">
            <w:pPr>
              <w:pStyle w:val="ConsPlusNormal"/>
              <w:jc w:val="center"/>
            </w:pPr>
            <w:r>
              <w:lastRenderedPageBreak/>
              <w:t>Человеко-</w:t>
            </w:r>
            <w:r>
              <w:lastRenderedPageBreak/>
              <w:t>час</w:t>
            </w:r>
          </w:p>
        </w:tc>
        <w:tc>
          <w:tcPr>
            <w:tcW w:w="2778" w:type="dxa"/>
            <w:tcBorders>
              <w:bottom w:val="nil"/>
            </w:tcBorders>
          </w:tcPr>
          <w:p w:rsidR="004044A9" w:rsidRDefault="004044A9">
            <w:pPr>
              <w:pStyle w:val="ConsPlusNormal"/>
            </w:pPr>
            <w:r>
              <w:lastRenderedPageBreak/>
              <w:t xml:space="preserve">Путем суммирования </w:t>
            </w:r>
            <w:r>
              <w:lastRenderedPageBreak/>
              <w:t>количества человеко-часов обучения по дополнительным общеразвивающим программам в области физической культуры и спорта</w:t>
            </w:r>
          </w:p>
        </w:tc>
        <w:tc>
          <w:tcPr>
            <w:tcW w:w="2098" w:type="dxa"/>
            <w:tcBorders>
              <w:bottom w:val="nil"/>
            </w:tcBorders>
          </w:tcPr>
          <w:p w:rsidR="004044A9" w:rsidRDefault="004044A9">
            <w:pPr>
              <w:pStyle w:val="ConsPlusNormal"/>
            </w:pPr>
            <w:r>
              <w:lastRenderedPageBreak/>
              <w:t xml:space="preserve">Значение </w:t>
            </w:r>
            <w:r>
              <w:lastRenderedPageBreak/>
              <w:t>показателя определяется по количеству человеко-часов обучения, на основании представленной учреждениями физкультурно-спортивной направленности, подведомственными департаменту по делам молодежи, физической культуры и спорта Администрации города Омска, отчетности об исполнении муниципального задания, за отчетный период</w:t>
            </w:r>
          </w:p>
        </w:tc>
      </w:tr>
      <w:tr w:rsidR="004044A9">
        <w:tblPrEx>
          <w:tblBorders>
            <w:insideH w:val="nil"/>
          </w:tblBorders>
        </w:tblPrEx>
        <w:tc>
          <w:tcPr>
            <w:tcW w:w="9039" w:type="dxa"/>
            <w:gridSpan w:val="5"/>
            <w:tcBorders>
              <w:top w:val="nil"/>
            </w:tcBorders>
          </w:tcPr>
          <w:p w:rsidR="004044A9" w:rsidRDefault="004044A9">
            <w:pPr>
              <w:pStyle w:val="ConsPlusNormal"/>
              <w:jc w:val="both"/>
            </w:pPr>
            <w:r>
              <w:lastRenderedPageBreak/>
              <w:t xml:space="preserve">(в ред. </w:t>
            </w:r>
            <w:hyperlink r:id="rId157">
              <w:r>
                <w:rPr>
                  <w:color w:val="0000FF"/>
                </w:rPr>
                <w:t>Постановления</w:t>
              </w:r>
            </w:hyperlink>
            <w:r>
              <w:t xml:space="preserve"> Администрации города Омска от 18.06.2024 N 483-п)</w:t>
            </w:r>
          </w:p>
        </w:tc>
      </w:tr>
      <w:tr w:rsidR="004044A9">
        <w:tblPrEx>
          <w:tblBorders>
            <w:insideH w:val="nil"/>
          </w:tblBorders>
        </w:tblPrEx>
        <w:tc>
          <w:tcPr>
            <w:tcW w:w="535" w:type="dxa"/>
            <w:tcBorders>
              <w:bottom w:val="nil"/>
            </w:tcBorders>
          </w:tcPr>
          <w:p w:rsidR="004044A9" w:rsidRDefault="004044A9">
            <w:pPr>
              <w:pStyle w:val="ConsPlusNormal"/>
              <w:jc w:val="center"/>
            </w:pPr>
            <w:r>
              <w:t>10</w:t>
            </w:r>
          </w:p>
        </w:tc>
        <w:tc>
          <w:tcPr>
            <w:tcW w:w="2381" w:type="dxa"/>
            <w:tcBorders>
              <w:bottom w:val="nil"/>
            </w:tcBorders>
          </w:tcPr>
          <w:p w:rsidR="004044A9" w:rsidRDefault="004044A9">
            <w:pPr>
              <w:pStyle w:val="ConsPlusNormal"/>
            </w:pPr>
            <w:r>
              <w:t>Достигнута доля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в общем количестве муниципальных образовательных организаций, которым предоставлены средства указанных субсидий на соответствующие цели</w:t>
            </w:r>
          </w:p>
        </w:tc>
        <w:tc>
          <w:tcPr>
            <w:tcW w:w="1247" w:type="dxa"/>
            <w:tcBorders>
              <w:bottom w:val="nil"/>
            </w:tcBorders>
          </w:tcPr>
          <w:p w:rsidR="004044A9" w:rsidRDefault="004044A9">
            <w:pPr>
              <w:pStyle w:val="ConsPlusNormal"/>
              <w:jc w:val="center"/>
            </w:pPr>
            <w:r>
              <w:t>Процент</w:t>
            </w:r>
          </w:p>
        </w:tc>
        <w:tc>
          <w:tcPr>
            <w:tcW w:w="2778" w:type="dxa"/>
            <w:tcBorders>
              <w:bottom w:val="nil"/>
            </w:tcBorders>
          </w:tcPr>
          <w:p w:rsidR="004044A9" w:rsidRDefault="004044A9">
            <w:pPr>
              <w:pStyle w:val="ConsPlusNormal"/>
            </w:pPr>
            <w:r>
              <w:t>Отношение количества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к общему количеству муниципальных образовательных организаций, которым предоставлены средства указанных субсидий на соответствующие цели</w:t>
            </w:r>
          </w:p>
        </w:tc>
        <w:tc>
          <w:tcPr>
            <w:tcW w:w="2098" w:type="dxa"/>
            <w:tcBorders>
              <w:bottom w:val="nil"/>
            </w:tcBorders>
          </w:tcPr>
          <w:p w:rsidR="004044A9" w:rsidRDefault="004044A9">
            <w:pPr>
              <w:pStyle w:val="ConsPlusNormal"/>
            </w:pPr>
            <w:r>
              <w:t>Используется информация внутриведомственного мониторинга ДО</w:t>
            </w:r>
          </w:p>
        </w:tc>
      </w:tr>
      <w:tr w:rsidR="004044A9">
        <w:tblPrEx>
          <w:tblBorders>
            <w:insideH w:val="nil"/>
          </w:tblBorders>
        </w:tblPrEx>
        <w:tc>
          <w:tcPr>
            <w:tcW w:w="9039" w:type="dxa"/>
            <w:gridSpan w:val="5"/>
            <w:tcBorders>
              <w:top w:val="nil"/>
            </w:tcBorders>
          </w:tcPr>
          <w:p w:rsidR="004044A9" w:rsidRDefault="004044A9">
            <w:pPr>
              <w:pStyle w:val="ConsPlusNormal"/>
              <w:jc w:val="both"/>
            </w:pPr>
            <w:r>
              <w:t xml:space="preserve">(п. 10 введен </w:t>
            </w:r>
            <w:hyperlink r:id="rId158">
              <w:r>
                <w:rPr>
                  <w:color w:val="0000FF"/>
                </w:rPr>
                <w:t>Постановлением</w:t>
              </w:r>
            </w:hyperlink>
            <w:r>
              <w:t xml:space="preserve"> Администрации города Омска от 22.02.2024 N 139-п)</w:t>
            </w:r>
          </w:p>
        </w:tc>
      </w:tr>
      <w:tr w:rsidR="004044A9">
        <w:tblPrEx>
          <w:tblBorders>
            <w:insideH w:val="nil"/>
          </w:tblBorders>
        </w:tblPrEx>
        <w:tc>
          <w:tcPr>
            <w:tcW w:w="535" w:type="dxa"/>
            <w:tcBorders>
              <w:bottom w:val="nil"/>
            </w:tcBorders>
          </w:tcPr>
          <w:p w:rsidR="004044A9" w:rsidRDefault="004044A9">
            <w:pPr>
              <w:pStyle w:val="ConsPlusNormal"/>
              <w:jc w:val="center"/>
            </w:pPr>
            <w:r>
              <w:t>11</w:t>
            </w:r>
          </w:p>
        </w:tc>
        <w:tc>
          <w:tcPr>
            <w:tcW w:w="2381" w:type="dxa"/>
            <w:tcBorders>
              <w:bottom w:val="nil"/>
            </w:tcBorders>
          </w:tcPr>
          <w:p w:rsidR="004044A9" w:rsidRDefault="004044A9">
            <w:pPr>
              <w:pStyle w:val="ConsPlusNormal"/>
            </w:pPr>
            <w:r>
              <w:t xml:space="preserve">Достигнуты результаты </w:t>
            </w:r>
            <w:r>
              <w:lastRenderedPageBreak/>
              <w:t>использования субсидий на ремонт зданий, установку систем и оборудования пожарной и общей безопасности в муниципальных образовательных организациях</w:t>
            </w:r>
          </w:p>
        </w:tc>
        <w:tc>
          <w:tcPr>
            <w:tcW w:w="1247" w:type="dxa"/>
            <w:tcBorders>
              <w:bottom w:val="nil"/>
            </w:tcBorders>
          </w:tcPr>
          <w:p w:rsidR="004044A9" w:rsidRDefault="004044A9">
            <w:pPr>
              <w:pStyle w:val="ConsPlusNormal"/>
              <w:jc w:val="center"/>
            </w:pPr>
            <w:r>
              <w:lastRenderedPageBreak/>
              <w:t>Процент</w:t>
            </w:r>
          </w:p>
        </w:tc>
        <w:tc>
          <w:tcPr>
            <w:tcW w:w="2778" w:type="dxa"/>
            <w:tcBorders>
              <w:bottom w:val="nil"/>
            </w:tcBorders>
          </w:tcPr>
          <w:p w:rsidR="004044A9" w:rsidRDefault="004044A9">
            <w:pPr>
              <w:pStyle w:val="ConsPlusNormal"/>
            </w:pPr>
            <w:r>
              <w:t>РС = Р1ф / Р1п x 100, где:</w:t>
            </w:r>
          </w:p>
          <w:p w:rsidR="004044A9" w:rsidRDefault="004044A9">
            <w:pPr>
              <w:pStyle w:val="ConsPlusNormal"/>
            </w:pPr>
          </w:p>
          <w:p w:rsidR="004044A9" w:rsidRDefault="004044A9">
            <w:pPr>
              <w:pStyle w:val="ConsPlusNormal"/>
            </w:pPr>
            <w:r>
              <w:t>РС - степень достижения результатов использования субсидий (%);</w:t>
            </w:r>
          </w:p>
          <w:p w:rsidR="004044A9" w:rsidRDefault="004044A9">
            <w:pPr>
              <w:pStyle w:val="ConsPlusNormal"/>
            </w:pPr>
            <w:r>
              <w:t>Р1ф - количество муниципальных образовательных организаций, в которых проведены мероприятия по ремонту зданий, установке систем и оборудования пожарной и общей безопасности, единиц;</w:t>
            </w:r>
          </w:p>
          <w:p w:rsidR="004044A9" w:rsidRDefault="004044A9">
            <w:pPr>
              <w:pStyle w:val="ConsPlusNormal"/>
            </w:pPr>
            <w:r>
              <w:t>Р1п - общее количество муниципальных образовательных организаций, которым предоставлены средства субсидии на проведение мероприятий по ремонту зданий, установке систем и оборудования пожарной и общей безопасности, предусмотренное соглашением о предоставлении субсидии, в отчетном году, единиц</w:t>
            </w:r>
          </w:p>
        </w:tc>
        <w:tc>
          <w:tcPr>
            <w:tcW w:w="2098" w:type="dxa"/>
            <w:tcBorders>
              <w:bottom w:val="nil"/>
            </w:tcBorders>
          </w:tcPr>
          <w:p w:rsidR="004044A9" w:rsidRDefault="004044A9">
            <w:pPr>
              <w:pStyle w:val="ConsPlusNormal"/>
            </w:pPr>
            <w:r>
              <w:lastRenderedPageBreak/>
              <w:t xml:space="preserve">Используется </w:t>
            </w:r>
            <w:r>
              <w:lastRenderedPageBreak/>
              <w:t>информация внутриведомственного мониторинга ДО</w:t>
            </w:r>
          </w:p>
        </w:tc>
      </w:tr>
      <w:tr w:rsidR="004044A9">
        <w:tblPrEx>
          <w:tblBorders>
            <w:insideH w:val="nil"/>
          </w:tblBorders>
        </w:tblPrEx>
        <w:tc>
          <w:tcPr>
            <w:tcW w:w="9039" w:type="dxa"/>
            <w:gridSpan w:val="5"/>
            <w:tcBorders>
              <w:top w:val="nil"/>
            </w:tcBorders>
          </w:tcPr>
          <w:p w:rsidR="004044A9" w:rsidRDefault="004044A9">
            <w:pPr>
              <w:pStyle w:val="ConsPlusNormal"/>
              <w:jc w:val="both"/>
            </w:pPr>
            <w:r>
              <w:lastRenderedPageBreak/>
              <w:t xml:space="preserve">(п. 11 в ред. </w:t>
            </w:r>
            <w:hyperlink r:id="rId159">
              <w:r>
                <w:rPr>
                  <w:color w:val="0000FF"/>
                </w:rPr>
                <w:t>Постановления</w:t>
              </w:r>
            </w:hyperlink>
            <w:r>
              <w:t xml:space="preserve"> Администрации города Омска от 18.06.2024 N 483-п)</w:t>
            </w:r>
          </w:p>
        </w:tc>
      </w:tr>
      <w:tr w:rsidR="004044A9">
        <w:tblPrEx>
          <w:tblBorders>
            <w:insideH w:val="nil"/>
          </w:tblBorders>
        </w:tblPrEx>
        <w:tc>
          <w:tcPr>
            <w:tcW w:w="535" w:type="dxa"/>
            <w:tcBorders>
              <w:bottom w:val="nil"/>
            </w:tcBorders>
          </w:tcPr>
          <w:p w:rsidR="004044A9" w:rsidRDefault="004044A9">
            <w:pPr>
              <w:pStyle w:val="ConsPlusNormal"/>
              <w:jc w:val="center"/>
            </w:pPr>
            <w:r>
              <w:t>12</w:t>
            </w:r>
          </w:p>
        </w:tc>
        <w:tc>
          <w:tcPr>
            <w:tcW w:w="2381" w:type="dxa"/>
            <w:tcBorders>
              <w:bottom w:val="nil"/>
            </w:tcBorders>
          </w:tcPr>
          <w:p w:rsidR="004044A9" w:rsidRDefault="004044A9">
            <w:pPr>
              <w:pStyle w:val="ConsPlusNormal"/>
            </w:pPr>
            <w:r>
              <w:t>Обеспечены безопасные условия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tc>
        <w:tc>
          <w:tcPr>
            <w:tcW w:w="1247" w:type="dxa"/>
            <w:tcBorders>
              <w:bottom w:val="nil"/>
            </w:tcBorders>
          </w:tcPr>
          <w:p w:rsidR="004044A9" w:rsidRDefault="004044A9">
            <w:pPr>
              <w:pStyle w:val="ConsPlusNormal"/>
              <w:jc w:val="center"/>
            </w:pPr>
            <w:r>
              <w:t>Единиц</w:t>
            </w:r>
          </w:p>
        </w:tc>
        <w:tc>
          <w:tcPr>
            <w:tcW w:w="2778" w:type="dxa"/>
            <w:tcBorders>
              <w:bottom w:val="nil"/>
            </w:tcBorders>
          </w:tcPr>
          <w:p w:rsidR="004044A9" w:rsidRDefault="004044A9">
            <w:pPr>
              <w:pStyle w:val="ConsPlusNormal"/>
            </w:pPr>
            <w:proofErr w:type="spellStart"/>
            <w:r>
              <w:t>Бу</w:t>
            </w:r>
            <w:proofErr w:type="spellEnd"/>
            <w:r>
              <w:t xml:space="preserve"> = </w:t>
            </w:r>
            <w:proofErr w:type="spellStart"/>
            <w:r>
              <w:t>Мбу</w:t>
            </w:r>
            <w:proofErr w:type="spellEnd"/>
            <w:r>
              <w:t>, где:</w:t>
            </w:r>
          </w:p>
          <w:p w:rsidR="004044A9" w:rsidRDefault="004044A9">
            <w:pPr>
              <w:pStyle w:val="ConsPlusNormal"/>
            </w:pPr>
          </w:p>
          <w:p w:rsidR="004044A9" w:rsidRDefault="004044A9">
            <w:pPr>
              <w:pStyle w:val="ConsPlusNormal"/>
            </w:pPr>
            <w:proofErr w:type="spellStart"/>
            <w:r>
              <w:t>Бу</w:t>
            </w:r>
            <w:proofErr w:type="spellEnd"/>
            <w:r>
              <w:t xml:space="preserve"> - обеспечение безопасных условий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p w:rsidR="004044A9" w:rsidRDefault="004044A9">
            <w:pPr>
              <w:pStyle w:val="ConsPlusNormal"/>
            </w:pPr>
            <w:proofErr w:type="spellStart"/>
            <w:r>
              <w:t>Мбу</w:t>
            </w:r>
            <w:proofErr w:type="spellEnd"/>
            <w:r>
              <w:t xml:space="preserve"> - проведение мероприятий по обеспечению безопасных условий использования зданий (сооружений) и территорий муниципальных образовательных учреждений, подведомственных </w:t>
            </w:r>
            <w:r>
              <w:lastRenderedPageBreak/>
              <w:t>департаменту образования Администрации города Омска, определяется по формуле:</w:t>
            </w:r>
          </w:p>
        </w:tc>
        <w:tc>
          <w:tcPr>
            <w:tcW w:w="2098" w:type="dxa"/>
            <w:tcBorders>
              <w:bottom w:val="nil"/>
            </w:tcBorders>
          </w:tcPr>
          <w:p w:rsidR="004044A9" w:rsidRDefault="004044A9">
            <w:pPr>
              <w:pStyle w:val="ConsPlusNormal"/>
            </w:pPr>
            <w:r>
              <w:lastRenderedPageBreak/>
              <w:t>Используется информация внутриведомственного мониторинга ДО</w:t>
            </w:r>
          </w:p>
        </w:tc>
      </w:tr>
      <w:tr w:rsidR="004044A9">
        <w:tblPrEx>
          <w:tblBorders>
            <w:insideH w:val="nil"/>
          </w:tblBorders>
        </w:tblPrEx>
        <w:tc>
          <w:tcPr>
            <w:tcW w:w="535" w:type="dxa"/>
            <w:vMerge w:val="restart"/>
            <w:tcBorders>
              <w:top w:val="nil"/>
              <w:bottom w:val="nil"/>
            </w:tcBorders>
          </w:tcPr>
          <w:p w:rsidR="004044A9" w:rsidRDefault="004044A9">
            <w:pPr>
              <w:pStyle w:val="ConsPlusNormal"/>
            </w:pPr>
          </w:p>
        </w:tc>
        <w:tc>
          <w:tcPr>
            <w:tcW w:w="2381" w:type="dxa"/>
            <w:vMerge w:val="restart"/>
            <w:tcBorders>
              <w:top w:val="nil"/>
              <w:bottom w:val="nil"/>
            </w:tcBorders>
          </w:tcPr>
          <w:p w:rsidR="004044A9" w:rsidRDefault="004044A9">
            <w:pPr>
              <w:pStyle w:val="ConsPlusNormal"/>
            </w:pPr>
          </w:p>
        </w:tc>
        <w:tc>
          <w:tcPr>
            <w:tcW w:w="1247" w:type="dxa"/>
            <w:vMerge w:val="restart"/>
            <w:tcBorders>
              <w:top w:val="nil"/>
              <w:bottom w:val="nil"/>
            </w:tcBorders>
          </w:tcPr>
          <w:p w:rsidR="004044A9" w:rsidRDefault="004044A9">
            <w:pPr>
              <w:pStyle w:val="ConsPlusNormal"/>
            </w:pPr>
          </w:p>
        </w:tc>
        <w:tc>
          <w:tcPr>
            <w:tcW w:w="2778" w:type="dxa"/>
            <w:tcBorders>
              <w:top w:val="nil"/>
              <w:bottom w:val="nil"/>
            </w:tcBorders>
          </w:tcPr>
          <w:p w:rsidR="004044A9" w:rsidRDefault="004044A9">
            <w:pPr>
              <w:pStyle w:val="ConsPlusNormal"/>
              <w:jc w:val="both"/>
            </w:pPr>
            <w:proofErr w:type="spellStart"/>
            <w:r>
              <w:t>Мбу</w:t>
            </w:r>
            <w:proofErr w:type="spellEnd"/>
            <w:r>
              <w:t xml:space="preserve"> = К / О x 100, где:</w:t>
            </w:r>
          </w:p>
          <w:p w:rsidR="004044A9" w:rsidRDefault="004044A9">
            <w:pPr>
              <w:pStyle w:val="ConsPlusNormal"/>
            </w:pPr>
          </w:p>
          <w:p w:rsidR="004044A9" w:rsidRDefault="004044A9">
            <w:pPr>
              <w:pStyle w:val="ConsPlusNormal"/>
            </w:pPr>
            <w:r>
              <w:t>К - количество учреждений, подведомственных департаменту образования Администрации города Омска, в которых проведены мероприятия по обеспечению безопасных условий использования зданий (сооружений) и территорий, путем заключения договоров на оказание услуг с частными охранными организациями или подразделениями вневедомственной охраны войск национальной гвардии Российской Федерации в текущем году;</w:t>
            </w:r>
          </w:p>
          <w:p w:rsidR="004044A9" w:rsidRDefault="004044A9">
            <w:pPr>
              <w:pStyle w:val="ConsPlusNormal"/>
            </w:pPr>
            <w:r>
              <w:t>О - общее количество муниципальных образовательных учреждений, подведомственных департаменту образования Администрации города Омска, которым предоставлены средства на обеспечение безопасных условий использования зданий (сооружений) и территорий в текущем году.</w:t>
            </w:r>
          </w:p>
        </w:tc>
        <w:tc>
          <w:tcPr>
            <w:tcW w:w="2098" w:type="dxa"/>
            <w:vMerge w:val="restart"/>
            <w:tcBorders>
              <w:top w:val="nil"/>
              <w:bottom w:val="nil"/>
            </w:tcBorders>
          </w:tcPr>
          <w:p w:rsidR="004044A9" w:rsidRDefault="004044A9">
            <w:pPr>
              <w:pStyle w:val="ConsPlusNormal"/>
            </w:pPr>
          </w:p>
        </w:tc>
      </w:tr>
      <w:tr w:rsidR="004044A9">
        <w:tblPrEx>
          <w:tblBorders>
            <w:insideH w:val="nil"/>
          </w:tblBorders>
        </w:tblPrEx>
        <w:tc>
          <w:tcPr>
            <w:tcW w:w="535" w:type="dxa"/>
            <w:vMerge/>
            <w:tcBorders>
              <w:top w:val="nil"/>
              <w:bottom w:val="nil"/>
            </w:tcBorders>
          </w:tcPr>
          <w:p w:rsidR="004044A9" w:rsidRDefault="004044A9">
            <w:pPr>
              <w:pStyle w:val="ConsPlusNormal"/>
            </w:pPr>
          </w:p>
        </w:tc>
        <w:tc>
          <w:tcPr>
            <w:tcW w:w="2381" w:type="dxa"/>
            <w:vMerge/>
            <w:tcBorders>
              <w:top w:val="nil"/>
              <w:bottom w:val="nil"/>
            </w:tcBorders>
          </w:tcPr>
          <w:p w:rsidR="004044A9" w:rsidRDefault="004044A9">
            <w:pPr>
              <w:pStyle w:val="ConsPlusNormal"/>
            </w:pPr>
          </w:p>
        </w:tc>
        <w:tc>
          <w:tcPr>
            <w:tcW w:w="1247" w:type="dxa"/>
            <w:vMerge/>
            <w:tcBorders>
              <w:top w:val="nil"/>
              <w:bottom w:val="nil"/>
            </w:tcBorders>
          </w:tcPr>
          <w:p w:rsidR="004044A9" w:rsidRDefault="004044A9">
            <w:pPr>
              <w:pStyle w:val="ConsPlusNormal"/>
            </w:pPr>
          </w:p>
        </w:tc>
        <w:tc>
          <w:tcPr>
            <w:tcW w:w="2778" w:type="dxa"/>
            <w:tcBorders>
              <w:top w:val="nil"/>
              <w:bottom w:val="nil"/>
            </w:tcBorders>
          </w:tcPr>
          <w:p w:rsidR="004044A9" w:rsidRDefault="004044A9">
            <w:pPr>
              <w:pStyle w:val="ConsPlusNormal"/>
            </w:pPr>
            <w:r>
              <w:t xml:space="preserve">Степень достижения показателя </w:t>
            </w:r>
            <w:proofErr w:type="spellStart"/>
            <w:r>
              <w:t>Мбу</w:t>
            </w:r>
            <w:proofErr w:type="spellEnd"/>
            <w:r>
              <w:t xml:space="preserve"> при его фактическом значении составит (в единицах):</w:t>
            </w:r>
          </w:p>
          <w:p w:rsidR="004044A9" w:rsidRDefault="004044A9">
            <w:pPr>
              <w:pStyle w:val="ConsPlusNormal"/>
            </w:pPr>
            <w:r>
              <w:t>- 80% - 100% - 1;</w:t>
            </w:r>
          </w:p>
          <w:p w:rsidR="004044A9" w:rsidRDefault="004044A9">
            <w:pPr>
              <w:pStyle w:val="ConsPlusNormal"/>
            </w:pPr>
            <w:r>
              <w:t>- 60% - 79% - 0,5;</w:t>
            </w:r>
          </w:p>
          <w:p w:rsidR="004044A9" w:rsidRDefault="004044A9">
            <w:pPr>
              <w:pStyle w:val="ConsPlusNormal"/>
            </w:pPr>
            <w:r>
              <w:t>- до 59% - 0</w:t>
            </w:r>
          </w:p>
        </w:tc>
        <w:tc>
          <w:tcPr>
            <w:tcW w:w="2098" w:type="dxa"/>
            <w:vMerge/>
            <w:tcBorders>
              <w:top w:val="nil"/>
              <w:bottom w:val="nil"/>
            </w:tcBorders>
          </w:tcPr>
          <w:p w:rsidR="004044A9" w:rsidRDefault="004044A9">
            <w:pPr>
              <w:pStyle w:val="ConsPlusNormal"/>
            </w:pPr>
          </w:p>
        </w:tc>
      </w:tr>
      <w:tr w:rsidR="004044A9">
        <w:tblPrEx>
          <w:tblBorders>
            <w:insideH w:val="nil"/>
          </w:tblBorders>
        </w:tblPrEx>
        <w:tc>
          <w:tcPr>
            <w:tcW w:w="9039" w:type="dxa"/>
            <w:gridSpan w:val="5"/>
            <w:tcBorders>
              <w:top w:val="nil"/>
            </w:tcBorders>
          </w:tcPr>
          <w:p w:rsidR="004044A9" w:rsidRDefault="004044A9">
            <w:pPr>
              <w:pStyle w:val="ConsPlusNormal"/>
              <w:jc w:val="both"/>
            </w:pPr>
            <w:r>
              <w:t xml:space="preserve">(п. 12 в ред. </w:t>
            </w:r>
            <w:hyperlink r:id="rId160">
              <w:r>
                <w:rPr>
                  <w:color w:val="0000FF"/>
                </w:rPr>
                <w:t>Постановления</w:t>
              </w:r>
            </w:hyperlink>
            <w:r>
              <w:t xml:space="preserve"> Администрации города Омска от 06.08.2024 N 611-п)</w:t>
            </w:r>
          </w:p>
        </w:tc>
      </w:tr>
      <w:tr w:rsidR="004044A9">
        <w:tblPrEx>
          <w:tblBorders>
            <w:insideH w:val="nil"/>
          </w:tblBorders>
        </w:tblPrEx>
        <w:tc>
          <w:tcPr>
            <w:tcW w:w="535" w:type="dxa"/>
            <w:tcBorders>
              <w:bottom w:val="nil"/>
            </w:tcBorders>
          </w:tcPr>
          <w:p w:rsidR="004044A9" w:rsidRDefault="004044A9">
            <w:pPr>
              <w:pStyle w:val="ConsPlusNormal"/>
              <w:jc w:val="center"/>
            </w:pPr>
            <w:r>
              <w:t>13</w:t>
            </w:r>
          </w:p>
        </w:tc>
        <w:tc>
          <w:tcPr>
            <w:tcW w:w="2381" w:type="dxa"/>
            <w:tcBorders>
              <w:bottom w:val="nil"/>
            </w:tcBorders>
          </w:tcPr>
          <w:p w:rsidR="004044A9" w:rsidRDefault="004044A9">
            <w:pPr>
              <w:pStyle w:val="ConsPlusNormal"/>
            </w:pPr>
            <w:r>
              <w:t xml:space="preserve">Достигнут уровень средней номинальной начисленной заработной платы педагогических </w:t>
            </w:r>
            <w:r>
              <w:lastRenderedPageBreak/>
              <w:t>работников муниципальных организаций дополнительного образования</w:t>
            </w:r>
          </w:p>
        </w:tc>
        <w:tc>
          <w:tcPr>
            <w:tcW w:w="1247" w:type="dxa"/>
            <w:tcBorders>
              <w:bottom w:val="nil"/>
            </w:tcBorders>
          </w:tcPr>
          <w:p w:rsidR="004044A9" w:rsidRDefault="004044A9">
            <w:pPr>
              <w:pStyle w:val="ConsPlusNormal"/>
              <w:jc w:val="center"/>
            </w:pPr>
            <w:r>
              <w:lastRenderedPageBreak/>
              <w:t>Процент</w:t>
            </w:r>
          </w:p>
        </w:tc>
        <w:tc>
          <w:tcPr>
            <w:tcW w:w="2778" w:type="dxa"/>
            <w:tcBorders>
              <w:bottom w:val="nil"/>
            </w:tcBorders>
          </w:tcPr>
          <w:p w:rsidR="004044A9" w:rsidRDefault="004044A9">
            <w:pPr>
              <w:pStyle w:val="ConsPlusNormal"/>
            </w:pPr>
            <w:r>
              <w:t xml:space="preserve">Отношение уровня средней номинальной начисленной заработной платы педагогических работников муниципальных </w:t>
            </w:r>
            <w:r>
              <w:lastRenderedPageBreak/>
              <w:t xml:space="preserve">организаций дополнительного образования муниципального образования городской округ город Омск Омской области за отчетный год, к уровню средней номинальной начисленной заработной платы педагогических работников муниципальных организаций дополнительного образования муниципального образования городской округ город Омск Омской области, определяемый в пределах лимитов бюджетных обязательств, доведенных до </w:t>
            </w:r>
            <w:proofErr w:type="spellStart"/>
            <w:r>
              <w:t>ДО</w:t>
            </w:r>
            <w:proofErr w:type="spellEnd"/>
            <w:r>
              <w:t xml:space="preserve"> как получателя средств областного бюджета, на цель предоставления субсидии подведомственным учреждениям дополнительного образования на соответствующий финансовый год</w:t>
            </w:r>
          </w:p>
        </w:tc>
        <w:tc>
          <w:tcPr>
            <w:tcW w:w="2098" w:type="dxa"/>
            <w:tcBorders>
              <w:bottom w:val="nil"/>
            </w:tcBorders>
          </w:tcPr>
          <w:p w:rsidR="004044A9" w:rsidRDefault="004044A9">
            <w:pPr>
              <w:pStyle w:val="ConsPlusNormal"/>
            </w:pPr>
            <w:r>
              <w:lastRenderedPageBreak/>
              <w:t>Используется информация внутриведомственного мониторинга ДО</w:t>
            </w:r>
          </w:p>
        </w:tc>
      </w:tr>
      <w:tr w:rsidR="004044A9">
        <w:tblPrEx>
          <w:tblBorders>
            <w:insideH w:val="nil"/>
          </w:tblBorders>
        </w:tblPrEx>
        <w:tc>
          <w:tcPr>
            <w:tcW w:w="9039" w:type="dxa"/>
            <w:gridSpan w:val="5"/>
            <w:tcBorders>
              <w:top w:val="nil"/>
            </w:tcBorders>
          </w:tcPr>
          <w:p w:rsidR="004044A9" w:rsidRDefault="004044A9">
            <w:pPr>
              <w:pStyle w:val="ConsPlusNormal"/>
              <w:jc w:val="both"/>
            </w:pPr>
            <w:r>
              <w:lastRenderedPageBreak/>
              <w:t xml:space="preserve">(п. 13 введен </w:t>
            </w:r>
            <w:hyperlink r:id="rId161">
              <w:r>
                <w:rPr>
                  <w:color w:val="0000FF"/>
                </w:rPr>
                <w:t>Постановлением</w:t>
              </w:r>
            </w:hyperlink>
            <w:r>
              <w:t xml:space="preserve"> Администрации города Омска от 22.02.2024 N 139-п)</w:t>
            </w:r>
          </w:p>
        </w:tc>
      </w:tr>
    </w:tbl>
    <w:p w:rsidR="004044A9" w:rsidRDefault="004044A9">
      <w:pPr>
        <w:pStyle w:val="ConsPlusNormal"/>
        <w:jc w:val="both"/>
      </w:pPr>
    </w:p>
    <w:p w:rsidR="004044A9" w:rsidRDefault="004044A9">
      <w:pPr>
        <w:pStyle w:val="ConsPlusTitle"/>
        <w:jc w:val="center"/>
        <w:outlineLvl w:val="2"/>
      </w:pPr>
      <w:r>
        <w:t>6. Объем и источники финансирования подпрограммы</w:t>
      </w:r>
    </w:p>
    <w:p w:rsidR="004044A9" w:rsidRDefault="004044A9">
      <w:pPr>
        <w:pStyle w:val="ConsPlusNormal"/>
        <w:jc w:val="center"/>
      </w:pPr>
    </w:p>
    <w:p w:rsidR="004044A9" w:rsidRDefault="004044A9">
      <w:pPr>
        <w:pStyle w:val="ConsPlusNormal"/>
        <w:jc w:val="center"/>
      </w:pPr>
      <w:r>
        <w:t xml:space="preserve">(в ред. </w:t>
      </w:r>
      <w:hyperlink r:id="rId162">
        <w:r>
          <w:rPr>
            <w:color w:val="0000FF"/>
          </w:rPr>
          <w:t>Постановления</w:t>
        </w:r>
      </w:hyperlink>
      <w:r>
        <w:t xml:space="preserve"> Администрации города Омска</w:t>
      </w:r>
    </w:p>
    <w:p w:rsidR="004044A9" w:rsidRDefault="004044A9">
      <w:pPr>
        <w:pStyle w:val="ConsPlusNormal"/>
        <w:jc w:val="center"/>
      </w:pPr>
      <w:r>
        <w:t>от 06.08.2024 N 611-п)</w:t>
      </w:r>
    </w:p>
    <w:p w:rsidR="004044A9" w:rsidRDefault="004044A9">
      <w:pPr>
        <w:pStyle w:val="ConsPlusNormal"/>
        <w:jc w:val="center"/>
      </w:pPr>
    </w:p>
    <w:p w:rsidR="004044A9" w:rsidRDefault="004044A9">
      <w:pPr>
        <w:pStyle w:val="ConsPlusNormal"/>
        <w:ind w:firstLine="540"/>
        <w:jc w:val="both"/>
      </w:pPr>
      <w:r>
        <w:t>Финансовые средства на реализацию подпрограммы формируются за счет средств областного бюджета и бюджета города Омска.</w:t>
      </w:r>
    </w:p>
    <w:p w:rsidR="004044A9" w:rsidRDefault="004044A9">
      <w:pPr>
        <w:pStyle w:val="ConsPlusNormal"/>
        <w:spacing w:before="220"/>
        <w:ind w:firstLine="540"/>
        <w:jc w:val="both"/>
      </w:pPr>
      <w:r>
        <w:t>Всего на реализацию подпрограммы планируется направить 5320468347,87 рубля, в том числе:</w:t>
      </w:r>
    </w:p>
    <w:p w:rsidR="004044A9" w:rsidRDefault="004044A9">
      <w:pPr>
        <w:pStyle w:val="ConsPlusNormal"/>
        <w:jc w:val="both"/>
      </w:pPr>
      <w:r>
        <w:t xml:space="preserve">(в ред. </w:t>
      </w:r>
      <w:hyperlink r:id="rId163">
        <w:r>
          <w:rPr>
            <w:color w:val="0000FF"/>
          </w:rPr>
          <w:t>Постановления</w:t>
        </w:r>
      </w:hyperlink>
      <w:r>
        <w:t xml:space="preserve"> Администрации города Омска от 14.10.2024 N 799-п)</w:t>
      </w:r>
    </w:p>
    <w:p w:rsidR="004044A9" w:rsidRDefault="004044A9">
      <w:pPr>
        <w:pStyle w:val="ConsPlusNormal"/>
        <w:spacing w:before="220"/>
        <w:ind w:firstLine="540"/>
        <w:jc w:val="both"/>
      </w:pPr>
      <w:r>
        <w:t>- средства бюджета города Омска - 4816406610,16 рубля;</w:t>
      </w:r>
    </w:p>
    <w:p w:rsidR="004044A9" w:rsidRDefault="004044A9">
      <w:pPr>
        <w:pStyle w:val="ConsPlusNormal"/>
        <w:jc w:val="both"/>
      </w:pPr>
      <w:r>
        <w:t xml:space="preserve">(в ред. </w:t>
      </w:r>
      <w:hyperlink r:id="rId164">
        <w:r>
          <w:rPr>
            <w:color w:val="0000FF"/>
          </w:rPr>
          <w:t>Постановления</w:t>
        </w:r>
      </w:hyperlink>
      <w:r>
        <w:t xml:space="preserve"> Администрации города Омска от 14.10.2024 N 799-п)</w:t>
      </w:r>
    </w:p>
    <w:p w:rsidR="004044A9" w:rsidRDefault="004044A9">
      <w:pPr>
        <w:pStyle w:val="ConsPlusNormal"/>
        <w:spacing w:before="220"/>
        <w:ind w:firstLine="540"/>
        <w:jc w:val="both"/>
      </w:pPr>
      <w:r>
        <w:t>- средства областного бюджета - 504061737,71 рубля;</w:t>
      </w:r>
    </w:p>
    <w:p w:rsidR="004044A9" w:rsidRDefault="004044A9">
      <w:pPr>
        <w:pStyle w:val="ConsPlusNormal"/>
        <w:spacing w:before="220"/>
        <w:ind w:firstLine="540"/>
        <w:jc w:val="both"/>
      </w:pPr>
      <w:r>
        <w:t>в том числе по годам реализации:</w:t>
      </w:r>
    </w:p>
    <w:p w:rsidR="004044A9" w:rsidRDefault="004044A9">
      <w:pPr>
        <w:pStyle w:val="ConsPlusNormal"/>
        <w:spacing w:before="220"/>
        <w:ind w:firstLine="540"/>
        <w:jc w:val="both"/>
      </w:pPr>
      <w:r>
        <w:lastRenderedPageBreak/>
        <w:t>1) 2023 год - 853409656,74 рубля;</w:t>
      </w:r>
    </w:p>
    <w:p w:rsidR="004044A9" w:rsidRDefault="004044A9">
      <w:pPr>
        <w:pStyle w:val="ConsPlusNormal"/>
        <w:spacing w:before="220"/>
        <w:ind w:firstLine="540"/>
        <w:jc w:val="both"/>
      </w:pPr>
      <w:r>
        <w:t>- средства бюджета города Омска - 519334907,67 рубля;</w:t>
      </w:r>
    </w:p>
    <w:p w:rsidR="004044A9" w:rsidRDefault="004044A9">
      <w:pPr>
        <w:pStyle w:val="ConsPlusNormal"/>
        <w:spacing w:before="220"/>
        <w:ind w:firstLine="540"/>
        <w:jc w:val="both"/>
      </w:pPr>
      <w:r>
        <w:t>- средства областного бюджета - 334074749,07 рубля;</w:t>
      </w:r>
    </w:p>
    <w:p w:rsidR="004044A9" w:rsidRDefault="004044A9">
      <w:pPr>
        <w:pStyle w:val="ConsPlusNormal"/>
        <w:spacing w:before="220"/>
        <w:ind w:firstLine="540"/>
        <w:jc w:val="both"/>
      </w:pPr>
      <w:r>
        <w:t>2) 2024 год - 757780465,22 рубля;</w:t>
      </w:r>
    </w:p>
    <w:p w:rsidR="004044A9" w:rsidRDefault="004044A9">
      <w:pPr>
        <w:pStyle w:val="ConsPlusNormal"/>
        <w:jc w:val="both"/>
      </w:pPr>
      <w:r>
        <w:t xml:space="preserve">(в ред. </w:t>
      </w:r>
      <w:hyperlink r:id="rId165">
        <w:r>
          <w:rPr>
            <w:color w:val="0000FF"/>
          </w:rPr>
          <w:t>Постановления</w:t>
        </w:r>
      </w:hyperlink>
      <w:r>
        <w:t xml:space="preserve"> Администрации города Омска от 14.10.2024 N 799-п)</w:t>
      </w:r>
    </w:p>
    <w:p w:rsidR="004044A9" w:rsidRDefault="004044A9">
      <w:pPr>
        <w:pStyle w:val="ConsPlusNormal"/>
        <w:spacing w:before="220"/>
        <w:ind w:firstLine="540"/>
        <w:jc w:val="both"/>
      </w:pPr>
      <w:r>
        <w:t>- средства бюджета города Омска - 587793476,58 рубля;</w:t>
      </w:r>
    </w:p>
    <w:p w:rsidR="004044A9" w:rsidRDefault="004044A9">
      <w:pPr>
        <w:pStyle w:val="ConsPlusNormal"/>
        <w:jc w:val="both"/>
      </w:pPr>
      <w:r>
        <w:t xml:space="preserve">(в ред. </w:t>
      </w:r>
      <w:hyperlink r:id="rId166">
        <w:r>
          <w:rPr>
            <w:color w:val="0000FF"/>
          </w:rPr>
          <w:t>Постановления</w:t>
        </w:r>
      </w:hyperlink>
      <w:r>
        <w:t xml:space="preserve"> Администрации города Омска от 14.10.2024 N 799-п)</w:t>
      </w:r>
    </w:p>
    <w:p w:rsidR="004044A9" w:rsidRDefault="004044A9">
      <w:pPr>
        <w:pStyle w:val="ConsPlusNormal"/>
        <w:spacing w:before="220"/>
        <w:ind w:firstLine="540"/>
        <w:jc w:val="both"/>
      </w:pPr>
      <w:r>
        <w:t>- средства областного бюджета - 169986988,64 рубля;</w:t>
      </w:r>
    </w:p>
    <w:p w:rsidR="004044A9" w:rsidRDefault="004044A9">
      <w:pPr>
        <w:pStyle w:val="ConsPlusNormal"/>
        <w:spacing w:before="220"/>
        <w:ind w:firstLine="540"/>
        <w:jc w:val="both"/>
      </w:pPr>
      <w:r>
        <w:t>3) 2025 год - 618957321,74 рубля;</w:t>
      </w:r>
    </w:p>
    <w:p w:rsidR="004044A9" w:rsidRDefault="004044A9">
      <w:pPr>
        <w:pStyle w:val="ConsPlusNormal"/>
        <w:spacing w:before="220"/>
        <w:ind w:firstLine="540"/>
        <w:jc w:val="both"/>
      </w:pPr>
      <w:r>
        <w:t>- средства бюджета города Омска - 618957321,74 рубля;</w:t>
      </w:r>
    </w:p>
    <w:p w:rsidR="004044A9" w:rsidRDefault="004044A9">
      <w:pPr>
        <w:pStyle w:val="ConsPlusNormal"/>
        <w:spacing w:before="220"/>
        <w:ind w:firstLine="540"/>
        <w:jc w:val="both"/>
      </w:pPr>
      <w:r>
        <w:t>4) 2026 год - 618142300,85 рубля;</w:t>
      </w:r>
    </w:p>
    <w:p w:rsidR="004044A9" w:rsidRDefault="004044A9">
      <w:pPr>
        <w:pStyle w:val="ConsPlusNormal"/>
        <w:spacing w:before="220"/>
        <w:ind w:firstLine="540"/>
        <w:jc w:val="both"/>
      </w:pPr>
      <w:r>
        <w:t>- средства бюджета города Омска - 618142300,85 рубля;</w:t>
      </w:r>
    </w:p>
    <w:p w:rsidR="004044A9" w:rsidRDefault="004044A9">
      <w:pPr>
        <w:pStyle w:val="ConsPlusNormal"/>
        <w:spacing w:before="220"/>
        <w:ind w:firstLine="540"/>
        <w:jc w:val="both"/>
      </w:pPr>
      <w:r>
        <w:t>5) 2027 год - 618044650,83 рубля;</w:t>
      </w:r>
    </w:p>
    <w:p w:rsidR="004044A9" w:rsidRDefault="004044A9">
      <w:pPr>
        <w:pStyle w:val="ConsPlusNormal"/>
        <w:spacing w:before="220"/>
        <w:ind w:firstLine="540"/>
        <w:jc w:val="both"/>
      </w:pPr>
      <w:r>
        <w:t>- средства бюджета города Омска - 618044650,83 рубля;</w:t>
      </w:r>
    </w:p>
    <w:p w:rsidR="004044A9" w:rsidRDefault="004044A9">
      <w:pPr>
        <w:pStyle w:val="ConsPlusNormal"/>
        <w:spacing w:before="220"/>
        <w:ind w:firstLine="540"/>
        <w:jc w:val="both"/>
      </w:pPr>
      <w:r>
        <w:t>6) 2028 год - 618044650,83 рубля;</w:t>
      </w:r>
    </w:p>
    <w:p w:rsidR="004044A9" w:rsidRDefault="004044A9">
      <w:pPr>
        <w:pStyle w:val="ConsPlusNormal"/>
        <w:spacing w:before="220"/>
        <w:ind w:firstLine="540"/>
        <w:jc w:val="both"/>
      </w:pPr>
      <w:r>
        <w:t>- средства бюджета города Омска - 618044650,83 рубля;</w:t>
      </w:r>
    </w:p>
    <w:p w:rsidR="004044A9" w:rsidRDefault="004044A9">
      <w:pPr>
        <w:pStyle w:val="ConsPlusNormal"/>
        <w:spacing w:before="220"/>
        <w:ind w:firstLine="540"/>
        <w:jc w:val="both"/>
      </w:pPr>
      <w:r>
        <w:t>7) 2029 год - 618044650,83 рубля;</w:t>
      </w:r>
    </w:p>
    <w:p w:rsidR="004044A9" w:rsidRDefault="004044A9">
      <w:pPr>
        <w:pStyle w:val="ConsPlusNormal"/>
        <w:spacing w:before="220"/>
        <w:ind w:firstLine="540"/>
        <w:jc w:val="both"/>
      </w:pPr>
      <w:r>
        <w:t>- средства бюджета города Омска - 618044650,83 рубля;</w:t>
      </w:r>
    </w:p>
    <w:p w:rsidR="004044A9" w:rsidRDefault="004044A9">
      <w:pPr>
        <w:pStyle w:val="ConsPlusNormal"/>
        <w:spacing w:before="220"/>
        <w:ind w:firstLine="540"/>
        <w:jc w:val="both"/>
      </w:pPr>
      <w:r>
        <w:t>8) 2030 год - 618044650,83 рубля;</w:t>
      </w:r>
    </w:p>
    <w:p w:rsidR="004044A9" w:rsidRDefault="004044A9">
      <w:pPr>
        <w:pStyle w:val="ConsPlusNormal"/>
        <w:spacing w:before="220"/>
        <w:ind w:firstLine="540"/>
        <w:jc w:val="both"/>
      </w:pPr>
      <w:r>
        <w:t>- средства бюджета города Омска - 618044650,83 рубля.</w:t>
      </w:r>
    </w:p>
    <w:p w:rsidR="004044A9" w:rsidRDefault="004044A9">
      <w:pPr>
        <w:pStyle w:val="ConsPlusNormal"/>
        <w:spacing w:before="220"/>
        <w:ind w:firstLine="540"/>
        <w:jc w:val="both"/>
      </w:pPr>
      <w:r>
        <w:t>Объем финансирования будет уточняться при формировании бюджета города Омска на соответствующий год исходя из возможностей бюджета города Омска на соответствующий год.</w:t>
      </w:r>
    </w:p>
    <w:p w:rsidR="004044A9" w:rsidRDefault="004044A9">
      <w:pPr>
        <w:pStyle w:val="ConsPlusNormal"/>
        <w:jc w:val="both"/>
      </w:pPr>
    </w:p>
    <w:p w:rsidR="004044A9" w:rsidRDefault="004044A9">
      <w:pPr>
        <w:pStyle w:val="ConsPlusTitle"/>
        <w:jc w:val="center"/>
        <w:outlineLvl w:val="2"/>
      </w:pPr>
      <w:r>
        <w:t>7. Механизм реализации подпрограммы</w:t>
      </w:r>
    </w:p>
    <w:p w:rsidR="004044A9" w:rsidRDefault="004044A9">
      <w:pPr>
        <w:pStyle w:val="ConsPlusNormal"/>
        <w:jc w:val="both"/>
      </w:pPr>
    </w:p>
    <w:p w:rsidR="004044A9" w:rsidRDefault="004044A9">
      <w:pPr>
        <w:pStyle w:val="ConsPlusNormal"/>
        <w:ind w:firstLine="540"/>
        <w:jc w:val="both"/>
      </w:pPr>
      <w:r>
        <w:t xml:space="preserve">Реализация подпрограммы будет осуществляться в соответствии с </w:t>
      </w:r>
      <w:hyperlink w:anchor="P849">
        <w:r>
          <w:rPr>
            <w:color w:val="0000FF"/>
          </w:rPr>
          <w:t>разделом 6</w:t>
        </w:r>
      </w:hyperlink>
      <w:r>
        <w:t xml:space="preserve"> "Система управления реализацией муниципальной программы" настоящей муниципальной программы.</w:t>
      </w:r>
    </w:p>
    <w:p w:rsidR="004044A9" w:rsidRDefault="004044A9">
      <w:pPr>
        <w:pStyle w:val="ConsPlusNormal"/>
        <w:jc w:val="both"/>
      </w:pPr>
    </w:p>
    <w:p w:rsidR="004044A9" w:rsidRDefault="004044A9">
      <w:pPr>
        <w:pStyle w:val="ConsPlusTitle"/>
        <w:jc w:val="center"/>
        <w:outlineLvl w:val="1"/>
      </w:pPr>
      <w:bookmarkStart w:id="5" w:name="P1792"/>
      <w:bookmarkEnd w:id="5"/>
      <w:r>
        <w:t>Подпрограмма 4 "Предоставление мер социальной поддержки</w:t>
      </w:r>
    </w:p>
    <w:p w:rsidR="004044A9" w:rsidRDefault="004044A9">
      <w:pPr>
        <w:pStyle w:val="ConsPlusTitle"/>
        <w:jc w:val="center"/>
      </w:pPr>
      <w:r>
        <w:t>в сфере охраны семьи и детства" муниципальной программы</w:t>
      </w:r>
    </w:p>
    <w:p w:rsidR="004044A9" w:rsidRDefault="004044A9">
      <w:pPr>
        <w:pStyle w:val="ConsPlusTitle"/>
        <w:jc w:val="center"/>
      </w:pPr>
      <w:r>
        <w:t>города Омска "Развитие образования"</w:t>
      </w:r>
    </w:p>
    <w:p w:rsidR="004044A9" w:rsidRDefault="004044A9">
      <w:pPr>
        <w:pStyle w:val="ConsPlusNormal"/>
        <w:jc w:val="both"/>
      </w:pPr>
    </w:p>
    <w:p w:rsidR="004044A9" w:rsidRDefault="004044A9">
      <w:pPr>
        <w:pStyle w:val="ConsPlusTitle"/>
        <w:jc w:val="center"/>
        <w:outlineLvl w:val="2"/>
      </w:pPr>
      <w:r>
        <w:t>1. Характеристика сферы социально-экономического развития</w:t>
      </w:r>
    </w:p>
    <w:p w:rsidR="004044A9" w:rsidRDefault="004044A9">
      <w:pPr>
        <w:pStyle w:val="ConsPlusTitle"/>
        <w:jc w:val="center"/>
      </w:pPr>
      <w:r>
        <w:t>города Омска, в рамках которой предполагается реализация</w:t>
      </w:r>
    </w:p>
    <w:p w:rsidR="004044A9" w:rsidRDefault="004044A9">
      <w:pPr>
        <w:pStyle w:val="ConsPlusTitle"/>
        <w:jc w:val="center"/>
      </w:pPr>
      <w:r>
        <w:t>подпрограммы</w:t>
      </w:r>
    </w:p>
    <w:p w:rsidR="004044A9" w:rsidRDefault="004044A9">
      <w:pPr>
        <w:pStyle w:val="ConsPlusNormal"/>
        <w:jc w:val="both"/>
      </w:pPr>
    </w:p>
    <w:p w:rsidR="004044A9" w:rsidRDefault="004044A9">
      <w:pPr>
        <w:pStyle w:val="ConsPlusNormal"/>
        <w:ind w:firstLine="540"/>
        <w:jc w:val="both"/>
      </w:pPr>
      <w:r>
        <w:t xml:space="preserve">В целях материальной поддержки воспитания детей, посещающих образовательные учреждения, реализующие основную общеобразовательную программу дошкольного образования, родителям (усыновителям) в соответствии с </w:t>
      </w:r>
      <w:hyperlink r:id="rId167">
        <w:r>
          <w:rPr>
            <w:color w:val="0000FF"/>
          </w:rPr>
          <w:t>Законом</w:t>
        </w:r>
      </w:hyperlink>
      <w:r>
        <w:t xml:space="preserve"> Омской области "Кодекс </w:t>
      </w:r>
      <w:r>
        <w:lastRenderedPageBreak/>
        <w:t>Омской области о социальной защите отдельных категорий граждан" выплачивается компенсация родительской платы, взимаемой за присмотр и уход за детьми, посещающими образовательные организации, реализующие образовательную программу дошкольного образования.</w:t>
      </w:r>
    </w:p>
    <w:p w:rsidR="004044A9" w:rsidRDefault="004044A9">
      <w:pPr>
        <w:pStyle w:val="ConsPlusNormal"/>
        <w:spacing w:before="220"/>
        <w:ind w:firstLine="540"/>
        <w:jc w:val="both"/>
      </w:pPr>
      <w:r>
        <w:t>Размер компенсации родительской платы, взимаемой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составляет 20 процентов среднего размера родительской платы, взимаемой за присмотр и уход за детьми, посещающими государственные и муниципальные дошкольные образовательные организации, на первого ребенка, 50 процентов среднего размера родительской платы на второго ребенка, 70 процентов среднего размера родительской платы на третьего и последующих детей.</w:t>
      </w:r>
    </w:p>
    <w:p w:rsidR="004044A9" w:rsidRDefault="004044A9">
      <w:pPr>
        <w:pStyle w:val="ConsPlusNormal"/>
        <w:spacing w:before="220"/>
        <w:ind w:firstLine="540"/>
        <w:jc w:val="both"/>
      </w:pPr>
      <w:r>
        <w:t>Право на получение компенсации имеет один из родителей (законных представителей), внесших родительскую плату за присмотр и уход за детьми, посещающими образовательные организации, реализующие образовательную программу дошкольного образования, и проживающий в семье, в которой средний доход на каждого члена семьи ниже полуторной величины прожиточного минимума в Омской области в расчете на душу населения.</w:t>
      </w:r>
    </w:p>
    <w:p w:rsidR="004044A9" w:rsidRDefault="004044A9">
      <w:pPr>
        <w:pStyle w:val="ConsPlusNormal"/>
        <w:spacing w:before="220"/>
        <w:ind w:firstLine="540"/>
        <w:jc w:val="both"/>
      </w:pPr>
      <w:r>
        <w:t xml:space="preserve">В соответствии с </w:t>
      </w:r>
      <w:hyperlink r:id="rId168">
        <w:r>
          <w:rPr>
            <w:color w:val="0000FF"/>
          </w:rPr>
          <w:t>Законом</w:t>
        </w:r>
      </w:hyperlink>
      <w:r>
        <w:t xml:space="preserve"> Омской области "О передаче органам местного самоуправления городского округа и муниципальных районов Омской области государственных полномочий в сфере опеки и попечительства над несовершеннолетними" Администрации города Омска переданы на неограниченный срок государственные полномочия по организации и осуществлению деятельности по опеке и попечительству над несовершеннолетними на территории города Омска.</w:t>
      </w:r>
    </w:p>
    <w:p w:rsidR="004044A9" w:rsidRDefault="004044A9">
      <w:pPr>
        <w:pStyle w:val="ConsPlusNormal"/>
        <w:spacing w:before="220"/>
        <w:ind w:firstLine="540"/>
        <w:jc w:val="both"/>
      </w:pPr>
      <w:r>
        <w:t>В настоящее время исполнение полномочий по опеке и попечительству над несовершеннолетними возложено на управление опеки и попечительства департамента образования Администрации города Омска. Главной задачей специалистов управления опеки и попечительства является своевременное выявление детей, оставшихся без попечения родителей, оказание им необходимой государственной поддержки.</w:t>
      </w:r>
    </w:p>
    <w:p w:rsidR="004044A9" w:rsidRDefault="004044A9">
      <w:pPr>
        <w:pStyle w:val="ConsPlusNormal"/>
        <w:spacing w:before="220"/>
        <w:ind w:firstLine="540"/>
        <w:jc w:val="both"/>
      </w:pPr>
      <w:r>
        <w:t>По состоянию на 1 января 2022 года общее количество детей, оставшихся без попечения родителей, проживающих на территории города Омска, составляет 3412 несовершеннолетних. Из них 1996 детей находятся под опекой, 415 проживают в приемных семьях, 254 определены в организации для детей-сирот и детей, оставшихся без попечения родителей, 747 усыновлены.</w:t>
      </w:r>
    </w:p>
    <w:p w:rsidR="004044A9" w:rsidRDefault="004044A9">
      <w:pPr>
        <w:pStyle w:val="ConsPlusNormal"/>
        <w:jc w:val="both"/>
      </w:pPr>
    </w:p>
    <w:p w:rsidR="004044A9" w:rsidRDefault="004044A9">
      <w:pPr>
        <w:pStyle w:val="ConsPlusTitle"/>
        <w:jc w:val="center"/>
        <w:outlineLvl w:val="2"/>
      </w:pPr>
      <w:r>
        <w:t>2. Срок реализации подпрограммы</w:t>
      </w:r>
    </w:p>
    <w:p w:rsidR="004044A9" w:rsidRDefault="004044A9">
      <w:pPr>
        <w:pStyle w:val="ConsPlusNormal"/>
        <w:jc w:val="both"/>
      </w:pPr>
    </w:p>
    <w:p w:rsidR="004044A9" w:rsidRDefault="004044A9">
      <w:pPr>
        <w:pStyle w:val="ConsPlusNormal"/>
        <w:ind w:firstLine="540"/>
        <w:jc w:val="both"/>
      </w:pPr>
      <w:r>
        <w:t>Реализация подпрограммы осуществляется в течение 2023 - 2030 годов в один этап.</w:t>
      </w:r>
    </w:p>
    <w:p w:rsidR="004044A9" w:rsidRDefault="004044A9">
      <w:pPr>
        <w:pStyle w:val="ConsPlusNormal"/>
        <w:jc w:val="both"/>
      </w:pPr>
    </w:p>
    <w:p w:rsidR="004044A9" w:rsidRDefault="004044A9">
      <w:pPr>
        <w:pStyle w:val="ConsPlusTitle"/>
        <w:jc w:val="center"/>
        <w:outlineLvl w:val="2"/>
      </w:pPr>
      <w:r>
        <w:t>3. Задачи подпрограммы</w:t>
      </w:r>
    </w:p>
    <w:p w:rsidR="004044A9" w:rsidRDefault="004044A9">
      <w:pPr>
        <w:pStyle w:val="ConsPlusNormal"/>
        <w:jc w:val="both"/>
      </w:pPr>
    </w:p>
    <w:p w:rsidR="004044A9" w:rsidRDefault="004044A9">
      <w:pPr>
        <w:pStyle w:val="ConsPlusNormal"/>
        <w:ind w:firstLine="540"/>
        <w:jc w:val="both"/>
      </w:pPr>
      <w:r>
        <w:t>Задачами подпрограммы являются:</w:t>
      </w:r>
    </w:p>
    <w:p w:rsidR="004044A9" w:rsidRDefault="004044A9">
      <w:pPr>
        <w:pStyle w:val="ConsPlusNormal"/>
        <w:spacing w:before="220"/>
        <w:ind w:firstLine="540"/>
        <w:jc w:val="both"/>
      </w:pPr>
      <w:r>
        <w:t>- 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4044A9" w:rsidRDefault="004044A9">
      <w:pPr>
        <w:pStyle w:val="ConsPlusNormal"/>
        <w:spacing w:before="220"/>
        <w:ind w:firstLine="540"/>
        <w:jc w:val="both"/>
      </w:pPr>
      <w:r>
        <w:t>Данная задача направлена на осуществление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Родители (законные представители), внесшие плату за присмотр и уход за ребенком в организацию, осуществляющую образовательную деятельность по программам дошкольного образования, вправе обратиться за получением компенсации согласно установленного порядка;</w:t>
      </w:r>
    </w:p>
    <w:p w:rsidR="004044A9" w:rsidRDefault="004044A9">
      <w:pPr>
        <w:pStyle w:val="ConsPlusNormal"/>
        <w:spacing w:before="220"/>
        <w:ind w:firstLine="540"/>
        <w:jc w:val="both"/>
      </w:pPr>
      <w:r>
        <w:t>- обеспечение предоставления мер социальной поддержки по опеке и попечительству над несовершеннолетними.</w:t>
      </w:r>
    </w:p>
    <w:p w:rsidR="004044A9" w:rsidRDefault="004044A9">
      <w:pPr>
        <w:pStyle w:val="ConsPlusNormal"/>
        <w:spacing w:before="220"/>
        <w:ind w:firstLine="540"/>
        <w:jc w:val="both"/>
      </w:pPr>
      <w:r>
        <w:lastRenderedPageBreak/>
        <w:t>Данная задача направлена на осуществление деятельности по выявлению детей, оставшихся без попечения родителей, организацию социальной защиты детей-сирот и детей, оставшихся без попечения родителей, что представляет собой систему социальных, экономических, организационных и правовых мер, гарантированных органами государственной власти и органами местного самоуправления, направленных на создание условий, обеспечивающих равные с другими детьми права на развитие и надлежащие условия жизни.</w:t>
      </w:r>
    </w:p>
    <w:p w:rsidR="004044A9" w:rsidRDefault="004044A9">
      <w:pPr>
        <w:pStyle w:val="ConsPlusNormal"/>
        <w:jc w:val="both"/>
      </w:pPr>
    </w:p>
    <w:p w:rsidR="004044A9" w:rsidRDefault="004044A9">
      <w:pPr>
        <w:pStyle w:val="ConsPlusTitle"/>
        <w:jc w:val="center"/>
        <w:outlineLvl w:val="2"/>
      </w:pPr>
      <w:r>
        <w:t>4. Ожидаемые результаты реализации подпрограммы</w:t>
      </w:r>
    </w:p>
    <w:p w:rsidR="004044A9" w:rsidRDefault="004044A9">
      <w:pPr>
        <w:pStyle w:val="ConsPlusNormal"/>
        <w:jc w:val="both"/>
      </w:pPr>
    </w:p>
    <w:p w:rsidR="004044A9" w:rsidRDefault="004044A9">
      <w:pPr>
        <w:pStyle w:val="ConsPlusNormal"/>
        <w:ind w:firstLine="540"/>
        <w:jc w:val="both"/>
      </w:pPr>
      <w:r>
        <w:t>Для подпрограммы определены следующие ожидаемые результаты:</w:t>
      </w:r>
    </w:p>
    <w:p w:rsidR="004044A9" w:rsidRDefault="004044A9">
      <w:pPr>
        <w:pStyle w:val="ConsPlusNormal"/>
        <w:spacing w:before="220"/>
        <w:ind w:firstLine="540"/>
        <w:jc w:val="both"/>
      </w:pPr>
      <w:r>
        <w:t>1) количество приемных семей.</w:t>
      </w:r>
    </w:p>
    <w:p w:rsidR="004044A9" w:rsidRDefault="004044A9">
      <w:pPr>
        <w:pStyle w:val="ConsPlusNormal"/>
        <w:spacing w:before="220"/>
        <w:ind w:firstLine="540"/>
        <w:jc w:val="both"/>
      </w:pPr>
      <w:r>
        <w:t>Значение ожидаемого результата измеряется в единицах и определяется путем суммирования количества приемных семей в отчетном году.</w:t>
      </w:r>
    </w:p>
    <w:p w:rsidR="004044A9" w:rsidRDefault="004044A9">
      <w:pPr>
        <w:pStyle w:val="ConsPlusNormal"/>
        <w:spacing w:before="220"/>
        <w:ind w:firstLine="540"/>
        <w:jc w:val="both"/>
      </w:pPr>
      <w:r>
        <w:t>Источником данных для расчета ожидаемого результата являются нормативно-правовые акты департамента образования Администрации города Омска об открытии (закрытии) приемных семей;</w:t>
      </w:r>
    </w:p>
    <w:p w:rsidR="004044A9" w:rsidRDefault="004044A9">
      <w:pPr>
        <w:pStyle w:val="ConsPlusNormal"/>
        <w:spacing w:before="220"/>
        <w:ind w:firstLine="540"/>
        <w:jc w:val="both"/>
      </w:pPr>
      <w:r>
        <w:t>2) 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4044A9" w:rsidRDefault="004044A9">
      <w:pPr>
        <w:pStyle w:val="ConsPlusNormal"/>
        <w:spacing w:before="220"/>
        <w:ind w:firstLine="540"/>
        <w:jc w:val="both"/>
      </w:pPr>
      <w:r>
        <w:t>Ожидаемый результат измеряется в процентах и рассчитывается по формуле:</w:t>
      </w:r>
    </w:p>
    <w:p w:rsidR="004044A9" w:rsidRDefault="004044A9">
      <w:pPr>
        <w:pStyle w:val="ConsPlusNormal"/>
        <w:jc w:val="both"/>
      </w:pPr>
    </w:p>
    <w:p w:rsidR="004044A9" w:rsidRDefault="004044A9">
      <w:pPr>
        <w:pStyle w:val="ConsPlusNormal"/>
        <w:ind w:firstLine="540"/>
        <w:jc w:val="both"/>
      </w:pPr>
      <w:r>
        <w:t xml:space="preserve">П = А / </w:t>
      </w:r>
      <w:proofErr w:type="gramStart"/>
      <w:r>
        <w:t>В</w:t>
      </w:r>
      <w:proofErr w:type="gramEnd"/>
      <w:r>
        <w:t xml:space="preserve"> x 100, где:</w:t>
      </w:r>
    </w:p>
    <w:p w:rsidR="004044A9" w:rsidRDefault="004044A9">
      <w:pPr>
        <w:pStyle w:val="ConsPlusNormal"/>
        <w:jc w:val="both"/>
      </w:pPr>
    </w:p>
    <w:p w:rsidR="004044A9" w:rsidRDefault="004044A9">
      <w:pPr>
        <w:pStyle w:val="ConsPlusNormal"/>
        <w:ind w:firstLine="540"/>
        <w:jc w:val="both"/>
      </w:pPr>
      <w:r>
        <w:t xml:space="preserve">А - численность детей в городе Омске, оставшихся без попечения родителей, состоящих на учете в органах опеки и попечительства, переданных </w:t>
      </w:r>
      <w:proofErr w:type="spellStart"/>
      <w:r>
        <w:t>неродственникам</w:t>
      </w:r>
      <w:proofErr w:type="spellEnd"/>
      <w: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 конец отчетного года, человек;</w:t>
      </w:r>
    </w:p>
    <w:p w:rsidR="004044A9" w:rsidRDefault="004044A9">
      <w:pPr>
        <w:pStyle w:val="ConsPlusNormal"/>
        <w:spacing w:before="220"/>
        <w:ind w:firstLine="540"/>
        <w:jc w:val="both"/>
      </w:pPr>
      <w:r>
        <w:t xml:space="preserve">В - общая численность детей в городе Омске, оставшихся без попечения родителей, состоящих на учете в органах опеки и попечительства, и в том числе переданных </w:t>
      </w:r>
      <w:proofErr w:type="spellStart"/>
      <w:r>
        <w:t>неродственникам</w:t>
      </w:r>
      <w:proofErr w:type="spellEnd"/>
      <w:r>
        <w:t xml:space="preserve"> (в приемные семьи, под опеку (попечительство), в семейные детские дома и патронатные семьи, находящихся в государственных (муниципальных) учреждениях всех типов, на конец отчетного года, человек.</w:t>
      </w:r>
    </w:p>
    <w:p w:rsidR="004044A9" w:rsidRDefault="004044A9">
      <w:pPr>
        <w:pStyle w:val="ConsPlusNormal"/>
        <w:spacing w:before="220"/>
        <w:ind w:firstLine="540"/>
        <w:jc w:val="both"/>
      </w:pPr>
      <w:r>
        <w:t>Источником данных для расчета ожидаемого результата являются данные Федеральной службы государственной статистики по форме федерального статистического наблюдения N 103-РИК "Сведения о выявлении и устройстве детей-сирот и детей, оставшихся без попечения родителей", утверждаемой Федеральной службой государственной статистики.</w:t>
      </w:r>
    </w:p>
    <w:p w:rsidR="004044A9" w:rsidRDefault="004044A9">
      <w:pPr>
        <w:pStyle w:val="ConsPlusNormal"/>
        <w:spacing w:before="220"/>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6052">
        <w:r>
          <w:rPr>
            <w:color w:val="0000FF"/>
          </w:rPr>
          <w:t>приложении N 6</w:t>
        </w:r>
      </w:hyperlink>
      <w:r>
        <w:t xml:space="preserve"> к настоящей муниципальной программе.</w:t>
      </w:r>
    </w:p>
    <w:p w:rsidR="004044A9" w:rsidRDefault="004044A9">
      <w:pPr>
        <w:pStyle w:val="ConsPlusNormal"/>
        <w:jc w:val="both"/>
      </w:pPr>
    </w:p>
    <w:p w:rsidR="004044A9" w:rsidRDefault="004044A9">
      <w:pPr>
        <w:pStyle w:val="ConsPlusTitle"/>
        <w:jc w:val="center"/>
        <w:outlineLvl w:val="2"/>
      </w:pPr>
      <w:r>
        <w:t>5. Описание мероприятий подпрограммы и целевых индикаторов</w:t>
      </w:r>
    </w:p>
    <w:p w:rsidR="004044A9" w:rsidRDefault="004044A9">
      <w:pPr>
        <w:pStyle w:val="ConsPlusTitle"/>
        <w:jc w:val="center"/>
      </w:pPr>
      <w:r>
        <w:t>их выполнения</w:t>
      </w:r>
    </w:p>
    <w:p w:rsidR="004044A9" w:rsidRDefault="004044A9">
      <w:pPr>
        <w:pStyle w:val="ConsPlusNormal"/>
        <w:jc w:val="both"/>
      </w:pPr>
    </w:p>
    <w:p w:rsidR="004044A9" w:rsidRDefault="004044A9">
      <w:pPr>
        <w:pStyle w:val="ConsPlusNormal"/>
        <w:ind w:firstLine="540"/>
        <w:jc w:val="both"/>
      </w:pPr>
      <w:r>
        <w:t xml:space="preserve">Перечень мероприятий подпрограммы с указанием объемов финансирования и плановыми значениями целевых индикаторов, характеризующих степень реализации мероприятия, приведен в </w:t>
      </w:r>
      <w:hyperlink w:anchor="P5164">
        <w:r>
          <w:rPr>
            <w:color w:val="0000FF"/>
          </w:rPr>
          <w:t>приложении N 4</w:t>
        </w:r>
      </w:hyperlink>
      <w:r>
        <w:t xml:space="preserve"> "Перечень мероприятий подпрограммы "Предоставление мер социальной поддержки в сфере охраны семьи и детства" муниципальной программы города Омска "Развитие образования" (2023 - 2026 годы)" к настоящей муниципальной программе.</w:t>
      </w:r>
    </w:p>
    <w:p w:rsidR="004044A9" w:rsidRDefault="004044A9">
      <w:pPr>
        <w:pStyle w:val="ConsPlusNormal"/>
        <w:spacing w:before="220"/>
        <w:ind w:firstLine="540"/>
        <w:jc w:val="both"/>
      </w:pPr>
      <w:r>
        <w:lastRenderedPageBreak/>
        <w:t xml:space="preserve">Плановые значения целевых индикаторов реализации мероприятий подпрограммы с поквартальной разбивкой на текущий финансовый год приведены в </w:t>
      </w:r>
      <w:hyperlink w:anchor="P6802">
        <w:r>
          <w:rPr>
            <w:color w:val="0000FF"/>
          </w:rPr>
          <w:t>приложении N 10</w:t>
        </w:r>
      </w:hyperlink>
      <w:r>
        <w:t xml:space="preserve"> "Плановые значения целевых индикаторов подпрограммы "Предоставление мер социальной поддержки в сфере охраны семьи и детства" муниципальной программы города Омска "Развитие образования" к настоящей муниципальной программе.</w:t>
      </w:r>
    </w:p>
    <w:p w:rsidR="004044A9" w:rsidRDefault="004044A9">
      <w:pPr>
        <w:pStyle w:val="ConsPlusNormal"/>
        <w:spacing w:before="220"/>
        <w:ind w:firstLine="540"/>
        <w:jc w:val="both"/>
      </w:pPr>
      <w: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4044A9" w:rsidRDefault="004044A9">
      <w:pPr>
        <w:pStyle w:val="ConsPlusNormal"/>
        <w:spacing w:before="220"/>
        <w:ind w:firstLine="540"/>
        <w:jc w:val="both"/>
      </w:pPr>
      <w:r>
        <w:t>Мероприятие "Компенсация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 предусматривает выплаты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 путем перечисления средств на лицевые счета родителей (законных представителей), имеющих право на предоставление данной компенсации.</w:t>
      </w:r>
    </w:p>
    <w:p w:rsidR="004044A9" w:rsidRDefault="004044A9">
      <w:pPr>
        <w:pStyle w:val="ConsPlusNormal"/>
        <w:spacing w:before="220"/>
        <w:ind w:firstLine="540"/>
        <w:jc w:val="both"/>
      </w:pPr>
      <w:r>
        <w:t>На решение задачи 2 "Обеспечение предоставления мер социальной поддержки по опеке и попечительству над несовершеннолетними" направлены следующие мероприятия:</w:t>
      </w:r>
    </w:p>
    <w:p w:rsidR="004044A9" w:rsidRDefault="004044A9">
      <w:pPr>
        <w:pStyle w:val="ConsPlusNormal"/>
        <w:spacing w:before="220"/>
        <w:ind w:firstLine="540"/>
        <w:jc w:val="both"/>
      </w:pPr>
      <w:r>
        <w:t>Мероприятие "Предоставление мер социальной поддержки опекунам (попечителям) детей-сирот и детей, оставшихся без попечения родителей" направлено на обеспечение опекунов (попечителей) пособиями на содержание детей, оставшихся без попечения родителей, размер которых зависит от возраста подопечного.</w:t>
      </w:r>
    </w:p>
    <w:p w:rsidR="004044A9" w:rsidRDefault="004044A9">
      <w:pPr>
        <w:pStyle w:val="ConsPlusNormal"/>
        <w:spacing w:before="220"/>
        <w:ind w:firstLine="540"/>
        <w:jc w:val="both"/>
      </w:pPr>
      <w:r>
        <w:t>Мероприятие "Ежемесячное денежное вознаграждение опекунам (попечителям, приемным родителям)" направлено на обеспечение выплат по вознаграждению опекунов в размере 1000 рублей на каждого ребенка, а также на выплату вознаграждения приемным родителям. Выплаты состоят из основной и специальной частей, где основная часть вознаграждения приемному родителю устанавливается в размере 2750 рублей за каждого принятого на воспитание ребенка, а специальная часть состоит из совокупности дополнительных денежных выплат, зависящих от возраста подопечного, стажа приемного родителя, образования приемного родителя, наличия инвалидности у приемных детей и т.д.</w:t>
      </w:r>
    </w:p>
    <w:p w:rsidR="004044A9" w:rsidRDefault="004044A9">
      <w:pPr>
        <w:pStyle w:val="ConsPlusNormal"/>
        <w:spacing w:before="220"/>
        <w:ind w:firstLine="540"/>
        <w:jc w:val="both"/>
      </w:pPr>
      <w:r>
        <w:t>Мероприятие "Предоставление приемным семьям мер социальной поддержки" направлено на оказание различных видов социальной поддержки:</w:t>
      </w:r>
    </w:p>
    <w:p w:rsidR="004044A9" w:rsidRDefault="004044A9">
      <w:pPr>
        <w:pStyle w:val="ConsPlusNormal"/>
        <w:spacing w:before="220"/>
        <w:ind w:firstLine="540"/>
        <w:jc w:val="both"/>
      </w:pPr>
      <w:r>
        <w:t>- приемным семьям, имеющим на воспитании трех и более детей, в числе которых могут быть родные и усыновленные (удочеренные), подопечные дети, предоставляются меры социальной поддержки, предусмотренные для многодетных семей федеральным и областным законодательством;</w:t>
      </w:r>
    </w:p>
    <w:p w:rsidR="004044A9" w:rsidRDefault="004044A9">
      <w:pPr>
        <w:pStyle w:val="ConsPlusNormal"/>
        <w:spacing w:before="220"/>
        <w:ind w:firstLine="540"/>
        <w:jc w:val="both"/>
      </w:pPr>
      <w:r>
        <w:t>- приемной семье при условии продолжительности ее деятельности не менее 6 месяцев ежегодно предоставляется денежная компенсация расходов на приобретение лекарственных препаратов для медицинского применения приемному ребенку в размере вознаграждения приемному родителю;</w:t>
      </w:r>
    </w:p>
    <w:p w:rsidR="004044A9" w:rsidRDefault="004044A9">
      <w:pPr>
        <w:pStyle w:val="ConsPlusNormal"/>
        <w:spacing w:before="220"/>
        <w:ind w:firstLine="540"/>
        <w:jc w:val="both"/>
      </w:pPr>
      <w:r>
        <w:t>- приемная семья пользуется преимущественным правом на получение путевок для детей, в числе которых могут быть родные, приемные и усыновленные (удочеренные) дети, в том числе бесплатных, в оздоровительные лагеря, дома отдыха, санатории для совместного отдыха и лечения приемных родителей (родителя) с детьми.</w:t>
      </w:r>
    </w:p>
    <w:p w:rsidR="004044A9" w:rsidRDefault="004044A9">
      <w:pPr>
        <w:pStyle w:val="ConsPlusNormal"/>
        <w:spacing w:before="220"/>
        <w:ind w:firstLine="540"/>
        <w:jc w:val="both"/>
      </w:pPr>
      <w:r>
        <w:t>Мероприятие "Организация и осуществление деятельности по опеке и попечительству над несовершеннолетними" направлено на осуществление комплекса мер по:</w:t>
      </w:r>
    </w:p>
    <w:p w:rsidR="004044A9" w:rsidRDefault="004044A9">
      <w:pPr>
        <w:pStyle w:val="ConsPlusNormal"/>
        <w:spacing w:before="220"/>
        <w:ind w:firstLine="540"/>
        <w:jc w:val="both"/>
      </w:pPr>
      <w:r>
        <w:t>- осуществлению выявления детей-сирот и детей, оставшихся без попечения родителей, проведению обследования условий их жизни;</w:t>
      </w:r>
    </w:p>
    <w:p w:rsidR="004044A9" w:rsidRDefault="004044A9">
      <w:pPr>
        <w:pStyle w:val="ConsPlusNormal"/>
        <w:spacing w:before="220"/>
        <w:ind w:firstLine="540"/>
        <w:jc w:val="both"/>
      </w:pPr>
      <w:r>
        <w:lastRenderedPageBreak/>
        <w:t>- осуществлению сбора сведений о каждом ребенке, оставшемся без попечения родителей, неустроенном на воспитание в семью;</w:t>
      </w:r>
    </w:p>
    <w:p w:rsidR="004044A9" w:rsidRDefault="004044A9">
      <w:pPr>
        <w:pStyle w:val="ConsPlusNormal"/>
        <w:spacing w:before="220"/>
        <w:ind w:firstLine="540"/>
        <w:jc w:val="both"/>
      </w:pPr>
      <w:r>
        <w:t>- ведению первичного учета детей-сирот и детей, оставшихся без попечения родителей;</w:t>
      </w:r>
    </w:p>
    <w:p w:rsidR="004044A9" w:rsidRDefault="004044A9">
      <w:pPr>
        <w:pStyle w:val="ConsPlusNormal"/>
        <w:spacing w:before="220"/>
        <w:ind w:firstLine="540"/>
        <w:jc w:val="both"/>
      </w:pPr>
      <w:r>
        <w:t>- обследованию условий жизни лиц, изъявивших желание быть опекунами (попечителями), усыновителями, и выдаче заключения о возможности ими выполнять данные обязанности;</w:t>
      </w:r>
    </w:p>
    <w:p w:rsidR="004044A9" w:rsidRDefault="004044A9">
      <w:pPr>
        <w:pStyle w:val="ConsPlusNormal"/>
        <w:spacing w:before="220"/>
        <w:ind w:firstLine="540"/>
        <w:jc w:val="both"/>
      </w:pPr>
      <w:r>
        <w:t>- осуществлению контроля за условиями жизни подопечных детей, детей, переданных в приемную семью, на усыновление (удочерение), состоянием их здоровья, а также управлению их имуществом и денежными средствами;</w:t>
      </w:r>
    </w:p>
    <w:p w:rsidR="004044A9" w:rsidRDefault="004044A9">
      <w:pPr>
        <w:pStyle w:val="ConsPlusNormal"/>
        <w:spacing w:before="220"/>
        <w:ind w:firstLine="540"/>
        <w:jc w:val="both"/>
      </w:pPr>
      <w:r>
        <w:t xml:space="preserve">- обеспечению представительства интересов несовершеннолетних при совершении сделок, в которых они являются стороной, </w:t>
      </w:r>
      <w:proofErr w:type="gramStart"/>
      <w:r>
        <w:t>в случаях</w:t>
      </w:r>
      <w:proofErr w:type="gramEnd"/>
      <w:r>
        <w:t xml:space="preserve"> установленных действующим законодательством.</w:t>
      </w:r>
    </w:p>
    <w:p w:rsidR="004044A9" w:rsidRDefault="004044A9">
      <w:pPr>
        <w:pStyle w:val="ConsPlusNormal"/>
        <w:spacing w:before="220"/>
        <w:ind w:firstLine="540"/>
        <w:jc w:val="both"/>
      </w:pPr>
      <w:r>
        <w:t>В целях количественного измерения степени реализации мероприятий данной подпрограммы и решения поставленных задач используются следующие целевые индикаторы.</w:t>
      </w:r>
    </w:p>
    <w:p w:rsidR="004044A9" w:rsidRDefault="004044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5"/>
        <w:gridCol w:w="2381"/>
        <w:gridCol w:w="1247"/>
        <w:gridCol w:w="2400"/>
        <w:gridCol w:w="2494"/>
      </w:tblGrid>
      <w:tr w:rsidR="004044A9">
        <w:tc>
          <w:tcPr>
            <w:tcW w:w="535" w:type="dxa"/>
          </w:tcPr>
          <w:p w:rsidR="004044A9" w:rsidRDefault="004044A9">
            <w:pPr>
              <w:pStyle w:val="ConsPlusNormal"/>
              <w:jc w:val="center"/>
            </w:pPr>
            <w:r>
              <w:t>N п/п</w:t>
            </w:r>
          </w:p>
        </w:tc>
        <w:tc>
          <w:tcPr>
            <w:tcW w:w="2381" w:type="dxa"/>
          </w:tcPr>
          <w:p w:rsidR="004044A9" w:rsidRDefault="004044A9">
            <w:pPr>
              <w:pStyle w:val="ConsPlusNormal"/>
              <w:jc w:val="center"/>
            </w:pPr>
            <w:r>
              <w:t>Целевой индикатор</w:t>
            </w:r>
          </w:p>
        </w:tc>
        <w:tc>
          <w:tcPr>
            <w:tcW w:w="1247" w:type="dxa"/>
          </w:tcPr>
          <w:p w:rsidR="004044A9" w:rsidRDefault="004044A9">
            <w:pPr>
              <w:pStyle w:val="ConsPlusNormal"/>
              <w:jc w:val="center"/>
            </w:pPr>
            <w:r>
              <w:t>Единица измерения</w:t>
            </w:r>
          </w:p>
        </w:tc>
        <w:tc>
          <w:tcPr>
            <w:tcW w:w="2400" w:type="dxa"/>
          </w:tcPr>
          <w:p w:rsidR="004044A9" w:rsidRDefault="004044A9">
            <w:pPr>
              <w:pStyle w:val="ConsPlusNormal"/>
              <w:jc w:val="center"/>
            </w:pPr>
            <w:r>
              <w:t>Формула расчета целевого индикатора</w:t>
            </w:r>
          </w:p>
        </w:tc>
        <w:tc>
          <w:tcPr>
            <w:tcW w:w="2494" w:type="dxa"/>
          </w:tcPr>
          <w:p w:rsidR="004044A9" w:rsidRDefault="004044A9">
            <w:pPr>
              <w:pStyle w:val="ConsPlusNormal"/>
              <w:jc w:val="center"/>
            </w:pPr>
            <w:r>
              <w:t>Источники данных</w:t>
            </w:r>
          </w:p>
        </w:tc>
      </w:tr>
      <w:tr w:rsidR="004044A9">
        <w:tc>
          <w:tcPr>
            <w:tcW w:w="535" w:type="dxa"/>
          </w:tcPr>
          <w:p w:rsidR="004044A9" w:rsidRDefault="004044A9">
            <w:pPr>
              <w:pStyle w:val="ConsPlusNormal"/>
              <w:jc w:val="center"/>
            </w:pPr>
            <w:r>
              <w:t>1</w:t>
            </w:r>
          </w:p>
        </w:tc>
        <w:tc>
          <w:tcPr>
            <w:tcW w:w="2381" w:type="dxa"/>
          </w:tcPr>
          <w:p w:rsidR="004044A9" w:rsidRDefault="004044A9">
            <w:pPr>
              <w:pStyle w:val="ConsPlusNormal"/>
            </w:pPr>
            <w:r>
              <w:t>Доля родителей (законных представителей), получающих компенсацию родительской платы за присмотр и уход за детьми в муниципальных образовательных организациях, реализующих образовательные программы дошкольного образования, в общей численности родителей (законных представителей), подавших заявления и имеющих право на предоставление данной компенсации</w:t>
            </w:r>
          </w:p>
        </w:tc>
        <w:tc>
          <w:tcPr>
            <w:tcW w:w="1247" w:type="dxa"/>
          </w:tcPr>
          <w:p w:rsidR="004044A9" w:rsidRDefault="004044A9">
            <w:pPr>
              <w:pStyle w:val="ConsPlusNormal"/>
              <w:jc w:val="center"/>
            </w:pPr>
            <w:r>
              <w:t>Процент</w:t>
            </w:r>
          </w:p>
        </w:tc>
        <w:tc>
          <w:tcPr>
            <w:tcW w:w="2400" w:type="dxa"/>
          </w:tcPr>
          <w:p w:rsidR="004044A9" w:rsidRDefault="004044A9">
            <w:pPr>
              <w:pStyle w:val="ConsPlusNormal"/>
            </w:pPr>
            <w:r>
              <w:t>Отношение численности родителей (законных представителей), получающих компенсацию родительской платы за присмотр и уход за детьми в муниципальных дошкольных организациях, к общей численности родителей (законных представителей), подавших заявления и имеющих право на предоставление данной компенсации</w:t>
            </w:r>
          </w:p>
        </w:tc>
        <w:tc>
          <w:tcPr>
            <w:tcW w:w="2494" w:type="dxa"/>
          </w:tcPr>
          <w:p w:rsidR="004044A9" w:rsidRDefault="004044A9">
            <w:pPr>
              <w:pStyle w:val="ConsPlusNormal"/>
            </w:pPr>
            <w:r>
              <w:t>Используются данные из отчета о выплате компенсации платы, взимаемой с родителей (законных представителей) за присмотр и уход за детьми, посещающими государственные образовательные организации, реализующие образовательную программу дошкольного образования, расположенные на территории Омской области</w:t>
            </w:r>
          </w:p>
        </w:tc>
      </w:tr>
      <w:tr w:rsidR="004044A9">
        <w:tc>
          <w:tcPr>
            <w:tcW w:w="535" w:type="dxa"/>
          </w:tcPr>
          <w:p w:rsidR="004044A9" w:rsidRDefault="004044A9">
            <w:pPr>
              <w:pStyle w:val="ConsPlusNormal"/>
              <w:jc w:val="center"/>
            </w:pPr>
            <w:r>
              <w:t>2</w:t>
            </w:r>
          </w:p>
        </w:tc>
        <w:tc>
          <w:tcPr>
            <w:tcW w:w="2381" w:type="dxa"/>
          </w:tcPr>
          <w:p w:rsidR="004044A9" w:rsidRDefault="004044A9">
            <w:pPr>
              <w:pStyle w:val="ConsPlusNormal"/>
            </w:pPr>
            <w:r>
              <w:t>Количество детей, находящихся под опекой</w:t>
            </w:r>
          </w:p>
        </w:tc>
        <w:tc>
          <w:tcPr>
            <w:tcW w:w="1247" w:type="dxa"/>
          </w:tcPr>
          <w:p w:rsidR="004044A9" w:rsidRDefault="004044A9">
            <w:pPr>
              <w:pStyle w:val="ConsPlusNormal"/>
              <w:jc w:val="center"/>
            </w:pPr>
            <w:r>
              <w:t>Человек</w:t>
            </w:r>
          </w:p>
        </w:tc>
        <w:tc>
          <w:tcPr>
            <w:tcW w:w="2400" w:type="dxa"/>
          </w:tcPr>
          <w:p w:rsidR="004044A9" w:rsidRDefault="004044A9">
            <w:pPr>
              <w:pStyle w:val="ConsPlusNormal"/>
            </w:pPr>
            <w:r>
              <w:t>Путем суммирования количества детей, находящихся под опекой</w:t>
            </w:r>
          </w:p>
        </w:tc>
        <w:tc>
          <w:tcPr>
            <w:tcW w:w="2494" w:type="dxa"/>
          </w:tcPr>
          <w:p w:rsidR="004044A9" w:rsidRDefault="004044A9">
            <w:pPr>
              <w:pStyle w:val="ConsPlusNormal"/>
            </w:pPr>
            <w:r>
              <w:t xml:space="preserve">Используется информация из данных отчета об осуществлении переданного государственного полномочия по предоставлению меры социальной поддержки </w:t>
            </w:r>
            <w:r>
              <w:lastRenderedPageBreak/>
              <w:t xml:space="preserve">опекунам (попечителям) детей, оставшихся без попечения родителей, в том числе детей-сирот (за исключением лиц, с которыми заключены договоры о приемной семье), подопечному ребенку, достигшему возраста восемнадцати лет, обучающемуся по очной форме обучения в общеобразовательной организации, установленной </w:t>
            </w:r>
            <w:hyperlink r:id="rId169">
              <w:r>
                <w:rPr>
                  <w:color w:val="0000FF"/>
                </w:rPr>
                <w:t>пунктом 1 статьи 45</w:t>
              </w:r>
            </w:hyperlink>
            <w:r>
              <w:t xml:space="preserve"> Кодекса Омской области о социальной защите отдельных категорий граждан, и использовании средств на его реализацию</w:t>
            </w:r>
          </w:p>
        </w:tc>
      </w:tr>
      <w:tr w:rsidR="004044A9">
        <w:tc>
          <w:tcPr>
            <w:tcW w:w="535" w:type="dxa"/>
          </w:tcPr>
          <w:p w:rsidR="004044A9" w:rsidRDefault="004044A9">
            <w:pPr>
              <w:pStyle w:val="ConsPlusNormal"/>
              <w:jc w:val="center"/>
            </w:pPr>
            <w:r>
              <w:lastRenderedPageBreak/>
              <w:t>3</w:t>
            </w:r>
          </w:p>
        </w:tc>
        <w:tc>
          <w:tcPr>
            <w:tcW w:w="2381" w:type="dxa"/>
          </w:tcPr>
          <w:p w:rsidR="004044A9" w:rsidRDefault="004044A9">
            <w:pPr>
              <w:pStyle w:val="ConsPlusNormal"/>
            </w:pPr>
            <w:r>
              <w:t>Число опекунов (попечителей), получающих вознаграждение</w:t>
            </w:r>
          </w:p>
        </w:tc>
        <w:tc>
          <w:tcPr>
            <w:tcW w:w="1247" w:type="dxa"/>
          </w:tcPr>
          <w:p w:rsidR="004044A9" w:rsidRDefault="004044A9">
            <w:pPr>
              <w:pStyle w:val="ConsPlusNormal"/>
              <w:jc w:val="center"/>
            </w:pPr>
            <w:r>
              <w:t>Человек</w:t>
            </w:r>
          </w:p>
        </w:tc>
        <w:tc>
          <w:tcPr>
            <w:tcW w:w="2400" w:type="dxa"/>
          </w:tcPr>
          <w:p w:rsidR="004044A9" w:rsidRDefault="004044A9">
            <w:pPr>
              <w:pStyle w:val="ConsPlusNormal"/>
            </w:pPr>
            <w:r>
              <w:t>Путем суммирования числа опекунов (попечителей), получающих вознаграждение</w:t>
            </w:r>
          </w:p>
        </w:tc>
        <w:tc>
          <w:tcPr>
            <w:tcW w:w="2494" w:type="dxa"/>
            <w:vMerge w:val="restart"/>
          </w:tcPr>
          <w:p w:rsidR="004044A9" w:rsidRDefault="004044A9">
            <w:pPr>
              <w:pStyle w:val="ConsPlusNormal"/>
            </w:pPr>
            <w:r>
              <w:t>Используется информация из данных отчета об осуществлении переданных государственных полномочий по выплате ежемесячных денежных вознаграждений за осуществление опеки или попечительства опекунам (попечителям), заключившим договор об осуществлении опеки или попечительства (за исключением договора о приемной семье), приемным родителям (приемному родителю) за осуществление обязанностей по договору о приемной семье и использовании средств на их реализацию</w:t>
            </w:r>
          </w:p>
        </w:tc>
      </w:tr>
      <w:tr w:rsidR="004044A9">
        <w:tc>
          <w:tcPr>
            <w:tcW w:w="535" w:type="dxa"/>
          </w:tcPr>
          <w:p w:rsidR="004044A9" w:rsidRDefault="004044A9">
            <w:pPr>
              <w:pStyle w:val="ConsPlusNormal"/>
              <w:jc w:val="center"/>
            </w:pPr>
            <w:r>
              <w:t>4</w:t>
            </w:r>
          </w:p>
        </w:tc>
        <w:tc>
          <w:tcPr>
            <w:tcW w:w="2381" w:type="dxa"/>
          </w:tcPr>
          <w:p w:rsidR="004044A9" w:rsidRDefault="004044A9">
            <w:pPr>
              <w:pStyle w:val="ConsPlusNormal"/>
            </w:pPr>
            <w:r>
              <w:t>Число приемных родителей, получающих вознаграждение</w:t>
            </w:r>
          </w:p>
        </w:tc>
        <w:tc>
          <w:tcPr>
            <w:tcW w:w="1247" w:type="dxa"/>
          </w:tcPr>
          <w:p w:rsidR="004044A9" w:rsidRDefault="004044A9">
            <w:pPr>
              <w:pStyle w:val="ConsPlusNormal"/>
              <w:jc w:val="center"/>
            </w:pPr>
            <w:r>
              <w:t>Человек</w:t>
            </w:r>
          </w:p>
        </w:tc>
        <w:tc>
          <w:tcPr>
            <w:tcW w:w="2400" w:type="dxa"/>
          </w:tcPr>
          <w:p w:rsidR="004044A9" w:rsidRDefault="004044A9">
            <w:pPr>
              <w:pStyle w:val="ConsPlusNormal"/>
            </w:pPr>
            <w:r>
              <w:t>Путем суммирования числа приемных родителей, получающих вознаграждение</w:t>
            </w:r>
          </w:p>
        </w:tc>
        <w:tc>
          <w:tcPr>
            <w:tcW w:w="2494" w:type="dxa"/>
            <w:vMerge/>
          </w:tcPr>
          <w:p w:rsidR="004044A9" w:rsidRDefault="004044A9">
            <w:pPr>
              <w:pStyle w:val="ConsPlusNormal"/>
            </w:pPr>
          </w:p>
        </w:tc>
      </w:tr>
      <w:tr w:rsidR="004044A9">
        <w:tc>
          <w:tcPr>
            <w:tcW w:w="535" w:type="dxa"/>
          </w:tcPr>
          <w:p w:rsidR="004044A9" w:rsidRDefault="004044A9">
            <w:pPr>
              <w:pStyle w:val="ConsPlusNormal"/>
              <w:jc w:val="center"/>
            </w:pPr>
            <w:r>
              <w:t>5</w:t>
            </w:r>
          </w:p>
        </w:tc>
        <w:tc>
          <w:tcPr>
            <w:tcW w:w="2381" w:type="dxa"/>
          </w:tcPr>
          <w:p w:rsidR="004044A9" w:rsidRDefault="004044A9">
            <w:pPr>
              <w:pStyle w:val="ConsPlusNormal"/>
            </w:pPr>
            <w:r>
              <w:t>Количество детей, находящихся в приемных семьях</w:t>
            </w:r>
          </w:p>
        </w:tc>
        <w:tc>
          <w:tcPr>
            <w:tcW w:w="1247" w:type="dxa"/>
          </w:tcPr>
          <w:p w:rsidR="004044A9" w:rsidRDefault="004044A9">
            <w:pPr>
              <w:pStyle w:val="ConsPlusNormal"/>
              <w:jc w:val="center"/>
            </w:pPr>
            <w:r>
              <w:t>Человек</w:t>
            </w:r>
          </w:p>
        </w:tc>
        <w:tc>
          <w:tcPr>
            <w:tcW w:w="2400" w:type="dxa"/>
          </w:tcPr>
          <w:p w:rsidR="004044A9" w:rsidRDefault="004044A9">
            <w:pPr>
              <w:pStyle w:val="ConsPlusNormal"/>
            </w:pPr>
            <w:r>
              <w:t xml:space="preserve">Путем суммирования количества детей, находящихся в </w:t>
            </w:r>
            <w:r>
              <w:lastRenderedPageBreak/>
              <w:t>приемных семьях</w:t>
            </w:r>
          </w:p>
        </w:tc>
        <w:tc>
          <w:tcPr>
            <w:tcW w:w="2494" w:type="dxa"/>
          </w:tcPr>
          <w:p w:rsidR="004044A9" w:rsidRDefault="004044A9">
            <w:pPr>
              <w:pStyle w:val="ConsPlusNormal"/>
            </w:pPr>
            <w:r>
              <w:lastRenderedPageBreak/>
              <w:t xml:space="preserve">Используется информация из данных отчета об </w:t>
            </w:r>
            <w:r>
              <w:lastRenderedPageBreak/>
              <w:t xml:space="preserve">осуществлении переданных государственных полномочий по предоставлению приемным семьям, приемному ребенку, достигшему возраста восемнадцати лет, обучающемуся по очной форме обучения в общеобразовательной организации, мер социальной поддержки, предусмотренных </w:t>
            </w:r>
            <w:hyperlink r:id="rId170">
              <w:r>
                <w:rPr>
                  <w:color w:val="0000FF"/>
                </w:rPr>
                <w:t>пунктами 2</w:t>
              </w:r>
            </w:hyperlink>
            <w:r>
              <w:t xml:space="preserve">, </w:t>
            </w:r>
            <w:hyperlink r:id="rId171">
              <w:r>
                <w:rPr>
                  <w:color w:val="0000FF"/>
                </w:rPr>
                <w:t>9 статьи 43</w:t>
              </w:r>
            </w:hyperlink>
            <w:r>
              <w:t xml:space="preserve"> Кодекса Омской области о социальной защите отдельных категорий граждан, и использовании средств на их реализацию</w:t>
            </w:r>
          </w:p>
        </w:tc>
      </w:tr>
      <w:tr w:rsidR="004044A9">
        <w:tc>
          <w:tcPr>
            <w:tcW w:w="535" w:type="dxa"/>
          </w:tcPr>
          <w:p w:rsidR="004044A9" w:rsidRDefault="004044A9">
            <w:pPr>
              <w:pStyle w:val="ConsPlusNormal"/>
              <w:jc w:val="center"/>
            </w:pPr>
            <w:r>
              <w:lastRenderedPageBreak/>
              <w:t>6</w:t>
            </w:r>
          </w:p>
        </w:tc>
        <w:tc>
          <w:tcPr>
            <w:tcW w:w="2381" w:type="dxa"/>
          </w:tcPr>
          <w:p w:rsidR="004044A9" w:rsidRDefault="004044A9">
            <w:pPr>
              <w:pStyle w:val="ConsPlusNormal"/>
            </w:pPr>
            <w:r>
              <w:t>Доля детей-сирот и детей, оставшихся без попечения родителей, выявленных в отчетном периоде, переданных на семейные формы воспитания, в общем количестве детей-сирот и детей, оставшихся без попечения родителей, выявленных в отчетном периоде</w:t>
            </w:r>
          </w:p>
        </w:tc>
        <w:tc>
          <w:tcPr>
            <w:tcW w:w="1247" w:type="dxa"/>
          </w:tcPr>
          <w:p w:rsidR="004044A9" w:rsidRDefault="004044A9">
            <w:pPr>
              <w:pStyle w:val="ConsPlusNormal"/>
              <w:jc w:val="center"/>
            </w:pPr>
            <w:r>
              <w:t>Процент</w:t>
            </w:r>
          </w:p>
        </w:tc>
        <w:tc>
          <w:tcPr>
            <w:tcW w:w="2400" w:type="dxa"/>
          </w:tcPr>
          <w:p w:rsidR="004044A9" w:rsidRDefault="004044A9">
            <w:pPr>
              <w:pStyle w:val="ConsPlusNormal"/>
            </w:pPr>
            <w:r>
              <w:t>Отношение количества детей-сирот и детей, оставшихся без попечения родителей, выявленных в отчетном периоде, переданных на семейные формы устройства, к общему количеству детей-сирот и детей, оставшихся без попечения родителей, выявленных в отчетном периоде</w:t>
            </w:r>
          </w:p>
        </w:tc>
        <w:tc>
          <w:tcPr>
            <w:tcW w:w="2494" w:type="dxa"/>
          </w:tcPr>
          <w:p w:rsidR="004044A9" w:rsidRDefault="004044A9">
            <w:pPr>
              <w:pStyle w:val="ConsPlusNormal"/>
            </w:pPr>
            <w:r>
              <w:t>Используется информация из данных Федеральной службы государственной статистики по форме N 103-РИК "Сведения о выявлении и устройстве детей-сирот и детей, оставшихся без попечения родителей"</w:t>
            </w:r>
          </w:p>
        </w:tc>
      </w:tr>
    </w:tbl>
    <w:p w:rsidR="004044A9" w:rsidRDefault="004044A9">
      <w:pPr>
        <w:pStyle w:val="ConsPlusNormal"/>
        <w:jc w:val="both"/>
      </w:pPr>
    </w:p>
    <w:p w:rsidR="004044A9" w:rsidRDefault="004044A9">
      <w:pPr>
        <w:pStyle w:val="ConsPlusTitle"/>
        <w:jc w:val="center"/>
        <w:outlineLvl w:val="2"/>
      </w:pPr>
      <w:r>
        <w:t>6. Объем и источники финансирования подпрограммы</w:t>
      </w:r>
    </w:p>
    <w:p w:rsidR="004044A9" w:rsidRDefault="004044A9">
      <w:pPr>
        <w:pStyle w:val="ConsPlusNormal"/>
        <w:jc w:val="center"/>
      </w:pPr>
    </w:p>
    <w:p w:rsidR="004044A9" w:rsidRDefault="004044A9">
      <w:pPr>
        <w:pStyle w:val="ConsPlusNormal"/>
        <w:jc w:val="center"/>
      </w:pPr>
      <w:r>
        <w:t xml:space="preserve">(в ред. </w:t>
      </w:r>
      <w:hyperlink r:id="rId172">
        <w:r>
          <w:rPr>
            <w:color w:val="0000FF"/>
          </w:rPr>
          <w:t>Постановления</w:t>
        </w:r>
      </w:hyperlink>
      <w:r>
        <w:t xml:space="preserve"> Администрации города Омска</w:t>
      </w:r>
    </w:p>
    <w:p w:rsidR="004044A9" w:rsidRDefault="004044A9">
      <w:pPr>
        <w:pStyle w:val="ConsPlusNormal"/>
        <w:jc w:val="center"/>
      </w:pPr>
      <w:r>
        <w:t>от 22.02.2024 N 139-п)</w:t>
      </w:r>
    </w:p>
    <w:p w:rsidR="004044A9" w:rsidRDefault="004044A9">
      <w:pPr>
        <w:pStyle w:val="ConsPlusNormal"/>
        <w:jc w:val="both"/>
      </w:pPr>
    </w:p>
    <w:p w:rsidR="004044A9" w:rsidRDefault="004044A9">
      <w:pPr>
        <w:pStyle w:val="ConsPlusNormal"/>
        <w:ind w:firstLine="540"/>
        <w:jc w:val="both"/>
      </w:pPr>
      <w:r>
        <w:t>Финансовые средства на реализацию подпрограммы формируются за счет средств областного бюджета.</w:t>
      </w:r>
    </w:p>
    <w:p w:rsidR="004044A9" w:rsidRDefault="004044A9">
      <w:pPr>
        <w:pStyle w:val="ConsPlusNormal"/>
        <w:spacing w:before="220"/>
        <w:ind w:firstLine="540"/>
        <w:jc w:val="both"/>
      </w:pPr>
      <w:r>
        <w:t>Всего на реализацию подпрограммы планируется направить 1739980758,34 рубля, в том числе:</w:t>
      </w:r>
    </w:p>
    <w:p w:rsidR="004044A9" w:rsidRDefault="004044A9">
      <w:pPr>
        <w:pStyle w:val="ConsPlusNormal"/>
        <w:jc w:val="both"/>
      </w:pPr>
      <w:r>
        <w:t xml:space="preserve">(в ред. </w:t>
      </w:r>
      <w:hyperlink r:id="rId173">
        <w:r>
          <w:rPr>
            <w:color w:val="0000FF"/>
          </w:rPr>
          <w:t>Постановления</w:t>
        </w:r>
      </w:hyperlink>
      <w:r>
        <w:t xml:space="preserve"> Администрации города Омска от 06.08.2024 N 611-п)</w:t>
      </w:r>
    </w:p>
    <w:p w:rsidR="004044A9" w:rsidRDefault="004044A9">
      <w:pPr>
        <w:pStyle w:val="ConsPlusNormal"/>
        <w:spacing w:before="220"/>
        <w:ind w:firstLine="540"/>
        <w:jc w:val="both"/>
      </w:pPr>
      <w:r>
        <w:t>- 2023 год - 409775568,34 рубля;</w:t>
      </w:r>
    </w:p>
    <w:p w:rsidR="004044A9" w:rsidRDefault="004044A9">
      <w:pPr>
        <w:pStyle w:val="ConsPlusNormal"/>
        <w:spacing w:before="220"/>
        <w:ind w:firstLine="540"/>
        <w:jc w:val="both"/>
      </w:pPr>
      <w:r>
        <w:t>- 2024 год - 450788532,00 рубля;</w:t>
      </w:r>
    </w:p>
    <w:p w:rsidR="004044A9" w:rsidRDefault="004044A9">
      <w:pPr>
        <w:pStyle w:val="ConsPlusNormal"/>
        <w:jc w:val="both"/>
      </w:pPr>
      <w:r>
        <w:t xml:space="preserve">(в ред. </w:t>
      </w:r>
      <w:hyperlink r:id="rId174">
        <w:r>
          <w:rPr>
            <w:color w:val="0000FF"/>
          </w:rPr>
          <w:t>Постановления</w:t>
        </w:r>
      </w:hyperlink>
      <w:r>
        <w:t xml:space="preserve"> Администрации города Омска от 06.08.2024 N 611-п)</w:t>
      </w:r>
    </w:p>
    <w:p w:rsidR="004044A9" w:rsidRDefault="004044A9">
      <w:pPr>
        <w:pStyle w:val="ConsPlusNormal"/>
        <w:spacing w:before="220"/>
        <w:ind w:firstLine="540"/>
        <w:jc w:val="both"/>
      </w:pPr>
      <w:r>
        <w:lastRenderedPageBreak/>
        <w:t>- 2025 год - 438586437,00 рубля;</w:t>
      </w:r>
    </w:p>
    <w:p w:rsidR="004044A9" w:rsidRDefault="004044A9">
      <w:pPr>
        <w:pStyle w:val="ConsPlusNormal"/>
        <w:spacing w:before="220"/>
        <w:ind w:firstLine="540"/>
        <w:jc w:val="both"/>
      </w:pPr>
      <w:r>
        <w:t>- 2026 год - 440830221,00 рубля.</w:t>
      </w:r>
    </w:p>
    <w:p w:rsidR="004044A9" w:rsidRDefault="004044A9">
      <w:pPr>
        <w:pStyle w:val="ConsPlusNormal"/>
        <w:spacing w:before="220"/>
        <w:ind w:firstLine="540"/>
        <w:jc w:val="both"/>
      </w:pPr>
      <w:r>
        <w:t>Объем финансирования будет уточняться при формировании бюджета города Омска на соответствующий финансовый год исходя из объема субвенций на реализацию переданных полномочий из областного бюджета.</w:t>
      </w:r>
    </w:p>
    <w:p w:rsidR="004044A9" w:rsidRDefault="004044A9">
      <w:pPr>
        <w:pStyle w:val="ConsPlusNormal"/>
        <w:jc w:val="both"/>
      </w:pPr>
    </w:p>
    <w:p w:rsidR="004044A9" w:rsidRDefault="004044A9">
      <w:pPr>
        <w:pStyle w:val="ConsPlusTitle"/>
        <w:jc w:val="center"/>
        <w:outlineLvl w:val="1"/>
      </w:pPr>
      <w:bookmarkStart w:id="6" w:name="P1908"/>
      <w:bookmarkEnd w:id="6"/>
      <w:r>
        <w:t>Подпрограмма 5 "Реализация муниципальной политики</w:t>
      </w:r>
    </w:p>
    <w:p w:rsidR="004044A9" w:rsidRDefault="004044A9">
      <w:pPr>
        <w:pStyle w:val="ConsPlusTitle"/>
        <w:jc w:val="center"/>
      </w:pPr>
      <w:r>
        <w:t>Администрации города Омска в сфере образования"</w:t>
      </w:r>
    </w:p>
    <w:p w:rsidR="004044A9" w:rsidRDefault="004044A9">
      <w:pPr>
        <w:pStyle w:val="ConsPlusTitle"/>
        <w:jc w:val="center"/>
      </w:pPr>
      <w:r>
        <w:t>муниципальной программы города Омска "Развитие образования"</w:t>
      </w:r>
    </w:p>
    <w:p w:rsidR="004044A9" w:rsidRDefault="004044A9">
      <w:pPr>
        <w:pStyle w:val="ConsPlusNormal"/>
        <w:jc w:val="both"/>
      </w:pPr>
    </w:p>
    <w:p w:rsidR="004044A9" w:rsidRDefault="004044A9">
      <w:pPr>
        <w:pStyle w:val="ConsPlusTitle"/>
        <w:jc w:val="center"/>
        <w:outlineLvl w:val="2"/>
      </w:pPr>
      <w:r>
        <w:t>1. Характеристика сферы социально-экономического развития</w:t>
      </w:r>
    </w:p>
    <w:p w:rsidR="004044A9" w:rsidRDefault="004044A9">
      <w:pPr>
        <w:pStyle w:val="ConsPlusTitle"/>
        <w:jc w:val="center"/>
      </w:pPr>
      <w:r>
        <w:t>города Омска, в рамках которой предполагается реализация</w:t>
      </w:r>
    </w:p>
    <w:p w:rsidR="004044A9" w:rsidRDefault="004044A9">
      <w:pPr>
        <w:pStyle w:val="ConsPlusTitle"/>
        <w:jc w:val="center"/>
      </w:pPr>
      <w:r>
        <w:t>подпрограммы</w:t>
      </w:r>
    </w:p>
    <w:p w:rsidR="004044A9" w:rsidRDefault="004044A9">
      <w:pPr>
        <w:pStyle w:val="ConsPlusNormal"/>
        <w:jc w:val="both"/>
      </w:pPr>
    </w:p>
    <w:p w:rsidR="004044A9" w:rsidRDefault="004044A9">
      <w:pPr>
        <w:pStyle w:val="ConsPlusNormal"/>
        <w:ind w:firstLine="540"/>
        <w:jc w:val="both"/>
      </w:pPr>
      <w:r>
        <w:t>Приоритетным направлением деятельности Администрации города Омска является создание и поддержка развитой социальной сферы города Омска, которая зависит не только от финансирования мероприятий, но и от качества предоставления услуг населению.</w:t>
      </w:r>
    </w:p>
    <w:p w:rsidR="004044A9" w:rsidRDefault="004044A9">
      <w:pPr>
        <w:pStyle w:val="ConsPlusNormal"/>
        <w:spacing w:before="220"/>
        <w:ind w:firstLine="540"/>
        <w:jc w:val="both"/>
      </w:pPr>
      <w:r>
        <w:t>Для успешной реализации данного направления необходимо осуществление координации и управления деятельностью всех субъектов реализации мероприятий муниципальной программы, а также всеми процессами, возникающими в ходе исполнения настоящей программы, в целях достижения поставленных единых целей и задач.</w:t>
      </w:r>
    </w:p>
    <w:p w:rsidR="004044A9" w:rsidRDefault="004044A9">
      <w:pPr>
        <w:pStyle w:val="ConsPlusNormal"/>
        <w:spacing w:before="220"/>
        <w:ind w:firstLine="540"/>
        <w:jc w:val="both"/>
      </w:pPr>
      <w:r>
        <w:t>Сфера реализации подпрограммы охватывает:</w:t>
      </w:r>
    </w:p>
    <w:p w:rsidR="004044A9" w:rsidRDefault="004044A9">
      <w:pPr>
        <w:pStyle w:val="ConsPlusNormal"/>
        <w:spacing w:before="220"/>
        <w:ind w:firstLine="540"/>
        <w:jc w:val="both"/>
      </w:pPr>
      <w:r>
        <w:t>- финансовое, хозяйственное и учебно-методическое обеспечение подведомственных учреждений образования;</w:t>
      </w:r>
    </w:p>
    <w:p w:rsidR="004044A9" w:rsidRDefault="004044A9">
      <w:pPr>
        <w:pStyle w:val="ConsPlusNormal"/>
        <w:spacing w:before="220"/>
        <w:ind w:firstLine="540"/>
        <w:jc w:val="both"/>
      </w:pPr>
      <w:r>
        <w:t>- осуществление функций руководства и управления в сфере установленных полномочий.</w:t>
      </w:r>
    </w:p>
    <w:p w:rsidR="004044A9" w:rsidRDefault="004044A9">
      <w:pPr>
        <w:pStyle w:val="ConsPlusNormal"/>
        <w:spacing w:before="220"/>
        <w:ind w:firstLine="540"/>
        <w:jc w:val="both"/>
      </w:pPr>
      <w:r>
        <w:t>Реализация подпрограммы позволит:</w:t>
      </w:r>
    </w:p>
    <w:p w:rsidR="004044A9" w:rsidRDefault="004044A9">
      <w:pPr>
        <w:pStyle w:val="ConsPlusNormal"/>
        <w:spacing w:before="220"/>
        <w:ind w:firstLine="540"/>
        <w:jc w:val="both"/>
      </w:pPr>
      <w:r>
        <w:t>1) анализировать действующую систему образования города Омска, разрабатывать предложения по ее совершенствованию;</w:t>
      </w:r>
    </w:p>
    <w:p w:rsidR="004044A9" w:rsidRDefault="004044A9">
      <w:pPr>
        <w:pStyle w:val="ConsPlusNormal"/>
        <w:spacing w:before="220"/>
        <w:ind w:firstLine="540"/>
        <w:jc w:val="both"/>
      </w:pPr>
      <w:r>
        <w:t>2) разрабатывать проекты муниципальных правовых актов города Омска в сфере образования;</w:t>
      </w:r>
    </w:p>
    <w:p w:rsidR="004044A9" w:rsidRDefault="004044A9">
      <w:pPr>
        <w:pStyle w:val="ConsPlusNormal"/>
        <w:spacing w:before="220"/>
        <w:ind w:firstLine="540"/>
        <w:jc w:val="both"/>
      </w:pPr>
      <w:r>
        <w:t>3) обеспечивать участие системы образования городского округа в проектах регионального и муниципального взаимодействия в сфере образования;</w:t>
      </w:r>
    </w:p>
    <w:p w:rsidR="004044A9" w:rsidRDefault="004044A9">
      <w:pPr>
        <w:pStyle w:val="ConsPlusNormal"/>
        <w:spacing w:before="220"/>
        <w:ind w:firstLine="540"/>
        <w:jc w:val="both"/>
      </w:pPr>
      <w:r>
        <w:t>4) организовать бухгалтерский учет и контроль в департаменте образования Администрации города Омска;</w:t>
      </w:r>
    </w:p>
    <w:p w:rsidR="004044A9" w:rsidRDefault="004044A9">
      <w:pPr>
        <w:pStyle w:val="ConsPlusNormal"/>
        <w:spacing w:before="220"/>
        <w:ind w:firstLine="540"/>
        <w:jc w:val="both"/>
      </w:pPr>
      <w:r>
        <w:t>5) согласовывать перспективные, годовые и оперативные планы финансовой деятельности подведомственных муниципальных учреждений;</w:t>
      </w:r>
    </w:p>
    <w:p w:rsidR="004044A9" w:rsidRDefault="004044A9">
      <w:pPr>
        <w:pStyle w:val="ConsPlusNormal"/>
        <w:spacing w:before="220"/>
        <w:ind w:firstLine="540"/>
        <w:jc w:val="both"/>
      </w:pPr>
      <w:r>
        <w:t>6) осуществлять экономический анализ деятельности департамента образования Администрации города Омска и подведомственных муниципальных учреждений;</w:t>
      </w:r>
    </w:p>
    <w:p w:rsidR="004044A9" w:rsidRDefault="004044A9">
      <w:pPr>
        <w:pStyle w:val="ConsPlusNormal"/>
        <w:spacing w:before="220"/>
        <w:ind w:firstLine="540"/>
        <w:jc w:val="both"/>
      </w:pPr>
      <w:r>
        <w:t>7) планировать соответствующие расходы бюджета, составлять обоснования бюджетных ассигнований и др.</w:t>
      </w:r>
    </w:p>
    <w:p w:rsidR="004044A9" w:rsidRDefault="004044A9">
      <w:pPr>
        <w:pStyle w:val="ConsPlusNormal"/>
        <w:jc w:val="both"/>
      </w:pPr>
    </w:p>
    <w:p w:rsidR="004044A9" w:rsidRDefault="004044A9">
      <w:pPr>
        <w:pStyle w:val="ConsPlusTitle"/>
        <w:jc w:val="center"/>
        <w:outlineLvl w:val="2"/>
      </w:pPr>
      <w:r>
        <w:t>2. Срок реализации подпрограммы</w:t>
      </w:r>
    </w:p>
    <w:p w:rsidR="004044A9" w:rsidRDefault="004044A9">
      <w:pPr>
        <w:pStyle w:val="ConsPlusNormal"/>
        <w:jc w:val="both"/>
      </w:pPr>
    </w:p>
    <w:p w:rsidR="004044A9" w:rsidRDefault="004044A9">
      <w:pPr>
        <w:pStyle w:val="ConsPlusNormal"/>
        <w:ind w:firstLine="540"/>
        <w:jc w:val="both"/>
      </w:pPr>
      <w:r>
        <w:t>Реализация подпрограммы осуществляется в течение 2023 - 2030 годов в один этап.</w:t>
      </w:r>
    </w:p>
    <w:p w:rsidR="004044A9" w:rsidRDefault="004044A9">
      <w:pPr>
        <w:pStyle w:val="ConsPlusNormal"/>
        <w:jc w:val="both"/>
      </w:pPr>
    </w:p>
    <w:p w:rsidR="004044A9" w:rsidRDefault="004044A9">
      <w:pPr>
        <w:pStyle w:val="ConsPlusTitle"/>
        <w:jc w:val="center"/>
        <w:outlineLvl w:val="2"/>
      </w:pPr>
      <w:r>
        <w:t>3. Задачи подпрограммы</w:t>
      </w:r>
    </w:p>
    <w:p w:rsidR="004044A9" w:rsidRDefault="004044A9">
      <w:pPr>
        <w:pStyle w:val="ConsPlusNormal"/>
        <w:jc w:val="both"/>
      </w:pPr>
    </w:p>
    <w:p w:rsidR="004044A9" w:rsidRDefault="004044A9">
      <w:pPr>
        <w:pStyle w:val="ConsPlusNormal"/>
        <w:ind w:firstLine="540"/>
        <w:jc w:val="both"/>
      </w:pPr>
      <w:r>
        <w:t>Задачами подпрограммы являются:</w:t>
      </w:r>
    </w:p>
    <w:p w:rsidR="004044A9" w:rsidRDefault="004044A9">
      <w:pPr>
        <w:pStyle w:val="ConsPlusNormal"/>
        <w:spacing w:before="220"/>
        <w:ind w:firstLine="540"/>
        <w:jc w:val="both"/>
      </w:pPr>
      <w:r>
        <w:t>- организационно-техническое и информационное сопровождение конкурсных мероприятий.</w:t>
      </w:r>
    </w:p>
    <w:p w:rsidR="004044A9" w:rsidRDefault="004044A9">
      <w:pPr>
        <w:pStyle w:val="ConsPlusNormal"/>
        <w:spacing w:before="220"/>
        <w:ind w:firstLine="540"/>
        <w:jc w:val="both"/>
      </w:pPr>
      <w:r>
        <w:t>Данная задача решается путем организации проведения конкурсных мероприятий, проводимых, в том числе, в рамках общегородских и направленных на внедрение инструментов вовлечения и информирования обучающихся, а также сотрудников сферы образования, получения обратной связи об образовательном процессе и качестве деятельности. Проведение мероприятий направлено на формирование позитивных жизненных установок подрастающего поколения, осуществление пропаганды здорового образа жизни, гражданское и патриотическое воспитание обучающихся;</w:t>
      </w:r>
    </w:p>
    <w:p w:rsidR="004044A9" w:rsidRDefault="004044A9">
      <w:pPr>
        <w:pStyle w:val="ConsPlusNormal"/>
        <w:spacing w:before="220"/>
        <w:ind w:firstLine="540"/>
        <w:jc w:val="both"/>
      </w:pPr>
      <w:r>
        <w:t>- создание условий для реализации муниципальной политики в сфере образования;</w:t>
      </w:r>
    </w:p>
    <w:p w:rsidR="004044A9" w:rsidRDefault="004044A9">
      <w:pPr>
        <w:pStyle w:val="ConsPlusNormal"/>
        <w:spacing w:before="220"/>
        <w:ind w:firstLine="540"/>
        <w:jc w:val="both"/>
      </w:pPr>
      <w:r>
        <w:t>- руководство и управление в сфере установленных полномочий;</w:t>
      </w:r>
    </w:p>
    <w:p w:rsidR="004044A9" w:rsidRDefault="004044A9">
      <w:pPr>
        <w:pStyle w:val="ConsPlusNormal"/>
        <w:jc w:val="both"/>
      </w:pPr>
      <w:r>
        <w:t xml:space="preserve">(в ред. </w:t>
      </w:r>
      <w:hyperlink r:id="rId175">
        <w:r>
          <w:rPr>
            <w:color w:val="0000FF"/>
          </w:rPr>
          <w:t>Постановления</w:t>
        </w:r>
      </w:hyperlink>
      <w:r>
        <w:t xml:space="preserve"> Администрации города Омска от 14.10.2024 N 799-п)</w:t>
      </w:r>
    </w:p>
    <w:p w:rsidR="004044A9" w:rsidRDefault="004044A9">
      <w:pPr>
        <w:pStyle w:val="ConsPlusNormal"/>
        <w:spacing w:before="220"/>
        <w:ind w:firstLine="540"/>
        <w:jc w:val="both"/>
      </w:pPr>
      <w:r>
        <w:t>- привлечение молодых специалистов в муниципальную систему образования города Омска.</w:t>
      </w:r>
    </w:p>
    <w:p w:rsidR="004044A9" w:rsidRDefault="004044A9">
      <w:pPr>
        <w:pStyle w:val="ConsPlusNormal"/>
        <w:jc w:val="both"/>
      </w:pPr>
      <w:r>
        <w:t xml:space="preserve">(абзац введен </w:t>
      </w:r>
      <w:hyperlink r:id="rId176">
        <w:r>
          <w:rPr>
            <w:color w:val="0000FF"/>
          </w:rPr>
          <w:t>Постановлением</w:t>
        </w:r>
      </w:hyperlink>
      <w:r>
        <w:t xml:space="preserve"> Администрации города Омска от 14.10.2024 N 799-п)</w:t>
      </w:r>
    </w:p>
    <w:p w:rsidR="004044A9" w:rsidRDefault="004044A9">
      <w:pPr>
        <w:pStyle w:val="ConsPlusNormal"/>
        <w:spacing w:before="220"/>
        <w:ind w:firstLine="540"/>
        <w:jc w:val="both"/>
      </w:pPr>
      <w:r>
        <w:t>Данные задачи реализуются путем организации функционирования системы образования в городе Омске. В рамках этих задач осуществляется комплексный анализ ситуации и вырабатываются общие эффективные подходы к решению проблем отрасли.</w:t>
      </w:r>
    </w:p>
    <w:p w:rsidR="004044A9" w:rsidRDefault="004044A9">
      <w:pPr>
        <w:pStyle w:val="ConsPlusNormal"/>
        <w:jc w:val="both"/>
      </w:pPr>
    </w:p>
    <w:p w:rsidR="004044A9" w:rsidRDefault="004044A9">
      <w:pPr>
        <w:pStyle w:val="ConsPlusTitle"/>
        <w:jc w:val="center"/>
        <w:outlineLvl w:val="2"/>
      </w:pPr>
      <w:r>
        <w:t>4. Ожидаемые результаты реализации подпрограммы</w:t>
      </w:r>
    </w:p>
    <w:p w:rsidR="004044A9" w:rsidRDefault="004044A9">
      <w:pPr>
        <w:pStyle w:val="ConsPlusNormal"/>
        <w:jc w:val="both"/>
      </w:pPr>
    </w:p>
    <w:p w:rsidR="004044A9" w:rsidRDefault="004044A9">
      <w:pPr>
        <w:pStyle w:val="ConsPlusNormal"/>
        <w:ind w:firstLine="540"/>
        <w:jc w:val="both"/>
      </w:pPr>
      <w:r>
        <w:t>Для подпрограммы определены следующие ожидаемые результаты:</w:t>
      </w:r>
    </w:p>
    <w:p w:rsidR="004044A9" w:rsidRDefault="004044A9">
      <w:pPr>
        <w:pStyle w:val="ConsPlusNormal"/>
        <w:spacing w:before="220"/>
        <w:ind w:firstLine="540"/>
        <w:jc w:val="both"/>
      </w:pPr>
      <w:r>
        <w:t>1) общая численность работающих в муниципальной системе образования - всего.</w:t>
      </w:r>
    </w:p>
    <w:p w:rsidR="004044A9" w:rsidRDefault="004044A9">
      <w:pPr>
        <w:pStyle w:val="ConsPlusNormal"/>
        <w:spacing w:before="220"/>
        <w:ind w:firstLine="540"/>
        <w:jc w:val="both"/>
      </w:pPr>
      <w:r>
        <w:t>Ожидаемый результат измеряется в количестве человек и определяется путем суммирования количества работающих в муниципальной системе образования города Омска за отчетный период.</w:t>
      </w:r>
    </w:p>
    <w:p w:rsidR="004044A9" w:rsidRDefault="004044A9">
      <w:pPr>
        <w:pStyle w:val="ConsPlusNormal"/>
        <w:spacing w:before="220"/>
        <w:ind w:firstLine="540"/>
        <w:jc w:val="both"/>
      </w:pPr>
      <w:r>
        <w:t>Источником данных для расчета ожидаемого результата являются данные из формы федерального статистического наблюдения "Сведения о численности и заработной плате работников" (N П - 4);</w:t>
      </w:r>
    </w:p>
    <w:p w:rsidR="004044A9" w:rsidRDefault="004044A9">
      <w:pPr>
        <w:pStyle w:val="ConsPlusNormal"/>
        <w:spacing w:before="220"/>
        <w:ind w:firstLine="540"/>
        <w:jc w:val="both"/>
      </w:pPr>
      <w:r>
        <w:t>2) оценка качества финансового менеджмента, осуществляемого департаментом образования Администрации города Омска (за отчетный год).</w:t>
      </w:r>
    </w:p>
    <w:p w:rsidR="004044A9" w:rsidRDefault="004044A9">
      <w:pPr>
        <w:pStyle w:val="ConsPlusNormal"/>
        <w:spacing w:before="220"/>
        <w:ind w:firstLine="540"/>
        <w:jc w:val="both"/>
      </w:pPr>
      <w:r>
        <w:t>Ожидаемый результат измеряется в процентах и рассчитывается по формуле:</w:t>
      </w:r>
    </w:p>
    <w:p w:rsidR="004044A9" w:rsidRDefault="004044A9">
      <w:pPr>
        <w:pStyle w:val="ConsPlusNormal"/>
        <w:jc w:val="both"/>
      </w:pPr>
    </w:p>
    <w:p w:rsidR="004044A9" w:rsidRDefault="004044A9">
      <w:pPr>
        <w:pStyle w:val="ConsPlusNormal"/>
        <w:ind w:firstLine="540"/>
        <w:jc w:val="both"/>
      </w:pPr>
      <w:r>
        <w:t>П = А, где:</w:t>
      </w:r>
    </w:p>
    <w:p w:rsidR="004044A9" w:rsidRDefault="004044A9">
      <w:pPr>
        <w:pStyle w:val="ConsPlusNormal"/>
        <w:jc w:val="both"/>
      </w:pPr>
    </w:p>
    <w:p w:rsidR="004044A9" w:rsidRDefault="004044A9">
      <w:pPr>
        <w:pStyle w:val="ConsPlusNormal"/>
        <w:ind w:firstLine="540"/>
        <w:jc w:val="both"/>
      </w:pPr>
      <w:r>
        <w:t xml:space="preserve">А - значение оценки качества финансового менеджмента, осуществляемого департаментом образования Администрации города Омска, определенное в соответствии с </w:t>
      </w:r>
      <w:hyperlink r:id="rId177">
        <w:r>
          <w:rPr>
            <w:color w:val="0000FF"/>
          </w:rPr>
          <w:t>приказом</w:t>
        </w:r>
      </w:hyperlink>
      <w:r>
        <w:t xml:space="preserve"> исполняющего обязанности директора департамента финансов и контроля Администрации города Омска от 14 августа 2020 года N 91 "О порядке проведения мониторинга качества финансового менеджмента в отношении главных администраторов средств бюджета города Омска".</w:t>
      </w:r>
    </w:p>
    <w:p w:rsidR="004044A9" w:rsidRDefault="004044A9">
      <w:pPr>
        <w:pStyle w:val="ConsPlusNormal"/>
        <w:spacing w:before="220"/>
        <w:ind w:firstLine="540"/>
        <w:jc w:val="both"/>
      </w:pPr>
      <w:r>
        <w:t xml:space="preserve">При значении ожидаемого результата П не менее установленного степень достижения его </w:t>
      </w:r>
      <w:r>
        <w:lastRenderedPageBreak/>
        <w:t>планового значения составит 1, при значении менее установленного - приравнивается к нулю.</w:t>
      </w:r>
    </w:p>
    <w:p w:rsidR="004044A9" w:rsidRDefault="004044A9">
      <w:pPr>
        <w:pStyle w:val="ConsPlusNormal"/>
        <w:spacing w:before="220"/>
        <w:ind w:firstLine="540"/>
        <w:jc w:val="both"/>
      </w:pPr>
      <w:r>
        <w:t>Источником данных для расчета ожидаемого результата является отчет о результатах мониторинга качества финансового менеджмента в отношении главных администраторов бюджета города Омска за отчетный период, размещенный на официальном сайте Администрации города Омска в сети Интернет.</w:t>
      </w:r>
    </w:p>
    <w:p w:rsidR="004044A9" w:rsidRDefault="004044A9">
      <w:pPr>
        <w:pStyle w:val="ConsPlusNormal"/>
        <w:spacing w:before="220"/>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6052">
        <w:r>
          <w:rPr>
            <w:color w:val="0000FF"/>
          </w:rPr>
          <w:t>приложении N 6</w:t>
        </w:r>
      </w:hyperlink>
      <w:r>
        <w:t xml:space="preserve"> к настоящей муниципальной программе.</w:t>
      </w:r>
    </w:p>
    <w:p w:rsidR="004044A9" w:rsidRDefault="004044A9">
      <w:pPr>
        <w:pStyle w:val="ConsPlusNormal"/>
        <w:jc w:val="both"/>
      </w:pPr>
    </w:p>
    <w:p w:rsidR="004044A9" w:rsidRDefault="004044A9">
      <w:pPr>
        <w:pStyle w:val="ConsPlusTitle"/>
        <w:jc w:val="center"/>
        <w:outlineLvl w:val="2"/>
      </w:pPr>
      <w:r>
        <w:t>5. Описание мероприятий подпрограммы и целевых индикаторов</w:t>
      </w:r>
    </w:p>
    <w:p w:rsidR="004044A9" w:rsidRDefault="004044A9">
      <w:pPr>
        <w:pStyle w:val="ConsPlusTitle"/>
        <w:jc w:val="center"/>
      </w:pPr>
      <w:r>
        <w:t>их выполнения</w:t>
      </w:r>
    </w:p>
    <w:p w:rsidR="004044A9" w:rsidRDefault="004044A9">
      <w:pPr>
        <w:pStyle w:val="ConsPlusNormal"/>
        <w:jc w:val="both"/>
      </w:pPr>
    </w:p>
    <w:p w:rsidR="004044A9" w:rsidRDefault="004044A9">
      <w:pPr>
        <w:pStyle w:val="ConsPlusNormal"/>
        <w:ind w:firstLine="540"/>
        <w:jc w:val="both"/>
      </w:pPr>
      <w:r>
        <w:t>Перечень мероприятий подпрограммы с указанием объемов финансирования и плановыми значениями целевых индикаторов, характеризующих степень реализации мероприятия, приведен:</w:t>
      </w:r>
    </w:p>
    <w:p w:rsidR="004044A9" w:rsidRDefault="004044A9">
      <w:pPr>
        <w:pStyle w:val="ConsPlusNormal"/>
        <w:spacing w:before="220"/>
        <w:ind w:firstLine="540"/>
        <w:jc w:val="both"/>
      </w:pPr>
      <w:r>
        <w:t xml:space="preserve">- в </w:t>
      </w:r>
      <w:hyperlink w:anchor="P5392">
        <w:r>
          <w:rPr>
            <w:color w:val="0000FF"/>
          </w:rPr>
          <w:t>приложении N 5</w:t>
        </w:r>
      </w:hyperlink>
      <w:r>
        <w:t xml:space="preserve"> "Перечень мероприятий подпрограммы "Реализация муниципальной политики Администрации города Омска в сфере образования" муниципальной программы города Омска "Развитие образования" (2023 - 2026 годы)" к настоящей муниципальной программе;</w:t>
      </w:r>
    </w:p>
    <w:p w:rsidR="004044A9" w:rsidRDefault="004044A9">
      <w:pPr>
        <w:pStyle w:val="ConsPlusNormal"/>
        <w:spacing w:before="220"/>
        <w:ind w:firstLine="540"/>
        <w:jc w:val="both"/>
      </w:pPr>
      <w:r>
        <w:t xml:space="preserve">- в </w:t>
      </w:r>
      <w:hyperlink w:anchor="P5806">
        <w:r>
          <w:rPr>
            <w:color w:val="0000FF"/>
          </w:rPr>
          <w:t>приложении N 5-1</w:t>
        </w:r>
      </w:hyperlink>
      <w:r>
        <w:t xml:space="preserve"> "Перечень мероприятий подпрограммы "Реализация муниципальной политики Администрации города Омска в сфере образования" муниципальной программы города Омска "Развитие образования" (2027 - 2030 годы)" к настоящей муниципальной программе.</w:t>
      </w:r>
    </w:p>
    <w:p w:rsidR="004044A9" w:rsidRDefault="004044A9">
      <w:pPr>
        <w:pStyle w:val="ConsPlusNormal"/>
        <w:spacing w:before="220"/>
        <w:ind w:firstLine="540"/>
        <w:jc w:val="both"/>
      </w:pPr>
      <w:r>
        <w:t xml:space="preserve">Плановые значения целевых индикаторов реализации мероприятий подпрограммы с поквартальной разбивкой на текущий финансовый год приведены в </w:t>
      </w:r>
      <w:hyperlink w:anchor="P6905">
        <w:r>
          <w:rPr>
            <w:color w:val="0000FF"/>
          </w:rPr>
          <w:t>приложении N 11</w:t>
        </w:r>
      </w:hyperlink>
      <w:r>
        <w:t xml:space="preserve"> "Плановые значения целевых индикаторов подпрограммы "Реализация муниципальной политики Администрации города Омска в сфере образования" муниципальной программы города Омска "Развитие образования" к настоящей муниципальной программе.</w:t>
      </w:r>
    </w:p>
    <w:p w:rsidR="004044A9" w:rsidRDefault="004044A9">
      <w:pPr>
        <w:pStyle w:val="ConsPlusNormal"/>
        <w:spacing w:before="220"/>
        <w:ind w:firstLine="540"/>
        <w:jc w:val="both"/>
      </w:pPr>
      <w: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4044A9" w:rsidRDefault="004044A9">
      <w:pPr>
        <w:pStyle w:val="ConsPlusNormal"/>
        <w:spacing w:before="220"/>
        <w:ind w:firstLine="540"/>
        <w:jc w:val="both"/>
      </w:pPr>
      <w:r>
        <w:t>Мероприятие "Организация проведения окружных, общегородских и прочих мероприятий" направлено на решение задачи "Организационно-техническое и информационное сопровождение конкурсных мероприятий" и включает назначение и выдачу сертификатов на выплату стипендий Мэра города Омска обучающимся образовательных учреждений, организацию встречи Мэра города Омска с медалистами-выпускниками школ, проведение праздничного фейерверка, проведение городских мероприятий, Дня города Омска и т.д.</w:t>
      </w:r>
    </w:p>
    <w:p w:rsidR="004044A9" w:rsidRDefault="004044A9">
      <w:pPr>
        <w:pStyle w:val="ConsPlusNormal"/>
        <w:spacing w:before="220"/>
        <w:ind w:firstLine="540"/>
        <w:jc w:val="both"/>
      </w:pPr>
      <w:r>
        <w:t>Решение задачи "Создание условий для реализации муниципальной политики в сфере образования" осуществляется в рамках следующих мероприятий.</w:t>
      </w:r>
    </w:p>
    <w:p w:rsidR="004044A9" w:rsidRDefault="004044A9">
      <w:pPr>
        <w:pStyle w:val="ConsPlusNormal"/>
        <w:jc w:val="both"/>
      </w:pPr>
      <w:r>
        <w:t xml:space="preserve">(абзац введен </w:t>
      </w:r>
      <w:hyperlink r:id="rId178">
        <w:r>
          <w:rPr>
            <w:color w:val="0000FF"/>
          </w:rPr>
          <w:t>Постановлением</w:t>
        </w:r>
      </w:hyperlink>
      <w:r>
        <w:t xml:space="preserve"> Администрации города Омска от 13.01.2023 N 8-п)</w:t>
      </w:r>
    </w:p>
    <w:p w:rsidR="004044A9" w:rsidRDefault="004044A9">
      <w:pPr>
        <w:pStyle w:val="ConsPlusNormal"/>
        <w:spacing w:before="220"/>
        <w:ind w:firstLine="540"/>
        <w:jc w:val="both"/>
      </w:pPr>
      <w:r>
        <w:t>Мероприятие "Финансовое, хозяйственное и учебно-методическое обеспечение учреждений образования" включает в себя финансово-экономическое, материально-техническое и учебно-методическое обеспечение деятельности подведомственных муниципальных образовательных учреждений.</w:t>
      </w:r>
    </w:p>
    <w:p w:rsidR="004044A9" w:rsidRDefault="004044A9">
      <w:pPr>
        <w:pStyle w:val="ConsPlusNormal"/>
        <w:jc w:val="both"/>
      </w:pPr>
      <w:r>
        <w:t xml:space="preserve">(в ред. </w:t>
      </w:r>
      <w:hyperlink r:id="rId179">
        <w:r>
          <w:rPr>
            <w:color w:val="0000FF"/>
          </w:rPr>
          <w:t>Постановления</w:t>
        </w:r>
      </w:hyperlink>
      <w:r>
        <w:t xml:space="preserve"> Администрации города Омска от 13.01.2023 N 8-п)</w:t>
      </w:r>
    </w:p>
    <w:p w:rsidR="004044A9" w:rsidRDefault="004044A9">
      <w:pPr>
        <w:pStyle w:val="ConsPlusNormal"/>
        <w:spacing w:before="220"/>
        <w:ind w:firstLine="540"/>
        <w:jc w:val="both"/>
      </w:pPr>
      <w:r>
        <w:t>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включает в себя обеспечение функционирования системы патриотического воспитания граждан в муниципальных общеобразовательных учреждениях города Омска.</w:t>
      </w:r>
    </w:p>
    <w:p w:rsidR="004044A9" w:rsidRDefault="004044A9">
      <w:pPr>
        <w:pStyle w:val="ConsPlusNormal"/>
        <w:jc w:val="both"/>
      </w:pPr>
      <w:r>
        <w:t xml:space="preserve">(абзац введен </w:t>
      </w:r>
      <w:hyperlink r:id="rId180">
        <w:r>
          <w:rPr>
            <w:color w:val="0000FF"/>
          </w:rPr>
          <w:t>Постановлением</w:t>
        </w:r>
      </w:hyperlink>
      <w:r>
        <w:t xml:space="preserve"> Администрации города Омска от 13.01.2023 N 8-п)</w:t>
      </w:r>
    </w:p>
    <w:p w:rsidR="004044A9" w:rsidRDefault="004044A9">
      <w:pPr>
        <w:pStyle w:val="ConsPlusNormal"/>
        <w:spacing w:before="220"/>
        <w:ind w:firstLine="540"/>
        <w:jc w:val="both"/>
      </w:pPr>
      <w:r>
        <w:lastRenderedPageBreak/>
        <w:t>В рамках патриотического воспитания граждан в муниципальных общеобразовательных учреждениях города Омска:</w:t>
      </w:r>
    </w:p>
    <w:p w:rsidR="004044A9" w:rsidRDefault="004044A9">
      <w:pPr>
        <w:pStyle w:val="ConsPlusNormal"/>
        <w:jc w:val="both"/>
      </w:pPr>
      <w:r>
        <w:t xml:space="preserve">(абзац введен </w:t>
      </w:r>
      <w:hyperlink r:id="rId181">
        <w:r>
          <w:rPr>
            <w:color w:val="0000FF"/>
          </w:rPr>
          <w:t>Постановлением</w:t>
        </w:r>
      </w:hyperlink>
      <w:r>
        <w:t xml:space="preserve"> Администрации города Омска от 13.01.2023 N 8-п)</w:t>
      </w:r>
    </w:p>
    <w:p w:rsidR="004044A9" w:rsidRDefault="004044A9">
      <w:pPr>
        <w:pStyle w:val="ConsPlusNormal"/>
        <w:spacing w:before="220"/>
        <w:ind w:firstLine="540"/>
        <w:jc w:val="both"/>
      </w:pPr>
      <w:r>
        <w:t>- обеспечивается деятельность советников директора по воспитанию и взаимодействию с детскими общественными объединениями в рамках федерального проекта "Патриотическое воспитание граждан Российской Федерации" национального проекта "Образование";</w:t>
      </w:r>
    </w:p>
    <w:p w:rsidR="004044A9" w:rsidRDefault="004044A9">
      <w:pPr>
        <w:pStyle w:val="ConsPlusNormal"/>
        <w:jc w:val="both"/>
      </w:pPr>
      <w:r>
        <w:t xml:space="preserve">(абзац введен </w:t>
      </w:r>
      <w:hyperlink r:id="rId182">
        <w:r>
          <w:rPr>
            <w:color w:val="0000FF"/>
          </w:rPr>
          <w:t>Постановлением</w:t>
        </w:r>
      </w:hyperlink>
      <w:r>
        <w:t xml:space="preserve"> Администрации города Омска от 13.01.2023 N 8-п)</w:t>
      </w:r>
    </w:p>
    <w:p w:rsidR="004044A9" w:rsidRDefault="004044A9">
      <w:pPr>
        <w:pStyle w:val="ConsPlusNormal"/>
        <w:spacing w:before="220"/>
        <w:ind w:firstLine="540"/>
        <w:jc w:val="both"/>
      </w:pPr>
      <w:r>
        <w:t>- ведется работа по развитию воспитательной работы и проведению мероприятий патриотической направленности.</w:t>
      </w:r>
    </w:p>
    <w:p w:rsidR="004044A9" w:rsidRDefault="004044A9">
      <w:pPr>
        <w:pStyle w:val="ConsPlusNormal"/>
        <w:jc w:val="both"/>
      </w:pPr>
      <w:r>
        <w:t xml:space="preserve">(абзац введен </w:t>
      </w:r>
      <w:hyperlink r:id="rId183">
        <w:r>
          <w:rPr>
            <w:color w:val="0000FF"/>
          </w:rPr>
          <w:t>Постановлением</w:t>
        </w:r>
      </w:hyperlink>
      <w:r>
        <w:t xml:space="preserve"> Администрации города Омска от 13.01.2023 N 8-п)</w:t>
      </w:r>
    </w:p>
    <w:p w:rsidR="004044A9" w:rsidRDefault="004044A9">
      <w:pPr>
        <w:pStyle w:val="ConsPlusNormal"/>
        <w:spacing w:before="220"/>
        <w:ind w:firstLine="540"/>
        <w:jc w:val="both"/>
      </w:pPr>
      <w:r>
        <w:t>Мероприятие "Оплата штрафов, сборов и прочих штрафных санкций" включает в себя своевременную оплату административных штрафов, выставленных за неисполнение требований надзорных органов по устранению нарушений.</w:t>
      </w:r>
    </w:p>
    <w:p w:rsidR="004044A9" w:rsidRDefault="004044A9">
      <w:pPr>
        <w:pStyle w:val="ConsPlusNormal"/>
        <w:jc w:val="both"/>
      </w:pPr>
      <w:r>
        <w:t xml:space="preserve">(абзац введен </w:t>
      </w:r>
      <w:hyperlink r:id="rId184">
        <w:r>
          <w:rPr>
            <w:color w:val="0000FF"/>
          </w:rPr>
          <w:t>Постановлением</w:t>
        </w:r>
      </w:hyperlink>
      <w:r>
        <w:t xml:space="preserve"> Администрации города Омска от 17.04.2023 N 372-п)</w:t>
      </w:r>
    </w:p>
    <w:p w:rsidR="004044A9" w:rsidRDefault="004044A9">
      <w:pPr>
        <w:pStyle w:val="ConsPlusNormal"/>
        <w:spacing w:before="220"/>
        <w:ind w:firstLine="540"/>
        <w:jc w:val="both"/>
      </w:pPr>
      <w:r>
        <w:t>Мероприятие "Ремонт и (или) материально-техническое оснащение центров цифрового образования детей" включает в себя создание среды, обеспечивающей ускоренное освоение обучающимися актуальных и востребованных знаний, навыков и компетенций в сфере информационных и коммуникационных технологий, в том числе за счет создания образовательной инфраструктуры с целью обеспечения реализации цифровой трансформации системы образования.</w:t>
      </w:r>
    </w:p>
    <w:p w:rsidR="004044A9" w:rsidRDefault="004044A9">
      <w:pPr>
        <w:pStyle w:val="ConsPlusNormal"/>
        <w:jc w:val="both"/>
      </w:pPr>
      <w:r>
        <w:t xml:space="preserve">(абзац введен </w:t>
      </w:r>
      <w:hyperlink r:id="rId185">
        <w:r>
          <w:rPr>
            <w:color w:val="0000FF"/>
          </w:rPr>
          <w:t>Постановлением</w:t>
        </w:r>
      </w:hyperlink>
      <w:r>
        <w:t xml:space="preserve"> Администрации города Омска от 10.05.2023 N 436-п)</w:t>
      </w:r>
    </w:p>
    <w:p w:rsidR="004044A9" w:rsidRDefault="004044A9">
      <w:pPr>
        <w:pStyle w:val="ConsPlusNormal"/>
        <w:spacing w:before="220"/>
        <w:ind w:firstLine="540"/>
        <w:jc w:val="both"/>
      </w:pPr>
      <w:r>
        <w:t>Мероприятие "Оплата судебных актов и мировых соглашений" включает в себя своевременную оплату судебных актов и мировых соглашений по возмещению причиненного вреда.</w:t>
      </w:r>
    </w:p>
    <w:p w:rsidR="004044A9" w:rsidRDefault="004044A9">
      <w:pPr>
        <w:pStyle w:val="ConsPlusNormal"/>
        <w:jc w:val="both"/>
      </w:pPr>
      <w:r>
        <w:t xml:space="preserve">(абзац введен </w:t>
      </w:r>
      <w:hyperlink r:id="rId186">
        <w:r>
          <w:rPr>
            <w:color w:val="0000FF"/>
          </w:rPr>
          <w:t>Постановлением</w:t>
        </w:r>
      </w:hyperlink>
      <w:r>
        <w:t xml:space="preserve"> Администрации города Омска от 16.08.2023 N 725-п)</w:t>
      </w:r>
    </w:p>
    <w:p w:rsidR="004044A9" w:rsidRDefault="004044A9">
      <w:pPr>
        <w:pStyle w:val="ConsPlusNormal"/>
        <w:spacing w:before="220"/>
        <w:ind w:firstLine="540"/>
        <w:jc w:val="both"/>
      </w:pPr>
      <w:r>
        <w:t>Мероприятие "Предоставление мер социальной поддержки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 включает в себя:</w:t>
      </w:r>
    </w:p>
    <w:p w:rsidR="004044A9" w:rsidRDefault="004044A9">
      <w:pPr>
        <w:pStyle w:val="ConsPlusNormal"/>
        <w:jc w:val="both"/>
      </w:pPr>
      <w:r>
        <w:t xml:space="preserve">(абзац введен </w:t>
      </w:r>
      <w:hyperlink r:id="rId187">
        <w:r>
          <w:rPr>
            <w:color w:val="0000FF"/>
          </w:rPr>
          <w:t>Постановлением</w:t>
        </w:r>
      </w:hyperlink>
      <w:r>
        <w:t xml:space="preserve"> Администрации города Омска от 23.08.2024 N 656-п)</w:t>
      </w:r>
    </w:p>
    <w:p w:rsidR="004044A9" w:rsidRDefault="004044A9">
      <w:pPr>
        <w:pStyle w:val="ConsPlusNormal"/>
        <w:spacing w:before="220"/>
        <w:ind w:firstLine="540"/>
        <w:jc w:val="both"/>
      </w:pPr>
      <w:r>
        <w:t>- предоставление мер материального стимулирования обучающимся по очной форме обучения по направлению подготовки "Образование и педагогические науки" в образовательных организациях высшего образования, расположенных на территории Омской области, заключившим договор о целевом обучении после 1 мая 2024 года с департаментом образования Администрации города Омска в целях дальнейшего трудоустройства в муниципальную общеобразовательную организацию города Омска, в виде ежемесячной денежной выплаты;</w:t>
      </w:r>
    </w:p>
    <w:p w:rsidR="004044A9" w:rsidRDefault="004044A9">
      <w:pPr>
        <w:pStyle w:val="ConsPlusNormal"/>
        <w:jc w:val="both"/>
      </w:pPr>
      <w:r>
        <w:t xml:space="preserve">(абзац введен </w:t>
      </w:r>
      <w:hyperlink r:id="rId188">
        <w:r>
          <w:rPr>
            <w:color w:val="0000FF"/>
          </w:rPr>
          <w:t>Постановлением</w:t>
        </w:r>
      </w:hyperlink>
      <w:r>
        <w:t xml:space="preserve"> Администрации города Омска от 23.08.2024 N 656-п)</w:t>
      </w:r>
    </w:p>
    <w:p w:rsidR="004044A9" w:rsidRDefault="004044A9">
      <w:pPr>
        <w:pStyle w:val="ConsPlusNormal"/>
        <w:spacing w:before="220"/>
        <w:ind w:firstLine="540"/>
        <w:jc w:val="both"/>
      </w:pPr>
      <w:r>
        <w:t>- предоставление компенсации части затрат на обучение на подготовительных отделениях образовательных организаций высшего образования, расположенных на территории Омской области (далее - подготовительные отделения), обучающимся по очной форме обучения по направлению подготовки "Образование и педагогические науки" в образовательных организациях высшего образования, расположенных на территории Омской области, заключившим договор о целевом обучении после 1 мая 2024 года с департаментом образования Администрации города Омска в целях дальнейшего трудоустройства в муниципальную общеобразовательную организацию города Омска, прошедшим обучение на подготовительных отделениях.</w:t>
      </w:r>
    </w:p>
    <w:p w:rsidR="004044A9" w:rsidRDefault="004044A9">
      <w:pPr>
        <w:pStyle w:val="ConsPlusNormal"/>
        <w:jc w:val="both"/>
      </w:pPr>
      <w:r>
        <w:t xml:space="preserve">(абзац введен </w:t>
      </w:r>
      <w:hyperlink r:id="rId189">
        <w:r>
          <w:rPr>
            <w:color w:val="0000FF"/>
          </w:rPr>
          <w:t>Постановлением</w:t>
        </w:r>
      </w:hyperlink>
      <w:r>
        <w:t xml:space="preserve"> Администрации города Омска от 23.08.2024 N 656-п)</w:t>
      </w:r>
    </w:p>
    <w:p w:rsidR="004044A9" w:rsidRDefault="004044A9">
      <w:pPr>
        <w:pStyle w:val="ConsPlusNormal"/>
        <w:spacing w:before="220"/>
        <w:ind w:firstLine="540"/>
        <w:jc w:val="both"/>
      </w:pPr>
      <w:r>
        <w:t xml:space="preserve">Мероприятие "Осуществление функций руководства и управления в сфере установленных </w:t>
      </w:r>
      <w:r>
        <w:lastRenderedPageBreak/>
        <w:t>полномочий" направлено на решение задачи "Руководство и управление в сфере установленных полномочий".</w:t>
      </w:r>
    </w:p>
    <w:p w:rsidR="004044A9" w:rsidRDefault="004044A9">
      <w:pPr>
        <w:pStyle w:val="ConsPlusNormal"/>
        <w:spacing w:before="220"/>
        <w:ind w:firstLine="540"/>
        <w:jc w:val="both"/>
      </w:pPr>
      <w:r>
        <w:t>В рамках мероприятия ведется деятельность по следующим направлениям:</w:t>
      </w:r>
    </w:p>
    <w:p w:rsidR="004044A9" w:rsidRDefault="004044A9">
      <w:pPr>
        <w:pStyle w:val="ConsPlusNormal"/>
        <w:spacing w:before="220"/>
        <w:ind w:firstLine="540"/>
        <w:jc w:val="both"/>
      </w:pPr>
      <w:r>
        <w:t>- управление сферой дошкольного, общего и дополнительного образования детей;</w:t>
      </w:r>
    </w:p>
    <w:p w:rsidR="004044A9" w:rsidRDefault="004044A9">
      <w:pPr>
        <w:pStyle w:val="ConsPlusNormal"/>
        <w:spacing w:before="220"/>
        <w:ind w:firstLine="540"/>
        <w:jc w:val="both"/>
      </w:pPr>
      <w:r>
        <w:t>- планирование, организация, регулирование и контроль за деятельностью подведомственных муниципальных учреждений;</w:t>
      </w:r>
    </w:p>
    <w:p w:rsidR="004044A9" w:rsidRDefault="004044A9">
      <w:pPr>
        <w:pStyle w:val="ConsPlusNormal"/>
        <w:spacing w:before="220"/>
        <w:ind w:firstLine="540"/>
        <w:jc w:val="both"/>
      </w:pPr>
      <w:r>
        <w:t>- финансово-экономическая деятельность;</w:t>
      </w:r>
    </w:p>
    <w:p w:rsidR="004044A9" w:rsidRDefault="004044A9">
      <w:pPr>
        <w:pStyle w:val="ConsPlusNormal"/>
        <w:spacing w:before="220"/>
        <w:ind w:firstLine="540"/>
        <w:jc w:val="both"/>
      </w:pPr>
      <w:r>
        <w:t>- материально-техническое обеспечение учреждений;</w:t>
      </w:r>
    </w:p>
    <w:p w:rsidR="004044A9" w:rsidRDefault="004044A9">
      <w:pPr>
        <w:pStyle w:val="ConsPlusNormal"/>
        <w:spacing w:before="220"/>
        <w:ind w:firstLine="540"/>
        <w:jc w:val="both"/>
      </w:pPr>
      <w:r>
        <w:t>- деятельность в области кадровой политики.</w:t>
      </w:r>
    </w:p>
    <w:p w:rsidR="004044A9" w:rsidRDefault="004044A9">
      <w:pPr>
        <w:pStyle w:val="ConsPlusNormal"/>
        <w:spacing w:before="220"/>
        <w:ind w:firstLine="540"/>
        <w:jc w:val="both"/>
      </w:pPr>
      <w:r>
        <w:t>В рамках управления сферой дошкольного, общего и дополнительного образования детей обеспечиваются условия для развития сети учреждений дошкольного образования, общеобразовательных муниципальных учреждений и муниципальных образовательных учреждений дополнительного образования детей.</w:t>
      </w:r>
    </w:p>
    <w:p w:rsidR="004044A9" w:rsidRDefault="004044A9">
      <w:pPr>
        <w:pStyle w:val="ConsPlusNormal"/>
        <w:spacing w:before="220"/>
        <w:ind w:firstLine="540"/>
        <w:jc w:val="both"/>
      </w:pPr>
      <w:r>
        <w:t>В пределах компетенции в сфере планирования, организации, регулирования и контроля за деятельностью учреждений осуществляется проверка состояния бухгалтерского учета и отчетности в подведомственных муниципальных учреждениях, а также финансовый контроль за использованием ими бюджетных средств.</w:t>
      </w:r>
    </w:p>
    <w:p w:rsidR="004044A9" w:rsidRDefault="004044A9">
      <w:pPr>
        <w:pStyle w:val="ConsPlusNormal"/>
        <w:spacing w:before="220"/>
        <w:ind w:firstLine="540"/>
        <w:jc w:val="both"/>
      </w:pPr>
      <w:r>
        <w:t>По вопросам финансово-экономической деятельности:</w:t>
      </w:r>
    </w:p>
    <w:p w:rsidR="004044A9" w:rsidRDefault="004044A9">
      <w:pPr>
        <w:pStyle w:val="ConsPlusNormal"/>
        <w:spacing w:before="220"/>
        <w:ind w:firstLine="540"/>
        <w:jc w:val="both"/>
      </w:pPr>
      <w:r>
        <w:t>- ведется работа по формированию бюджета города Омска на очередной финансовый год и плановый период;</w:t>
      </w:r>
    </w:p>
    <w:p w:rsidR="004044A9" w:rsidRDefault="004044A9">
      <w:pPr>
        <w:pStyle w:val="ConsPlusNormal"/>
        <w:spacing w:before="220"/>
        <w:ind w:firstLine="540"/>
        <w:jc w:val="both"/>
      </w:pPr>
      <w:r>
        <w:t>- осуществляется планирование соответствующих расходов бюджета, составляются обоснования бюджетных ассигнований;</w:t>
      </w:r>
    </w:p>
    <w:p w:rsidR="004044A9" w:rsidRDefault="004044A9">
      <w:pPr>
        <w:pStyle w:val="ConsPlusNormal"/>
        <w:spacing w:before="220"/>
        <w:ind w:firstLine="540"/>
        <w:jc w:val="both"/>
      </w:pPr>
      <w:r>
        <w:t>- составляется, утверждается бюджетная роспись, распределяются бюджетные ассигнования, лимиты бюджетных обязательств по учреждениям и ведется исполнение соответствующей части бюджета;</w:t>
      </w:r>
    </w:p>
    <w:p w:rsidR="004044A9" w:rsidRDefault="004044A9">
      <w:pPr>
        <w:pStyle w:val="ConsPlusNormal"/>
        <w:spacing w:before="220"/>
        <w:ind w:firstLine="540"/>
        <w:jc w:val="both"/>
      </w:pPr>
      <w:r>
        <w:t>- вносятся предложения по формированию и изменению лимитов бюджетных обязательств и сводной бюджетной росписи.</w:t>
      </w:r>
    </w:p>
    <w:p w:rsidR="004044A9" w:rsidRDefault="004044A9">
      <w:pPr>
        <w:pStyle w:val="ConsPlusNormal"/>
        <w:spacing w:before="220"/>
        <w:ind w:firstLine="540"/>
        <w:jc w:val="both"/>
      </w:pPr>
      <w:r>
        <w:t>По вопросам материально-технического обеспечения учреждений:</w:t>
      </w:r>
    </w:p>
    <w:p w:rsidR="004044A9" w:rsidRDefault="004044A9">
      <w:pPr>
        <w:pStyle w:val="ConsPlusNormal"/>
        <w:spacing w:before="220"/>
        <w:ind w:firstLine="540"/>
        <w:jc w:val="both"/>
      </w:pPr>
      <w:r>
        <w:t>- организуется и координируется деятельность по укреплению материально-технической базы подведомственных муниципальных учреждений;</w:t>
      </w:r>
    </w:p>
    <w:p w:rsidR="004044A9" w:rsidRDefault="004044A9">
      <w:pPr>
        <w:pStyle w:val="ConsPlusNormal"/>
        <w:spacing w:before="220"/>
        <w:ind w:firstLine="540"/>
        <w:jc w:val="both"/>
      </w:pPr>
      <w:r>
        <w:t>- координируется выполнение работ по реконструкции и ремонту объектов, находящихся в оперативном управлении подведомственных муниципальных учреждений;</w:t>
      </w:r>
    </w:p>
    <w:p w:rsidR="004044A9" w:rsidRDefault="004044A9">
      <w:pPr>
        <w:pStyle w:val="ConsPlusNormal"/>
        <w:spacing w:before="220"/>
        <w:ind w:firstLine="540"/>
        <w:jc w:val="both"/>
      </w:pPr>
      <w:r>
        <w:t>- контролируется проведение ремонтных работ на объектах подведомственных муниципальных учреждений.</w:t>
      </w:r>
    </w:p>
    <w:p w:rsidR="004044A9" w:rsidRDefault="004044A9">
      <w:pPr>
        <w:pStyle w:val="ConsPlusNormal"/>
        <w:spacing w:before="220"/>
        <w:ind w:firstLine="540"/>
        <w:jc w:val="both"/>
      </w:pPr>
      <w:r>
        <w:t>По вопросам кадровой политики:</w:t>
      </w:r>
    </w:p>
    <w:p w:rsidR="004044A9" w:rsidRDefault="004044A9">
      <w:pPr>
        <w:pStyle w:val="ConsPlusNormal"/>
        <w:spacing w:before="220"/>
        <w:ind w:firstLine="540"/>
        <w:jc w:val="both"/>
      </w:pPr>
      <w:r>
        <w:t>- осуществляется подбор и назначение руководителей подведомственных муниципальных учреждений;</w:t>
      </w:r>
    </w:p>
    <w:p w:rsidR="004044A9" w:rsidRDefault="004044A9">
      <w:pPr>
        <w:pStyle w:val="ConsPlusNormal"/>
        <w:spacing w:before="220"/>
        <w:ind w:firstLine="540"/>
        <w:jc w:val="both"/>
      </w:pPr>
      <w:r>
        <w:lastRenderedPageBreak/>
        <w:t>- формируется резерв кадров руководящих работников подведомственных муниципальных учреждений;</w:t>
      </w:r>
    </w:p>
    <w:p w:rsidR="004044A9" w:rsidRDefault="004044A9">
      <w:pPr>
        <w:pStyle w:val="ConsPlusNormal"/>
        <w:spacing w:before="220"/>
        <w:ind w:firstLine="540"/>
        <w:jc w:val="both"/>
      </w:pPr>
      <w:r>
        <w:t>- проводится аттестация руководителей подведомственных муниципальных учреждений.</w:t>
      </w:r>
    </w:p>
    <w:p w:rsidR="004044A9" w:rsidRDefault="004044A9">
      <w:pPr>
        <w:pStyle w:val="ConsPlusNormal"/>
        <w:spacing w:before="220"/>
        <w:ind w:firstLine="540"/>
        <w:jc w:val="both"/>
      </w:pPr>
      <w:r>
        <w:t>Мероприятие "Обеспечение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 направлено на решение задачи "Привлечение молодых специалистов в муниципальную систему образования города Омска".</w:t>
      </w:r>
    </w:p>
    <w:p w:rsidR="004044A9" w:rsidRDefault="004044A9">
      <w:pPr>
        <w:pStyle w:val="ConsPlusNormal"/>
        <w:jc w:val="both"/>
      </w:pPr>
      <w:r>
        <w:t xml:space="preserve">(абзац введен </w:t>
      </w:r>
      <w:hyperlink r:id="rId190">
        <w:r>
          <w:rPr>
            <w:color w:val="0000FF"/>
          </w:rPr>
          <w:t>Постановлением</w:t>
        </w:r>
      </w:hyperlink>
      <w:r>
        <w:t xml:space="preserve"> Администрации города Омска от 14.10.2024 N 799-п)</w:t>
      </w:r>
    </w:p>
    <w:p w:rsidR="004044A9" w:rsidRDefault="004044A9">
      <w:pPr>
        <w:pStyle w:val="ConsPlusNormal"/>
        <w:spacing w:before="220"/>
        <w:ind w:firstLine="540"/>
        <w:jc w:val="both"/>
      </w:pPr>
      <w:r>
        <w:t>Мероприятие включает в себя:</w:t>
      </w:r>
    </w:p>
    <w:p w:rsidR="004044A9" w:rsidRDefault="004044A9">
      <w:pPr>
        <w:pStyle w:val="ConsPlusNormal"/>
        <w:jc w:val="both"/>
      </w:pPr>
      <w:r>
        <w:t xml:space="preserve">(абзац введен </w:t>
      </w:r>
      <w:hyperlink r:id="rId191">
        <w:r>
          <w:rPr>
            <w:color w:val="0000FF"/>
          </w:rPr>
          <w:t>Постановлением</w:t>
        </w:r>
      </w:hyperlink>
      <w:r>
        <w:t xml:space="preserve"> Администрации города Омска от 14.10.2024 N 799-п)</w:t>
      </w:r>
    </w:p>
    <w:p w:rsidR="004044A9" w:rsidRDefault="004044A9">
      <w:pPr>
        <w:pStyle w:val="ConsPlusNormal"/>
        <w:spacing w:before="220"/>
        <w:ind w:firstLine="540"/>
        <w:jc w:val="both"/>
      </w:pPr>
      <w:r>
        <w:t>- материальное стимулирование обучающихся по очной форме обучения по направлению подготовки "Образование и педагогические науки" в образовательных организациях высшего образования, расположенных на территории Омской области, заключивших договор о целевом обучении после 1 мая 2024 года в целях дальнейшего трудоустройства в муниципальную общеобразовательную организацию;</w:t>
      </w:r>
    </w:p>
    <w:p w:rsidR="004044A9" w:rsidRDefault="004044A9">
      <w:pPr>
        <w:pStyle w:val="ConsPlusNormal"/>
        <w:jc w:val="both"/>
      </w:pPr>
      <w:r>
        <w:t xml:space="preserve">(абзац введен </w:t>
      </w:r>
      <w:hyperlink r:id="rId192">
        <w:r>
          <w:rPr>
            <w:color w:val="0000FF"/>
          </w:rPr>
          <w:t>Постановлением</w:t>
        </w:r>
      </w:hyperlink>
      <w:r>
        <w:t xml:space="preserve"> Администрации города Омска от 14.10.2024 N 799-п)</w:t>
      </w:r>
    </w:p>
    <w:p w:rsidR="004044A9" w:rsidRDefault="004044A9">
      <w:pPr>
        <w:pStyle w:val="ConsPlusNormal"/>
        <w:spacing w:before="220"/>
        <w:ind w:firstLine="540"/>
        <w:jc w:val="both"/>
      </w:pPr>
      <w:r>
        <w:t>- предоставление компенсации части затрат на обучение на подготовительных отделениях образовательных организаций высшего образования, расположенных на территории Омской области (далее - подготовительные отделения), обучающимся по очной форме обучения по направлению подготовки "Образование и педагогические науки" в образовательных организациях высшего образования, расположенных на территории Омской области, заключившим договор о целевом обучении после 1 мая 2024 года с департаментом образования Администрации города Омска в целях дальнейшего трудоустройства в муниципальную общеобразовательную организацию города Омска, прошедшим обучение на подготовительных отделениях.</w:t>
      </w:r>
    </w:p>
    <w:p w:rsidR="004044A9" w:rsidRDefault="004044A9">
      <w:pPr>
        <w:pStyle w:val="ConsPlusNormal"/>
        <w:jc w:val="both"/>
      </w:pPr>
      <w:r>
        <w:t xml:space="preserve">(абзац введен </w:t>
      </w:r>
      <w:hyperlink r:id="rId193">
        <w:r>
          <w:rPr>
            <w:color w:val="0000FF"/>
          </w:rPr>
          <w:t>Постановлением</w:t>
        </w:r>
      </w:hyperlink>
      <w:r>
        <w:t xml:space="preserve"> Администрации города Омска от 14.10.2024 N 799-п)</w:t>
      </w:r>
    </w:p>
    <w:p w:rsidR="004044A9" w:rsidRDefault="004044A9">
      <w:pPr>
        <w:pStyle w:val="ConsPlusNormal"/>
        <w:spacing w:before="220"/>
        <w:ind w:firstLine="540"/>
        <w:jc w:val="both"/>
      </w:pPr>
      <w:r>
        <w:t>В целях количественного измерения степени реализации мероприятий данной подпрограммы и решения поставленных задач используются следующие целевые индикаторы.</w:t>
      </w:r>
    </w:p>
    <w:p w:rsidR="004044A9" w:rsidRDefault="004044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5"/>
        <w:gridCol w:w="2381"/>
        <w:gridCol w:w="1247"/>
        <w:gridCol w:w="2400"/>
        <w:gridCol w:w="2494"/>
      </w:tblGrid>
      <w:tr w:rsidR="004044A9">
        <w:tc>
          <w:tcPr>
            <w:tcW w:w="535" w:type="dxa"/>
          </w:tcPr>
          <w:p w:rsidR="004044A9" w:rsidRDefault="004044A9">
            <w:pPr>
              <w:pStyle w:val="ConsPlusNormal"/>
              <w:jc w:val="center"/>
            </w:pPr>
            <w:r>
              <w:t>N п/п</w:t>
            </w:r>
          </w:p>
        </w:tc>
        <w:tc>
          <w:tcPr>
            <w:tcW w:w="2381" w:type="dxa"/>
          </w:tcPr>
          <w:p w:rsidR="004044A9" w:rsidRDefault="004044A9">
            <w:pPr>
              <w:pStyle w:val="ConsPlusNormal"/>
              <w:jc w:val="center"/>
            </w:pPr>
            <w:r>
              <w:t>Целевой индикатор</w:t>
            </w:r>
          </w:p>
        </w:tc>
        <w:tc>
          <w:tcPr>
            <w:tcW w:w="1247" w:type="dxa"/>
          </w:tcPr>
          <w:p w:rsidR="004044A9" w:rsidRDefault="004044A9">
            <w:pPr>
              <w:pStyle w:val="ConsPlusNormal"/>
              <w:jc w:val="center"/>
            </w:pPr>
            <w:r>
              <w:t>Единица измерения</w:t>
            </w:r>
          </w:p>
        </w:tc>
        <w:tc>
          <w:tcPr>
            <w:tcW w:w="2400" w:type="dxa"/>
          </w:tcPr>
          <w:p w:rsidR="004044A9" w:rsidRDefault="004044A9">
            <w:pPr>
              <w:pStyle w:val="ConsPlusNormal"/>
              <w:jc w:val="center"/>
            </w:pPr>
            <w:r>
              <w:t>Формула расчета целевого индикатора</w:t>
            </w:r>
          </w:p>
        </w:tc>
        <w:tc>
          <w:tcPr>
            <w:tcW w:w="2494" w:type="dxa"/>
          </w:tcPr>
          <w:p w:rsidR="004044A9" w:rsidRDefault="004044A9">
            <w:pPr>
              <w:pStyle w:val="ConsPlusNormal"/>
              <w:jc w:val="center"/>
            </w:pPr>
            <w:r>
              <w:t>Источники данных</w:t>
            </w:r>
          </w:p>
        </w:tc>
      </w:tr>
      <w:tr w:rsidR="004044A9">
        <w:tc>
          <w:tcPr>
            <w:tcW w:w="535" w:type="dxa"/>
          </w:tcPr>
          <w:p w:rsidR="004044A9" w:rsidRDefault="004044A9">
            <w:pPr>
              <w:pStyle w:val="ConsPlusNormal"/>
              <w:jc w:val="center"/>
            </w:pPr>
            <w:r>
              <w:t>1</w:t>
            </w:r>
          </w:p>
        </w:tc>
        <w:tc>
          <w:tcPr>
            <w:tcW w:w="2381" w:type="dxa"/>
          </w:tcPr>
          <w:p w:rsidR="004044A9" w:rsidRDefault="004044A9">
            <w:pPr>
              <w:pStyle w:val="ConsPlusNormal"/>
            </w:pPr>
            <w:r>
              <w:t>Доля проведенных окружных, общегородских и прочих мероприятий с участием обучающихся, работников учреждений, подведомственных департаменту образования Администрации города Омска</w:t>
            </w:r>
          </w:p>
        </w:tc>
        <w:tc>
          <w:tcPr>
            <w:tcW w:w="1247" w:type="dxa"/>
          </w:tcPr>
          <w:p w:rsidR="004044A9" w:rsidRDefault="004044A9">
            <w:pPr>
              <w:pStyle w:val="ConsPlusNormal"/>
              <w:jc w:val="center"/>
            </w:pPr>
            <w:r>
              <w:t>Процент</w:t>
            </w:r>
          </w:p>
        </w:tc>
        <w:tc>
          <w:tcPr>
            <w:tcW w:w="2400" w:type="dxa"/>
          </w:tcPr>
          <w:p w:rsidR="004044A9" w:rsidRDefault="004044A9">
            <w:pPr>
              <w:pStyle w:val="ConsPlusNormal"/>
            </w:pPr>
            <w:r>
              <w:t xml:space="preserve">Отношение количества проведенных окружных, общегородских и прочих мероприятий с участием обучающихся, работников учреждений, подведомственных департаменту образования Администрации города Омска, к общему количеству запланированных окружных, общегородских и </w:t>
            </w:r>
            <w:r>
              <w:lastRenderedPageBreak/>
              <w:t>прочих мероприятий с участием обучающихся, работников учреждений, подведомственных департаменту образования Администрации города Омска</w:t>
            </w:r>
          </w:p>
        </w:tc>
        <w:tc>
          <w:tcPr>
            <w:tcW w:w="2494" w:type="dxa"/>
          </w:tcPr>
          <w:p w:rsidR="004044A9" w:rsidRDefault="004044A9">
            <w:pPr>
              <w:pStyle w:val="ConsPlusNormal"/>
            </w:pPr>
            <w:r>
              <w:lastRenderedPageBreak/>
              <w:t>Используются данные департамента образования Администрации города Омска (далее - ДО)</w:t>
            </w:r>
          </w:p>
        </w:tc>
      </w:tr>
      <w:tr w:rsidR="004044A9">
        <w:tc>
          <w:tcPr>
            <w:tcW w:w="535" w:type="dxa"/>
          </w:tcPr>
          <w:p w:rsidR="004044A9" w:rsidRDefault="004044A9">
            <w:pPr>
              <w:pStyle w:val="ConsPlusNormal"/>
              <w:jc w:val="center"/>
            </w:pPr>
            <w:r>
              <w:lastRenderedPageBreak/>
              <w:t>2</w:t>
            </w:r>
          </w:p>
        </w:tc>
        <w:tc>
          <w:tcPr>
            <w:tcW w:w="2381" w:type="dxa"/>
          </w:tcPr>
          <w:p w:rsidR="004044A9" w:rsidRDefault="004044A9">
            <w:pPr>
              <w:pStyle w:val="ConsPlusNormal"/>
            </w:pPr>
            <w:r>
              <w:t>Количество присужденных именных стипендий Мэра города Омска обучающимся в бюджетных образовательных учреждениях города Омска, подведомственных департаменту образования Администрации города Омска</w:t>
            </w:r>
          </w:p>
        </w:tc>
        <w:tc>
          <w:tcPr>
            <w:tcW w:w="1247" w:type="dxa"/>
          </w:tcPr>
          <w:p w:rsidR="004044A9" w:rsidRDefault="004044A9">
            <w:pPr>
              <w:pStyle w:val="ConsPlusNormal"/>
              <w:jc w:val="center"/>
            </w:pPr>
            <w:r>
              <w:t>Единиц</w:t>
            </w:r>
          </w:p>
        </w:tc>
        <w:tc>
          <w:tcPr>
            <w:tcW w:w="2400" w:type="dxa"/>
          </w:tcPr>
          <w:p w:rsidR="004044A9" w:rsidRDefault="004044A9">
            <w:pPr>
              <w:pStyle w:val="ConsPlusNormal"/>
            </w:pPr>
            <w:r>
              <w:t>Путем суммирования количества присужденных именных стипендий Мэра города Омска обучающимся в бюджетных образовательных учреждениях города Омска, подведомственных департаменту образования Администрации города Омска</w:t>
            </w:r>
          </w:p>
        </w:tc>
        <w:tc>
          <w:tcPr>
            <w:tcW w:w="2494" w:type="dxa"/>
          </w:tcPr>
          <w:p w:rsidR="004044A9" w:rsidRDefault="004044A9">
            <w:pPr>
              <w:pStyle w:val="ConsPlusNormal"/>
            </w:pPr>
            <w:r>
              <w:t>Используются данные ДО в соответствии с постановлением Администрации города Омска о присуждении стипендий</w:t>
            </w:r>
          </w:p>
        </w:tc>
      </w:tr>
      <w:tr w:rsidR="004044A9">
        <w:tc>
          <w:tcPr>
            <w:tcW w:w="535" w:type="dxa"/>
          </w:tcPr>
          <w:p w:rsidR="004044A9" w:rsidRDefault="004044A9">
            <w:pPr>
              <w:pStyle w:val="ConsPlusNormal"/>
              <w:jc w:val="center"/>
            </w:pPr>
            <w:r>
              <w:t>3</w:t>
            </w:r>
          </w:p>
        </w:tc>
        <w:tc>
          <w:tcPr>
            <w:tcW w:w="2381" w:type="dxa"/>
          </w:tcPr>
          <w:p w:rsidR="004044A9" w:rsidRDefault="004044A9">
            <w:pPr>
              <w:pStyle w:val="ConsPlusNormal"/>
            </w:pPr>
            <w:r>
              <w:t>Количество выданных муниципальных заданий</w:t>
            </w:r>
          </w:p>
        </w:tc>
        <w:tc>
          <w:tcPr>
            <w:tcW w:w="1247" w:type="dxa"/>
          </w:tcPr>
          <w:p w:rsidR="004044A9" w:rsidRDefault="004044A9">
            <w:pPr>
              <w:pStyle w:val="ConsPlusNormal"/>
              <w:jc w:val="center"/>
            </w:pPr>
            <w:r>
              <w:t>Единиц</w:t>
            </w:r>
          </w:p>
        </w:tc>
        <w:tc>
          <w:tcPr>
            <w:tcW w:w="2400" w:type="dxa"/>
          </w:tcPr>
          <w:p w:rsidR="004044A9" w:rsidRDefault="004044A9">
            <w:pPr>
              <w:pStyle w:val="ConsPlusNormal"/>
            </w:pPr>
            <w:r>
              <w:t>Путем суммирования количества выданных муниципальных заданий</w:t>
            </w:r>
          </w:p>
        </w:tc>
        <w:tc>
          <w:tcPr>
            <w:tcW w:w="2494" w:type="dxa"/>
          </w:tcPr>
          <w:p w:rsidR="004044A9" w:rsidRDefault="004044A9">
            <w:pPr>
              <w:pStyle w:val="ConsPlusNormal"/>
            </w:pPr>
            <w:r>
              <w:t>Используется информация из данных распорядительного документа ДО</w:t>
            </w:r>
          </w:p>
        </w:tc>
      </w:tr>
      <w:tr w:rsidR="004044A9">
        <w:tc>
          <w:tcPr>
            <w:tcW w:w="535" w:type="dxa"/>
          </w:tcPr>
          <w:p w:rsidR="004044A9" w:rsidRDefault="004044A9">
            <w:pPr>
              <w:pStyle w:val="ConsPlusNormal"/>
              <w:jc w:val="center"/>
            </w:pPr>
            <w:r>
              <w:t>4</w:t>
            </w:r>
          </w:p>
        </w:tc>
        <w:tc>
          <w:tcPr>
            <w:tcW w:w="2381" w:type="dxa"/>
          </w:tcPr>
          <w:p w:rsidR="004044A9" w:rsidRDefault="004044A9">
            <w:pPr>
              <w:pStyle w:val="ConsPlusNormal"/>
            </w:pPr>
            <w:r>
              <w:t>Количество мониторинговых мероприятий, проводимых в рамках муниципальной системы оценки качества образования</w:t>
            </w:r>
          </w:p>
        </w:tc>
        <w:tc>
          <w:tcPr>
            <w:tcW w:w="1247" w:type="dxa"/>
          </w:tcPr>
          <w:p w:rsidR="004044A9" w:rsidRDefault="004044A9">
            <w:pPr>
              <w:pStyle w:val="ConsPlusNormal"/>
              <w:jc w:val="center"/>
            </w:pPr>
            <w:r>
              <w:t>Единиц</w:t>
            </w:r>
          </w:p>
        </w:tc>
        <w:tc>
          <w:tcPr>
            <w:tcW w:w="2400" w:type="dxa"/>
          </w:tcPr>
          <w:p w:rsidR="004044A9" w:rsidRDefault="004044A9">
            <w:pPr>
              <w:pStyle w:val="ConsPlusNormal"/>
            </w:pPr>
            <w:r>
              <w:t>Путем суммирования количества мониторинговых мероприятий, проводимых в рамках муниципальной системы оценки качества образования</w:t>
            </w:r>
          </w:p>
        </w:tc>
        <w:tc>
          <w:tcPr>
            <w:tcW w:w="2494" w:type="dxa"/>
          </w:tcPr>
          <w:p w:rsidR="004044A9" w:rsidRDefault="004044A9">
            <w:pPr>
              <w:pStyle w:val="ConsPlusNormal"/>
            </w:pPr>
            <w:r>
              <w:t>Используется информация из сводного отчета об исполнении муниципального задания за отчетный период</w:t>
            </w:r>
          </w:p>
        </w:tc>
      </w:tr>
      <w:tr w:rsidR="004044A9">
        <w:tc>
          <w:tcPr>
            <w:tcW w:w="535" w:type="dxa"/>
          </w:tcPr>
          <w:p w:rsidR="004044A9" w:rsidRDefault="004044A9">
            <w:pPr>
              <w:pStyle w:val="ConsPlusNormal"/>
              <w:jc w:val="center"/>
            </w:pPr>
            <w:r>
              <w:t>5</w:t>
            </w:r>
          </w:p>
        </w:tc>
        <w:tc>
          <w:tcPr>
            <w:tcW w:w="2381" w:type="dxa"/>
          </w:tcPr>
          <w:p w:rsidR="004044A9" w:rsidRDefault="004044A9">
            <w:pPr>
              <w:pStyle w:val="ConsPlusNormal"/>
            </w:pPr>
            <w:r>
              <w:t>Доля руководителей образовательных учреждений, прошедших аттестацию на соответствие занимаемой руководящей должности, к общему количеству руководителей образовательных учреждений, заявившихся на аттестацию</w:t>
            </w:r>
          </w:p>
        </w:tc>
        <w:tc>
          <w:tcPr>
            <w:tcW w:w="1247" w:type="dxa"/>
          </w:tcPr>
          <w:p w:rsidR="004044A9" w:rsidRDefault="004044A9">
            <w:pPr>
              <w:pStyle w:val="ConsPlusNormal"/>
              <w:jc w:val="center"/>
            </w:pPr>
            <w:r>
              <w:t>Процент</w:t>
            </w:r>
          </w:p>
        </w:tc>
        <w:tc>
          <w:tcPr>
            <w:tcW w:w="2400" w:type="dxa"/>
          </w:tcPr>
          <w:p w:rsidR="004044A9" w:rsidRDefault="004044A9">
            <w:pPr>
              <w:pStyle w:val="ConsPlusNormal"/>
            </w:pPr>
            <w:r>
              <w:t xml:space="preserve">Отношение числа руководителей образовательных учреждений, прошедших аттестацию на соответствие занимаемой руководящей должности, к общему количеству руководителей образовательных учреждений, заявившихся на </w:t>
            </w:r>
            <w:r>
              <w:lastRenderedPageBreak/>
              <w:t>аттестацию</w:t>
            </w:r>
          </w:p>
        </w:tc>
        <w:tc>
          <w:tcPr>
            <w:tcW w:w="2494" w:type="dxa"/>
          </w:tcPr>
          <w:p w:rsidR="004044A9" w:rsidRDefault="004044A9">
            <w:pPr>
              <w:pStyle w:val="ConsPlusNormal"/>
            </w:pPr>
            <w:r>
              <w:lastRenderedPageBreak/>
              <w:t>Используются данные ДО</w:t>
            </w:r>
          </w:p>
        </w:tc>
      </w:tr>
      <w:tr w:rsidR="004044A9">
        <w:tc>
          <w:tcPr>
            <w:tcW w:w="535" w:type="dxa"/>
          </w:tcPr>
          <w:p w:rsidR="004044A9" w:rsidRDefault="004044A9">
            <w:pPr>
              <w:pStyle w:val="ConsPlusNormal"/>
              <w:jc w:val="center"/>
            </w:pPr>
            <w:r>
              <w:lastRenderedPageBreak/>
              <w:t>6</w:t>
            </w:r>
          </w:p>
        </w:tc>
        <w:tc>
          <w:tcPr>
            <w:tcW w:w="2381" w:type="dxa"/>
          </w:tcPr>
          <w:p w:rsidR="004044A9" w:rsidRDefault="004044A9">
            <w:pPr>
              <w:pStyle w:val="ConsPlusNormal"/>
            </w:pPr>
            <w:r>
              <w:t>Удельный вес муниципальных учреждений города Омска, подведомственных департаменту образования Администрации города Омска, исполнивших муниципальное задание на оказание муниципальных услуг (выполнение работ) в полном объеме</w:t>
            </w:r>
          </w:p>
        </w:tc>
        <w:tc>
          <w:tcPr>
            <w:tcW w:w="1247" w:type="dxa"/>
          </w:tcPr>
          <w:p w:rsidR="004044A9" w:rsidRDefault="004044A9">
            <w:pPr>
              <w:pStyle w:val="ConsPlusNormal"/>
              <w:jc w:val="center"/>
            </w:pPr>
            <w:r>
              <w:t>Процент</w:t>
            </w:r>
          </w:p>
        </w:tc>
        <w:tc>
          <w:tcPr>
            <w:tcW w:w="2400" w:type="dxa"/>
          </w:tcPr>
          <w:p w:rsidR="004044A9" w:rsidRDefault="004044A9">
            <w:pPr>
              <w:pStyle w:val="ConsPlusNormal"/>
            </w:pPr>
            <w:r>
              <w:t>Отношение количества муниципальных учреждений города Омска, подведомственных департаменту образования Администрации города Омска, исполнивших муниципальное задание на оказание муниципальных услуг (выполнение работ) в полном объеме (с учетом установленного допустимого (возможного) отклонения), к общему количеству муниципальных учреждений города Омска, подведомственных департаменту образования Администрации города Омска, которым выдано муниципальное задание на оказание муниципальных услуг (выполнение работ)</w:t>
            </w:r>
          </w:p>
        </w:tc>
        <w:tc>
          <w:tcPr>
            <w:tcW w:w="2494" w:type="dxa"/>
          </w:tcPr>
          <w:p w:rsidR="004044A9" w:rsidRDefault="004044A9">
            <w:pPr>
              <w:pStyle w:val="ConsPlusNormal"/>
            </w:pPr>
            <w:r>
              <w:t>Используется информация из отчетов муниципальных учреждений города Омска, подведомственных департаменту образования Администрации города Омска, об исполнении муниципального задания за отчетный период</w:t>
            </w:r>
          </w:p>
        </w:tc>
      </w:tr>
      <w:tr w:rsidR="004044A9">
        <w:tblPrEx>
          <w:tblBorders>
            <w:insideH w:val="nil"/>
          </w:tblBorders>
        </w:tblPrEx>
        <w:tc>
          <w:tcPr>
            <w:tcW w:w="535" w:type="dxa"/>
            <w:tcBorders>
              <w:bottom w:val="nil"/>
            </w:tcBorders>
          </w:tcPr>
          <w:p w:rsidR="004044A9" w:rsidRDefault="004044A9">
            <w:pPr>
              <w:pStyle w:val="ConsPlusNormal"/>
              <w:jc w:val="center"/>
            </w:pPr>
            <w:r>
              <w:t>7</w:t>
            </w:r>
          </w:p>
        </w:tc>
        <w:tc>
          <w:tcPr>
            <w:tcW w:w="2381" w:type="dxa"/>
            <w:tcBorders>
              <w:bottom w:val="nil"/>
            </w:tcBorders>
          </w:tcPr>
          <w:p w:rsidR="004044A9" w:rsidRDefault="004044A9">
            <w:pPr>
              <w:pStyle w:val="ConsPlusNormal"/>
            </w:pPr>
            <w:r>
              <w:t>Удельный вес муниципальных учреждений города Омска, подведомственных департаменту образования Администрации города Омска, с высоким и средним уровнями качества финансового менеджмента</w:t>
            </w:r>
          </w:p>
        </w:tc>
        <w:tc>
          <w:tcPr>
            <w:tcW w:w="1247" w:type="dxa"/>
            <w:tcBorders>
              <w:bottom w:val="nil"/>
            </w:tcBorders>
          </w:tcPr>
          <w:p w:rsidR="004044A9" w:rsidRDefault="004044A9">
            <w:pPr>
              <w:pStyle w:val="ConsPlusNormal"/>
              <w:jc w:val="center"/>
            </w:pPr>
            <w:r>
              <w:t>Процент</w:t>
            </w:r>
          </w:p>
        </w:tc>
        <w:tc>
          <w:tcPr>
            <w:tcW w:w="2400" w:type="dxa"/>
            <w:tcBorders>
              <w:bottom w:val="nil"/>
            </w:tcBorders>
          </w:tcPr>
          <w:p w:rsidR="004044A9" w:rsidRDefault="004044A9">
            <w:pPr>
              <w:pStyle w:val="ConsPlusNormal"/>
            </w:pPr>
            <w:r>
              <w:t xml:space="preserve">Отношение количества муниципальных учреждений города Омска, подведомственных департаменту образования Администрации города Омска, с высоким и средним уровнями качества финансового менеджмента, к общему количеству муниципальных учреждений, подведомственных департаменту образования Администрации города </w:t>
            </w:r>
            <w:r>
              <w:lastRenderedPageBreak/>
              <w:t>Омска</w:t>
            </w:r>
          </w:p>
        </w:tc>
        <w:tc>
          <w:tcPr>
            <w:tcW w:w="2494" w:type="dxa"/>
            <w:tcBorders>
              <w:bottom w:val="nil"/>
            </w:tcBorders>
          </w:tcPr>
          <w:p w:rsidR="004044A9" w:rsidRDefault="004044A9">
            <w:pPr>
              <w:pStyle w:val="ConsPlusNormal"/>
            </w:pPr>
            <w:r>
              <w:lastRenderedPageBreak/>
              <w:t>Используется информация о результатах проведения мониторинга и оценки качества финансового менеджмента, осуществляемого бюджетными образовательными учреждениями города Омска и бюджетными учреждениями города Омска, подведомственными департаменту образования Администрации города Омска</w:t>
            </w:r>
          </w:p>
        </w:tc>
      </w:tr>
      <w:tr w:rsidR="004044A9">
        <w:tblPrEx>
          <w:tblBorders>
            <w:insideH w:val="nil"/>
          </w:tblBorders>
        </w:tblPrEx>
        <w:tc>
          <w:tcPr>
            <w:tcW w:w="9057" w:type="dxa"/>
            <w:gridSpan w:val="5"/>
            <w:tcBorders>
              <w:top w:val="nil"/>
            </w:tcBorders>
          </w:tcPr>
          <w:p w:rsidR="004044A9" w:rsidRDefault="004044A9">
            <w:pPr>
              <w:pStyle w:val="ConsPlusNormal"/>
              <w:jc w:val="both"/>
            </w:pPr>
            <w:r>
              <w:lastRenderedPageBreak/>
              <w:t xml:space="preserve">(в ред. </w:t>
            </w:r>
            <w:hyperlink r:id="rId194">
              <w:r>
                <w:rPr>
                  <w:color w:val="0000FF"/>
                </w:rPr>
                <w:t>Постановления</w:t>
              </w:r>
            </w:hyperlink>
            <w:r>
              <w:t xml:space="preserve"> Администрации города Омска от 22.02.2024 N 139-п)</w:t>
            </w:r>
          </w:p>
        </w:tc>
      </w:tr>
      <w:tr w:rsidR="004044A9">
        <w:tblPrEx>
          <w:tblBorders>
            <w:insideH w:val="nil"/>
          </w:tblBorders>
        </w:tblPrEx>
        <w:tc>
          <w:tcPr>
            <w:tcW w:w="535" w:type="dxa"/>
            <w:tcBorders>
              <w:bottom w:val="nil"/>
            </w:tcBorders>
          </w:tcPr>
          <w:p w:rsidR="004044A9" w:rsidRDefault="004044A9">
            <w:pPr>
              <w:pStyle w:val="ConsPlusNormal"/>
              <w:jc w:val="center"/>
            </w:pPr>
            <w:r>
              <w:t>8</w:t>
            </w:r>
          </w:p>
        </w:tc>
        <w:tc>
          <w:tcPr>
            <w:tcW w:w="2381" w:type="dxa"/>
            <w:tcBorders>
              <w:bottom w:val="nil"/>
            </w:tcBorders>
          </w:tcPr>
          <w:p w:rsidR="004044A9" w:rsidRDefault="004044A9">
            <w:pPr>
              <w:pStyle w:val="ConsPlusNormal"/>
            </w:pPr>
            <w: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247" w:type="dxa"/>
            <w:tcBorders>
              <w:bottom w:val="nil"/>
            </w:tcBorders>
          </w:tcPr>
          <w:p w:rsidR="004044A9" w:rsidRDefault="004044A9">
            <w:pPr>
              <w:pStyle w:val="ConsPlusNormal"/>
              <w:jc w:val="center"/>
            </w:pPr>
            <w:r>
              <w:t>Единиц</w:t>
            </w:r>
          </w:p>
        </w:tc>
        <w:tc>
          <w:tcPr>
            <w:tcW w:w="2400" w:type="dxa"/>
            <w:tcBorders>
              <w:bottom w:val="nil"/>
            </w:tcBorders>
          </w:tcPr>
          <w:p w:rsidR="004044A9" w:rsidRDefault="004044A9">
            <w:pPr>
              <w:pStyle w:val="ConsPlusNormal"/>
            </w:pPr>
            <w:r>
              <w:t>Путем суммирования количества муниципальных общеобразовательных учреждений города Омска, подведомственных департаменту образования Администрации города Омска,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2494" w:type="dxa"/>
            <w:tcBorders>
              <w:bottom w:val="nil"/>
            </w:tcBorders>
          </w:tcPr>
          <w:p w:rsidR="004044A9" w:rsidRDefault="004044A9">
            <w:pPr>
              <w:pStyle w:val="ConsPlusNormal"/>
            </w:pPr>
            <w:r>
              <w:t>Используется информация внутриведомственного мониторинга департамента образования Администрации города Омска</w:t>
            </w:r>
          </w:p>
        </w:tc>
      </w:tr>
      <w:tr w:rsidR="004044A9">
        <w:tblPrEx>
          <w:tblBorders>
            <w:insideH w:val="nil"/>
          </w:tblBorders>
        </w:tblPrEx>
        <w:tc>
          <w:tcPr>
            <w:tcW w:w="9057" w:type="dxa"/>
            <w:gridSpan w:val="5"/>
            <w:tcBorders>
              <w:top w:val="nil"/>
            </w:tcBorders>
          </w:tcPr>
          <w:p w:rsidR="004044A9" w:rsidRDefault="004044A9">
            <w:pPr>
              <w:pStyle w:val="ConsPlusNormal"/>
              <w:jc w:val="both"/>
            </w:pPr>
            <w:r>
              <w:t xml:space="preserve">(п. 8 введен </w:t>
            </w:r>
            <w:hyperlink r:id="rId195">
              <w:r>
                <w:rPr>
                  <w:color w:val="0000FF"/>
                </w:rPr>
                <w:t>Постановлением</w:t>
              </w:r>
            </w:hyperlink>
            <w:r>
              <w:t xml:space="preserve"> Администрации города Омска от 13.01.2023 N 8-п)</w:t>
            </w:r>
          </w:p>
        </w:tc>
      </w:tr>
      <w:tr w:rsidR="004044A9">
        <w:tblPrEx>
          <w:tblBorders>
            <w:insideH w:val="nil"/>
          </w:tblBorders>
        </w:tblPrEx>
        <w:tc>
          <w:tcPr>
            <w:tcW w:w="535" w:type="dxa"/>
            <w:tcBorders>
              <w:bottom w:val="nil"/>
            </w:tcBorders>
          </w:tcPr>
          <w:p w:rsidR="004044A9" w:rsidRDefault="004044A9">
            <w:pPr>
              <w:pStyle w:val="ConsPlusNormal"/>
              <w:jc w:val="center"/>
            </w:pPr>
            <w:r>
              <w:t>9</w:t>
            </w:r>
          </w:p>
        </w:tc>
        <w:tc>
          <w:tcPr>
            <w:tcW w:w="2381" w:type="dxa"/>
            <w:tcBorders>
              <w:bottom w:val="nil"/>
            </w:tcBorders>
          </w:tcPr>
          <w:p w:rsidR="004044A9" w:rsidRDefault="004044A9">
            <w:pPr>
              <w:pStyle w:val="ConsPlusNormal"/>
            </w:pPr>
            <w:r>
              <w:t>Удельный вес своевременно оплаченных штрафов, сборов и прочих штрафных санкций</w:t>
            </w:r>
          </w:p>
        </w:tc>
        <w:tc>
          <w:tcPr>
            <w:tcW w:w="1247" w:type="dxa"/>
            <w:tcBorders>
              <w:bottom w:val="nil"/>
            </w:tcBorders>
          </w:tcPr>
          <w:p w:rsidR="004044A9" w:rsidRDefault="004044A9">
            <w:pPr>
              <w:pStyle w:val="ConsPlusNormal"/>
              <w:jc w:val="center"/>
            </w:pPr>
            <w:r>
              <w:t>Процент</w:t>
            </w:r>
          </w:p>
        </w:tc>
        <w:tc>
          <w:tcPr>
            <w:tcW w:w="2400" w:type="dxa"/>
            <w:tcBorders>
              <w:bottom w:val="nil"/>
            </w:tcBorders>
          </w:tcPr>
          <w:p w:rsidR="004044A9" w:rsidRDefault="004044A9">
            <w:pPr>
              <w:pStyle w:val="ConsPlusNormal"/>
            </w:pPr>
            <w:r>
              <w:t>Отношение количества своевременно оплаченных штрафов, сборов и прочих штрафных санкций к общему числу предъявленных к оплате штрафов, сборов и прочих штрафных санкций</w:t>
            </w:r>
          </w:p>
        </w:tc>
        <w:tc>
          <w:tcPr>
            <w:tcW w:w="2494" w:type="dxa"/>
            <w:tcBorders>
              <w:bottom w:val="nil"/>
            </w:tcBorders>
          </w:tcPr>
          <w:p w:rsidR="004044A9" w:rsidRDefault="004044A9">
            <w:pPr>
              <w:pStyle w:val="ConsPlusNormal"/>
            </w:pPr>
            <w:r>
              <w:t>Используется информация из Журнала учета и регистрации исполнительных документов, предусматривающих обращение взыскания на средства бюджета города Омска по денежным обязательствам получателей средств бюджета города Омска, и исполненных платежных документов</w:t>
            </w:r>
          </w:p>
        </w:tc>
      </w:tr>
      <w:tr w:rsidR="004044A9">
        <w:tblPrEx>
          <w:tblBorders>
            <w:insideH w:val="nil"/>
          </w:tblBorders>
        </w:tblPrEx>
        <w:tc>
          <w:tcPr>
            <w:tcW w:w="9057" w:type="dxa"/>
            <w:gridSpan w:val="5"/>
            <w:tcBorders>
              <w:top w:val="nil"/>
            </w:tcBorders>
          </w:tcPr>
          <w:p w:rsidR="004044A9" w:rsidRDefault="004044A9">
            <w:pPr>
              <w:pStyle w:val="ConsPlusNormal"/>
              <w:jc w:val="both"/>
            </w:pPr>
            <w:r>
              <w:t xml:space="preserve">(п. 9 введен </w:t>
            </w:r>
            <w:hyperlink r:id="rId196">
              <w:r>
                <w:rPr>
                  <w:color w:val="0000FF"/>
                </w:rPr>
                <w:t>Постановлением</w:t>
              </w:r>
            </w:hyperlink>
            <w:r>
              <w:t xml:space="preserve"> Администрации города Омска от 17.04.2023 N 372-п)</w:t>
            </w:r>
          </w:p>
        </w:tc>
      </w:tr>
      <w:tr w:rsidR="004044A9">
        <w:tblPrEx>
          <w:tblBorders>
            <w:insideH w:val="nil"/>
          </w:tblBorders>
        </w:tblPrEx>
        <w:tc>
          <w:tcPr>
            <w:tcW w:w="535" w:type="dxa"/>
            <w:tcBorders>
              <w:bottom w:val="nil"/>
            </w:tcBorders>
          </w:tcPr>
          <w:p w:rsidR="004044A9" w:rsidRDefault="004044A9">
            <w:pPr>
              <w:pStyle w:val="ConsPlusNormal"/>
              <w:jc w:val="center"/>
            </w:pPr>
            <w:r>
              <w:t>10</w:t>
            </w:r>
          </w:p>
        </w:tc>
        <w:tc>
          <w:tcPr>
            <w:tcW w:w="2381" w:type="dxa"/>
            <w:tcBorders>
              <w:bottom w:val="nil"/>
            </w:tcBorders>
          </w:tcPr>
          <w:p w:rsidR="004044A9" w:rsidRDefault="004044A9">
            <w:pPr>
              <w:pStyle w:val="ConsPlusNormal"/>
            </w:pPr>
            <w:r>
              <w:t xml:space="preserve">Количество общеобразовательных организаций, в которых завершены мероприятия по ремонту и (или) материально-техническому </w:t>
            </w:r>
            <w:r>
              <w:lastRenderedPageBreak/>
              <w:t>оснащению центров цифрового образования детей</w:t>
            </w:r>
          </w:p>
        </w:tc>
        <w:tc>
          <w:tcPr>
            <w:tcW w:w="1247" w:type="dxa"/>
            <w:tcBorders>
              <w:bottom w:val="nil"/>
            </w:tcBorders>
          </w:tcPr>
          <w:p w:rsidR="004044A9" w:rsidRDefault="004044A9">
            <w:pPr>
              <w:pStyle w:val="ConsPlusNormal"/>
              <w:jc w:val="center"/>
            </w:pPr>
            <w:r>
              <w:lastRenderedPageBreak/>
              <w:t>Единиц</w:t>
            </w:r>
          </w:p>
        </w:tc>
        <w:tc>
          <w:tcPr>
            <w:tcW w:w="2400" w:type="dxa"/>
            <w:tcBorders>
              <w:bottom w:val="nil"/>
            </w:tcBorders>
          </w:tcPr>
          <w:p w:rsidR="004044A9" w:rsidRDefault="004044A9">
            <w:pPr>
              <w:pStyle w:val="ConsPlusNormal"/>
            </w:pPr>
            <w:r>
              <w:t xml:space="preserve">Путем суммирования количества муниципальных общеобразовательных учреждений города Омска, подведомственных департаменту </w:t>
            </w:r>
            <w:r>
              <w:lastRenderedPageBreak/>
              <w:t>образования Администрации города Омска, в которых завершены мероприятия по ремонту и (или) материально-техническому оснащению центров цифрового образования детей</w:t>
            </w:r>
          </w:p>
        </w:tc>
        <w:tc>
          <w:tcPr>
            <w:tcW w:w="2494" w:type="dxa"/>
            <w:tcBorders>
              <w:bottom w:val="nil"/>
            </w:tcBorders>
          </w:tcPr>
          <w:p w:rsidR="004044A9" w:rsidRDefault="004044A9">
            <w:pPr>
              <w:pStyle w:val="ConsPlusNormal"/>
            </w:pPr>
            <w:r>
              <w:lastRenderedPageBreak/>
              <w:t>Используется информация внутриведомственного мониторинга департамента образования Администрации города Омска</w:t>
            </w:r>
          </w:p>
        </w:tc>
      </w:tr>
      <w:tr w:rsidR="004044A9">
        <w:tblPrEx>
          <w:tblBorders>
            <w:insideH w:val="nil"/>
          </w:tblBorders>
        </w:tblPrEx>
        <w:tc>
          <w:tcPr>
            <w:tcW w:w="9057" w:type="dxa"/>
            <w:gridSpan w:val="5"/>
            <w:tcBorders>
              <w:top w:val="nil"/>
            </w:tcBorders>
          </w:tcPr>
          <w:p w:rsidR="004044A9" w:rsidRDefault="004044A9">
            <w:pPr>
              <w:pStyle w:val="ConsPlusNormal"/>
              <w:jc w:val="both"/>
            </w:pPr>
            <w:r>
              <w:lastRenderedPageBreak/>
              <w:t xml:space="preserve">(п. 10 введен </w:t>
            </w:r>
            <w:hyperlink r:id="rId197">
              <w:r>
                <w:rPr>
                  <w:color w:val="0000FF"/>
                </w:rPr>
                <w:t>Постановлением</w:t>
              </w:r>
            </w:hyperlink>
            <w:r>
              <w:t xml:space="preserve"> Администрации города Омска от 10.05.2023 N 436-п)</w:t>
            </w:r>
          </w:p>
        </w:tc>
      </w:tr>
      <w:tr w:rsidR="004044A9">
        <w:tblPrEx>
          <w:tblBorders>
            <w:insideH w:val="nil"/>
          </w:tblBorders>
        </w:tblPrEx>
        <w:tc>
          <w:tcPr>
            <w:tcW w:w="535" w:type="dxa"/>
            <w:tcBorders>
              <w:bottom w:val="nil"/>
            </w:tcBorders>
          </w:tcPr>
          <w:p w:rsidR="004044A9" w:rsidRDefault="004044A9">
            <w:pPr>
              <w:pStyle w:val="ConsPlusNormal"/>
              <w:jc w:val="center"/>
            </w:pPr>
            <w:r>
              <w:t>11</w:t>
            </w:r>
          </w:p>
        </w:tc>
        <w:tc>
          <w:tcPr>
            <w:tcW w:w="2381" w:type="dxa"/>
            <w:tcBorders>
              <w:bottom w:val="nil"/>
            </w:tcBorders>
          </w:tcPr>
          <w:p w:rsidR="004044A9" w:rsidRDefault="004044A9">
            <w:pPr>
              <w:pStyle w:val="ConsPlusNormal"/>
            </w:pPr>
            <w:r>
              <w:t>Удельный вес своевременно оплаченных исполнительных документов</w:t>
            </w:r>
          </w:p>
        </w:tc>
        <w:tc>
          <w:tcPr>
            <w:tcW w:w="1247" w:type="dxa"/>
            <w:tcBorders>
              <w:bottom w:val="nil"/>
            </w:tcBorders>
          </w:tcPr>
          <w:p w:rsidR="004044A9" w:rsidRDefault="004044A9">
            <w:pPr>
              <w:pStyle w:val="ConsPlusNormal"/>
              <w:jc w:val="center"/>
            </w:pPr>
            <w:r>
              <w:t>Процент</w:t>
            </w:r>
          </w:p>
        </w:tc>
        <w:tc>
          <w:tcPr>
            <w:tcW w:w="2400" w:type="dxa"/>
            <w:tcBorders>
              <w:bottom w:val="nil"/>
            </w:tcBorders>
          </w:tcPr>
          <w:p w:rsidR="004044A9" w:rsidRDefault="004044A9">
            <w:pPr>
              <w:pStyle w:val="ConsPlusNormal"/>
            </w:pPr>
            <w:r>
              <w:t>Отношение количества своевременно оплаченных исполнительных документов к общему числу предъявленных к оплате исполнительных документов</w:t>
            </w:r>
          </w:p>
        </w:tc>
        <w:tc>
          <w:tcPr>
            <w:tcW w:w="2494" w:type="dxa"/>
            <w:tcBorders>
              <w:bottom w:val="nil"/>
            </w:tcBorders>
          </w:tcPr>
          <w:p w:rsidR="004044A9" w:rsidRDefault="004044A9">
            <w:pPr>
              <w:pStyle w:val="ConsPlusNormal"/>
            </w:pPr>
            <w:r>
              <w:t>Используется информация из данных Журнала учета и регистрации исполнительных документов по получателям бюджетных средств департамента финансов Администрации города Омска и проведенных платежных поручений</w:t>
            </w:r>
          </w:p>
        </w:tc>
      </w:tr>
      <w:tr w:rsidR="004044A9">
        <w:tblPrEx>
          <w:tblBorders>
            <w:insideH w:val="nil"/>
          </w:tblBorders>
        </w:tblPrEx>
        <w:tc>
          <w:tcPr>
            <w:tcW w:w="9057" w:type="dxa"/>
            <w:gridSpan w:val="5"/>
            <w:tcBorders>
              <w:top w:val="nil"/>
            </w:tcBorders>
          </w:tcPr>
          <w:p w:rsidR="004044A9" w:rsidRDefault="004044A9">
            <w:pPr>
              <w:pStyle w:val="ConsPlusNormal"/>
              <w:jc w:val="both"/>
            </w:pPr>
            <w:r>
              <w:t xml:space="preserve">(п. 11 введен </w:t>
            </w:r>
            <w:hyperlink r:id="rId198">
              <w:r>
                <w:rPr>
                  <w:color w:val="0000FF"/>
                </w:rPr>
                <w:t>Постановлением</w:t>
              </w:r>
            </w:hyperlink>
            <w:r>
              <w:t xml:space="preserve"> Администрации города Омска от 16.08.2023 N 725-п)</w:t>
            </w:r>
          </w:p>
        </w:tc>
      </w:tr>
      <w:tr w:rsidR="004044A9">
        <w:tblPrEx>
          <w:tblBorders>
            <w:insideH w:val="nil"/>
          </w:tblBorders>
        </w:tblPrEx>
        <w:tc>
          <w:tcPr>
            <w:tcW w:w="535" w:type="dxa"/>
            <w:tcBorders>
              <w:bottom w:val="nil"/>
            </w:tcBorders>
          </w:tcPr>
          <w:p w:rsidR="004044A9" w:rsidRDefault="004044A9">
            <w:pPr>
              <w:pStyle w:val="ConsPlusNormal"/>
              <w:jc w:val="center"/>
            </w:pPr>
            <w:r>
              <w:t>12</w:t>
            </w:r>
          </w:p>
        </w:tc>
        <w:tc>
          <w:tcPr>
            <w:tcW w:w="2381" w:type="dxa"/>
            <w:tcBorders>
              <w:bottom w:val="nil"/>
            </w:tcBorders>
          </w:tcPr>
          <w:p w:rsidR="004044A9" w:rsidRDefault="004044A9">
            <w:pPr>
              <w:pStyle w:val="ConsPlusNormal"/>
            </w:pPr>
            <w:r>
              <w:t>Оказана социальная поддержка обучающимся по очной форме обучения по направлению подготовки "Образование и педагогические науки" в образовательных организациях высшего образования, расположенных на территории Омской области, заключившим договор о целевом обучении после 1 мая 2024 года в целях дальнейшего трудоустройства в муниципальную общеобразовательную организацию</w:t>
            </w:r>
          </w:p>
        </w:tc>
        <w:tc>
          <w:tcPr>
            <w:tcW w:w="1247" w:type="dxa"/>
            <w:tcBorders>
              <w:bottom w:val="nil"/>
            </w:tcBorders>
          </w:tcPr>
          <w:p w:rsidR="004044A9" w:rsidRDefault="004044A9">
            <w:pPr>
              <w:pStyle w:val="ConsPlusNormal"/>
              <w:jc w:val="center"/>
            </w:pPr>
            <w:r>
              <w:t>Единиц</w:t>
            </w:r>
          </w:p>
        </w:tc>
        <w:tc>
          <w:tcPr>
            <w:tcW w:w="2400" w:type="dxa"/>
            <w:tcBorders>
              <w:bottom w:val="nil"/>
            </w:tcBorders>
          </w:tcPr>
          <w:p w:rsidR="004044A9" w:rsidRDefault="004044A9">
            <w:pPr>
              <w:pStyle w:val="ConsPlusNormal"/>
              <w:jc w:val="both"/>
            </w:pPr>
            <w:proofErr w:type="spellStart"/>
            <w:r>
              <w:t>Цо</w:t>
            </w:r>
            <w:proofErr w:type="spellEnd"/>
            <w:r>
              <w:t xml:space="preserve"> = (</w:t>
            </w:r>
            <w:proofErr w:type="spellStart"/>
            <w:r>
              <w:t>Мс</w:t>
            </w:r>
            <w:proofErr w:type="spellEnd"/>
            <w:r>
              <w:t xml:space="preserve"> + </w:t>
            </w:r>
            <w:proofErr w:type="spellStart"/>
            <w:r>
              <w:t>Вз</w:t>
            </w:r>
            <w:proofErr w:type="spellEnd"/>
            <w:r>
              <w:t>) / 2, где:</w:t>
            </w:r>
          </w:p>
          <w:p w:rsidR="004044A9" w:rsidRDefault="004044A9">
            <w:pPr>
              <w:pStyle w:val="ConsPlusNormal"/>
            </w:pPr>
          </w:p>
          <w:p w:rsidR="004044A9" w:rsidRDefault="004044A9">
            <w:pPr>
              <w:pStyle w:val="ConsPlusNormal"/>
            </w:pPr>
            <w:proofErr w:type="spellStart"/>
            <w:r>
              <w:t>Цо</w:t>
            </w:r>
            <w:proofErr w:type="spellEnd"/>
            <w:r>
              <w:t xml:space="preserve"> - оказание социальной поддержки обучающимся по очной форме обучения по направлению подготовки "Образование и педагогические науки" в образовательных организациях высшего образования, расположенных на территории Омской области, заключившим договор о целевом обучении после 1 мая 2024 года с департаментом образования Администрации города Омска в целях дальнейшего трудоустройства в </w:t>
            </w:r>
            <w:r>
              <w:lastRenderedPageBreak/>
              <w:t>муниципальную общеобразовательную организацию города Омска (далее - обучающиеся, заключившие договор о целевом обучении);</w:t>
            </w:r>
          </w:p>
        </w:tc>
        <w:tc>
          <w:tcPr>
            <w:tcW w:w="2494" w:type="dxa"/>
            <w:tcBorders>
              <w:bottom w:val="nil"/>
            </w:tcBorders>
          </w:tcPr>
          <w:p w:rsidR="004044A9" w:rsidRDefault="004044A9">
            <w:pPr>
              <w:pStyle w:val="ConsPlusNormal"/>
            </w:pPr>
            <w:r>
              <w:lastRenderedPageBreak/>
              <w:t>Используется информация внутриведомственного мониторинга ДО</w:t>
            </w:r>
          </w:p>
        </w:tc>
      </w:tr>
      <w:tr w:rsidR="004044A9">
        <w:tblPrEx>
          <w:tblBorders>
            <w:insideH w:val="nil"/>
          </w:tblBorders>
        </w:tblPrEx>
        <w:tc>
          <w:tcPr>
            <w:tcW w:w="535" w:type="dxa"/>
            <w:tcBorders>
              <w:top w:val="nil"/>
              <w:bottom w:val="nil"/>
            </w:tcBorders>
          </w:tcPr>
          <w:p w:rsidR="004044A9" w:rsidRDefault="004044A9">
            <w:pPr>
              <w:pStyle w:val="ConsPlusNormal"/>
              <w:jc w:val="both"/>
            </w:pPr>
          </w:p>
        </w:tc>
        <w:tc>
          <w:tcPr>
            <w:tcW w:w="2381" w:type="dxa"/>
            <w:tcBorders>
              <w:top w:val="nil"/>
              <w:bottom w:val="nil"/>
            </w:tcBorders>
          </w:tcPr>
          <w:p w:rsidR="004044A9" w:rsidRDefault="004044A9">
            <w:pPr>
              <w:pStyle w:val="ConsPlusNormal"/>
              <w:jc w:val="both"/>
            </w:pPr>
          </w:p>
        </w:tc>
        <w:tc>
          <w:tcPr>
            <w:tcW w:w="1247" w:type="dxa"/>
            <w:tcBorders>
              <w:top w:val="nil"/>
              <w:bottom w:val="nil"/>
            </w:tcBorders>
          </w:tcPr>
          <w:p w:rsidR="004044A9" w:rsidRDefault="004044A9">
            <w:pPr>
              <w:pStyle w:val="ConsPlusNormal"/>
              <w:jc w:val="both"/>
            </w:pPr>
          </w:p>
        </w:tc>
        <w:tc>
          <w:tcPr>
            <w:tcW w:w="2400" w:type="dxa"/>
            <w:tcBorders>
              <w:top w:val="nil"/>
              <w:bottom w:val="nil"/>
            </w:tcBorders>
          </w:tcPr>
          <w:p w:rsidR="004044A9" w:rsidRDefault="004044A9">
            <w:pPr>
              <w:pStyle w:val="ConsPlusNormal"/>
            </w:pPr>
            <w:proofErr w:type="spellStart"/>
            <w:r>
              <w:t>Мс</w:t>
            </w:r>
            <w:proofErr w:type="spellEnd"/>
            <w:r>
              <w:t xml:space="preserve"> - предоставление мер материального стимулирования обучающимся, заключившим договор о целевом обучении, определяется по формуле:</w:t>
            </w:r>
          </w:p>
          <w:p w:rsidR="004044A9" w:rsidRDefault="004044A9">
            <w:pPr>
              <w:pStyle w:val="ConsPlusNormal"/>
            </w:pPr>
          </w:p>
          <w:p w:rsidR="004044A9" w:rsidRDefault="004044A9">
            <w:pPr>
              <w:pStyle w:val="ConsPlusNormal"/>
              <w:jc w:val="both"/>
            </w:pPr>
            <w:proofErr w:type="spellStart"/>
            <w:r>
              <w:t>Мс</w:t>
            </w:r>
            <w:proofErr w:type="spellEnd"/>
            <w:r>
              <w:t xml:space="preserve"> = Км / Ом x 100, где:</w:t>
            </w:r>
          </w:p>
          <w:p w:rsidR="004044A9" w:rsidRDefault="004044A9">
            <w:pPr>
              <w:pStyle w:val="ConsPlusNormal"/>
            </w:pPr>
          </w:p>
          <w:p w:rsidR="004044A9" w:rsidRDefault="004044A9">
            <w:pPr>
              <w:pStyle w:val="ConsPlusNormal"/>
            </w:pPr>
            <w:r>
              <w:t>Км - количество обучающихся, заключивших договор о целевом обучении, получивших меры материального стимулирования, человек;</w:t>
            </w:r>
          </w:p>
          <w:p w:rsidR="004044A9" w:rsidRDefault="004044A9">
            <w:pPr>
              <w:pStyle w:val="ConsPlusNormal"/>
            </w:pPr>
            <w:r>
              <w:t>Ом - общее количество обучающихся, заключивших договор о целевом обучении, имеющих право на получение мер материального стимулирования, человек.</w:t>
            </w:r>
          </w:p>
          <w:p w:rsidR="004044A9" w:rsidRDefault="004044A9">
            <w:pPr>
              <w:pStyle w:val="ConsPlusNormal"/>
            </w:pPr>
            <w:r>
              <w:t xml:space="preserve">Степень достижения показателя </w:t>
            </w:r>
            <w:proofErr w:type="spellStart"/>
            <w:r>
              <w:t>Мс</w:t>
            </w:r>
            <w:proofErr w:type="spellEnd"/>
            <w:r>
              <w:t xml:space="preserve"> при его фактическом значении составит (в единицах):</w:t>
            </w:r>
          </w:p>
          <w:p w:rsidR="004044A9" w:rsidRDefault="004044A9">
            <w:pPr>
              <w:pStyle w:val="ConsPlusNormal"/>
            </w:pPr>
            <w:r>
              <w:t>- 91% - 100% - 1;</w:t>
            </w:r>
          </w:p>
          <w:p w:rsidR="004044A9" w:rsidRDefault="004044A9">
            <w:pPr>
              <w:pStyle w:val="ConsPlusNormal"/>
            </w:pPr>
            <w:r>
              <w:t>- 81% - 90% - 0,5;</w:t>
            </w:r>
          </w:p>
          <w:p w:rsidR="004044A9" w:rsidRDefault="004044A9">
            <w:pPr>
              <w:pStyle w:val="ConsPlusNormal"/>
            </w:pPr>
            <w:r>
              <w:t>- до 80% - 0;</w:t>
            </w:r>
          </w:p>
        </w:tc>
        <w:tc>
          <w:tcPr>
            <w:tcW w:w="2494" w:type="dxa"/>
            <w:tcBorders>
              <w:top w:val="nil"/>
              <w:bottom w:val="nil"/>
            </w:tcBorders>
          </w:tcPr>
          <w:p w:rsidR="004044A9" w:rsidRDefault="004044A9">
            <w:pPr>
              <w:pStyle w:val="ConsPlusNormal"/>
              <w:jc w:val="both"/>
            </w:pPr>
          </w:p>
        </w:tc>
      </w:tr>
      <w:tr w:rsidR="004044A9">
        <w:tblPrEx>
          <w:tblBorders>
            <w:insideH w:val="nil"/>
          </w:tblBorders>
        </w:tblPrEx>
        <w:tc>
          <w:tcPr>
            <w:tcW w:w="535" w:type="dxa"/>
            <w:tcBorders>
              <w:top w:val="nil"/>
              <w:bottom w:val="nil"/>
            </w:tcBorders>
          </w:tcPr>
          <w:p w:rsidR="004044A9" w:rsidRDefault="004044A9">
            <w:pPr>
              <w:pStyle w:val="ConsPlusNormal"/>
              <w:jc w:val="both"/>
            </w:pPr>
          </w:p>
        </w:tc>
        <w:tc>
          <w:tcPr>
            <w:tcW w:w="2381" w:type="dxa"/>
            <w:tcBorders>
              <w:top w:val="nil"/>
              <w:bottom w:val="nil"/>
            </w:tcBorders>
          </w:tcPr>
          <w:p w:rsidR="004044A9" w:rsidRDefault="004044A9">
            <w:pPr>
              <w:pStyle w:val="ConsPlusNormal"/>
              <w:jc w:val="both"/>
            </w:pPr>
          </w:p>
        </w:tc>
        <w:tc>
          <w:tcPr>
            <w:tcW w:w="1247" w:type="dxa"/>
            <w:tcBorders>
              <w:top w:val="nil"/>
              <w:bottom w:val="nil"/>
            </w:tcBorders>
          </w:tcPr>
          <w:p w:rsidR="004044A9" w:rsidRDefault="004044A9">
            <w:pPr>
              <w:pStyle w:val="ConsPlusNormal"/>
              <w:jc w:val="both"/>
            </w:pPr>
          </w:p>
        </w:tc>
        <w:tc>
          <w:tcPr>
            <w:tcW w:w="2400" w:type="dxa"/>
            <w:tcBorders>
              <w:top w:val="nil"/>
              <w:bottom w:val="nil"/>
            </w:tcBorders>
          </w:tcPr>
          <w:p w:rsidR="004044A9" w:rsidRDefault="004044A9">
            <w:pPr>
              <w:pStyle w:val="ConsPlusNormal"/>
            </w:pPr>
            <w:proofErr w:type="spellStart"/>
            <w:r>
              <w:t>Вз</w:t>
            </w:r>
            <w:proofErr w:type="spellEnd"/>
            <w:r>
              <w:t xml:space="preserve"> - предоставление компенсации части затрат на обучение на подготовительных отделениях образовательных организаций высшего образования, расположенных на </w:t>
            </w:r>
            <w:r>
              <w:lastRenderedPageBreak/>
              <w:t>территории Омской области (далее - подготовительные отделения), обучающимся, заключившим договор о целевом обучении, прошедшим обучение на подготовительных отделениях, определяется по формуле:</w:t>
            </w:r>
          </w:p>
          <w:p w:rsidR="004044A9" w:rsidRDefault="004044A9">
            <w:pPr>
              <w:pStyle w:val="ConsPlusNormal"/>
            </w:pPr>
          </w:p>
          <w:p w:rsidR="004044A9" w:rsidRDefault="004044A9">
            <w:pPr>
              <w:pStyle w:val="ConsPlusNormal"/>
              <w:jc w:val="both"/>
            </w:pPr>
            <w:proofErr w:type="spellStart"/>
            <w:r>
              <w:t>Вз</w:t>
            </w:r>
            <w:proofErr w:type="spellEnd"/>
            <w:r>
              <w:t xml:space="preserve"> = </w:t>
            </w:r>
            <w:proofErr w:type="spellStart"/>
            <w:r>
              <w:t>Кз</w:t>
            </w:r>
            <w:proofErr w:type="spellEnd"/>
            <w:r>
              <w:t xml:space="preserve"> / </w:t>
            </w:r>
            <w:proofErr w:type="spellStart"/>
            <w:r>
              <w:t>Оз</w:t>
            </w:r>
            <w:proofErr w:type="spellEnd"/>
            <w:r>
              <w:t xml:space="preserve"> x 100, где:</w:t>
            </w:r>
          </w:p>
          <w:p w:rsidR="004044A9" w:rsidRDefault="004044A9">
            <w:pPr>
              <w:pStyle w:val="ConsPlusNormal"/>
            </w:pPr>
          </w:p>
          <w:p w:rsidR="004044A9" w:rsidRDefault="004044A9">
            <w:pPr>
              <w:pStyle w:val="ConsPlusNormal"/>
            </w:pPr>
            <w:proofErr w:type="spellStart"/>
            <w:r>
              <w:t>Кз</w:t>
            </w:r>
            <w:proofErr w:type="spellEnd"/>
            <w:r>
              <w:t xml:space="preserve"> - количество обучающихся, заключивших договор о целевом обучении, прошедших обучение на подготовительных отделениях, которым предоставлена компенсация части затрат на обучение на подготовительных отделениях, человек;</w:t>
            </w:r>
          </w:p>
        </w:tc>
        <w:tc>
          <w:tcPr>
            <w:tcW w:w="2494" w:type="dxa"/>
            <w:tcBorders>
              <w:top w:val="nil"/>
              <w:bottom w:val="nil"/>
            </w:tcBorders>
          </w:tcPr>
          <w:p w:rsidR="004044A9" w:rsidRDefault="004044A9">
            <w:pPr>
              <w:pStyle w:val="ConsPlusNormal"/>
              <w:jc w:val="both"/>
            </w:pPr>
          </w:p>
        </w:tc>
      </w:tr>
      <w:tr w:rsidR="004044A9">
        <w:tblPrEx>
          <w:tblBorders>
            <w:insideH w:val="nil"/>
          </w:tblBorders>
        </w:tblPrEx>
        <w:tc>
          <w:tcPr>
            <w:tcW w:w="535" w:type="dxa"/>
            <w:tcBorders>
              <w:top w:val="nil"/>
              <w:bottom w:val="nil"/>
            </w:tcBorders>
          </w:tcPr>
          <w:p w:rsidR="004044A9" w:rsidRDefault="004044A9">
            <w:pPr>
              <w:pStyle w:val="ConsPlusNormal"/>
              <w:jc w:val="both"/>
            </w:pPr>
          </w:p>
        </w:tc>
        <w:tc>
          <w:tcPr>
            <w:tcW w:w="2381" w:type="dxa"/>
            <w:tcBorders>
              <w:top w:val="nil"/>
              <w:bottom w:val="nil"/>
            </w:tcBorders>
          </w:tcPr>
          <w:p w:rsidR="004044A9" w:rsidRDefault="004044A9">
            <w:pPr>
              <w:pStyle w:val="ConsPlusNormal"/>
              <w:jc w:val="both"/>
            </w:pPr>
          </w:p>
        </w:tc>
        <w:tc>
          <w:tcPr>
            <w:tcW w:w="1247" w:type="dxa"/>
            <w:tcBorders>
              <w:top w:val="nil"/>
              <w:bottom w:val="nil"/>
            </w:tcBorders>
          </w:tcPr>
          <w:p w:rsidR="004044A9" w:rsidRDefault="004044A9">
            <w:pPr>
              <w:pStyle w:val="ConsPlusNormal"/>
              <w:jc w:val="both"/>
            </w:pPr>
          </w:p>
        </w:tc>
        <w:tc>
          <w:tcPr>
            <w:tcW w:w="2400" w:type="dxa"/>
            <w:tcBorders>
              <w:top w:val="nil"/>
              <w:bottom w:val="nil"/>
            </w:tcBorders>
          </w:tcPr>
          <w:p w:rsidR="004044A9" w:rsidRDefault="004044A9">
            <w:pPr>
              <w:pStyle w:val="ConsPlusNormal"/>
            </w:pPr>
            <w:proofErr w:type="spellStart"/>
            <w:r>
              <w:t>Оз</w:t>
            </w:r>
            <w:proofErr w:type="spellEnd"/>
            <w:r>
              <w:t xml:space="preserve"> - общее количество обучающихся, заключивших договор о целевом обучении, прошедших обучение на подготовительных отделениях, имеющих право на получение компенсации части затрат на обучение на подготовительных отделениях, человек.</w:t>
            </w:r>
          </w:p>
          <w:p w:rsidR="004044A9" w:rsidRDefault="004044A9">
            <w:pPr>
              <w:pStyle w:val="ConsPlusNormal"/>
            </w:pPr>
            <w:r>
              <w:t xml:space="preserve">Степень достижения показателя </w:t>
            </w:r>
            <w:proofErr w:type="spellStart"/>
            <w:r>
              <w:t>Вз</w:t>
            </w:r>
            <w:proofErr w:type="spellEnd"/>
            <w:r>
              <w:t xml:space="preserve"> при его фактическом значении составит (в единицах):</w:t>
            </w:r>
          </w:p>
          <w:p w:rsidR="004044A9" w:rsidRDefault="004044A9">
            <w:pPr>
              <w:pStyle w:val="ConsPlusNormal"/>
            </w:pPr>
            <w:r>
              <w:t>- 91% - 100% - 1;</w:t>
            </w:r>
          </w:p>
          <w:p w:rsidR="004044A9" w:rsidRDefault="004044A9">
            <w:pPr>
              <w:pStyle w:val="ConsPlusNormal"/>
            </w:pPr>
            <w:r>
              <w:t>- 81% - 90% - 0,5;</w:t>
            </w:r>
          </w:p>
          <w:p w:rsidR="004044A9" w:rsidRDefault="004044A9">
            <w:pPr>
              <w:pStyle w:val="ConsPlusNormal"/>
            </w:pPr>
            <w:r>
              <w:t>- до 80% - 0</w:t>
            </w:r>
          </w:p>
        </w:tc>
        <w:tc>
          <w:tcPr>
            <w:tcW w:w="2494" w:type="dxa"/>
            <w:tcBorders>
              <w:top w:val="nil"/>
              <w:bottom w:val="nil"/>
            </w:tcBorders>
          </w:tcPr>
          <w:p w:rsidR="004044A9" w:rsidRDefault="004044A9">
            <w:pPr>
              <w:pStyle w:val="ConsPlusNormal"/>
              <w:jc w:val="both"/>
            </w:pPr>
          </w:p>
        </w:tc>
      </w:tr>
      <w:tr w:rsidR="004044A9">
        <w:tblPrEx>
          <w:tblBorders>
            <w:insideH w:val="nil"/>
          </w:tblBorders>
        </w:tblPrEx>
        <w:tc>
          <w:tcPr>
            <w:tcW w:w="9057" w:type="dxa"/>
            <w:gridSpan w:val="5"/>
            <w:tcBorders>
              <w:top w:val="nil"/>
            </w:tcBorders>
          </w:tcPr>
          <w:p w:rsidR="004044A9" w:rsidRDefault="004044A9">
            <w:pPr>
              <w:pStyle w:val="ConsPlusNormal"/>
              <w:jc w:val="both"/>
            </w:pPr>
            <w:r>
              <w:t xml:space="preserve">(п. 12 введен </w:t>
            </w:r>
            <w:hyperlink r:id="rId199">
              <w:r>
                <w:rPr>
                  <w:color w:val="0000FF"/>
                </w:rPr>
                <w:t>Постановлением</w:t>
              </w:r>
            </w:hyperlink>
            <w:r>
              <w:t xml:space="preserve"> Администрации города Омска от 23.08.2024 N 656-п)</w:t>
            </w:r>
          </w:p>
        </w:tc>
      </w:tr>
      <w:tr w:rsidR="004044A9">
        <w:tblPrEx>
          <w:tblBorders>
            <w:insideH w:val="nil"/>
          </w:tblBorders>
        </w:tblPrEx>
        <w:tc>
          <w:tcPr>
            <w:tcW w:w="535" w:type="dxa"/>
            <w:tcBorders>
              <w:bottom w:val="nil"/>
            </w:tcBorders>
          </w:tcPr>
          <w:p w:rsidR="004044A9" w:rsidRDefault="004044A9">
            <w:pPr>
              <w:pStyle w:val="ConsPlusNormal"/>
              <w:jc w:val="center"/>
            </w:pPr>
            <w:r>
              <w:t>13</w:t>
            </w:r>
          </w:p>
        </w:tc>
        <w:tc>
          <w:tcPr>
            <w:tcW w:w="2381" w:type="dxa"/>
            <w:tcBorders>
              <w:bottom w:val="nil"/>
            </w:tcBorders>
          </w:tcPr>
          <w:p w:rsidR="004044A9" w:rsidRDefault="004044A9">
            <w:pPr>
              <w:pStyle w:val="ConsPlusNormal"/>
            </w:pPr>
            <w:r>
              <w:t xml:space="preserve">Обеспечены выплаты обучающимся по очной форме обучения по направлению </w:t>
            </w:r>
            <w:r>
              <w:lastRenderedPageBreak/>
              <w:t>подготовки "Образование и педагогические науки" в образовательных организациях высшего образования, расположенных на территории Омской области, заключившим договор о целевом обучении после 1 мая 2024 года в целях дальнейшего трудоустройства в муниципальную образовательную организацию</w:t>
            </w:r>
          </w:p>
        </w:tc>
        <w:tc>
          <w:tcPr>
            <w:tcW w:w="1247" w:type="dxa"/>
            <w:tcBorders>
              <w:bottom w:val="nil"/>
            </w:tcBorders>
          </w:tcPr>
          <w:p w:rsidR="004044A9" w:rsidRDefault="004044A9">
            <w:pPr>
              <w:pStyle w:val="ConsPlusNormal"/>
              <w:jc w:val="center"/>
            </w:pPr>
            <w:r>
              <w:lastRenderedPageBreak/>
              <w:t>Единиц</w:t>
            </w:r>
          </w:p>
        </w:tc>
        <w:tc>
          <w:tcPr>
            <w:tcW w:w="2400" w:type="dxa"/>
            <w:tcBorders>
              <w:bottom w:val="nil"/>
            </w:tcBorders>
          </w:tcPr>
          <w:p w:rsidR="004044A9" w:rsidRDefault="004044A9">
            <w:pPr>
              <w:pStyle w:val="ConsPlusNormal"/>
            </w:pPr>
            <w:r>
              <w:t xml:space="preserve">Определяется как общее количество выплат, предоставленных </w:t>
            </w:r>
            <w:r>
              <w:lastRenderedPageBreak/>
              <w:t>обучающимся, в виде мер материального стимулирования и компенсации части затрат на обучение на подготовительных отделениях образовательных организаций высшего образования, расположенных на территории Омской области</w:t>
            </w:r>
          </w:p>
        </w:tc>
        <w:tc>
          <w:tcPr>
            <w:tcW w:w="2494" w:type="dxa"/>
            <w:tcBorders>
              <w:bottom w:val="nil"/>
            </w:tcBorders>
          </w:tcPr>
          <w:p w:rsidR="004044A9" w:rsidRDefault="004044A9">
            <w:pPr>
              <w:pStyle w:val="ConsPlusNormal"/>
            </w:pPr>
            <w:r>
              <w:lastRenderedPageBreak/>
              <w:t>Используется информация внутриведомственного мониторинга ДО</w:t>
            </w:r>
          </w:p>
        </w:tc>
      </w:tr>
      <w:tr w:rsidR="004044A9">
        <w:tblPrEx>
          <w:tblBorders>
            <w:insideH w:val="nil"/>
          </w:tblBorders>
        </w:tblPrEx>
        <w:tc>
          <w:tcPr>
            <w:tcW w:w="9057" w:type="dxa"/>
            <w:gridSpan w:val="5"/>
            <w:tcBorders>
              <w:top w:val="nil"/>
            </w:tcBorders>
          </w:tcPr>
          <w:p w:rsidR="004044A9" w:rsidRDefault="004044A9">
            <w:pPr>
              <w:pStyle w:val="ConsPlusNormal"/>
              <w:jc w:val="both"/>
            </w:pPr>
            <w:r>
              <w:lastRenderedPageBreak/>
              <w:t xml:space="preserve">(п. 13 введен </w:t>
            </w:r>
            <w:hyperlink r:id="rId200">
              <w:r>
                <w:rPr>
                  <w:color w:val="0000FF"/>
                </w:rPr>
                <w:t>Постановлением</w:t>
              </w:r>
            </w:hyperlink>
            <w:r>
              <w:t xml:space="preserve"> Администрации города Омска от 14.10.2024 N 799-п)</w:t>
            </w:r>
          </w:p>
        </w:tc>
      </w:tr>
    </w:tbl>
    <w:p w:rsidR="004044A9" w:rsidRDefault="004044A9">
      <w:pPr>
        <w:pStyle w:val="ConsPlusNormal"/>
        <w:jc w:val="both"/>
      </w:pPr>
    </w:p>
    <w:p w:rsidR="004044A9" w:rsidRDefault="004044A9">
      <w:pPr>
        <w:pStyle w:val="ConsPlusTitle"/>
        <w:jc w:val="center"/>
        <w:outlineLvl w:val="2"/>
      </w:pPr>
      <w:r>
        <w:t>6. Объем и источники финансирования подпрограммы</w:t>
      </w:r>
    </w:p>
    <w:p w:rsidR="004044A9" w:rsidRDefault="004044A9">
      <w:pPr>
        <w:pStyle w:val="ConsPlusNormal"/>
        <w:jc w:val="center"/>
      </w:pPr>
    </w:p>
    <w:p w:rsidR="004044A9" w:rsidRDefault="004044A9">
      <w:pPr>
        <w:pStyle w:val="ConsPlusNormal"/>
        <w:jc w:val="center"/>
      </w:pPr>
      <w:r>
        <w:t xml:space="preserve">(в ред. </w:t>
      </w:r>
      <w:hyperlink r:id="rId201">
        <w:r>
          <w:rPr>
            <w:color w:val="0000FF"/>
          </w:rPr>
          <w:t>Постановления</w:t>
        </w:r>
      </w:hyperlink>
      <w:r>
        <w:t xml:space="preserve"> Администрации города Омска</w:t>
      </w:r>
    </w:p>
    <w:p w:rsidR="004044A9" w:rsidRDefault="004044A9">
      <w:pPr>
        <w:pStyle w:val="ConsPlusNormal"/>
        <w:jc w:val="center"/>
      </w:pPr>
      <w:r>
        <w:t>от 06.08.2024 N 611-п)</w:t>
      </w:r>
    </w:p>
    <w:p w:rsidR="004044A9" w:rsidRDefault="004044A9">
      <w:pPr>
        <w:pStyle w:val="ConsPlusNormal"/>
        <w:jc w:val="center"/>
      </w:pPr>
    </w:p>
    <w:p w:rsidR="004044A9" w:rsidRDefault="004044A9">
      <w:pPr>
        <w:pStyle w:val="ConsPlusNormal"/>
        <w:ind w:firstLine="540"/>
        <w:jc w:val="both"/>
      </w:pPr>
      <w:r>
        <w:t>Финансовые средства на реализацию подпрограммы формируются из федерального бюджета, областного бюджета и бюджета города Омска.</w:t>
      </w:r>
    </w:p>
    <w:p w:rsidR="004044A9" w:rsidRDefault="004044A9">
      <w:pPr>
        <w:pStyle w:val="ConsPlusNormal"/>
        <w:spacing w:before="220"/>
        <w:ind w:firstLine="540"/>
        <w:jc w:val="both"/>
      </w:pPr>
      <w:r>
        <w:t>Всего на реализацию подпрограммы планируется направить 1943519592,55 рубля, в том числе:</w:t>
      </w:r>
    </w:p>
    <w:p w:rsidR="004044A9" w:rsidRDefault="004044A9">
      <w:pPr>
        <w:pStyle w:val="ConsPlusNormal"/>
        <w:jc w:val="both"/>
      </w:pPr>
      <w:r>
        <w:t xml:space="preserve">(в ред. Постановлений Администрации города Омска от 23.08.2024 </w:t>
      </w:r>
      <w:hyperlink r:id="rId202">
        <w:r>
          <w:rPr>
            <w:color w:val="0000FF"/>
          </w:rPr>
          <w:t>N 656-п</w:t>
        </w:r>
      </w:hyperlink>
      <w:r>
        <w:t xml:space="preserve">, от 14.10.2024 </w:t>
      </w:r>
      <w:hyperlink r:id="rId203">
        <w:r>
          <w:rPr>
            <w:color w:val="0000FF"/>
          </w:rPr>
          <w:t>N 799-п</w:t>
        </w:r>
      </w:hyperlink>
      <w:r>
        <w:t>)</w:t>
      </w:r>
    </w:p>
    <w:p w:rsidR="004044A9" w:rsidRDefault="004044A9">
      <w:pPr>
        <w:pStyle w:val="ConsPlusNormal"/>
        <w:spacing w:before="220"/>
        <w:ind w:firstLine="540"/>
        <w:jc w:val="both"/>
      </w:pPr>
      <w:r>
        <w:t>- средства бюджета города Омска - 1765694176,59 рубля;</w:t>
      </w:r>
    </w:p>
    <w:p w:rsidR="004044A9" w:rsidRDefault="004044A9">
      <w:pPr>
        <w:pStyle w:val="ConsPlusNormal"/>
        <w:jc w:val="both"/>
      </w:pPr>
      <w:r>
        <w:t xml:space="preserve">(в ред. Постановлений Администрации города Омска от 23.08.2024 </w:t>
      </w:r>
      <w:hyperlink r:id="rId204">
        <w:r>
          <w:rPr>
            <w:color w:val="0000FF"/>
          </w:rPr>
          <w:t>N 656-п</w:t>
        </w:r>
      </w:hyperlink>
      <w:r>
        <w:t xml:space="preserve">, от 14.10.2024 </w:t>
      </w:r>
      <w:hyperlink r:id="rId205">
        <w:r>
          <w:rPr>
            <w:color w:val="0000FF"/>
          </w:rPr>
          <w:t>N 799-п</w:t>
        </w:r>
      </w:hyperlink>
      <w:r>
        <w:t>)</w:t>
      </w:r>
    </w:p>
    <w:p w:rsidR="004044A9" w:rsidRDefault="004044A9">
      <w:pPr>
        <w:pStyle w:val="ConsPlusNormal"/>
        <w:spacing w:before="220"/>
        <w:ind w:firstLine="540"/>
        <w:jc w:val="both"/>
      </w:pPr>
      <w:r>
        <w:t>- средства областного бюджета - 11396507,04 рубля;</w:t>
      </w:r>
    </w:p>
    <w:p w:rsidR="004044A9" w:rsidRDefault="004044A9">
      <w:pPr>
        <w:pStyle w:val="ConsPlusNormal"/>
        <w:spacing w:before="220"/>
        <w:ind w:firstLine="540"/>
        <w:jc w:val="both"/>
      </w:pPr>
      <w:r>
        <w:t>- средства федерального бюджета - 166428908,92 рубля;</w:t>
      </w:r>
    </w:p>
    <w:p w:rsidR="004044A9" w:rsidRDefault="004044A9">
      <w:pPr>
        <w:pStyle w:val="ConsPlusNormal"/>
        <w:spacing w:before="220"/>
        <w:ind w:firstLine="540"/>
        <w:jc w:val="both"/>
      </w:pPr>
      <w:r>
        <w:t>в том числе по годам реализации:</w:t>
      </w:r>
    </w:p>
    <w:p w:rsidR="004044A9" w:rsidRDefault="004044A9">
      <w:pPr>
        <w:pStyle w:val="ConsPlusNormal"/>
        <w:spacing w:before="220"/>
        <w:ind w:firstLine="540"/>
        <w:jc w:val="both"/>
      </w:pPr>
      <w:r>
        <w:t>1) 2023 год - 248509353,08 рубля;</w:t>
      </w:r>
    </w:p>
    <w:p w:rsidR="004044A9" w:rsidRDefault="004044A9">
      <w:pPr>
        <w:pStyle w:val="ConsPlusNormal"/>
        <w:spacing w:before="220"/>
        <w:ind w:firstLine="540"/>
        <w:jc w:val="both"/>
      </w:pPr>
      <w:r>
        <w:t>- средства бюджета города Омска - 199722816,58 рубля;</w:t>
      </w:r>
    </w:p>
    <w:p w:rsidR="004044A9" w:rsidRDefault="004044A9">
      <w:pPr>
        <w:pStyle w:val="ConsPlusNormal"/>
        <w:spacing w:before="220"/>
        <w:ind w:firstLine="540"/>
        <w:jc w:val="both"/>
      </w:pPr>
      <w:r>
        <w:t>- средства областного бюджета - 8815730,73 рубля;</w:t>
      </w:r>
    </w:p>
    <w:p w:rsidR="004044A9" w:rsidRDefault="004044A9">
      <w:pPr>
        <w:pStyle w:val="ConsPlusNormal"/>
        <w:spacing w:before="220"/>
        <w:ind w:firstLine="540"/>
        <w:jc w:val="both"/>
      </w:pPr>
      <w:r>
        <w:t>- средства федерального бюджета - 39970805,77 рубля;</w:t>
      </w:r>
    </w:p>
    <w:p w:rsidR="004044A9" w:rsidRDefault="004044A9">
      <w:pPr>
        <w:pStyle w:val="ConsPlusNormal"/>
        <w:spacing w:before="220"/>
        <w:ind w:firstLine="540"/>
        <w:jc w:val="both"/>
      </w:pPr>
      <w:r>
        <w:t>2) 2024 год - 270166451,54 рубля;</w:t>
      </w:r>
    </w:p>
    <w:p w:rsidR="004044A9" w:rsidRDefault="004044A9">
      <w:pPr>
        <w:pStyle w:val="ConsPlusNormal"/>
        <w:jc w:val="both"/>
      </w:pPr>
      <w:r>
        <w:t xml:space="preserve">(в ред. Постановлений Администрации города Омска от 23.08.2024 </w:t>
      </w:r>
      <w:hyperlink r:id="rId206">
        <w:r>
          <w:rPr>
            <w:color w:val="0000FF"/>
          </w:rPr>
          <w:t>N 656-п</w:t>
        </w:r>
      </w:hyperlink>
      <w:r>
        <w:t xml:space="preserve">, от 14.10.2024 </w:t>
      </w:r>
      <w:hyperlink r:id="rId207">
        <w:r>
          <w:rPr>
            <w:color w:val="0000FF"/>
          </w:rPr>
          <w:t>N 799-п</w:t>
        </w:r>
      </w:hyperlink>
      <w:r>
        <w:t>)</w:t>
      </w:r>
    </w:p>
    <w:p w:rsidR="004044A9" w:rsidRDefault="004044A9">
      <w:pPr>
        <w:pStyle w:val="ConsPlusNormal"/>
        <w:spacing w:before="220"/>
        <w:ind w:firstLine="540"/>
        <w:jc w:val="both"/>
      </w:pPr>
      <w:r>
        <w:t>- средства бюджета города Омска - 229952542,64 рубля;</w:t>
      </w:r>
    </w:p>
    <w:p w:rsidR="004044A9" w:rsidRDefault="004044A9">
      <w:pPr>
        <w:pStyle w:val="ConsPlusNormal"/>
        <w:jc w:val="both"/>
      </w:pPr>
      <w:r>
        <w:t xml:space="preserve">(в ред. Постановлений Администрации города Омска от 23.08.2024 </w:t>
      </w:r>
      <w:hyperlink r:id="rId208">
        <w:r>
          <w:rPr>
            <w:color w:val="0000FF"/>
          </w:rPr>
          <w:t>N 656-п</w:t>
        </w:r>
      </w:hyperlink>
      <w:r>
        <w:t xml:space="preserve">, от 14.10.2024 </w:t>
      </w:r>
      <w:hyperlink r:id="rId209">
        <w:r>
          <w:rPr>
            <w:color w:val="0000FF"/>
          </w:rPr>
          <w:t>N 799-п</w:t>
        </w:r>
      </w:hyperlink>
      <w:r>
        <w:t>)</w:t>
      </w:r>
    </w:p>
    <w:p w:rsidR="004044A9" w:rsidRDefault="004044A9">
      <w:pPr>
        <w:pStyle w:val="ConsPlusNormal"/>
        <w:spacing w:before="220"/>
        <w:ind w:firstLine="540"/>
        <w:jc w:val="both"/>
      </w:pPr>
      <w:r>
        <w:lastRenderedPageBreak/>
        <w:t>- средства областного бюджета - 804276,90 рубля;</w:t>
      </w:r>
    </w:p>
    <w:p w:rsidR="004044A9" w:rsidRDefault="004044A9">
      <w:pPr>
        <w:pStyle w:val="ConsPlusNormal"/>
        <w:spacing w:before="220"/>
        <w:ind w:firstLine="540"/>
        <w:jc w:val="both"/>
      </w:pPr>
      <w:r>
        <w:t>- средства федерального бюджета - 39409632,00 рубля;</w:t>
      </w:r>
    </w:p>
    <w:p w:rsidR="004044A9" w:rsidRDefault="004044A9">
      <w:pPr>
        <w:pStyle w:val="ConsPlusNormal"/>
        <w:spacing w:before="220"/>
        <w:ind w:firstLine="540"/>
        <w:jc w:val="both"/>
      </w:pPr>
      <w:r>
        <w:t>3) 2025 год - 264278434,77 рубля;</w:t>
      </w:r>
    </w:p>
    <w:p w:rsidR="004044A9" w:rsidRDefault="004044A9">
      <w:pPr>
        <w:pStyle w:val="ConsPlusNormal"/>
        <w:spacing w:before="220"/>
        <w:ind w:firstLine="540"/>
        <w:jc w:val="both"/>
      </w:pPr>
      <w:r>
        <w:t>- средства бюджета города Омска - 224064525,87 рубля;</w:t>
      </w:r>
    </w:p>
    <w:p w:rsidR="004044A9" w:rsidRDefault="004044A9">
      <w:pPr>
        <w:pStyle w:val="ConsPlusNormal"/>
        <w:spacing w:before="220"/>
        <w:ind w:firstLine="540"/>
        <w:jc w:val="both"/>
      </w:pPr>
      <w:r>
        <w:t>- средства областного бюджета - 804278,18 рубля;</w:t>
      </w:r>
    </w:p>
    <w:p w:rsidR="004044A9" w:rsidRDefault="004044A9">
      <w:pPr>
        <w:pStyle w:val="ConsPlusNormal"/>
        <w:spacing w:before="220"/>
        <w:ind w:firstLine="540"/>
        <w:jc w:val="both"/>
      </w:pPr>
      <w:r>
        <w:t>- средства федерального бюджета - 39409630,72 рубля;</w:t>
      </w:r>
    </w:p>
    <w:p w:rsidR="004044A9" w:rsidRDefault="004044A9">
      <w:pPr>
        <w:pStyle w:val="ConsPlusNormal"/>
        <w:spacing w:before="220"/>
        <w:ind w:firstLine="540"/>
        <w:jc w:val="both"/>
      </w:pPr>
      <w:r>
        <w:t>4) 2026 год - 271754664,64 рубля;</w:t>
      </w:r>
    </w:p>
    <w:p w:rsidR="004044A9" w:rsidRDefault="004044A9">
      <w:pPr>
        <w:pStyle w:val="ConsPlusNormal"/>
        <w:spacing w:before="220"/>
        <w:ind w:firstLine="540"/>
        <w:jc w:val="both"/>
      </w:pPr>
      <w:r>
        <w:t>- средства бюджета города Омска - 223143602,98 рубля;</w:t>
      </w:r>
    </w:p>
    <w:p w:rsidR="004044A9" w:rsidRDefault="004044A9">
      <w:pPr>
        <w:pStyle w:val="ConsPlusNormal"/>
        <w:spacing w:before="220"/>
        <w:ind w:firstLine="540"/>
        <w:jc w:val="both"/>
      </w:pPr>
      <w:r>
        <w:t>- средства областного бюджета - 972221,23 рубля;</w:t>
      </w:r>
    </w:p>
    <w:p w:rsidR="004044A9" w:rsidRDefault="004044A9">
      <w:pPr>
        <w:pStyle w:val="ConsPlusNormal"/>
        <w:spacing w:before="220"/>
        <w:ind w:firstLine="540"/>
        <w:jc w:val="both"/>
      </w:pPr>
      <w:r>
        <w:t>- средства федерального бюджета - 47638840,43 рубля;</w:t>
      </w:r>
    </w:p>
    <w:p w:rsidR="004044A9" w:rsidRDefault="004044A9">
      <w:pPr>
        <w:pStyle w:val="ConsPlusNormal"/>
        <w:spacing w:before="220"/>
        <w:ind w:firstLine="540"/>
        <w:jc w:val="both"/>
      </w:pPr>
      <w:r>
        <w:t>5) 2027 год - 222202672,13 рубля;</w:t>
      </w:r>
    </w:p>
    <w:p w:rsidR="004044A9" w:rsidRDefault="004044A9">
      <w:pPr>
        <w:pStyle w:val="ConsPlusNormal"/>
        <w:spacing w:before="220"/>
        <w:ind w:firstLine="540"/>
        <w:jc w:val="both"/>
      </w:pPr>
      <w:r>
        <w:t>- средства бюджета города Омска - 222202672,13 рубля;</w:t>
      </w:r>
    </w:p>
    <w:p w:rsidR="004044A9" w:rsidRDefault="004044A9">
      <w:pPr>
        <w:pStyle w:val="ConsPlusNormal"/>
        <w:spacing w:before="220"/>
        <w:ind w:firstLine="540"/>
        <w:jc w:val="both"/>
      </w:pPr>
      <w:r>
        <w:t>6) 2028 год - 222202672,13 рубля;</w:t>
      </w:r>
    </w:p>
    <w:p w:rsidR="004044A9" w:rsidRDefault="004044A9">
      <w:pPr>
        <w:pStyle w:val="ConsPlusNormal"/>
        <w:spacing w:before="220"/>
        <w:ind w:firstLine="540"/>
        <w:jc w:val="both"/>
      </w:pPr>
      <w:r>
        <w:t>- средства бюджета города Омска - 222202672,13 рубля;</w:t>
      </w:r>
    </w:p>
    <w:p w:rsidR="004044A9" w:rsidRDefault="004044A9">
      <w:pPr>
        <w:pStyle w:val="ConsPlusNormal"/>
        <w:spacing w:before="220"/>
        <w:ind w:firstLine="540"/>
        <w:jc w:val="both"/>
      </w:pPr>
      <w:r>
        <w:t>7) 2029 год - 222202672,13 рубля;</w:t>
      </w:r>
    </w:p>
    <w:p w:rsidR="004044A9" w:rsidRDefault="004044A9">
      <w:pPr>
        <w:pStyle w:val="ConsPlusNormal"/>
        <w:spacing w:before="220"/>
        <w:ind w:firstLine="540"/>
        <w:jc w:val="both"/>
      </w:pPr>
      <w:r>
        <w:t>- средства бюджета города Омска - 222202672,13 рубля;</w:t>
      </w:r>
    </w:p>
    <w:p w:rsidR="004044A9" w:rsidRDefault="004044A9">
      <w:pPr>
        <w:pStyle w:val="ConsPlusNormal"/>
        <w:spacing w:before="220"/>
        <w:ind w:firstLine="540"/>
        <w:jc w:val="both"/>
      </w:pPr>
      <w:r>
        <w:t>8) 2030 год - 222202672,13 рубля;</w:t>
      </w:r>
    </w:p>
    <w:p w:rsidR="004044A9" w:rsidRDefault="004044A9">
      <w:pPr>
        <w:pStyle w:val="ConsPlusNormal"/>
        <w:spacing w:before="220"/>
        <w:ind w:firstLine="540"/>
        <w:jc w:val="both"/>
      </w:pPr>
      <w:r>
        <w:t>- средства бюджета города Омска - 222202672,13 рубля.</w:t>
      </w:r>
    </w:p>
    <w:p w:rsidR="004044A9" w:rsidRDefault="004044A9">
      <w:pPr>
        <w:pStyle w:val="ConsPlusNormal"/>
        <w:spacing w:before="220"/>
        <w:ind w:firstLine="540"/>
        <w:jc w:val="both"/>
      </w:pPr>
      <w:r>
        <w:t>Объем финансирования будет уточняться при формировании бюджета города Омска на соответствующий год исходя из возможностей бюджета города Омска на соответствующий год.</w:t>
      </w:r>
    </w:p>
    <w:p w:rsidR="004044A9" w:rsidRDefault="004044A9">
      <w:pPr>
        <w:pStyle w:val="ConsPlusNormal"/>
        <w:jc w:val="both"/>
      </w:pPr>
    </w:p>
    <w:p w:rsidR="004044A9" w:rsidRDefault="004044A9">
      <w:pPr>
        <w:pStyle w:val="ConsPlusNormal"/>
        <w:jc w:val="center"/>
      </w:pPr>
      <w:r>
        <w:t>_______________</w:t>
      </w: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right"/>
        <w:outlineLvl w:val="1"/>
      </w:pPr>
      <w:r>
        <w:t>Приложение N 1</w:t>
      </w:r>
    </w:p>
    <w:p w:rsidR="004044A9" w:rsidRDefault="004044A9">
      <w:pPr>
        <w:pStyle w:val="ConsPlusNormal"/>
        <w:jc w:val="right"/>
      </w:pPr>
      <w:r>
        <w:t>к муниципальной программе города Омска</w:t>
      </w:r>
    </w:p>
    <w:p w:rsidR="004044A9" w:rsidRDefault="004044A9">
      <w:pPr>
        <w:pStyle w:val="ConsPlusNormal"/>
        <w:jc w:val="right"/>
      </w:pPr>
      <w:r>
        <w:t>"Развитие образования"</w:t>
      </w:r>
    </w:p>
    <w:p w:rsidR="004044A9" w:rsidRDefault="004044A9">
      <w:pPr>
        <w:pStyle w:val="ConsPlusNormal"/>
        <w:jc w:val="both"/>
      </w:pPr>
    </w:p>
    <w:p w:rsidR="004044A9" w:rsidRDefault="004044A9">
      <w:pPr>
        <w:pStyle w:val="ConsPlusTitle"/>
        <w:jc w:val="center"/>
      </w:pPr>
      <w:bookmarkStart w:id="7" w:name="P2190"/>
      <w:bookmarkEnd w:id="7"/>
      <w:r>
        <w:t>ПЕРЕЧЕНЬ</w:t>
      </w:r>
    </w:p>
    <w:p w:rsidR="004044A9" w:rsidRDefault="004044A9">
      <w:pPr>
        <w:pStyle w:val="ConsPlusTitle"/>
        <w:jc w:val="center"/>
      </w:pPr>
      <w:r>
        <w:t>мероприятий подпрограммы "Развитие дошкольного образования</w:t>
      </w:r>
    </w:p>
    <w:p w:rsidR="004044A9" w:rsidRDefault="004044A9">
      <w:pPr>
        <w:pStyle w:val="ConsPlusTitle"/>
        <w:jc w:val="center"/>
      </w:pPr>
      <w:r>
        <w:t>детей" муниципальной программы города Омска "Развитие</w:t>
      </w:r>
    </w:p>
    <w:p w:rsidR="004044A9" w:rsidRDefault="004044A9">
      <w:pPr>
        <w:pStyle w:val="ConsPlusTitle"/>
        <w:jc w:val="center"/>
      </w:pPr>
      <w:r>
        <w:t>образования" (2023 - 2026 годы)</w:t>
      </w:r>
    </w:p>
    <w:p w:rsidR="004044A9" w:rsidRDefault="004044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044A9">
        <w:tc>
          <w:tcPr>
            <w:tcW w:w="60" w:type="dxa"/>
            <w:tcBorders>
              <w:top w:val="nil"/>
              <w:left w:val="nil"/>
              <w:bottom w:val="nil"/>
              <w:right w:val="nil"/>
            </w:tcBorders>
            <w:shd w:val="clear" w:color="auto" w:fill="CED3F1"/>
            <w:tcMar>
              <w:top w:w="0" w:type="dxa"/>
              <w:left w:w="0" w:type="dxa"/>
              <w:bottom w:w="0" w:type="dxa"/>
              <w:right w:w="0" w:type="dxa"/>
            </w:tcMar>
          </w:tcPr>
          <w:p w:rsidR="004044A9" w:rsidRDefault="004044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4A9" w:rsidRDefault="004044A9">
            <w:pPr>
              <w:pStyle w:val="ConsPlusNormal"/>
              <w:jc w:val="center"/>
            </w:pPr>
            <w:r>
              <w:rPr>
                <w:color w:val="392C69"/>
              </w:rPr>
              <w:t>Список изменяющих документов</w:t>
            </w:r>
          </w:p>
          <w:p w:rsidR="004044A9" w:rsidRDefault="004044A9">
            <w:pPr>
              <w:pStyle w:val="ConsPlusNormal"/>
              <w:jc w:val="center"/>
            </w:pPr>
            <w:r>
              <w:rPr>
                <w:color w:val="392C69"/>
              </w:rPr>
              <w:t xml:space="preserve">(в ред. </w:t>
            </w:r>
            <w:hyperlink r:id="rId210">
              <w:r>
                <w:rPr>
                  <w:color w:val="0000FF"/>
                </w:rPr>
                <w:t>Постановления</w:t>
              </w:r>
            </w:hyperlink>
            <w:r>
              <w:rPr>
                <w:color w:val="392C69"/>
              </w:rPr>
              <w:t xml:space="preserve"> Администрации города Омска от 06.08.2024 N 611-п)</w:t>
            </w: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r>
    </w:tbl>
    <w:p w:rsidR="004044A9" w:rsidRDefault="004044A9">
      <w:pPr>
        <w:pStyle w:val="ConsPlusNormal"/>
        <w:jc w:val="center"/>
      </w:pPr>
    </w:p>
    <w:p w:rsidR="004044A9" w:rsidRDefault="004044A9">
      <w:pPr>
        <w:pStyle w:val="ConsPlusNormal"/>
        <w:sectPr w:rsidR="004044A9">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6"/>
        <w:gridCol w:w="1790"/>
        <w:gridCol w:w="1294"/>
        <w:gridCol w:w="1356"/>
        <w:gridCol w:w="1289"/>
        <w:gridCol w:w="1202"/>
        <w:gridCol w:w="1202"/>
        <w:gridCol w:w="1202"/>
        <w:gridCol w:w="1202"/>
        <w:gridCol w:w="1790"/>
        <w:gridCol w:w="927"/>
        <w:gridCol w:w="556"/>
        <w:gridCol w:w="556"/>
        <w:gridCol w:w="556"/>
        <w:gridCol w:w="556"/>
      </w:tblGrid>
      <w:tr w:rsidR="004044A9" w:rsidTr="001444F7">
        <w:tc>
          <w:tcPr>
            <w:tcW w:w="176" w:type="pct"/>
            <w:vMerge w:val="restart"/>
          </w:tcPr>
          <w:p w:rsidR="004044A9" w:rsidRDefault="004044A9">
            <w:pPr>
              <w:pStyle w:val="ConsPlusNormal"/>
              <w:jc w:val="center"/>
            </w:pPr>
            <w:r>
              <w:lastRenderedPageBreak/>
              <w:t>N</w:t>
            </w:r>
          </w:p>
          <w:p w:rsidR="004044A9" w:rsidRDefault="004044A9">
            <w:pPr>
              <w:pStyle w:val="ConsPlusNormal"/>
              <w:jc w:val="center"/>
            </w:pPr>
            <w:r>
              <w:t>п/п</w:t>
            </w:r>
          </w:p>
        </w:tc>
        <w:tc>
          <w:tcPr>
            <w:tcW w:w="515" w:type="pct"/>
            <w:vMerge w:val="restart"/>
          </w:tcPr>
          <w:p w:rsidR="004044A9" w:rsidRDefault="004044A9">
            <w:pPr>
              <w:pStyle w:val="ConsPlusNormal"/>
              <w:jc w:val="center"/>
            </w:pPr>
            <w:r>
              <w:t>Наименование мероприятия подпрограммы муниципальной программы города Омска (далее - подпрограмма)</w:t>
            </w:r>
          </w:p>
        </w:tc>
        <w:tc>
          <w:tcPr>
            <w:tcW w:w="434" w:type="pct"/>
            <w:vMerge w:val="restart"/>
          </w:tcPr>
          <w:p w:rsidR="004044A9" w:rsidRDefault="004044A9">
            <w:pPr>
              <w:pStyle w:val="ConsPlusNormal"/>
              <w:jc w:val="center"/>
            </w:pPr>
            <w:r>
              <w:t>Участники муниципальной программы, ответственные за реализацию мероприятия подпрограммы</w:t>
            </w:r>
          </w:p>
        </w:tc>
        <w:tc>
          <w:tcPr>
            <w:tcW w:w="2359" w:type="pct"/>
            <w:gridSpan w:val="6"/>
            <w:vMerge w:val="restart"/>
          </w:tcPr>
          <w:p w:rsidR="004044A9" w:rsidRDefault="004044A9">
            <w:pPr>
              <w:pStyle w:val="ConsPlusNormal"/>
              <w:jc w:val="center"/>
            </w:pPr>
            <w:r>
              <w:t>Объем финансирования мероприятия подпрограммы, руб.</w:t>
            </w:r>
          </w:p>
        </w:tc>
        <w:tc>
          <w:tcPr>
            <w:tcW w:w="1516" w:type="pct"/>
            <w:gridSpan w:val="6"/>
          </w:tcPr>
          <w:p w:rsidR="004044A9" w:rsidRDefault="004044A9">
            <w:pPr>
              <w:pStyle w:val="ConsPlusNormal"/>
              <w:jc w:val="center"/>
            </w:pPr>
            <w:r>
              <w:t>Целевые индикаторы реализации мероприятия подпрограммы</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2359" w:type="pct"/>
            <w:gridSpan w:val="6"/>
            <w:vMerge/>
          </w:tcPr>
          <w:p w:rsidR="004044A9" w:rsidRDefault="004044A9">
            <w:pPr>
              <w:pStyle w:val="ConsPlusNormal"/>
            </w:pPr>
          </w:p>
        </w:tc>
        <w:tc>
          <w:tcPr>
            <w:tcW w:w="569" w:type="pct"/>
            <w:vMerge w:val="restart"/>
          </w:tcPr>
          <w:p w:rsidR="004044A9" w:rsidRDefault="004044A9">
            <w:pPr>
              <w:pStyle w:val="ConsPlusNormal"/>
              <w:jc w:val="center"/>
            </w:pPr>
            <w:r>
              <w:t>Наименование</w:t>
            </w:r>
          </w:p>
        </w:tc>
        <w:tc>
          <w:tcPr>
            <w:tcW w:w="244" w:type="pct"/>
            <w:vMerge w:val="restart"/>
          </w:tcPr>
          <w:p w:rsidR="004044A9" w:rsidRDefault="004044A9">
            <w:pPr>
              <w:pStyle w:val="ConsPlusNormal"/>
              <w:jc w:val="center"/>
            </w:pPr>
            <w:r>
              <w:t>Единица измерения</w:t>
            </w:r>
          </w:p>
        </w:tc>
        <w:tc>
          <w:tcPr>
            <w:tcW w:w="702" w:type="pct"/>
            <w:gridSpan w:val="4"/>
          </w:tcPr>
          <w:p w:rsidR="004044A9" w:rsidRDefault="004044A9">
            <w:pPr>
              <w:pStyle w:val="ConsPlusNormal"/>
              <w:jc w:val="center"/>
            </w:pPr>
            <w:r>
              <w:t>Значение</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vMerge w:val="restart"/>
          </w:tcPr>
          <w:p w:rsidR="004044A9" w:rsidRDefault="004044A9">
            <w:pPr>
              <w:pStyle w:val="ConsPlusNormal"/>
              <w:jc w:val="center"/>
            </w:pPr>
            <w:r>
              <w:t>Источник финансирования</w:t>
            </w:r>
          </w:p>
        </w:tc>
        <w:tc>
          <w:tcPr>
            <w:tcW w:w="420" w:type="pct"/>
            <w:vMerge w:val="restart"/>
          </w:tcPr>
          <w:p w:rsidR="004044A9" w:rsidRDefault="004044A9">
            <w:pPr>
              <w:pStyle w:val="ConsPlusNormal"/>
              <w:jc w:val="center"/>
            </w:pPr>
            <w:r>
              <w:t>Всего на 2023 - 2026 годы</w:t>
            </w:r>
          </w:p>
        </w:tc>
        <w:tc>
          <w:tcPr>
            <w:tcW w:w="1573" w:type="pct"/>
            <w:gridSpan w:val="4"/>
          </w:tcPr>
          <w:p w:rsidR="004044A9" w:rsidRDefault="004044A9">
            <w:pPr>
              <w:pStyle w:val="ConsPlusNormal"/>
              <w:jc w:val="center"/>
            </w:pPr>
            <w:r>
              <w:t>в том числе по годам реализации подпрограммы</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702" w:type="pct"/>
            <w:gridSpan w:val="4"/>
          </w:tcPr>
          <w:p w:rsidR="004044A9" w:rsidRDefault="004044A9">
            <w:pPr>
              <w:pStyle w:val="ConsPlusNormal"/>
              <w:jc w:val="center"/>
            </w:pPr>
            <w:r>
              <w:t>в том числе по годам реализации подпрограммы</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vMerge/>
          </w:tcPr>
          <w:p w:rsidR="004044A9" w:rsidRDefault="004044A9">
            <w:pPr>
              <w:pStyle w:val="ConsPlusNormal"/>
            </w:pPr>
          </w:p>
        </w:tc>
        <w:tc>
          <w:tcPr>
            <w:tcW w:w="420" w:type="pct"/>
            <w:vMerge/>
          </w:tcPr>
          <w:p w:rsidR="004044A9" w:rsidRDefault="004044A9">
            <w:pPr>
              <w:pStyle w:val="ConsPlusNormal"/>
            </w:pPr>
          </w:p>
        </w:tc>
        <w:tc>
          <w:tcPr>
            <w:tcW w:w="393" w:type="pct"/>
          </w:tcPr>
          <w:p w:rsidR="004044A9" w:rsidRDefault="004044A9">
            <w:pPr>
              <w:pStyle w:val="ConsPlusNormal"/>
              <w:jc w:val="center"/>
            </w:pPr>
            <w:r>
              <w:t>2023</w:t>
            </w:r>
          </w:p>
        </w:tc>
        <w:tc>
          <w:tcPr>
            <w:tcW w:w="393" w:type="pct"/>
          </w:tcPr>
          <w:p w:rsidR="004044A9" w:rsidRDefault="004044A9">
            <w:pPr>
              <w:pStyle w:val="ConsPlusNormal"/>
              <w:jc w:val="center"/>
            </w:pPr>
            <w:r>
              <w:t>2024</w:t>
            </w:r>
          </w:p>
        </w:tc>
        <w:tc>
          <w:tcPr>
            <w:tcW w:w="393" w:type="pct"/>
          </w:tcPr>
          <w:p w:rsidR="004044A9" w:rsidRDefault="004044A9">
            <w:pPr>
              <w:pStyle w:val="ConsPlusNormal"/>
              <w:jc w:val="center"/>
            </w:pPr>
            <w:r>
              <w:t>2025</w:t>
            </w:r>
          </w:p>
        </w:tc>
        <w:tc>
          <w:tcPr>
            <w:tcW w:w="393" w:type="pct"/>
          </w:tcPr>
          <w:p w:rsidR="004044A9" w:rsidRDefault="004044A9">
            <w:pPr>
              <w:pStyle w:val="ConsPlusNormal"/>
              <w:jc w:val="center"/>
            </w:pPr>
            <w:r>
              <w:t>2026</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tcPr>
          <w:p w:rsidR="004044A9" w:rsidRDefault="004044A9">
            <w:pPr>
              <w:pStyle w:val="ConsPlusNormal"/>
              <w:jc w:val="center"/>
            </w:pPr>
            <w:r>
              <w:t>2023</w:t>
            </w:r>
          </w:p>
        </w:tc>
        <w:tc>
          <w:tcPr>
            <w:tcW w:w="171" w:type="pct"/>
          </w:tcPr>
          <w:p w:rsidR="004044A9" w:rsidRDefault="004044A9">
            <w:pPr>
              <w:pStyle w:val="ConsPlusNormal"/>
              <w:jc w:val="center"/>
            </w:pPr>
            <w:r>
              <w:t>2024</w:t>
            </w:r>
          </w:p>
        </w:tc>
        <w:tc>
          <w:tcPr>
            <w:tcW w:w="171" w:type="pct"/>
          </w:tcPr>
          <w:p w:rsidR="004044A9" w:rsidRDefault="004044A9">
            <w:pPr>
              <w:pStyle w:val="ConsPlusNormal"/>
              <w:jc w:val="center"/>
            </w:pPr>
            <w:r>
              <w:t>2025</w:t>
            </w:r>
          </w:p>
        </w:tc>
        <w:tc>
          <w:tcPr>
            <w:tcW w:w="190" w:type="pct"/>
          </w:tcPr>
          <w:p w:rsidR="004044A9" w:rsidRDefault="004044A9">
            <w:pPr>
              <w:pStyle w:val="ConsPlusNormal"/>
              <w:jc w:val="center"/>
            </w:pPr>
            <w:r>
              <w:t>2026</w:t>
            </w:r>
          </w:p>
        </w:tc>
      </w:tr>
      <w:tr w:rsidR="004044A9" w:rsidTr="001444F7">
        <w:tc>
          <w:tcPr>
            <w:tcW w:w="176" w:type="pct"/>
            <w:vAlign w:val="center"/>
          </w:tcPr>
          <w:p w:rsidR="004044A9" w:rsidRDefault="004044A9">
            <w:pPr>
              <w:pStyle w:val="ConsPlusNormal"/>
              <w:jc w:val="center"/>
            </w:pPr>
            <w:r>
              <w:t>1</w:t>
            </w:r>
          </w:p>
        </w:tc>
        <w:tc>
          <w:tcPr>
            <w:tcW w:w="515" w:type="pct"/>
            <w:vAlign w:val="center"/>
          </w:tcPr>
          <w:p w:rsidR="004044A9" w:rsidRDefault="004044A9">
            <w:pPr>
              <w:pStyle w:val="ConsPlusNormal"/>
              <w:jc w:val="center"/>
            </w:pPr>
            <w:r>
              <w:t>2</w:t>
            </w:r>
          </w:p>
        </w:tc>
        <w:tc>
          <w:tcPr>
            <w:tcW w:w="434" w:type="pct"/>
            <w:vAlign w:val="center"/>
          </w:tcPr>
          <w:p w:rsidR="004044A9" w:rsidRDefault="004044A9">
            <w:pPr>
              <w:pStyle w:val="ConsPlusNormal"/>
              <w:jc w:val="center"/>
            </w:pPr>
            <w:r>
              <w:t>3</w:t>
            </w:r>
          </w:p>
        </w:tc>
        <w:tc>
          <w:tcPr>
            <w:tcW w:w="366" w:type="pct"/>
            <w:vAlign w:val="center"/>
          </w:tcPr>
          <w:p w:rsidR="004044A9" w:rsidRDefault="004044A9">
            <w:pPr>
              <w:pStyle w:val="ConsPlusNormal"/>
              <w:jc w:val="center"/>
            </w:pPr>
            <w:r>
              <w:t>4</w:t>
            </w:r>
          </w:p>
        </w:tc>
        <w:tc>
          <w:tcPr>
            <w:tcW w:w="420" w:type="pct"/>
            <w:vAlign w:val="center"/>
          </w:tcPr>
          <w:p w:rsidR="004044A9" w:rsidRDefault="004044A9">
            <w:pPr>
              <w:pStyle w:val="ConsPlusNormal"/>
              <w:jc w:val="center"/>
            </w:pPr>
            <w:r>
              <w:t>5</w:t>
            </w:r>
          </w:p>
        </w:tc>
        <w:tc>
          <w:tcPr>
            <w:tcW w:w="393" w:type="pct"/>
            <w:vAlign w:val="center"/>
          </w:tcPr>
          <w:p w:rsidR="004044A9" w:rsidRDefault="004044A9">
            <w:pPr>
              <w:pStyle w:val="ConsPlusNormal"/>
              <w:jc w:val="center"/>
            </w:pPr>
            <w:r>
              <w:t>6</w:t>
            </w:r>
          </w:p>
        </w:tc>
        <w:tc>
          <w:tcPr>
            <w:tcW w:w="393" w:type="pct"/>
            <w:vAlign w:val="center"/>
          </w:tcPr>
          <w:p w:rsidR="004044A9" w:rsidRDefault="004044A9">
            <w:pPr>
              <w:pStyle w:val="ConsPlusNormal"/>
              <w:jc w:val="center"/>
            </w:pPr>
            <w:r>
              <w:t>7</w:t>
            </w:r>
          </w:p>
        </w:tc>
        <w:tc>
          <w:tcPr>
            <w:tcW w:w="393" w:type="pct"/>
            <w:vAlign w:val="center"/>
          </w:tcPr>
          <w:p w:rsidR="004044A9" w:rsidRDefault="004044A9">
            <w:pPr>
              <w:pStyle w:val="ConsPlusNormal"/>
              <w:jc w:val="center"/>
            </w:pPr>
            <w:r>
              <w:t>8</w:t>
            </w:r>
          </w:p>
        </w:tc>
        <w:tc>
          <w:tcPr>
            <w:tcW w:w="393" w:type="pct"/>
            <w:vAlign w:val="center"/>
          </w:tcPr>
          <w:p w:rsidR="004044A9" w:rsidRDefault="004044A9">
            <w:pPr>
              <w:pStyle w:val="ConsPlusNormal"/>
              <w:jc w:val="center"/>
            </w:pPr>
            <w:r>
              <w:t>9</w:t>
            </w:r>
          </w:p>
        </w:tc>
        <w:tc>
          <w:tcPr>
            <w:tcW w:w="569" w:type="pct"/>
            <w:vAlign w:val="center"/>
          </w:tcPr>
          <w:p w:rsidR="004044A9" w:rsidRDefault="004044A9">
            <w:pPr>
              <w:pStyle w:val="ConsPlusNormal"/>
              <w:jc w:val="center"/>
            </w:pPr>
            <w:r>
              <w:t>10</w:t>
            </w:r>
          </w:p>
        </w:tc>
        <w:tc>
          <w:tcPr>
            <w:tcW w:w="244" w:type="pct"/>
            <w:vAlign w:val="center"/>
          </w:tcPr>
          <w:p w:rsidR="004044A9" w:rsidRDefault="004044A9">
            <w:pPr>
              <w:pStyle w:val="ConsPlusNormal"/>
              <w:jc w:val="center"/>
            </w:pPr>
            <w:r>
              <w:t>11</w:t>
            </w:r>
          </w:p>
        </w:tc>
        <w:tc>
          <w:tcPr>
            <w:tcW w:w="171" w:type="pct"/>
            <w:vAlign w:val="center"/>
          </w:tcPr>
          <w:p w:rsidR="004044A9" w:rsidRDefault="004044A9">
            <w:pPr>
              <w:pStyle w:val="ConsPlusNormal"/>
              <w:jc w:val="center"/>
            </w:pPr>
            <w:r>
              <w:t>12</w:t>
            </w:r>
          </w:p>
        </w:tc>
        <w:tc>
          <w:tcPr>
            <w:tcW w:w="171" w:type="pct"/>
            <w:vAlign w:val="center"/>
          </w:tcPr>
          <w:p w:rsidR="004044A9" w:rsidRDefault="004044A9">
            <w:pPr>
              <w:pStyle w:val="ConsPlusNormal"/>
              <w:jc w:val="center"/>
            </w:pPr>
            <w:r>
              <w:t>13</w:t>
            </w:r>
          </w:p>
        </w:tc>
        <w:tc>
          <w:tcPr>
            <w:tcW w:w="171" w:type="pct"/>
            <w:vAlign w:val="center"/>
          </w:tcPr>
          <w:p w:rsidR="004044A9" w:rsidRDefault="004044A9">
            <w:pPr>
              <w:pStyle w:val="ConsPlusNormal"/>
              <w:jc w:val="center"/>
            </w:pPr>
            <w:r>
              <w:t>14</w:t>
            </w:r>
          </w:p>
        </w:tc>
        <w:tc>
          <w:tcPr>
            <w:tcW w:w="190" w:type="pct"/>
            <w:vAlign w:val="center"/>
          </w:tcPr>
          <w:p w:rsidR="004044A9" w:rsidRDefault="004044A9">
            <w:pPr>
              <w:pStyle w:val="ConsPlusNormal"/>
              <w:jc w:val="center"/>
            </w:pPr>
            <w:r>
              <w:t>15</w:t>
            </w:r>
          </w:p>
        </w:tc>
      </w:tr>
      <w:tr w:rsidR="004044A9" w:rsidTr="001444F7">
        <w:tc>
          <w:tcPr>
            <w:tcW w:w="5000" w:type="pct"/>
            <w:gridSpan w:val="15"/>
            <w:vAlign w:val="center"/>
          </w:tcPr>
          <w:p w:rsidR="004044A9" w:rsidRDefault="004044A9">
            <w:pPr>
              <w:pStyle w:val="ConsPlusNormal"/>
            </w:pPr>
            <w:r>
              <w:t>Цель муниципальной программы города Омска: создание в системе общего образования и дополнительного образования равных возможностей для получения качественного образования и позитивной социализации детей</w:t>
            </w:r>
          </w:p>
        </w:tc>
      </w:tr>
      <w:tr w:rsidR="004044A9" w:rsidTr="001444F7">
        <w:tc>
          <w:tcPr>
            <w:tcW w:w="5000" w:type="pct"/>
            <w:gridSpan w:val="15"/>
          </w:tcPr>
          <w:p w:rsidR="004044A9" w:rsidRDefault="004044A9">
            <w:pPr>
              <w:pStyle w:val="ConsPlusNormal"/>
            </w:pPr>
            <w:r>
              <w:t>Задача 1 муниципальной программы города Омска: организация предоставления общедоступного и бесплатного качественного общего и дополнительного образования</w:t>
            </w:r>
          </w:p>
        </w:tc>
      </w:tr>
      <w:tr w:rsidR="004044A9" w:rsidTr="001444F7">
        <w:tc>
          <w:tcPr>
            <w:tcW w:w="5000" w:type="pct"/>
            <w:gridSpan w:val="15"/>
          </w:tcPr>
          <w:p w:rsidR="004044A9" w:rsidRDefault="004044A9">
            <w:pPr>
              <w:pStyle w:val="ConsPlusNormal"/>
            </w:pPr>
            <w:r>
              <w:t>Задача 2 муниципальной программы города Омска: обеспечение доступности получения образования, улучшение условий, сохранение и улучшение здоровья обучающихся</w:t>
            </w:r>
          </w:p>
        </w:tc>
      </w:tr>
      <w:tr w:rsidR="004044A9" w:rsidTr="001444F7">
        <w:tc>
          <w:tcPr>
            <w:tcW w:w="5000" w:type="pct"/>
            <w:gridSpan w:val="15"/>
          </w:tcPr>
          <w:p w:rsidR="004044A9" w:rsidRDefault="004044A9">
            <w:pPr>
              <w:pStyle w:val="ConsPlusNormal"/>
            </w:pPr>
            <w:r>
              <w:t>Подпрограмма 1 муниципальной программы города Омска: "Развитие дошкольного образования детей"</w:t>
            </w:r>
          </w:p>
        </w:tc>
      </w:tr>
      <w:tr w:rsidR="004044A9" w:rsidTr="001444F7">
        <w:tc>
          <w:tcPr>
            <w:tcW w:w="176" w:type="pct"/>
            <w:vMerge w:val="restart"/>
          </w:tcPr>
          <w:p w:rsidR="004044A9" w:rsidRDefault="004044A9">
            <w:pPr>
              <w:pStyle w:val="ConsPlusNormal"/>
              <w:jc w:val="center"/>
              <w:outlineLvl w:val="2"/>
            </w:pPr>
            <w:r>
              <w:t>1.1</w:t>
            </w:r>
          </w:p>
        </w:tc>
        <w:tc>
          <w:tcPr>
            <w:tcW w:w="949" w:type="pct"/>
            <w:gridSpan w:val="2"/>
            <w:vMerge w:val="restart"/>
          </w:tcPr>
          <w:p w:rsidR="004044A9" w:rsidRDefault="004044A9">
            <w:pPr>
              <w:pStyle w:val="ConsPlusNormal"/>
            </w:pPr>
            <w:r>
              <w:t>Задача 1 подпрограммы 1:</w:t>
            </w:r>
          </w:p>
          <w:p w:rsidR="004044A9" w:rsidRDefault="004044A9">
            <w:pPr>
              <w:pStyle w:val="ConsPlusNormal"/>
            </w:pPr>
            <w:r>
              <w:t>предоставление общедоступного и бесплатного дошкольного образования</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23356132610,15</w:t>
            </w:r>
          </w:p>
        </w:tc>
        <w:tc>
          <w:tcPr>
            <w:tcW w:w="393" w:type="pct"/>
          </w:tcPr>
          <w:p w:rsidR="004044A9" w:rsidRDefault="004044A9">
            <w:pPr>
              <w:pStyle w:val="ConsPlusNormal"/>
              <w:jc w:val="center"/>
            </w:pPr>
            <w:r>
              <w:t>5866278119,48</w:t>
            </w:r>
          </w:p>
        </w:tc>
        <w:tc>
          <w:tcPr>
            <w:tcW w:w="393" w:type="pct"/>
          </w:tcPr>
          <w:p w:rsidR="004044A9" w:rsidRDefault="004044A9">
            <w:pPr>
              <w:pStyle w:val="ConsPlusNormal"/>
              <w:jc w:val="center"/>
            </w:pPr>
            <w:r>
              <w:t>6448418016,53</w:t>
            </w:r>
          </w:p>
        </w:tc>
        <w:tc>
          <w:tcPr>
            <w:tcW w:w="393" w:type="pct"/>
          </w:tcPr>
          <w:p w:rsidR="004044A9" w:rsidRDefault="004044A9">
            <w:pPr>
              <w:pStyle w:val="ConsPlusNormal"/>
              <w:jc w:val="center"/>
            </w:pPr>
            <w:r>
              <w:t>5530716908,05</w:t>
            </w:r>
          </w:p>
        </w:tc>
        <w:tc>
          <w:tcPr>
            <w:tcW w:w="393" w:type="pct"/>
          </w:tcPr>
          <w:p w:rsidR="004044A9" w:rsidRDefault="004044A9">
            <w:pPr>
              <w:pStyle w:val="ConsPlusNormal"/>
              <w:jc w:val="center"/>
            </w:pPr>
            <w:r>
              <w:t>5510719566,09</w:t>
            </w:r>
          </w:p>
        </w:tc>
        <w:tc>
          <w:tcPr>
            <w:tcW w:w="569" w:type="pct"/>
            <w:vMerge w:val="restart"/>
          </w:tcPr>
          <w:p w:rsidR="004044A9" w:rsidRDefault="004044A9">
            <w:pPr>
              <w:pStyle w:val="ConsPlusNormal"/>
              <w:jc w:val="center"/>
            </w:pPr>
            <w:r>
              <w:t>X</w:t>
            </w:r>
          </w:p>
        </w:tc>
        <w:tc>
          <w:tcPr>
            <w:tcW w:w="244" w:type="pct"/>
            <w:vMerge w:val="restart"/>
          </w:tcPr>
          <w:p w:rsidR="004044A9" w:rsidRDefault="004044A9">
            <w:pPr>
              <w:pStyle w:val="ConsPlusNormal"/>
              <w:jc w:val="center"/>
            </w:pPr>
            <w:r>
              <w:t>X</w:t>
            </w:r>
          </w:p>
        </w:tc>
        <w:tc>
          <w:tcPr>
            <w:tcW w:w="171" w:type="pct"/>
            <w:vMerge w:val="restart"/>
          </w:tcPr>
          <w:p w:rsidR="004044A9" w:rsidRDefault="004044A9">
            <w:pPr>
              <w:pStyle w:val="ConsPlusNormal"/>
              <w:jc w:val="center"/>
            </w:pPr>
            <w:r>
              <w:t>X</w:t>
            </w:r>
          </w:p>
        </w:tc>
        <w:tc>
          <w:tcPr>
            <w:tcW w:w="171" w:type="pct"/>
            <w:vMerge w:val="restart"/>
          </w:tcPr>
          <w:p w:rsidR="004044A9" w:rsidRDefault="004044A9">
            <w:pPr>
              <w:pStyle w:val="ConsPlusNormal"/>
              <w:jc w:val="center"/>
            </w:pPr>
            <w:r>
              <w:t>X</w:t>
            </w:r>
          </w:p>
        </w:tc>
        <w:tc>
          <w:tcPr>
            <w:tcW w:w="171" w:type="pct"/>
            <w:vMerge w:val="restart"/>
          </w:tcPr>
          <w:p w:rsidR="004044A9" w:rsidRDefault="004044A9">
            <w:pPr>
              <w:pStyle w:val="ConsPlusNormal"/>
              <w:jc w:val="center"/>
            </w:pPr>
            <w:r>
              <w:t>X</w:t>
            </w:r>
          </w:p>
        </w:tc>
        <w:tc>
          <w:tcPr>
            <w:tcW w:w="190" w:type="pct"/>
            <w:vMerge w:val="restart"/>
          </w:tcPr>
          <w:p w:rsidR="004044A9" w:rsidRDefault="004044A9">
            <w:pPr>
              <w:pStyle w:val="ConsPlusNormal"/>
              <w:jc w:val="center"/>
            </w:pPr>
            <w:r>
              <w:t>X</w:t>
            </w:r>
          </w:p>
        </w:tc>
      </w:tr>
      <w:tr w:rsidR="004044A9" w:rsidTr="001444F7">
        <w:tc>
          <w:tcPr>
            <w:tcW w:w="176" w:type="pct"/>
            <w:vMerge/>
          </w:tcPr>
          <w:p w:rsidR="004044A9" w:rsidRDefault="004044A9">
            <w:pPr>
              <w:pStyle w:val="ConsPlusNormal"/>
            </w:pPr>
          </w:p>
        </w:tc>
        <w:tc>
          <w:tcPr>
            <w:tcW w:w="949" w:type="pct"/>
            <w:gridSpan w:val="2"/>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420" w:type="pct"/>
          </w:tcPr>
          <w:p w:rsidR="004044A9" w:rsidRDefault="004044A9">
            <w:pPr>
              <w:pStyle w:val="ConsPlusNormal"/>
              <w:jc w:val="center"/>
            </w:pPr>
            <w:r>
              <w:t>10202061233,99</w:t>
            </w:r>
          </w:p>
        </w:tc>
        <w:tc>
          <w:tcPr>
            <w:tcW w:w="393" w:type="pct"/>
          </w:tcPr>
          <w:p w:rsidR="004044A9" w:rsidRDefault="004044A9">
            <w:pPr>
              <w:pStyle w:val="ConsPlusNormal"/>
              <w:jc w:val="center"/>
            </w:pPr>
            <w:r>
              <w:t>2290468003,50</w:t>
            </w:r>
          </w:p>
        </w:tc>
        <w:tc>
          <w:tcPr>
            <w:tcW w:w="393" w:type="pct"/>
          </w:tcPr>
          <w:p w:rsidR="004044A9" w:rsidRDefault="004044A9">
            <w:pPr>
              <w:pStyle w:val="ConsPlusNormal"/>
              <w:jc w:val="center"/>
            </w:pPr>
            <w:r>
              <w:t>2653675832,35</w:t>
            </w:r>
          </w:p>
        </w:tc>
        <w:tc>
          <w:tcPr>
            <w:tcW w:w="393" w:type="pct"/>
          </w:tcPr>
          <w:p w:rsidR="004044A9" w:rsidRDefault="004044A9">
            <w:pPr>
              <w:pStyle w:val="ConsPlusNormal"/>
              <w:jc w:val="center"/>
            </w:pPr>
            <w:r>
              <w:t>2638957370,05</w:t>
            </w:r>
          </w:p>
        </w:tc>
        <w:tc>
          <w:tcPr>
            <w:tcW w:w="393" w:type="pct"/>
          </w:tcPr>
          <w:p w:rsidR="004044A9" w:rsidRDefault="004044A9">
            <w:pPr>
              <w:pStyle w:val="ConsPlusNormal"/>
              <w:jc w:val="center"/>
            </w:pPr>
            <w:r>
              <w:t>2618960028,09</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949" w:type="pct"/>
            <w:gridSpan w:val="2"/>
            <w:vMerge/>
          </w:tcPr>
          <w:p w:rsidR="004044A9" w:rsidRDefault="004044A9">
            <w:pPr>
              <w:pStyle w:val="ConsPlusNormal"/>
            </w:pPr>
          </w:p>
        </w:tc>
        <w:tc>
          <w:tcPr>
            <w:tcW w:w="366" w:type="pct"/>
          </w:tcPr>
          <w:p w:rsidR="004044A9" w:rsidRDefault="004044A9">
            <w:pPr>
              <w:pStyle w:val="ConsPlusNormal"/>
            </w:pPr>
            <w:r>
              <w:t>2. Областной бюджет</w:t>
            </w:r>
          </w:p>
        </w:tc>
        <w:tc>
          <w:tcPr>
            <w:tcW w:w="420" w:type="pct"/>
          </w:tcPr>
          <w:p w:rsidR="004044A9" w:rsidRDefault="004044A9">
            <w:pPr>
              <w:pStyle w:val="ConsPlusNormal"/>
              <w:jc w:val="center"/>
            </w:pPr>
            <w:r>
              <w:t>13154071376,16</w:t>
            </w:r>
          </w:p>
        </w:tc>
        <w:tc>
          <w:tcPr>
            <w:tcW w:w="393" w:type="pct"/>
          </w:tcPr>
          <w:p w:rsidR="004044A9" w:rsidRDefault="004044A9">
            <w:pPr>
              <w:pStyle w:val="ConsPlusNormal"/>
              <w:jc w:val="center"/>
            </w:pPr>
            <w:r>
              <w:t>3575810115,98</w:t>
            </w:r>
          </w:p>
        </w:tc>
        <w:tc>
          <w:tcPr>
            <w:tcW w:w="393" w:type="pct"/>
          </w:tcPr>
          <w:p w:rsidR="004044A9" w:rsidRDefault="004044A9">
            <w:pPr>
              <w:pStyle w:val="ConsPlusNormal"/>
              <w:jc w:val="center"/>
            </w:pPr>
            <w:r>
              <w:t>3794742184,18</w:t>
            </w:r>
          </w:p>
        </w:tc>
        <w:tc>
          <w:tcPr>
            <w:tcW w:w="393" w:type="pct"/>
          </w:tcPr>
          <w:p w:rsidR="004044A9" w:rsidRDefault="004044A9">
            <w:pPr>
              <w:pStyle w:val="ConsPlusNormal"/>
              <w:jc w:val="center"/>
            </w:pPr>
            <w:r>
              <w:t>2891759538,00</w:t>
            </w:r>
          </w:p>
        </w:tc>
        <w:tc>
          <w:tcPr>
            <w:tcW w:w="393" w:type="pct"/>
          </w:tcPr>
          <w:p w:rsidR="004044A9" w:rsidRDefault="004044A9">
            <w:pPr>
              <w:pStyle w:val="ConsPlusNormal"/>
              <w:jc w:val="center"/>
            </w:pPr>
            <w:r>
              <w:t>2891759538,00</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pPr>
            <w:r>
              <w:lastRenderedPageBreak/>
              <w:t>1.1.1</w:t>
            </w:r>
          </w:p>
        </w:tc>
        <w:tc>
          <w:tcPr>
            <w:tcW w:w="515" w:type="pct"/>
            <w:vMerge w:val="restart"/>
          </w:tcPr>
          <w:p w:rsidR="004044A9" w:rsidRDefault="004044A9">
            <w:pPr>
              <w:pStyle w:val="ConsPlusNormal"/>
            </w:pPr>
            <w:r>
              <w:t>Создание условий для предоставления общедоступного и бесплатного дошкольного образования, содержание детей, присмотр и уход</w:t>
            </w:r>
          </w:p>
        </w:tc>
        <w:tc>
          <w:tcPr>
            <w:tcW w:w="434" w:type="pct"/>
            <w:vMerge w:val="restart"/>
          </w:tcPr>
          <w:p w:rsidR="004044A9" w:rsidRDefault="004044A9">
            <w:pPr>
              <w:pStyle w:val="ConsPlusNormal"/>
            </w:pPr>
            <w:r>
              <w:t>Департамент образования Администрации города Омска (далее - ДО)</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9946849005,81</w:t>
            </w:r>
          </w:p>
        </w:tc>
        <w:tc>
          <w:tcPr>
            <w:tcW w:w="393" w:type="pct"/>
          </w:tcPr>
          <w:p w:rsidR="004044A9" w:rsidRDefault="004044A9">
            <w:pPr>
              <w:pStyle w:val="ConsPlusNormal"/>
              <w:jc w:val="center"/>
            </w:pPr>
            <w:r>
              <w:t>2271178546,30</w:t>
            </w:r>
          </w:p>
        </w:tc>
        <w:tc>
          <w:tcPr>
            <w:tcW w:w="393" w:type="pct"/>
          </w:tcPr>
          <w:p w:rsidR="004044A9" w:rsidRDefault="004044A9">
            <w:pPr>
              <w:pStyle w:val="ConsPlusNormal"/>
              <w:jc w:val="center"/>
            </w:pPr>
            <w:r>
              <w:t>2553074705,08</w:t>
            </w:r>
          </w:p>
        </w:tc>
        <w:tc>
          <w:tcPr>
            <w:tcW w:w="393" w:type="pct"/>
          </w:tcPr>
          <w:p w:rsidR="004044A9" w:rsidRDefault="004044A9">
            <w:pPr>
              <w:pStyle w:val="ConsPlusNormal"/>
              <w:jc w:val="center"/>
            </w:pPr>
            <w:r>
              <w:t>2571367445,33</w:t>
            </w:r>
          </w:p>
        </w:tc>
        <w:tc>
          <w:tcPr>
            <w:tcW w:w="393" w:type="pct"/>
          </w:tcPr>
          <w:p w:rsidR="004044A9" w:rsidRDefault="004044A9">
            <w:pPr>
              <w:pStyle w:val="ConsPlusNormal"/>
              <w:jc w:val="center"/>
            </w:pPr>
            <w:r>
              <w:t>2551228309,10</w:t>
            </w:r>
          </w:p>
        </w:tc>
        <w:tc>
          <w:tcPr>
            <w:tcW w:w="569" w:type="pct"/>
            <w:vMerge w:val="restart"/>
          </w:tcPr>
          <w:p w:rsidR="004044A9" w:rsidRDefault="004044A9">
            <w:pPr>
              <w:pStyle w:val="ConsPlusNormal"/>
            </w:pPr>
            <w:r>
              <w:t>Количество дошкольных образовательных учреждений, где созданы условия для предоставления общедоступного и бесплатного дошкольного образования, содержания детей, присмотра и ухода</w:t>
            </w:r>
          </w:p>
        </w:tc>
        <w:tc>
          <w:tcPr>
            <w:tcW w:w="244" w:type="pct"/>
            <w:vMerge w:val="restart"/>
          </w:tcPr>
          <w:p w:rsidR="004044A9" w:rsidRDefault="004044A9">
            <w:pPr>
              <w:pStyle w:val="ConsPlusNormal"/>
              <w:jc w:val="center"/>
            </w:pPr>
            <w:r>
              <w:t>единиц</w:t>
            </w:r>
          </w:p>
        </w:tc>
        <w:tc>
          <w:tcPr>
            <w:tcW w:w="171" w:type="pct"/>
            <w:vMerge w:val="restart"/>
          </w:tcPr>
          <w:p w:rsidR="004044A9" w:rsidRDefault="004044A9">
            <w:pPr>
              <w:pStyle w:val="ConsPlusNormal"/>
              <w:jc w:val="center"/>
            </w:pPr>
            <w:r>
              <w:t>180</w:t>
            </w:r>
          </w:p>
        </w:tc>
        <w:tc>
          <w:tcPr>
            <w:tcW w:w="171" w:type="pct"/>
            <w:vMerge w:val="restart"/>
          </w:tcPr>
          <w:p w:rsidR="004044A9" w:rsidRDefault="004044A9">
            <w:pPr>
              <w:pStyle w:val="ConsPlusNormal"/>
              <w:jc w:val="center"/>
            </w:pPr>
            <w:r>
              <w:t>180</w:t>
            </w:r>
          </w:p>
        </w:tc>
        <w:tc>
          <w:tcPr>
            <w:tcW w:w="171" w:type="pct"/>
            <w:vMerge w:val="restart"/>
          </w:tcPr>
          <w:p w:rsidR="004044A9" w:rsidRDefault="004044A9">
            <w:pPr>
              <w:pStyle w:val="ConsPlusNormal"/>
              <w:jc w:val="center"/>
            </w:pPr>
            <w:r>
              <w:t>183</w:t>
            </w:r>
          </w:p>
        </w:tc>
        <w:tc>
          <w:tcPr>
            <w:tcW w:w="190" w:type="pct"/>
            <w:vMerge w:val="restart"/>
          </w:tcPr>
          <w:p w:rsidR="004044A9" w:rsidRDefault="004044A9">
            <w:pPr>
              <w:pStyle w:val="ConsPlusNormal"/>
              <w:jc w:val="center"/>
            </w:pPr>
            <w:r>
              <w:t>183</w:t>
            </w:r>
          </w:p>
        </w:tc>
      </w:tr>
      <w:tr w:rsidR="004044A9" w:rsidTr="001444F7">
        <w:trPr>
          <w:trHeight w:val="269"/>
        </w:trPr>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vMerge w:val="restart"/>
          </w:tcPr>
          <w:p w:rsidR="004044A9" w:rsidRDefault="004044A9">
            <w:pPr>
              <w:pStyle w:val="ConsPlusNormal"/>
            </w:pPr>
            <w:r>
              <w:t>1. Бюджет города Омска</w:t>
            </w:r>
          </w:p>
        </w:tc>
        <w:tc>
          <w:tcPr>
            <w:tcW w:w="420" w:type="pct"/>
            <w:vMerge w:val="restart"/>
          </w:tcPr>
          <w:p w:rsidR="004044A9" w:rsidRDefault="004044A9">
            <w:pPr>
              <w:pStyle w:val="ConsPlusNormal"/>
              <w:jc w:val="center"/>
            </w:pPr>
            <w:r>
              <w:t>9946849005,81</w:t>
            </w:r>
          </w:p>
        </w:tc>
        <w:tc>
          <w:tcPr>
            <w:tcW w:w="393" w:type="pct"/>
            <w:vMerge w:val="restart"/>
          </w:tcPr>
          <w:p w:rsidR="004044A9" w:rsidRDefault="004044A9">
            <w:pPr>
              <w:pStyle w:val="ConsPlusNormal"/>
              <w:jc w:val="center"/>
            </w:pPr>
            <w:r>
              <w:t>2271178546,30</w:t>
            </w:r>
          </w:p>
        </w:tc>
        <w:tc>
          <w:tcPr>
            <w:tcW w:w="393" w:type="pct"/>
            <w:vMerge w:val="restart"/>
          </w:tcPr>
          <w:p w:rsidR="004044A9" w:rsidRDefault="004044A9">
            <w:pPr>
              <w:pStyle w:val="ConsPlusNormal"/>
              <w:jc w:val="center"/>
            </w:pPr>
            <w:r>
              <w:t>2553074705,08</w:t>
            </w:r>
          </w:p>
        </w:tc>
        <w:tc>
          <w:tcPr>
            <w:tcW w:w="393" w:type="pct"/>
            <w:vMerge w:val="restart"/>
          </w:tcPr>
          <w:p w:rsidR="004044A9" w:rsidRDefault="004044A9">
            <w:pPr>
              <w:pStyle w:val="ConsPlusNormal"/>
              <w:jc w:val="center"/>
            </w:pPr>
            <w:r>
              <w:t>2571367445,33</w:t>
            </w:r>
          </w:p>
        </w:tc>
        <w:tc>
          <w:tcPr>
            <w:tcW w:w="393" w:type="pct"/>
            <w:vMerge w:val="restart"/>
          </w:tcPr>
          <w:p w:rsidR="004044A9" w:rsidRDefault="004044A9">
            <w:pPr>
              <w:pStyle w:val="ConsPlusNormal"/>
              <w:jc w:val="center"/>
            </w:pPr>
            <w:r>
              <w:t>2551228309,10</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vMerge/>
          </w:tcPr>
          <w:p w:rsidR="004044A9" w:rsidRDefault="004044A9">
            <w:pPr>
              <w:pStyle w:val="ConsPlusNormal"/>
            </w:pPr>
          </w:p>
        </w:tc>
        <w:tc>
          <w:tcPr>
            <w:tcW w:w="420"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569" w:type="pct"/>
          </w:tcPr>
          <w:p w:rsidR="004044A9" w:rsidRDefault="004044A9">
            <w:pPr>
              <w:pStyle w:val="ConsPlusNormal"/>
            </w:pPr>
            <w:r>
              <w:t>Число обучающихся, получающих муниципальную услугу по присмотру и уходу в дошкольных образовательных учреждениях</w:t>
            </w:r>
          </w:p>
        </w:tc>
        <w:tc>
          <w:tcPr>
            <w:tcW w:w="244" w:type="pct"/>
          </w:tcPr>
          <w:p w:rsidR="004044A9" w:rsidRDefault="004044A9">
            <w:pPr>
              <w:pStyle w:val="ConsPlusNormal"/>
              <w:jc w:val="center"/>
            </w:pPr>
            <w:r>
              <w:t>человек</w:t>
            </w:r>
          </w:p>
        </w:tc>
        <w:tc>
          <w:tcPr>
            <w:tcW w:w="171" w:type="pct"/>
          </w:tcPr>
          <w:p w:rsidR="004044A9" w:rsidRDefault="004044A9">
            <w:pPr>
              <w:pStyle w:val="ConsPlusNormal"/>
              <w:jc w:val="center"/>
            </w:pPr>
            <w:r>
              <w:t>52259</w:t>
            </w:r>
          </w:p>
        </w:tc>
        <w:tc>
          <w:tcPr>
            <w:tcW w:w="171" w:type="pct"/>
          </w:tcPr>
          <w:p w:rsidR="004044A9" w:rsidRDefault="004044A9">
            <w:pPr>
              <w:pStyle w:val="ConsPlusNormal"/>
              <w:jc w:val="center"/>
            </w:pPr>
            <w:r>
              <w:t>49291</w:t>
            </w:r>
          </w:p>
        </w:tc>
        <w:tc>
          <w:tcPr>
            <w:tcW w:w="171" w:type="pct"/>
          </w:tcPr>
          <w:p w:rsidR="004044A9" w:rsidRDefault="004044A9">
            <w:pPr>
              <w:pStyle w:val="ConsPlusNormal"/>
              <w:jc w:val="center"/>
            </w:pPr>
            <w:r>
              <w:t>50615</w:t>
            </w:r>
          </w:p>
        </w:tc>
        <w:tc>
          <w:tcPr>
            <w:tcW w:w="190" w:type="pct"/>
          </w:tcPr>
          <w:p w:rsidR="004044A9" w:rsidRDefault="004044A9">
            <w:pPr>
              <w:pStyle w:val="ConsPlusNormal"/>
              <w:jc w:val="center"/>
            </w:pPr>
            <w:r>
              <w:t>50615</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vMerge/>
          </w:tcPr>
          <w:p w:rsidR="004044A9" w:rsidRDefault="004044A9">
            <w:pPr>
              <w:pStyle w:val="ConsPlusNormal"/>
            </w:pPr>
          </w:p>
        </w:tc>
        <w:tc>
          <w:tcPr>
            <w:tcW w:w="420"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569" w:type="pct"/>
          </w:tcPr>
          <w:p w:rsidR="004044A9" w:rsidRDefault="004044A9">
            <w:pPr>
              <w:pStyle w:val="ConsPlusNormal"/>
            </w:pPr>
            <w:r>
              <w:t>Число обучающихся, получающих муниципальную услугу по присмотру и уходу в общеобразовате</w:t>
            </w:r>
            <w:r>
              <w:lastRenderedPageBreak/>
              <w:t>льных учреждениях</w:t>
            </w:r>
          </w:p>
        </w:tc>
        <w:tc>
          <w:tcPr>
            <w:tcW w:w="244" w:type="pct"/>
          </w:tcPr>
          <w:p w:rsidR="004044A9" w:rsidRDefault="004044A9">
            <w:pPr>
              <w:pStyle w:val="ConsPlusNormal"/>
              <w:jc w:val="center"/>
            </w:pPr>
            <w:r>
              <w:lastRenderedPageBreak/>
              <w:t>человек</w:t>
            </w:r>
          </w:p>
        </w:tc>
        <w:tc>
          <w:tcPr>
            <w:tcW w:w="171" w:type="pct"/>
          </w:tcPr>
          <w:p w:rsidR="004044A9" w:rsidRDefault="004044A9">
            <w:pPr>
              <w:pStyle w:val="ConsPlusNormal"/>
              <w:jc w:val="center"/>
            </w:pPr>
            <w:r>
              <w:t>3073</w:t>
            </w:r>
          </w:p>
        </w:tc>
        <w:tc>
          <w:tcPr>
            <w:tcW w:w="171" w:type="pct"/>
          </w:tcPr>
          <w:p w:rsidR="004044A9" w:rsidRDefault="004044A9">
            <w:pPr>
              <w:pStyle w:val="ConsPlusNormal"/>
              <w:jc w:val="center"/>
            </w:pPr>
            <w:r>
              <w:t>2552</w:t>
            </w:r>
          </w:p>
        </w:tc>
        <w:tc>
          <w:tcPr>
            <w:tcW w:w="171" w:type="pct"/>
          </w:tcPr>
          <w:p w:rsidR="004044A9" w:rsidRDefault="004044A9">
            <w:pPr>
              <w:pStyle w:val="ConsPlusNormal"/>
              <w:jc w:val="center"/>
            </w:pPr>
            <w:r>
              <w:t>2782</w:t>
            </w:r>
          </w:p>
        </w:tc>
        <w:tc>
          <w:tcPr>
            <w:tcW w:w="190" w:type="pct"/>
          </w:tcPr>
          <w:p w:rsidR="004044A9" w:rsidRDefault="004044A9">
            <w:pPr>
              <w:pStyle w:val="ConsPlusNormal"/>
              <w:jc w:val="center"/>
            </w:pPr>
            <w:r>
              <w:t>2782</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vMerge/>
          </w:tcPr>
          <w:p w:rsidR="004044A9" w:rsidRDefault="004044A9">
            <w:pPr>
              <w:pStyle w:val="ConsPlusNormal"/>
            </w:pPr>
          </w:p>
        </w:tc>
        <w:tc>
          <w:tcPr>
            <w:tcW w:w="420"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569" w:type="pct"/>
          </w:tcPr>
          <w:p w:rsidR="004044A9" w:rsidRDefault="004044A9">
            <w:pPr>
              <w:pStyle w:val="ConsPlusNormal"/>
            </w:pPr>
            <w:r>
              <w:t>Число обучающихся, получающих муниципальную услугу по присмотру и уходу в учреждениях дополнительного образования</w:t>
            </w:r>
          </w:p>
        </w:tc>
        <w:tc>
          <w:tcPr>
            <w:tcW w:w="244" w:type="pct"/>
          </w:tcPr>
          <w:p w:rsidR="004044A9" w:rsidRDefault="004044A9">
            <w:pPr>
              <w:pStyle w:val="ConsPlusNormal"/>
              <w:jc w:val="center"/>
            </w:pPr>
            <w:r>
              <w:t>человек</w:t>
            </w:r>
          </w:p>
        </w:tc>
        <w:tc>
          <w:tcPr>
            <w:tcW w:w="171" w:type="pct"/>
          </w:tcPr>
          <w:p w:rsidR="004044A9" w:rsidRDefault="004044A9">
            <w:pPr>
              <w:pStyle w:val="ConsPlusNormal"/>
              <w:jc w:val="center"/>
            </w:pPr>
            <w:r>
              <w:t>44</w:t>
            </w:r>
          </w:p>
        </w:tc>
        <w:tc>
          <w:tcPr>
            <w:tcW w:w="171" w:type="pct"/>
          </w:tcPr>
          <w:p w:rsidR="004044A9" w:rsidRDefault="004044A9">
            <w:pPr>
              <w:pStyle w:val="ConsPlusNormal"/>
              <w:jc w:val="center"/>
            </w:pPr>
            <w:r>
              <w:t>44</w:t>
            </w:r>
          </w:p>
        </w:tc>
        <w:tc>
          <w:tcPr>
            <w:tcW w:w="171" w:type="pct"/>
          </w:tcPr>
          <w:p w:rsidR="004044A9" w:rsidRDefault="004044A9">
            <w:pPr>
              <w:pStyle w:val="ConsPlusNormal"/>
              <w:jc w:val="center"/>
            </w:pPr>
            <w:r>
              <w:t>44</w:t>
            </w:r>
          </w:p>
        </w:tc>
        <w:tc>
          <w:tcPr>
            <w:tcW w:w="190" w:type="pct"/>
          </w:tcPr>
          <w:p w:rsidR="004044A9" w:rsidRDefault="004044A9">
            <w:pPr>
              <w:pStyle w:val="ConsPlusNormal"/>
              <w:jc w:val="center"/>
            </w:pPr>
            <w:r>
              <w:t>44</w:t>
            </w:r>
          </w:p>
        </w:tc>
      </w:tr>
      <w:tr w:rsidR="004044A9" w:rsidTr="001444F7">
        <w:tc>
          <w:tcPr>
            <w:tcW w:w="176" w:type="pct"/>
            <w:vMerge w:val="restart"/>
          </w:tcPr>
          <w:p w:rsidR="004044A9" w:rsidRDefault="004044A9">
            <w:pPr>
              <w:pStyle w:val="ConsPlusNormal"/>
              <w:jc w:val="center"/>
            </w:pPr>
            <w:r>
              <w:t>1.1.2</w:t>
            </w:r>
          </w:p>
        </w:tc>
        <w:tc>
          <w:tcPr>
            <w:tcW w:w="515" w:type="pct"/>
            <w:vMerge w:val="restart"/>
          </w:tcPr>
          <w:p w:rsidR="004044A9" w:rsidRDefault="004044A9">
            <w:pPr>
              <w:pStyle w:val="ConsPlusNormal"/>
            </w:pPr>
            <w:r>
              <w:t>Реализация основных общеобразовательных программ дошкольного образования</w:t>
            </w:r>
          </w:p>
        </w:tc>
        <w:tc>
          <w:tcPr>
            <w:tcW w:w="434" w:type="pct"/>
            <w:vMerge w:val="restart"/>
          </w:tcPr>
          <w:p w:rsidR="004044A9" w:rsidRDefault="004044A9">
            <w:pPr>
              <w:pStyle w:val="ConsPlusNormal"/>
            </w:pPr>
            <w:r>
              <w:t>ДО</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13074906230,00</w:t>
            </w:r>
          </w:p>
        </w:tc>
        <w:tc>
          <w:tcPr>
            <w:tcW w:w="393" w:type="pct"/>
          </w:tcPr>
          <w:p w:rsidR="004044A9" w:rsidRDefault="004044A9">
            <w:pPr>
              <w:pStyle w:val="ConsPlusNormal"/>
              <w:jc w:val="center"/>
            </w:pPr>
            <w:r>
              <w:t>3531665629,00</w:t>
            </w:r>
          </w:p>
        </w:tc>
        <w:tc>
          <w:tcPr>
            <w:tcW w:w="393" w:type="pct"/>
          </w:tcPr>
          <w:p w:rsidR="004044A9" w:rsidRDefault="004044A9">
            <w:pPr>
              <w:pStyle w:val="ConsPlusNormal"/>
              <w:jc w:val="center"/>
            </w:pPr>
            <w:r>
              <w:t>3759721525,00</w:t>
            </w:r>
          </w:p>
        </w:tc>
        <w:tc>
          <w:tcPr>
            <w:tcW w:w="393" w:type="pct"/>
          </w:tcPr>
          <w:p w:rsidR="004044A9" w:rsidRDefault="004044A9">
            <w:pPr>
              <w:pStyle w:val="ConsPlusNormal"/>
              <w:jc w:val="center"/>
            </w:pPr>
            <w:r>
              <w:t>2891759538,00</w:t>
            </w:r>
          </w:p>
        </w:tc>
        <w:tc>
          <w:tcPr>
            <w:tcW w:w="393" w:type="pct"/>
          </w:tcPr>
          <w:p w:rsidR="004044A9" w:rsidRDefault="004044A9">
            <w:pPr>
              <w:pStyle w:val="ConsPlusNormal"/>
              <w:jc w:val="center"/>
            </w:pPr>
            <w:r>
              <w:t>2891759538,00</w:t>
            </w:r>
          </w:p>
        </w:tc>
        <w:tc>
          <w:tcPr>
            <w:tcW w:w="569" w:type="pct"/>
          </w:tcPr>
          <w:p w:rsidR="004044A9" w:rsidRDefault="004044A9">
            <w:pPr>
              <w:pStyle w:val="ConsPlusNormal"/>
            </w:pPr>
            <w:r>
              <w:t>Число обучающихся, получающих муниципальную услугу по реализации образовательных программ дошкольного образования в дошкольных образовательных учреждениях</w:t>
            </w:r>
          </w:p>
        </w:tc>
        <w:tc>
          <w:tcPr>
            <w:tcW w:w="244" w:type="pct"/>
          </w:tcPr>
          <w:p w:rsidR="004044A9" w:rsidRDefault="004044A9">
            <w:pPr>
              <w:pStyle w:val="ConsPlusNormal"/>
              <w:jc w:val="center"/>
            </w:pPr>
            <w:r>
              <w:t>человек</w:t>
            </w:r>
          </w:p>
        </w:tc>
        <w:tc>
          <w:tcPr>
            <w:tcW w:w="171" w:type="pct"/>
          </w:tcPr>
          <w:p w:rsidR="004044A9" w:rsidRDefault="004044A9">
            <w:pPr>
              <w:pStyle w:val="ConsPlusNormal"/>
              <w:jc w:val="center"/>
            </w:pPr>
            <w:r>
              <w:t>52259</w:t>
            </w:r>
          </w:p>
        </w:tc>
        <w:tc>
          <w:tcPr>
            <w:tcW w:w="171" w:type="pct"/>
          </w:tcPr>
          <w:p w:rsidR="004044A9" w:rsidRDefault="004044A9">
            <w:pPr>
              <w:pStyle w:val="ConsPlusNormal"/>
              <w:jc w:val="center"/>
            </w:pPr>
            <w:r>
              <w:t>49291</w:t>
            </w:r>
          </w:p>
        </w:tc>
        <w:tc>
          <w:tcPr>
            <w:tcW w:w="171" w:type="pct"/>
          </w:tcPr>
          <w:p w:rsidR="004044A9" w:rsidRDefault="004044A9">
            <w:pPr>
              <w:pStyle w:val="ConsPlusNormal"/>
              <w:jc w:val="center"/>
            </w:pPr>
            <w:r>
              <w:t>50615</w:t>
            </w:r>
          </w:p>
        </w:tc>
        <w:tc>
          <w:tcPr>
            <w:tcW w:w="190" w:type="pct"/>
          </w:tcPr>
          <w:p w:rsidR="004044A9" w:rsidRDefault="004044A9">
            <w:pPr>
              <w:pStyle w:val="ConsPlusNormal"/>
              <w:jc w:val="center"/>
            </w:pPr>
            <w:r>
              <w:t>50615</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1. Областной бюджет</w:t>
            </w:r>
          </w:p>
        </w:tc>
        <w:tc>
          <w:tcPr>
            <w:tcW w:w="420" w:type="pct"/>
          </w:tcPr>
          <w:p w:rsidR="004044A9" w:rsidRDefault="004044A9">
            <w:pPr>
              <w:pStyle w:val="ConsPlusNormal"/>
              <w:jc w:val="center"/>
            </w:pPr>
            <w:r>
              <w:t>13074906230,00</w:t>
            </w:r>
          </w:p>
        </w:tc>
        <w:tc>
          <w:tcPr>
            <w:tcW w:w="393" w:type="pct"/>
          </w:tcPr>
          <w:p w:rsidR="004044A9" w:rsidRDefault="004044A9">
            <w:pPr>
              <w:pStyle w:val="ConsPlusNormal"/>
              <w:jc w:val="center"/>
            </w:pPr>
            <w:r>
              <w:t>3531665629,00</w:t>
            </w:r>
          </w:p>
        </w:tc>
        <w:tc>
          <w:tcPr>
            <w:tcW w:w="393" w:type="pct"/>
          </w:tcPr>
          <w:p w:rsidR="004044A9" w:rsidRDefault="004044A9">
            <w:pPr>
              <w:pStyle w:val="ConsPlusNormal"/>
              <w:jc w:val="center"/>
            </w:pPr>
            <w:r>
              <w:t>3759721525,00</w:t>
            </w:r>
          </w:p>
        </w:tc>
        <w:tc>
          <w:tcPr>
            <w:tcW w:w="393" w:type="pct"/>
          </w:tcPr>
          <w:p w:rsidR="004044A9" w:rsidRDefault="004044A9">
            <w:pPr>
              <w:pStyle w:val="ConsPlusNormal"/>
              <w:jc w:val="center"/>
            </w:pPr>
            <w:r>
              <w:t>2891759538,00</w:t>
            </w:r>
          </w:p>
        </w:tc>
        <w:tc>
          <w:tcPr>
            <w:tcW w:w="393" w:type="pct"/>
          </w:tcPr>
          <w:p w:rsidR="004044A9" w:rsidRDefault="004044A9">
            <w:pPr>
              <w:pStyle w:val="ConsPlusNormal"/>
              <w:jc w:val="center"/>
            </w:pPr>
            <w:r>
              <w:t>2891759538,00</w:t>
            </w:r>
          </w:p>
        </w:tc>
        <w:tc>
          <w:tcPr>
            <w:tcW w:w="569" w:type="pct"/>
          </w:tcPr>
          <w:p w:rsidR="004044A9" w:rsidRDefault="004044A9">
            <w:pPr>
              <w:pStyle w:val="ConsPlusNormal"/>
            </w:pPr>
            <w:r>
              <w:t xml:space="preserve">Число обучающихся, получающих муниципальную услугу по реализации </w:t>
            </w:r>
            <w:r>
              <w:lastRenderedPageBreak/>
              <w:t>основных общеобразовательных программ дошкольного образования в общеобразовательных учреждениях</w:t>
            </w:r>
          </w:p>
        </w:tc>
        <w:tc>
          <w:tcPr>
            <w:tcW w:w="244" w:type="pct"/>
          </w:tcPr>
          <w:p w:rsidR="004044A9" w:rsidRDefault="004044A9">
            <w:pPr>
              <w:pStyle w:val="ConsPlusNormal"/>
              <w:jc w:val="center"/>
            </w:pPr>
            <w:r>
              <w:lastRenderedPageBreak/>
              <w:t>человек</w:t>
            </w:r>
          </w:p>
        </w:tc>
        <w:tc>
          <w:tcPr>
            <w:tcW w:w="171" w:type="pct"/>
          </w:tcPr>
          <w:p w:rsidR="004044A9" w:rsidRDefault="004044A9">
            <w:pPr>
              <w:pStyle w:val="ConsPlusNormal"/>
              <w:jc w:val="center"/>
            </w:pPr>
            <w:r>
              <w:t>3073</w:t>
            </w:r>
          </w:p>
        </w:tc>
        <w:tc>
          <w:tcPr>
            <w:tcW w:w="171" w:type="pct"/>
          </w:tcPr>
          <w:p w:rsidR="004044A9" w:rsidRDefault="004044A9">
            <w:pPr>
              <w:pStyle w:val="ConsPlusNormal"/>
              <w:jc w:val="center"/>
            </w:pPr>
            <w:r>
              <w:t>2552</w:t>
            </w:r>
          </w:p>
        </w:tc>
        <w:tc>
          <w:tcPr>
            <w:tcW w:w="171" w:type="pct"/>
          </w:tcPr>
          <w:p w:rsidR="004044A9" w:rsidRDefault="004044A9">
            <w:pPr>
              <w:pStyle w:val="ConsPlusNormal"/>
              <w:jc w:val="center"/>
            </w:pPr>
            <w:r>
              <w:t>2782</w:t>
            </w:r>
          </w:p>
        </w:tc>
        <w:tc>
          <w:tcPr>
            <w:tcW w:w="190" w:type="pct"/>
          </w:tcPr>
          <w:p w:rsidR="004044A9" w:rsidRDefault="004044A9">
            <w:pPr>
              <w:pStyle w:val="ConsPlusNormal"/>
              <w:jc w:val="center"/>
            </w:pPr>
            <w:r>
              <w:t>2782</w:t>
            </w:r>
          </w:p>
        </w:tc>
      </w:tr>
      <w:tr w:rsidR="004044A9" w:rsidTr="001444F7">
        <w:tc>
          <w:tcPr>
            <w:tcW w:w="176" w:type="pct"/>
            <w:vMerge w:val="restart"/>
            <w:tcBorders>
              <w:bottom w:val="nil"/>
            </w:tcBorders>
          </w:tcPr>
          <w:p w:rsidR="004044A9" w:rsidRDefault="004044A9">
            <w:pPr>
              <w:pStyle w:val="ConsPlusNormal"/>
              <w:jc w:val="center"/>
            </w:pPr>
            <w:r>
              <w:lastRenderedPageBreak/>
              <w:t>1.1.3</w:t>
            </w:r>
          </w:p>
        </w:tc>
        <w:tc>
          <w:tcPr>
            <w:tcW w:w="515" w:type="pct"/>
            <w:vMerge w:val="restart"/>
            <w:tcBorders>
              <w:bottom w:val="nil"/>
            </w:tcBorders>
          </w:tcPr>
          <w:p w:rsidR="004044A9" w:rsidRDefault="004044A9">
            <w:pPr>
              <w:pStyle w:val="ConsPlusNormal"/>
            </w:pPr>
            <w:r>
              <w:t>Материально-техническое оснащение муниципальных образовательных организаций</w:t>
            </w:r>
          </w:p>
        </w:tc>
        <w:tc>
          <w:tcPr>
            <w:tcW w:w="434" w:type="pct"/>
            <w:vMerge w:val="restart"/>
            <w:tcBorders>
              <w:bottom w:val="nil"/>
            </w:tcBorders>
          </w:tcPr>
          <w:p w:rsidR="004044A9" w:rsidRDefault="004044A9">
            <w:pPr>
              <w:pStyle w:val="ConsPlusNormal"/>
            </w:pPr>
            <w:r>
              <w:t>ДО</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659375,78</w:t>
            </w:r>
          </w:p>
        </w:tc>
        <w:tc>
          <w:tcPr>
            <w:tcW w:w="393" w:type="pct"/>
          </w:tcPr>
          <w:p w:rsidR="004044A9" w:rsidRDefault="004044A9">
            <w:pPr>
              <w:pStyle w:val="ConsPlusNormal"/>
              <w:jc w:val="center"/>
            </w:pPr>
            <w:r>
              <w:t>443820,22</w:t>
            </w:r>
          </w:p>
        </w:tc>
        <w:tc>
          <w:tcPr>
            <w:tcW w:w="393" w:type="pct"/>
          </w:tcPr>
          <w:p w:rsidR="004044A9" w:rsidRDefault="004044A9">
            <w:pPr>
              <w:pStyle w:val="ConsPlusNormal"/>
              <w:jc w:val="center"/>
            </w:pPr>
            <w:r>
              <w:t>115555,56</w:t>
            </w:r>
          </w:p>
        </w:tc>
        <w:tc>
          <w:tcPr>
            <w:tcW w:w="393" w:type="pct"/>
          </w:tcPr>
          <w:p w:rsidR="004044A9" w:rsidRDefault="004044A9">
            <w:pPr>
              <w:pStyle w:val="ConsPlusNormal"/>
              <w:jc w:val="center"/>
            </w:pPr>
            <w:r>
              <w:t>50000,00</w:t>
            </w:r>
          </w:p>
        </w:tc>
        <w:tc>
          <w:tcPr>
            <w:tcW w:w="393" w:type="pct"/>
          </w:tcPr>
          <w:p w:rsidR="004044A9" w:rsidRDefault="004044A9">
            <w:pPr>
              <w:pStyle w:val="ConsPlusNormal"/>
              <w:jc w:val="center"/>
            </w:pPr>
            <w:r>
              <w:t>50000,00</w:t>
            </w:r>
          </w:p>
        </w:tc>
        <w:tc>
          <w:tcPr>
            <w:tcW w:w="569" w:type="pct"/>
            <w:vMerge w:val="restart"/>
          </w:tcPr>
          <w:p w:rsidR="004044A9" w:rsidRDefault="004044A9">
            <w:pPr>
              <w:pStyle w:val="ConsPlusNormal"/>
            </w:pPr>
            <w:r>
              <w:t xml:space="preserve">Доля муниципальных образовательных организаций,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в общем количестве муниципальных образовательных организаций муниципального образования </w:t>
            </w:r>
            <w:r>
              <w:lastRenderedPageBreak/>
              <w:t>городской округ город Омск Омской области, которым предоставлены средства указанной субсидии на соответствующие цели</w:t>
            </w:r>
          </w:p>
        </w:tc>
        <w:tc>
          <w:tcPr>
            <w:tcW w:w="244" w:type="pct"/>
            <w:vMerge w:val="restart"/>
          </w:tcPr>
          <w:p w:rsidR="004044A9" w:rsidRDefault="004044A9">
            <w:pPr>
              <w:pStyle w:val="ConsPlusNormal"/>
              <w:jc w:val="center"/>
            </w:pPr>
            <w:r>
              <w:lastRenderedPageBreak/>
              <w:t>процент</w:t>
            </w:r>
          </w:p>
        </w:tc>
        <w:tc>
          <w:tcPr>
            <w:tcW w:w="171" w:type="pct"/>
            <w:vMerge w:val="restart"/>
          </w:tcPr>
          <w:p w:rsidR="004044A9" w:rsidRDefault="004044A9">
            <w:pPr>
              <w:pStyle w:val="ConsPlusNormal"/>
              <w:jc w:val="center"/>
            </w:pPr>
            <w:r>
              <w:t>100</w:t>
            </w:r>
          </w:p>
        </w:tc>
        <w:tc>
          <w:tcPr>
            <w:tcW w:w="171" w:type="pct"/>
            <w:vMerge w:val="restart"/>
          </w:tcPr>
          <w:p w:rsidR="004044A9" w:rsidRDefault="004044A9">
            <w:pPr>
              <w:pStyle w:val="ConsPlusNormal"/>
              <w:jc w:val="center"/>
            </w:pPr>
            <w:r>
              <w:t>-</w:t>
            </w:r>
          </w:p>
        </w:tc>
        <w:tc>
          <w:tcPr>
            <w:tcW w:w="171" w:type="pct"/>
            <w:vMerge w:val="restart"/>
          </w:tcPr>
          <w:p w:rsidR="004044A9" w:rsidRDefault="004044A9">
            <w:pPr>
              <w:pStyle w:val="ConsPlusNormal"/>
              <w:jc w:val="center"/>
            </w:pPr>
            <w:r>
              <w:t>-</w:t>
            </w:r>
          </w:p>
        </w:tc>
        <w:tc>
          <w:tcPr>
            <w:tcW w:w="190" w:type="pct"/>
            <w:vMerge w:val="restart"/>
          </w:tcPr>
          <w:p w:rsidR="004044A9" w:rsidRDefault="004044A9">
            <w:pPr>
              <w:pStyle w:val="ConsPlusNormal"/>
              <w:jc w:val="center"/>
            </w:pPr>
            <w:r>
              <w:t>-</w:t>
            </w:r>
          </w:p>
        </w:tc>
      </w:tr>
      <w:tr w:rsidR="004044A9" w:rsidTr="001444F7">
        <w:tc>
          <w:tcPr>
            <w:tcW w:w="176" w:type="pct"/>
            <w:vMerge/>
            <w:tcBorders>
              <w:bottom w:val="nil"/>
            </w:tcBorders>
          </w:tcPr>
          <w:p w:rsidR="004044A9" w:rsidRDefault="004044A9">
            <w:pPr>
              <w:pStyle w:val="ConsPlusNormal"/>
            </w:pPr>
          </w:p>
        </w:tc>
        <w:tc>
          <w:tcPr>
            <w:tcW w:w="515" w:type="pct"/>
            <w:vMerge/>
            <w:tcBorders>
              <w:bottom w:val="nil"/>
            </w:tcBorders>
          </w:tcPr>
          <w:p w:rsidR="004044A9" w:rsidRDefault="004044A9">
            <w:pPr>
              <w:pStyle w:val="ConsPlusNormal"/>
            </w:pPr>
          </w:p>
        </w:tc>
        <w:tc>
          <w:tcPr>
            <w:tcW w:w="434" w:type="pct"/>
            <w:vMerge/>
            <w:tcBorders>
              <w:bottom w:val="nil"/>
            </w:tcBorders>
          </w:tcPr>
          <w:p w:rsidR="004044A9" w:rsidRDefault="004044A9">
            <w:pPr>
              <w:pStyle w:val="ConsPlusNormal"/>
            </w:pPr>
          </w:p>
        </w:tc>
        <w:tc>
          <w:tcPr>
            <w:tcW w:w="366" w:type="pct"/>
          </w:tcPr>
          <w:p w:rsidR="004044A9" w:rsidRDefault="004044A9">
            <w:pPr>
              <w:pStyle w:val="ConsPlusNormal"/>
            </w:pPr>
            <w:r>
              <w:t>1. Бюджет города Омска</w:t>
            </w:r>
          </w:p>
        </w:tc>
        <w:tc>
          <w:tcPr>
            <w:tcW w:w="420" w:type="pct"/>
          </w:tcPr>
          <w:p w:rsidR="004044A9" w:rsidRDefault="004044A9">
            <w:pPr>
              <w:pStyle w:val="ConsPlusNormal"/>
              <w:jc w:val="center"/>
            </w:pPr>
            <w:r>
              <w:t>264375,78</w:t>
            </w:r>
          </w:p>
        </w:tc>
        <w:tc>
          <w:tcPr>
            <w:tcW w:w="393" w:type="pct"/>
          </w:tcPr>
          <w:p w:rsidR="004044A9" w:rsidRDefault="004044A9">
            <w:pPr>
              <w:pStyle w:val="ConsPlusNormal"/>
              <w:jc w:val="center"/>
            </w:pPr>
            <w:r>
              <w:t>48820,22</w:t>
            </w:r>
          </w:p>
        </w:tc>
        <w:tc>
          <w:tcPr>
            <w:tcW w:w="393" w:type="pct"/>
          </w:tcPr>
          <w:p w:rsidR="004044A9" w:rsidRDefault="004044A9">
            <w:pPr>
              <w:pStyle w:val="ConsPlusNormal"/>
              <w:jc w:val="center"/>
            </w:pPr>
            <w:r>
              <w:t>115555,56</w:t>
            </w:r>
          </w:p>
        </w:tc>
        <w:tc>
          <w:tcPr>
            <w:tcW w:w="393" w:type="pct"/>
          </w:tcPr>
          <w:p w:rsidR="004044A9" w:rsidRDefault="004044A9">
            <w:pPr>
              <w:pStyle w:val="ConsPlusNormal"/>
              <w:jc w:val="center"/>
            </w:pPr>
            <w:r>
              <w:t>50000,00</w:t>
            </w:r>
          </w:p>
        </w:tc>
        <w:tc>
          <w:tcPr>
            <w:tcW w:w="393" w:type="pct"/>
          </w:tcPr>
          <w:p w:rsidR="004044A9" w:rsidRDefault="004044A9">
            <w:pPr>
              <w:pStyle w:val="ConsPlusNormal"/>
              <w:jc w:val="center"/>
            </w:pPr>
            <w:r>
              <w:t>50000,00</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r w:rsidR="004044A9" w:rsidTr="001444F7">
        <w:tc>
          <w:tcPr>
            <w:tcW w:w="176" w:type="pct"/>
            <w:vMerge/>
            <w:tcBorders>
              <w:bottom w:val="nil"/>
            </w:tcBorders>
          </w:tcPr>
          <w:p w:rsidR="004044A9" w:rsidRDefault="004044A9">
            <w:pPr>
              <w:pStyle w:val="ConsPlusNormal"/>
            </w:pPr>
          </w:p>
        </w:tc>
        <w:tc>
          <w:tcPr>
            <w:tcW w:w="515" w:type="pct"/>
            <w:vMerge/>
            <w:tcBorders>
              <w:bottom w:val="nil"/>
            </w:tcBorders>
          </w:tcPr>
          <w:p w:rsidR="004044A9" w:rsidRDefault="004044A9">
            <w:pPr>
              <w:pStyle w:val="ConsPlusNormal"/>
            </w:pPr>
          </w:p>
        </w:tc>
        <w:tc>
          <w:tcPr>
            <w:tcW w:w="434" w:type="pct"/>
            <w:vMerge/>
            <w:tcBorders>
              <w:bottom w:val="nil"/>
            </w:tcBorders>
          </w:tcPr>
          <w:p w:rsidR="004044A9" w:rsidRDefault="004044A9">
            <w:pPr>
              <w:pStyle w:val="ConsPlusNormal"/>
            </w:pPr>
          </w:p>
        </w:tc>
        <w:tc>
          <w:tcPr>
            <w:tcW w:w="366" w:type="pct"/>
            <w:tcBorders>
              <w:bottom w:val="nil"/>
            </w:tcBorders>
          </w:tcPr>
          <w:p w:rsidR="004044A9" w:rsidRDefault="004044A9">
            <w:pPr>
              <w:pStyle w:val="ConsPlusNormal"/>
            </w:pPr>
            <w:r>
              <w:t>2. Областной бюджет</w:t>
            </w:r>
          </w:p>
        </w:tc>
        <w:tc>
          <w:tcPr>
            <w:tcW w:w="420" w:type="pct"/>
            <w:tcBorders>
              <w:bottom w:val="nil"/>
            </w:tcBorders>
          </w:tcPr>
          <w:p w:rsidR="004044A9" w:rsidRDefault="004044A9">
            <w:pPr>
              <w:pStyle w:val="ConsPlusNormal"/>
              <w:jc w:val="center"/>
            </w:pPr>
            <w:r>
              <w:t>395000,00</w:t>
            </w:r>
          </w:p>
        </w:tc>
        <w:tc>
          <w:tcPr>
            <w:tcW w:w="393" w:type="pct"/>
            <w:tcBorders>
              <w:bottom w:val="nil"/>
            </w:tcBorders>
          </w:tcPr>
          <w:p w:rsidR="004044A9" w:rsidRDefault="004044A9">
            <w:pPr>
              <w:pStyle w:val="ConsPlusNormal"/>
              <w:jc w:val="center"/>
            </w:pPr>
            <w:r>
              <w:t>395000,00</w:t>
            </w:r>
          </w:p>
        </w:tc>
        <w:tc>
          <w:tcPr>
            <w:tcW w:w="393" w:type="pct"/>
            <w:tcBorders>
              <w:bottom w:val="nil"/>
            </w:tcBorders>
          </w:tcPr>
          <w:p w:rsidR="004044A9" w:rsidRDefault="004044A9">
            <w:pPr>
              <w:pStyle w:val="ConsPlusNormal"/>
              <w:jc w:val="center"/>
            </w:pPr>
            <w:r>
              <w:t>-</w:t>
            </w:r>
          </w:p>
        </w:tc>
        <w:tc>
          <w:tcPr>
            <w:tcW w:w="393" w:type="pct"/>
            <w:tcBorders>
              <w:bottom w:val="nil"/>
            </w:tcBorders>
          </w:tcPr>
          <w:p w:rsidR="004044A9" w:rsidRDefault="004044A9">
            <w:pPr>
              <w:pStyle w:val="ConsPlusNormal"/>
              <w:jc w:val="center"/>
            </w:pPr>
            <w:r>
              <w:t>-</w:t>
            </w:r>
          </w:p>
        </w:tc>
        <w:tc>
          <w:tcPr>
            <w:tcW w:w="393" w:type="pct"/>
            <w:tcBorders>
              <w:bottom w:val="nil"/>
            </w:tcBorders>
          </w:tcPr>
          <w:p w:rsidR="004044A9" w:rsidRDefault="004044A9">
            <w:pPr>
              <w:pStyle w:val="ConsPlusNormal"/>
              <w:jc w:val="center"/>
            </w:pPr>
            <w:r>
              <w:t>-</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r w:rsidR="004044A9" w:rsidTr="001444F7">
        <w:tc>
          <w:tcPr>
            <w:tcW w:w="176" w:type="pct"/>
            <w:tcBorders>
              <w:top w:val="nil"/>
            </w:tcBorders>
          </w:tcPr>
          <w:p w:rsidR="004044A9" w:rsidRDefault="004044A9">
            <w:pPr>
              <w:pStyle w:val="ConsPlusNormal"/>
            </w:pPr>
          </w:p>
        </w:tc>
        <w:tc>
          <w:tcPr>
            <w:tcW w:w="515" w:type="pct"/>
            <w:tcBorders>
              <w:top w:val="nil"/>
            </w:tcBorders>
          </w:tcPr>
          <w:p w:rsidR="004044A9" w:rsidRDefault="004044A9">
            <w:pPr>
              <w:pStyle w:val="ConsPlusNormal"/>
            </w:pPr>
          </w:p>
        </w:tc>
        <w:tc>
          <w:tcPr>
            <w:tcW w:w="434" w:type="pct"/>
            <w:tcBorders>
              <w:top w:val="nil"/>
            </w:tcBorders>
          </w:tcPr>
          <w:p w:rsidR="004044A9" w:rsidRDefault="004044A9">
            <w:pPr>
              <w:pStyle w:val="ConsPlusNormal"/>
            </w:pPr>
          </w:p>
        </w:tc>
        <w:tc>
          <w:tcPr>
            <w:tcW w:w="366" w:type="pct"/>
            <w:tcBorders>
              <w:top w:val="nil"/>
            </w:tcBorders>
          </w:tcPr>
          <w:p w:rsidR="004044A9" w:rsidRDefault="004044A9">
            <w:pPr>
              <w:pStyle w:val="ConsPlusNormal"/>
            </w:pPr>
          </w:p>
        </w:tc>
        <w:tc>
          <w:tcPr>
            <w:tcW w:w="420" w:type="pct"/>
            <w:tcBorders>
              <w:top w:val="nil"/>
            </w:tcBorders>
          </w:tcPr>
          <w:p w:rsidR="004044A9" w:rsidRDefault="004044A9">
            <w:pPr>
              <w:pStyle w:val="ConsPlusNormal"/>
            </w:pPr>
          </w:p>
        </w:tc>
        <w:tc>
          <w:tcPr>
            <w:tcW w:w="393" w:type="pct"/>
            <w:tcBorders>
              <w:top w:val="nil"/>
            </w:tcBorders>
          </w:tcPr>
          <w:p w:rsidR="004044A9" w:rsidRDefault="004044A9">
            <w:pPr>
              <w:pStyle w:val="ConsPlusNormal"/>
            </w:pPr>
          </w:p>
        </w:tc>
        <w:tc>
          <w:tcPr>
            <w:tcW w:w="393" w:type="pct"/>
            <w:tcBorders>
              <w:top w:val="nil"/>
            </w:tcBorders>
          </w:tcPr>
          <w:p w:rsidR="004044A9" w:rsidRDefault="004044A9">
            <w:pPr>
              <w:pStyle w:val="ConsPlusNormal"/>
            </w:pPr>
          </w:p>
        </w:tc>
        <w:tc>
          <w:tcPr>
            <w:tcW w:w="393" w:type="pct"/>
            <w:tcBorders>
              <w:top w:val="nil"/>
            </w:tcBorders>
          </w:tcPr>
          <w:p w:rsidR="004044A9" w:rsidRDefault="004044A9">
            <w:pPr>
              <w:pStyle w:val="ConsPlusNormal"/>
            </w:pPr>
          </w:p>
        </w:tc>
        <w:tc>
          <w:tcPr>
            <w:tcW w:w="393" w:type="pct"/>
            <w:tcBorders>
              <w:top w:val="nil"/>
            </w:tcBorders>
          </w:tcPr>
          <w:p w:rsidR="004044A9" w:rsidRDefault="004044A9">
            <w:pPr>
              <w:pStyle w:val="ConsPlusNormal"/>
            </w:pPr>
          </w:p>
        </w:tc>
        <w:tc>
          <w:tcPr>
            <w:tcW w:w="569" w:type="pct"/>
          </w:tcPr>
          <w:p w:rsidR="004044A9" w:rsidRDefault="004044A9">
            <w:pPr>
              <w:pStyle w:val="ConsPlusNormal"/>
            </w:pPr>
            <w:r>
              <w:t xml:space="preserve">Достигнута доля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в общем количестве муниципальных образовательных организаций, </w:t>
            </w:r>
            <w:r>
              <w:lastRenderedPageBreak/>
              <w:t>которым предоставлены средства указанных субсидий на соответствующие цели</w:t>
            </w:r>
          </w:p>
        </w:tc>
        <w:tc>
          <w:tcPr>
            <w:tcW w:w="244" w:type="pct"/>
          </w:tcPr>
          <w:p w:rsidR="004044A9" w:rsidRDefault="004044A9">
            <w:pPr>
              <w:pStyle w:val="ConsPlusNormal"/>
              <w:jc w:val="center"/>
            </w:pPr>
            <w:r>
              <w:lastRenderedPageBreak/>
              <w:t>процент</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100</w:t>
            </w:r>
          </w:p>
        </w:tc>
        <w:tc>
          <w:tcPr>
            <w:tcW w:w="171" w:type="pct"/>
          </w:tcPr>
          <w:p w:rsidR="004044A9" w:rsidRDefault="004044A9">
            <w:pPr>
              <w:pStyle w:val="ConsPlusNormal"/>
              <w:jc w:val="center"/>
            </w:pPr>
            <w:r>
              <w:t>100</w:t>
            </w:r>
          </w:p>
        </w:tc>
        <w:tc>
          <w:tcPr>
            <w:tcW w:w="190" w:type="pct"/>
          </w:tcPr>
          <w:p w:rsidR="004044A9" w:rsidRDefault="004044A9">
            <w:pPr>
              <w:pStyle w:val="ConsPlusNormal"/>
              <w:jc w:val="center"/>
            </w:pPr>
            <w:r>
              <w:t>100</w:t>
            </w:r>
          </w:p>
        </w:tc>
      </w:tr>
      <w:tr w:rsidR="004044A9" w:rsidTr="001444F7">
        <w:tc>
          <w:tcPr>
            <w:tcW w:w="176" w:type="pct"/>
            <w:vMerge w:val="restart"/>
            <w:tcBorders>
              <w:bottom w:val="nil"/>
            </w:tcBorders>
          </w:tcPr>
          <w:p w:rsidR="004044A9" w:rsidRDefault="004044A9">
            <w:pPr>
              <w:pStyle w:val="ConsPlusNormal"/>
              <w:jc w:val="center"/>
            </w:pPr>
            <w:r>
              <w:lastRenderedPageBreak/>
              <w:t>1.1.4</w:t>
            </w:r>
          </w:p>
        </w:tc>
        <w:tc>
          <w:tcPr>
            <w:tcW w:w="515" w:type="pct"/>
            <w:vMerge w:val="restart"/>
            <w:tcBorders>
              <w:bottom w:val="nil"/>
            </w:tcBorders>
          </w:tcPr>
          <w:p w:rsidR="004044A9" w:rsidRDefault="004044A9">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434" w:type="pct"/>
            <w:vMerge w:val="restart"/>
            <w:tcBorders>
              <w:bottom w:val="nil"/>
            </w:tcBorders>
          </w:tcPr>
          <w:p w:rsidR="004044A9" w:rsidRDefault="004044A9">
            <w:pPr>
              <w:pStyle w:val="ConsPlusNormal"/>
            </w:pPr>
            <w:r>
              <w:t>ДО</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20077665,42</w:t>
            </w:r>
          </w:p>
        </w:tc>
        <w:tc>
          <w:tcPr>
            <w:tcW w:w="393" w:type="pct"/>
          </w:tcPr>
          <w:p w:rsidR="004044A9" w:rsidRDefault="004044A9">
            <w:pPr>
              <w:pStyle w:val="ConsPlusNormal"/>
              <w:jc w:val="center"/>
            </w:pPr>
            <w:r>
              <w:t>89887,64</w:t>
            </w:r>
          </w:p>
        </w:tc>
        <w:tc>
          <w:tcPr>
            <w:tcW w:w="393" w:type="pct"/>
          </w:tcPr>
          <w:p w:rsidR="004044A9" w:rsidRDefault="004044A9">
            <w:pPr>
              <w:pStyle w:val="ConsPlusNormal"/>
              <w:jc w:val="center"/>
            </w:pPr>
            <w:r>
              <w:t>19727777,78</w:t>
            </w:r>
          </w:p>
        </w:tc>
        <w:tc>
          <w:tcPr>
            <w:tcW w:w="393" w:type="pct"/>
          </w:tcPr>
          <w:p w:rsidR="004044A9" w:rsidRDefault="004044A9">
            <w:pPr>
              <w:pStyle w:val="ConsPlusNormal"/>
              <w:jc w:val="center"/>
            </w:pPr>
            <w:r>
              <w:t>130000,00</w:t>
            </w:r>
          </w:p>
        </w:tc>
        <w:tc>
          <w:tcPr>
            <w:tcW w:w="393" w:type="pct"/>
          </w:tcPr>
          <w:p w:rsidR="004044A9" w:rsidRDefault="004044A9">
            <w:pPr>
              <w:pStyle w:val="ConsPlusNormal"/>
              <w:jc w:val="center"/>
            </w:pPr>
            <w:r>
              <w:t>130000,00</w:t>
            </w:r>
          </w:p>
        </w:tc>
        <w:tc>
          <w:tcPr>
            <w:tcW w:w="569" w:type="pct"/>
            <w:vMerge w:val="restart"/>
          </w:tcPr>
          <w:p w:rsidR="004044A9" w:rsidRDefault="004044A9">
            <w:pPr>
              <w:pStyle w:val="ConsPlusNormal"/>
            </w:pPr>
            <w:r>
              <w:t xml:space="preserve">Доля муниципальных образовательных организаций, в которых проведены мероприятия по ремонту зданий, установке систем и оборудования пожарной и общей безопасности за счет средств субсидий на ремонт зданий, установку систем пожарной и общей безопасности в муниципальных образовательных организациях, в общем количестве муниципальных </w:t>
            </w:r>
            <w:r>
              <w:lastRenderedPageBreak/>
              <w:t>образовательных организаций муниципального образования городской округ город Омск Омской области, которым предоставлена субсидия</w:t>
            </w:r>
          </w:p>
        </w:tc>
        <w:tc>
          <w:tcPr>
            <w:tcW w:w="244" w:type="pct"/>
            <w:vMerge w:val="restart"/>
          </w:tcPr>
          <w:p w:rsidR="004044A9" w:rsidRDefault="004044A9">
            <w:pPr>
              <w:pStyle w:val="ConsPlusNormal"/>
              <w:jc w:val="center"/>
            </w:pPr>
            <w:r>
              <w:lastRenderedPageBreak/>
              <w:t>процент</w:t>
            </w:r>
          </w:p>
        </w:tc>
        <w:tc>
          <w:tcPr>
            <w:tcW w:w="171" w:type="pct"/>
            <w:vMerge w:val="restart"/>
          </w:tcPr>
          <w:p w:rsidR="004044A9" w:rsidRDefault="004044A9">
            <w:pPr>
              <w:pStyle w:val="ConsPlusNormal"/>
              <w:jc w:val="center"/>
            </w:pPr>
            <w:r>
              <w:t>100</w:t>
            </w:r>
          </w:p>
        </w:tc>
        <w:tc>
          <w:tcPr>
            <w:tcW w:w="171" w:type="pct"/>
            <w:vMerge w:val="restart"/>
          </w:tcPr>
          <w:p w:rsidR="004044A9" w:rsidRDefault="004044A9">
            <w:pPr>
              <w:pStyle w:val="ConsPlusNormal"/>
              <w:jc w:val="center"/>
            </w:pPr>
            <w:r>
              <w:t>-</w:t>
            </w:r>
          </w:p>
        </w:tc>
        <w:tc>
          <w:tcPr>
            <w:tcW w:w="171" w:type="pct"/>
            <w:vMerge w:val="restart"/>
          </w:tcPr>
          <w:p w:rsidR="004044A9" w:rsidRDefault="004044A9">
            <w:pPr>
              <w:pStyle w:val="ConsPlusNormal"/>
              <w:jc w:val="center"/>
            </w:pPr>
            <w:r>
              <w:t>-</w:t>
            </w:r>
          </w:p>
        </w:tc>
        <w:tc>
          <w:tcPr>
            <w:tcW w:w="190" w:type="pct"/>
            <w:vMerge w:val="restart"/>
          </w:tcPr>
          <w:p w:rsidR="004044A9" w:rsidRDefault="004044A9">
            <w:pPr>
              <w:pStyle w:val="ConsPlusNormal"/>
              <w:jc w:val="center"/>
            </w:pPr>
            <w:r>
              <w:t>-</w:t>
            </w:r>
          </w:p>
        </w:tc>
      </w:tr>
      <w:tr w:rsidR="004044A9" w:rsidTr="001444F7">
        <w:tc>
          <w:tcPr>
            <w:tcW w:w="176" w:type="pct"/>
            <w:vMerge/>
            <w:tcBorders>
              <w:bottom w:val="nil"/>
            </w:tcBorders>
          </w:tcPr>
          <w:p w:rsidR="004044A9" w:rsidRDefault="004044A9">
            <w:pPr>
              <w:pStyle w:val="ConsPlusNormal"/>
            </w:pPr>
          </w:p>
        </w:tc>
        <w:tc>
          <w:tcPr>
            <w:tcW w:w="515" w:type="pct"/>
            <w:vMerge/>
            <w:tcBorders>
              <w:bottom w:val="nil"/>
            </w:tcBorders>
          </w:tcPr>
          <w:p w:rsidR="004044A9" w:rsidRDefault="004044A9">
            <w:pPr>
              <w:pStyle w:val="ConsPlusNormal"/>
            </w:pPr>
          </w:p>
        </w:tc>
        <w:tc>
          <w:tcPr>
            <w:tcW w:w="434" w:type="pct"/>
            <w:vMerge/>
            <w:tcBorders>
              <w:bottom w:val="nil"/>
            </w:tcBorders>
          </w:tcPr>
          <w:p w:rsidR="004044A9" w:rsidRDefault="004044A9">
            <w:pPr>
              <w:pStyle w:val="ConsPlusNormal"/>
            </w:pPr>
          </w:p>
        </w:tc>
        <w:tc>
          <w:tcPr>
            <w:tcW w:w="366" w:type="pct"/>
          </w:tcPr>
          <w:p w:rsidR="004044A9" w:rsidRDefault="004044A9">
            <w:pPr>
              <w:pStyle w:val="ConsPlusNormal"/>
            </w:pPr>
            <w:r>
              <w:t>1. Бюджет города Омска</w:t>
            </w:r>
          </w:p>
        </w:tc>
        <w:tc>
          <w:tcPr>
            <w:tcW w:w="420" w:type="pct"/>
          </w:tcPr>
          <w:p w:rsidR="004044A9" w:rsidRDefault="004044A9">
            <w:pPr>
              <w:pStyle w:val="ConsPlusNormal"/>
              <w:jc w:val="center"/>
            </w:pPr>
            <w:r>
              <w:t>3097665,42</w:t>
            </w:r>
          </w:p>
        </w:tc>
        <w:tc>
          <w:tcPr>
            <w:tcW w:w="393" w:type="pct"/>
          </w:tcPr>
          <w:p w:rsidR="004044A9" w:rsidRDefault="004044A9">
            <w:pPr>
              <w:pStyle w:val="ConsPlusNormal"/>
              <w:jc w:val="center"/>
            </w:pPr>
            <w:r>
              <w:t>9887,64</w:t>
            </w:r>
          </w:p>
        </w:tc>
        <w:tc>
          <w:tcPr>
            <w:tcW w:w="393" w:type="pct"/>
          </w:tcPr>
          <w:p w:rsidR="004044A9" w:rsidRDefault="004044A9">
            <w:pPr>
              <w:pStyle w:val="ConsPlusNormal"/>
              <w:jc w:val="center"/>
            </w:pPr>
            <w:r>
              <w:t>2827777,78</w:t>
            </w:r>
          </w:p>
        </w:tc>
        <w:tc>
          <w:tcPr>
            <w:tcW w:w="393" w:type="pct"/>
          </w:tcPr>
          <w:p w:rsidR="004044A9" w:rsidRDefault="004044A9">
            <w:pPr>
              <w:pStyle w:val="ConsPlusNormal"/>
              <w:jc w:val="center"/>
            </w:pPr>
            <w:r>
              <w:t>130000,00</w:t>
            </w:r>
          </w:p>
        </w:tc>
        <w:tc>
          <w:tcPr>
            <w:tcW w:w="393" w:type="pct"/>
          </w:tcPr>
          <w:p w:rsidR="004044A9" w:rsidRDefault="004044A9">
            <w:pPr>
              <w:pStyle w:val="ConsPlusNormal"/>
              <w:jc w:val="center"/>
            </w:pPr>
            <w:r>
              <w:t>130000,00</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r w:rsidR="004044A9" w:rsidTr="001444F7">
        <w:tc>
          <w:tcPr>
            <w:tcW w:w="176" w:type="pct"/>
            <w:vMerge/>
            <w:tcBorders>
              <w:bottom w:val="nil"/>
            </w:tcBorders>
          </w:tcPr>
          <w:p w:rsidR="004044A9" w:rsidRDefault="004044A9">
            <w:pPr>
              <w:pStyle w:val="ConsPlusNormal"/>
            </w:pPr>
          </w:p>
        </w:tc>
        <w:tc>
          <w:tcPr>
            <w:tcW w:w="515" w:type="pct"/>
            <w:vMerge/>
            <w:tcBorders>
              <w:bottom w:val="nil"/>
            </w:tcBorders>
          </w:tcPr>
          <w:p w:rsidR="004044A9" w:rsidRDefault="004044A9">
            <w:pPr>
              <w:pStyle w:val="ConsPlusNormal"/>
            </w:pPr>
          </w:p>
        </w:tc>
        <w:tc>
          <w:tcPr>
            <w:tcW w:w="434" w:type="pct"/>
            <w:vMerge/>
            <w:tcBorders>
              <w:bottom w:val="nil"/>
            </w:tcBorders>
          </w:tcPr>
          <w:p w:rsidR="004044A9" w:rsidRDefault="004044A9">
            <w:pPr>
              <w:pStyle w:val="ConsPlusNormal"/>
            </w:pPr>
          </w:p>
        </w:tc>
        <w:tc>
          <w:tcPr>
            <w:tcW w:w="366" w:type="pct"/>
            <w:tcBorders>
              <w:bottom w:val="nil"/>
            </w:tcBorders>
          </w:tcPr>
          <w:p w:rsidR="004044A9" w:rsidRDefault="004044A9">
            <w:pPr>
              <w:pStyle w:val="ConsPlusNormal"/>
            </w:pPr>
            <w:r>
              <w:t>2. Областной бюджет</w:t>
            </w:r>
          </w:p>
        </w:tc>
        <w:tc>
          <w:tcPr>
            <w:tcW w:w="420" w:type="pct"/>
            <w:tcBorders>
              <w:bottom w:val="nil"/>
            </w:tcBorders>
          </w:tcPr>
          <w:p w:rsidR="004044A9" w:rsidRDefault="004044A9">
            <w:pPr>
              <w:pStyle w:val="ConsPlusNormal"/>
              <w:jc w:val="center"/>
            </w:pPr>
            <w:r>
              <w:t>16980000,00</w:t>
            </w:r>
          </w:p>
        </w:tc>
        <w:tc>
          <w:tcPr>
            <w:tcW w:w="393" w:type="pct"/>
            <w:tcBorders>
              <w:bottom w:val="nil"/>
            </w:tcBorders>
          </w:tcPr>
          <w:p w:rsidR="004044A9" w:rsidRDefault="004044A9">
            <w:pPr>
              <w:pStyle w:val="ConsPlusNormal"/>
              <w:jc w:val="center"/>
            </w:pPr>
            <w:r>
              <w:t>80000,00</w:t>
            </w:r>
          </w:p>
        </w:tc>
        <w:tc>
          <w:tcPr>
            <w:tcW w:w="393" w:type="pct"/>
            <w:tcBorders>
              <w:bottom w:val="nil"/>
            </w:tcBorders>
          </w:tcPr>
          <w:p w:rsidR="004044A9" w:rsidRDefault="004044A9">
            <w:pPr>
              <w:pStyle w:val="ConsPlusNormal"/>
              <w:jc w:val="center"/>
            </w:pPr>
            <w:r>
              <w:t>16900000,00</w:t>
            </w:r>
          </w:p>
        </w:tc>
        <w:tc>
          <w:tcPr>
            <w:tcW w:w="393" w:type="pct"/>
            <w:tcBorders>
              <w:bottom w:val="nil"/>
            </w:tcBorders>
          </w:tcPr>
          <w:p w:rsidR="004044A9" w:rsidRDefault="004044A9">
            <w:pPr>
              <w:pStyle w:val="ConsPlusNormal"/>
              <w:jc w:val="center"/>
            </w:pPr>
            <w:r>
              <w:t>-</w:t>
            </w:r>
          </w:p>
        </w:tc>
        <w:tc>
          <w:tcPr>
            <w:tcW w:w="393" w:type="pct"/>
            <w:tcBorders>
              <w:bottom w:val="nil"/>
            </w:tcBorders>
          </w:tcPr>
          <w:p w:rsidR="004044A9" w:rsidRDefault="004044A9">
            <w:pPr>
              <w:pStyle w:val="ConsPlusNormal"/>
              <w:jc w:val="center"/>
            </w:pPr>
            <w:r>
              <w:t>-</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r w:rsidR="004044A9" w:rsidTr="001444F7">
        <w:tc>
          <w:tcPr>
            <w:tcW w:w="176" w:type="pct"/>
            <w:tcBorders>
              <w:top w:val="nil"/>
            </w:tcBorders>
          </w:tcPr>
          <w:p w:rsidR="004044A9" w:rsidRDefault="004044A9">
            <w:pPr>
              <w:pStyle w:val="ConsPlusNormal"/>
            </w:pPr>
          </w:p>
        </w:tc>
        <w:tc>
          <w:tcPr>
            <w:tcW w:w="515" w:type="pct"/>
            <w:tcBorders>
              <w:top w:val="nil"/>
            </w:tcBorders>
          </w:tcPr>
          <w:p w:rsidR="004044A9" w:rsidRDefault="004044A9">
            <w:pPr>
              <w:pStyle w:val="ConsPlusNormal"/>
            </w:pPr>
          </w:p>
        </w:tc>
        <w:tc>
          <w:tcPr>
            <w:tcW w:w="434" w:type="pct"/>
            <w:tcBorders>
              <w:top w:val="nil"/>
            </w:tcBorders>
          </w:tcPr>
          <w:p w:rsidR="004044A9" w:rsidRDefault="004044A9">
            <w:pPr>
              <w:pStyle w:val="ConsPlusNormal"/>
            </w:pPr>
          </w:p>
        </w:tc>
        <w:tc>
          <w:tcPr>
            <w:tcW w:w="366" w:type="pct"/>
            <w:tcBorders>
              <w:top w:val="nil"/>
            </w:tcBorders>
          </w:tcPr>
          <w:p w:rsidR="004044A9" w:rsidRDefault="004044A9">
            <w:pPr>
              <w:pStyle w:val="ConsPlusNormal"/>
            </w:pPr>
          </w:p>
        </w:tc>
        <w:tc>
          <w:tcPr>
            <w:tcW w:w="420" w:type="pct"/>
            <w:tcBorders>
              <w:top w:val="nil"/>
            </w:tcBorders>
          </w:tcPr>
          <w:p w:rsidR="004044A9" w:rsidRDefault="004044A9">
            <w:pPr>
              <w:pStyle w:val="ConsPlusNormal"/>
            </w:pPr>
          </w:p>
        </w:tc>
        <w:tc>
          <w:tcPr>
            <w:tcW w:w="393" w:type="pct"/>
            <w:tcBorders>
              <w:top w:val="nil"/>
            </w:tcBorders>
          </w:tcPr>
          <w:p w:rsidR="004044A9" w:rsidRDefault="004044A9">
            <w:pPr>
              <w:pStyle w:val="ConsPlusNormal"/>
            </w:pPr>
          </w:p>
        </w:tc>
        <w:tc>
          <w:tcPr>
            <w:tcW w:w="393" w:type="pct"/>
            <w:tcBorders>
              <w:top w:val="nil"/>
            </w:tcBorders>
          </w:tcPr>
          <w:p w:rsidR="004044A9" w:rsidRDefault="004044A9">
            <w:pPr>
              <w:pStyle w:val="ConsPlusNormal"/>
            </w:pPr>
          </w:p>
        </w:tc>
        <w:tc>
          <w:tcPr>
            <w:tcW w:w="393" w:type="pct"/>
            <w:tcBorders>
              <w:top w:val="nil"/>
            </w:tcBorders>
          </w:tcPr>
          <w:p w:rsidR="004044A9" w:rsidRDefault="004044A9">
            <w:pPr>
              <w:pStyle w:val="ConsPlusNormal"/>
            </w:pPr>
          </w:p>
        </w:tc>
        <w:tc>
          <w:tcPr>
            <w:tcW w:w="393" w:type="pct"/>
            <w:tcBorders>
              <w:top w:val="nil"/>
            </w:tcBorders>
          </w:tcPr>
          <w:p w:rsidR="004044A9" w:rsidRDefault="004044A9">
            <w:pPr>
              <w:pStyle w:val="ConsPlusNormal"/>
            </w:pPr>
          </w:p>
        </w:tc>
        <w:tc>
          <w:tcPr>
            <w:tcW w:w="569" w:type="pct"/>
          </w:tcPr>
          <w:p w:rsidR="004044A9" w:rsidRDefault="004044A9">
            <w:pPr>
              <w:pStyle w:val="ConsPlusNormal"/>
            </w:pPr>
            <w:r>
              <w:t>Достигнуты результаты использования субсидий на ремонт зданий, установку систем и оборудования пожарной и общей безопасности в муниципальных образовательных организациях</w:t>
            </w:r>
          </w:p>
        </w:tc>
        <w:tc>
          <w:tcPr>
            <w:tcW w:w="244" w:type="pct"/>
          </w:tcPr>
          <w:p w:rsidR="004044A9" w:rsidRDefault="004044A9">
            <w:pPr>
              <w:pStyle w:val="ConsPlusNormal"/>
              <w:jc w:val="center"/>
            </w:pPr>
            <w:r>
              <w:t>процент</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100</w:t>
            </w:r>
          </w:p>
        </w:tc>
        <w:tc>
          <w:tcPr>
            <w:tcW w:w="171" w:type="pct"/>
          </w:tcPr>
          <w:p w:rsidR="004044A9" w:rsidRDefault="004044A9">
            <w:pPr>
              <w:pStyle w:val="ConsPlusNormal"/>
              <w:jc w:val="center"/>
            </w:pPr>
            <w:r>
              <w:t>100</w:t>
            </w:r>
          </w:p>
        </w:tc>
        <w:tc>
          <w:tcPr>
            <w:tcW w:w="190" w:type="pct"/>
          </w:tcPr>
          <w:p w:rsidR="004044A9" w:rsidRDefault="004044A9">
            <w:pPr>
              <w:pStyle w:val="ConsPlusNormal"/>
              <w:jc w:val="center"/>
            </w:pPr>
            <w:r>
              <w:t>100</w:t>
            </w:r>
          </w:p>
        </w:tc>
      </w:tr>
      <w:tr w:rsidR="004044A9" w:rsidTr="001444F7">
        <w:tc>
          <w:tcPr>
            <w:tcW w:w="176" w:type="pct"/>
            <w:vMerge w:val="restart"/>
          </w:tcPr>
          <w:p w:rsidR="004044A9" w:rsidRDefault="004044A9">
            <w:pPr>
              <w:pStyle w:val="ConsPlusNormal"/>
              <w:jc w:val="center"/>
            </w:pPr>
            <w:r>
              <w:t>1.1.5</w:t>
            </w:r>
          </w:p>
        </w:tc>
        <w:tc>
          <w:tcPr>
            <w:tcW w:w="515" w:type="pct"/>
            <w:vMerge w:val="restart"/>
          </w:tcPr>
          <w:p w:rsidR="004044A9" w:rsidRDefault="004044A9">
            <w:pPr>
              <w:pStyle w:val="ConsPlusNormal"/>
            </w:pPr>
            <w:r>
              <w:t xml:space="preserve">Предоставление дополнительных мер социальной поддержки членам семей граждан, постоянно проживающих на территории </w:t>
            </w:r>
            <w:r>
              <w:lastRenderedPageBreak/>
              <w:t xml:space="preserve">Омской области, призванных военными комиссариатами муниципальных образований Омской области на военную службу по мобилизации в соответствии с </w:t>
            </w:r>
            <w:hyperlink r:id="rId211">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w:t>
            </w:r>
          </w:p>
        </w:tc>
        <w:tc>
          <w:tcPr>
            <w:tcW w:w="434" w:type="pct"/>
            <w:vMerge w:val="restart"/>
          </w:tcPr>
          <w:p w:rsidR="004044A9" w:rsidRDefault="004044A9">
            <w:pPr>
              <w:pStyle w:val="ConsPlusNormal"/>
            </w:pPr>
            <w:r>
              <w:lastRenderedPageBreak/>
              <w:t>ДО</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22687252,36</w:t>
            </w:r>
          </w:p>
        </w:tc>
        <w:tc>
          <w:tcPr>
            <w:tcW w:w="393" w:type="pct"/>
          </w:tcPr>
          <w:p w:rsidR="004044A9" w:rsidRDefault="004044A9">
            <w:pPr>
              <w:pStyle w:val="ConsPlusNormal"/>
              <w:jc w:val="center"/>
            </w:pPr>
            <w:r>
              <w:t>22687252,36</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569" w:type="pct"/>
            <w:vMerge w:val="restart"/>
          </w:tcPr>
          <w:p w:rsidR="004044A9" w:rsidRDefault="004044A9">
            <w:pPr>
              <w:pStyle w:val="ConsPlusNormal"/>
            </w:pPr>
            <w:r>
              <w:t xml:space="preserve">Доля обучающихся в муниципальных образовательных организациях, являющихся членами семей отдельных категорий </w:t>
            </w:r>
            <w:r>
              <w:lastRenderedPageBreak/>
              <w:t xml:space="preserve">граждан, направленных для участия в специальной военной операции, которые предусмотрены </w:t>
            </w:r>
            <w:hyperlink r:id="rId212">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w:t>
            </w:r>
            <w:r>
              <w:lastRenderedPageBreak/>
              <w:t>обучающихся в муниципальных образовательных организациях, являющихся членами семей указанных граждан</w:t>
            </w:r>
          </w:p>
        </w:tc>
        <w:tc>
          <w:tcPr>
            <w:tcW w:w="244" w:type="pct"/>
            <w:vMerge w:val="restart"/>
          </w:tcPr>
          <w:p w:rsidR="004044A9" w:rsidRDefault="004044A9">
            <w:pPr>
              <w:pStyle w:val="ConsPlusNormal"/>
              <w:jc w:val="center"/>
            </w:pPr>
            <w:r>
              <w:lastRenderedPageBreak/>
              <w:t>процент</w:t>
            </w:r>
          </w:p>
        </w:tc>
        <w:tc>
          <w:tcPr>
            <w:tcW w:w="171" w:type="pct"/>
            <w:vMerge w:val="restart"/>
          </w:tcPr>
          <w:p w:rsidR="004044A9" w:rsidRDefault="004044A9">
            <w:pPr>
              <w:pStyle w:val="ConsPlusNormal"/>
              <w:jc w:val="center"/>
            </w:pPr>
            <w:r>
              <w:t>100</w:t>
            </w:r>
          </w:p>
        </w:tc>
        <w:tc>
          <w:tcPr>
            <w:tcW w:w="171" w:type="pct"/>
            <w:vMerge w:val="restart"/>
          </w:tcPr>
          <w:p w:rsidR="004044A9" w:rsidRDefault="004044A9">
            <w:pPr>
              <w:pStyle w:val="ConsPlusNormal"/>
              <w:jc w:val="center"/>
            </w:pPr>
            <w:r>
              <w:t>-</w:t>
            </w:r>
          </w:p>
        </w:tc>
        <w:tc>
          <w:tcPr>
            <w:tcW w:w="171" w:type="pct"/>
            <w:vMerge w:val="restart"/>
          </w:tcPr>
          <w:p w:rsidR="004044A9" w:rsidRDefault="004044A9">
            <w:pPr>
              <w:pStyle w:val="ConsPlusNormal"/>
              <w:jc w:val="center"/>
            </w:pPr>
            <w:r>
              <w:t>-</w:t>
            </w:r>
          </w:p>
        </w:tc>
        <w:tc>
          <w:tcPr>
            <w:tcW w:w="190" w:type="pct"/>
            <w:vMerge w:val="restar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420" w:type="pct"/>
          </w:tcPr>
          <w:p w:rsidR="004044A9" w:rsidRDefault="004044A9">
            <w:pPr>
              <w:pStyle w:val="ConsPlusNormal"/>
              <w:jc w:val="center"/>
            </w:pPr>
            <w:r>
              <w:t>2495597,76</w:t>
            </w:r>
          </w:p>
        </w:tc>
        <w:tc>
          <w:tcPr>
            <w:tcW w:w="393" w:type="pct"/>
          </w:tcPr>
          <w:p w:rsidR="004044A9" w:rsidRDefault="004044A9">
            <w:pPr>
              <w:pStyle w:val="ConsPlusNormal"/>
              <w:jc w:val="center"/>
            </w:pPr>
            <w:r>
              <w:t>2495597,76</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2. Областной бюджет</w:t>
            </w:r>
          </w:p>
        </w:tc>
        <w:tc>
          <w:tcPr>
            <w:tcW w:w="420" w:type="pct"/>
          </w:tcPr>
          <w:p w:rsidR="004044A9" w:rsidRDefault="004044A9">
            <w:pPr>
              <w:pStyle w:val="ConsPlusNormal"/>
              <w:jc w:val="center"/>
            </w:pPr>
            <w:r>
              <w:t>20191654,60</w:t>
            </w:r>
          </w:p>
        </w:tc>
        <w:tc>
          <w:tcPr>
            <w:tcW w:w="393" w:type="pct"/>
          </w:tcPr>
          <w:p w:rsidR="004044A9" w:rsidRDefault="004044A9">
            <w:pPr>
              <w:pStyle w:val="ConsPlusNormal"/>
              <w:jc w:val="center"/>
            </w:pPr>
            <w:r>
              <w:t>20191654,6</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pPr>
            <w:r>
              <w:lastRenderedPageBreak/>
              <w:t>1.1.6</w:t>
            </w:r>
          </w:p>
        </w:tc>
        <w:tc>
          <w:tcPr>
            <w:tcW w:w="515" w:type="pct"/>
            <w:vMerge w:val="restart"/>
          </w:tcPr>
          <w:p w:rsidR="004044A9" w:rsidRDefault="004044A9">
            <w:pPr>
              <w:pStyle w:val="ConsPlusNormal"/>
            </w:pPr>
            <w:r>
              <w:t>Капитальный ремонт зданий муниципальных образовательных организаций дошкольного образования</w:t>
            </w:r>
          </w:p>
        </w:tc>
        <w:tc>
          <w:tcPr>
            <w:tcW w:w="434" w:type="pct"/>
            <w:vMerge w:val="restart"/>
          </w:tcPr>
          <w:p w:rsidR="004044A9" w:rsidRDefault="004044A9">
            <w:pPr>
              <w:pStyle w:val="ConsPlusNormal"/>
            </w:pPr>
            <w:r>
              <w:t>Департамент строительства Администрации города Омска (далее - ДС)</w:t>
            </w:r>
          </w:p>
        </w:tc>
        <w:tc>
          <w:tcPr>
            <w:tcW w:w="366" w:type="pct"/>
          </w:tcPr>
          <w:p w:rsidR="004044A9" w:rsidRDefault="004044A9">
            <w:pPr>
              <w:pStyle w:val="ConsPlusNormal"/>
            </w:pPr>
            <w:r>
              <w:t>Всего, в том</w:t>
            </w:r>
          </w:p>
          <w:p w:rsidR="004044A9" w:rsidRDefault="004044A9">
            <w:pPr>
              <w:pStyle w:val="ConsPlusNormal"/>
            </w:pPr>
            <w:r>
              <w:t>числе:</w:t>
            </w:r>
          </w:p>
        </w:tc>
        <w:tc>
          <w:tcPr>
            <w:tcW w:w="420" w:type="pct"/>
          </w:tcPr>
          <w:p w:rsidR="004044A9" w:rsidRDefault="004044A9">
            <w:pPr>
              <w:pStyle w:val="ConsPlusNormal"/>
              <w:jc w:val="center"/>
            </w:pPr>
            <w:r>
              <w:t>10752310,74</w:t>
            </w:r>
          </w:p>
        </w:tc>
        <w:tc>
          <w:tcPr>
            <w:tcW w:w="393" w:type="pct"/>
          </w:tcPr>
          <w:p w:rsidR="004044A9" w:rsidRDefault="004044A9">
            <w:pPr>
              <w:pStyle w:val="ConsPlusNormal"/>
              <w:jc w:val="center"/>
            </w:pPr>
            <w:r>
              <w:t>5376155,37</w:t>
            </w:r>
          </w:p>
        </w:tc>
        <w:tc>
          <w:tcPr>
            <w:tcW w:w="393" w:type="pct"/>
          </w:tcPr>
          <w:p w:rsidR="004044A9" w:rsidRDefault="004044A9">
            <w:pPr>
              <w:pStyle w:val="ConsPlusNormal"/>
              <w:jc w:val="center"/>
            </w:pPr>
            <w:r>
              <w:t>5376155,37</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569" w:type="pct"/>
            <w:vMerge w:val="restart"/>
          </w:tcPr>
          <w:p w:rsidR="004044A9" w:rsidRDefault="004044A9">
            <w:pPr>
              <w:pStyle w:val="ConsPlusNormal"/>
            </w:pPr>
            <w:r>
              <w:t>Количество объектов, в отношении которых получены заключения по инструментальному обследованию зданий</w:t>
            </w:r>
          </w:p>
        </w:tc>
        <w:tc>
          <w:tcPr>
            <w:tcW w:w="244" w:type="pct"/>
            <w:vMerge w:val="restart"/>
          </w:tcPr>
          <w:p w:rsidR="004044A9" w:rsidRDefault="004044A9">
            <w:pPr>
              <w:pStyle w:val="ConsPlusNormal"/>
              <w:jc w:val="center"/>
            </w:pPr>
            <w:r>
              <w:t>единиц</w:t>
            </w:r>
          </w:p>
        </w:tc>
        <w:tc>
          <w:tcPr>
            <w:tcW w:w="171" w:type="pct"/>
            <w:vMerge w:val="restart"/>
          </w:tcPr>
          <w:p w:rsidR="004044A9" w:rsidRDefault="004044A9">
            <w:pPr>
              <w:pStyle w:val="ConsPlusNormal"/>
              <w:jc w:val="center"/>
            </w:pPr>
            <w:r>
              <w:t>1</w:t>
            </w:r>
          </w:p>
        </w:tc>
        <w:tc>
          <w:tcPr>
            <w:tcW w:w="171" w:type="pct"/>
            <w:vMerge w:val="restart"/>
          </w:tcPr>
          <w:p w:rsidR="004044A9" w:rsidRDefault="004044A9">
            <w:pPr>
              <w:pStyle w:val="ConsPlusNormal"/>
              <w:jc w:val="center"/>
            </w:pPr>
            <w:r>
              <w:t>-</w:t>
            </w:r>
          </w:p>
        </w:tc>
        <w:tc>
          <w:tcPr>
            <w:tcW w:w="171" w:type="pct"/>
            <w:vMerge w:val="restart"/>
          </w:tcPr>
          <w:p w:rsidR="004044A9" w:rsidRDefault="004044A9">
            <w:pPr>
              <w:pStyle w:val="ConsPlusNormal"/>
              <w:jc w:val="center"/>
            </w:pPr>
            <w:r>
              <w:t>-</w:t>
            </w:r>
          </w:p>
        </w:tc>
        <w:tc>
          <w:tcPr>
            <w:tcW w:w="190" w:type="pct"/>
            <w:vMerge w:val="restart"/>
          </w:tcPr>
          <w:p w:rsidR="004044A9" w:rsidRDefault="004044A9">
            <w:pPr>
              <w:pStyle w:val="ConsPlusNormal"/>
              <w:jc w:val="center"/>
            </w:pPr>
            <w:r>
              <w:t>-</w:t>
            </w:r>
          </w:p>
        </w:tc>
      </w:tr>
      <w:tr w:rsidR="004044A9" w:rsidTr="001444F7">
        <w:trPr>
          <w:trHeight w:val="269"/>
        </w:trPr>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vMerge w:val="restart"/>
          </w:tcPr>
          <w:p w:rsidR="004044A9" w:rsidRDefault="004044A9">
            <w:pPr>
              <w:pStyle w:val="ConsPlusNormal"/>
            </w:pPr>
            <w:r>
              <w:t>1. Бюджет города Омска</w:t>
            </w:r>
          </w:p>
        </w:tc>
        <w:tc>
          <w:tcPr>
            <w:tcW w:w="420" w:type="pct"/>
            <w:vMerge w:val="restart"/>
          </w:tcPr>
          <w:p w:rsidR="004044A9" w:rsidRDefault="004044A9">
            <w:pPr>
              <w:pStyle w:val="ConsPlusNormal"/>
              <w:jc w:val="center"/>
            </w:pPr>
            <w:r>
              <w:t>10752310,74</w:t>
            </w:r>
          </w:p>
        </w:tc>
        <w:tc>
          <w:tcPr>
            <w:tcW w:w="393" w:type="pct"/>
            <w:vMerge w:val="restart"/>
          </w:tcPr>
          <w:p w:rsidR="004044A9" w:rsidRDefault="004044A9">
            <w:pPr>
              <w:pStyle w:val="ConsPlusNormal"/>
              <w:jc w:val="center"/>
            </w:pPr>
            <w:r>
              <w:t>5376155,37</w:t>
            </w:r>
          </w:p>
        </w:tc>
        <w:tc>
          <w:tcPr>
            <w:tcW w:w="393" w:type="pct"/>
            <w:vMerge w:val="restart"/>
          </w:tcPr>
          <w:p w:rsidR="004044A9" w:rsidRDefault="004044A9">
            <w:pPr>
              <w:pStyle w:val="ConsPlusNormal"/>
              <w:jc w:val="center"/>
            </w:pPr>
            <w:r>
              <w:t>5376155,37</w:t>
            </w:r>
          </w:p>
        </w:tc>
        <w:tc>
          <w:tcPr>
            <w:tcW w:w="393" w:type="pct"/>
            <w:vMerge w:val="restart"/>
          </w:tcPr>
          <w:p w:rsidR="004044A9" w:rsidRDefault="004044A9">
            <w:pPr>
              <w:pStyle w:val="ConsPlusNormal"/>
              <w:jc w:val="center"/>
            </w:pPr>
            <w:r>
              <w:t>-</w:t>
            </w:r>
          </w:p>
        </w:tc>
        <w:tc>
          <w:tcPr>
            <w:tcW w:w="393" w:type="pct"/>
            <w:vMerge w:val="restart"/>
          </w:tcPr>
          <w:p w:rsidR="004044A9" w:rsidRDefault="004044A9">
            <w:pPr>
              <w:pStyle w:val="ConsPlusNormal"/>
              <w:jc w:val="center"/>
            </w:pPr>
            <w:r>
              <w:t>-</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vMerge/>
          </w:tcPr>
          <w:p w:rsidR="004044A9" w:rsidRDefault="004044A9">
            <w:pPr>
              <w:pStyle w:val="ConsPlusNormal"/>
            </w:pPr>
          </w:p>
        </w:tc>
        <w:tc>
          <w:tcPr>
            <w:tcW w:w="420"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569" w:type="pct"/>
          </w:tcPr>
          <w:p w:rsidR="004044A9" w:rsidRDefault="004044A9">
            <w:pPr>
              <w:pStyle w:val="ConsPlusNormal"/>
            </w:pPr>
            <w:r>
              <w:t>Количество объектов, по которым проведены проектно-изыскательские работы с целью капитального ремонта</w:t>
            </w:r>
          </w:p>
        </w:tc>
        <w:tc>
          <w:tcPr>
            <w:tcW w:w="244" w:type="pct"/>
          </w:tcPr>
          <w:p w:rsidR="004044A9" w:rsidRDefault="004044A9">
            <w:pPr>
              <w:pStyle w:val="ConsPlusNormal"/>
              <w:jc w:val="center"/>
            </w:pPr>
            <w:r>
              <w:t>единиц</w:t>
            </w:r>
          </w:p>
        </w:tc>
        <w:tc>
          <w:tcPr>
            <w:tcW w:w="171" w:type="pct"/>
          </w:tcPr>
          <w:p w:rsidR="004044A9" w:rsidRDefault="004044A9">
            <w:pPr>
              <w:pStyle w:val="ConsPlusNormal"/>
              <w:jc w:val="center"/>
            </w:pPr>
            <w:r>
              <w:t>1</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w:t>
            </w:r>
          </w:p>
        </w:tc>
        <w:tc>
          <w:tcPr>
            <w:tcW w:w="190" w:type="pc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vMerge/>
          </w:tcPr>
          <w:p w:rsidR="004044A9" w:rsidRDefault="004044A9">
            <w:pPr>
              <w:pStyle w:val="ConsPlusNormal"/>
            </w:pPr>
          </w:p>
        </w:tc>
        <w:tc>
          <w:tcPr>
            <w:tcW w:w="420"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569" w:type="pct"/>
          </w:tcPr>
          <w:p w:rsidR="004044A9" w:rsidRDefault="004044A9">
            <w:pPr>
              <w:pStyle w:val="ConsPlusNormal"/>
            </w:pPr>
            <w:r>
              <w:t xml:space="preserve">Наличие положительного заключения государственной </w:t>
            </w:r>
            <w:r>
              <w:lastRenderedPageBreak/>
              <w:t>экспертизы проектной документации</w:t>
            </w:r>
          </w:p>
        </w:tc>
        <w:tc>
          <w:tcPr>
            <w:tcW w:w="244" w:type="pct"/>
          </w:tcPr>
          <w:p w:rsidR="004044A9" w:rsidRDefault="004044A9">
            <w:pPr>
              <w:pStyle w:val="ConsPlusNormal"/>
              <w:jc w:val="center"/>
            </w:pPr>
            <w:r>
              <w:lastRenderedPageBreak/>
              <w:t>единиц</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1</w:t>
            </w:r>
          </w:p>
        </w:tc>
        <w:tc>
          <w:tcPr>
            <w:tcW w:w="171" w:type="pct"/>
          </w:tcPr>
          <w:p w:rsidR="004044A9" w:rsidRDefault="004044A9">
            <w:pPr>
              <w:pStyle w:val="ConsPlusNormal"/>
              <w:jc w:val="center"/>
            </w:pPr>
            <w:r>
              <w:t>-</w:t>
            </w:r>
          </w:p>
        </w:tc>
        <w:tc>
          <w:tcPr>
            <w:tcW w:w="190" w:type="pct"/>
          </w:tcPr>
          <w:p w:rsidR="004044A9" w:rsidRDefault="004044A9">
            <w:pPr>
              <w:pStyle w:val="ConsPlusNormal"/>
              <w:jc w:val="center"/>
            </w:pPr>
            <w:r>
              <w:t>-</w:t>
            </w:r>
          </w:p>
        </w:tc>
      </w:tr>
      <w:tr w:rsidR="004044A9" w:rsidTr="001444F7">
        <w:tc>
          <w:tcPr>
            <w:tcW w:w="176" w:type="pct"/>
            <w:vMerge w:val="restart"/>
            <w:tcBorders>
              <w:bottom w:val="nil"/>
            </w:tcBorders>
          </w:tcPr>
          <w:p w:rsidR="004044A9" w:rsidRDefault="004044A9">
            <w:pPr>
              <w:pStyle w:val="ConsPlusNormal"/>
              <w:jc w:val="center"/>
            </w:pPr>
            <w:r>
              <w:lastRenderedPageBreak/>
              <w:t>1.1.7</w:t>
            </w:r>
          </w:p>
        </w:tc>
        <w:tc>
          <w:tcPr>
            <w:tcW w:w="515" w:type="pct"/>
            <w:vMerge w:val="restart"/>
            <w:tcBorders>
              <w:bottom w:val="nil"/>
            </w:tcBorders>
          </w:tcPr>
          <w:p w:rsidR="004044A9" w:rsidRDefault="004044A9">
            <w:pPr>
              <w:pStyle w:val="ConsPlusNormal"/>
            </w:pPr>
            <w:r>
              <w:t>Обеспечение безопасных условий использования зданий (сооружений) и территорий муниципальных образовательных организаций</w:t>
            </w:r>
          </w:p>
        </w:tc>
        <w:tc>
          <w:tcPr>
            <w:tcW w:w="434" w:type="pct"/>
            <w:vMerge w:val="restart"/>
            <w:tcBorders>
              <w:bottom w:val="nil"/>
            </w:tcBorders>
          </w:tcPr>
          <w:p w:rsidR="004044A9" w:rsidRDefault="004044A9">
            <w:pPr>
              <w:pStyle w:val="ConsPlusNormal"/>
            </w:pPr>
            <w:r>
              <w:t>ДО</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251594162,98</w:t>
            </w:r>
          </w:p>
        </w:tc>
        <w:tc>
          <w:tcPr>
            <w:tcW w:w="393" w:type="pct"/>
          </w:tcPr>
          <w:p w:rsidR="004044A9" w:rsidRDefault="004044A9">
            <w:pPr>
              <w:pStyle w:val="ConsPlusNormal"/>
              <w:jc w:val="center"/>
            </w:pPr>
            <w:r>
              <w:t>34836828,59</w:t>
            </w:r>
          </w:p>
        </w:tc>
        <w:tc>
          <w:tcPr>
            <w:tcW w:w="393" w:type="pct"/>
          </w:tcPr>
          <w:p w:rsidR="004044A9" w:rsidRDefault="004044A9">
            <w:pPr>
              <w:pStyle w:val="ConsPlusNormal"/>
              <w:jc w:val="center"/>
            </w:pPr>
            <w:r>
              <w:t>89030042,39</w:t>
            </w:r>
          </w:p>
        </w:tc>
        <w:tc>
          <w:tcPr>
            <w:tcW w:w="393" w:type="pct"/>
          </w:tcPr>
          <w:p w:rsidR="004044A9" w:rsidRDefault="004044A9">
            <w:pPr>
              <w:pStyle w:val="ConsPlusNormal"/>
              <w:jc w:val="center"/>
            </w:pPr>
            <w:r>
              <w:t>63863646,00</w:t>
            </w:r>
          </w:p>
        </w:tc>
        <w:tc>
          <w:tcPr>
            <w:tcW w:w="393" w:type="pct"/>
          </w:tcPr>
          <w:p w:rsidR="004044A9" w:rsidRDefault="004044A9">
            <w:pPr>
              <w:pStyle w:val="ConsPlusNormal"/>
              <w:jc w:val="center"/>
            </w:pPr>
            <w:r>
              <w:t>63863646,00</w:t>
            </w:r>
          </w:p>
        </w:tc>
        <w:tc>
          <w:tcPr>
            <w:tcW w:w="569" w:type="pct"/>
            <w:vMerge w:val="restart"/>
          </w:tcPr>
          <w:p w:rsidR="004044A9" w:rsidRDefault="004044A9">
            <w:pPr>
              <w:pStyle w:val="ConsPlusNormal"/>
            </w:pPr>
            <w:r>
              <w:t xml:space="preserve">Доля муниципальных образовательных организаций муниципального образования городской округ город Омск Омской области, в которых проведены мероприятия по обеспечению безопасных условий использования зданий (сооружений) и территорий муниципальных образовательных организаций муниципального образования городской округ город Омск Омской области, в общем количестве муниципальных </w:t>
            </w:r>
            <w:r>
              <w:lastRenderedPageBreak/>
              <w:t>образовательных организаций муниципального образования городской округ город Омск Омской области</w:t>
            </w:r>
          </w:p>
        </w:tc>
        <w:tc>
          <w:tcPr>
            <w:tcW w:w="244" w:type="pct"/>
            <w:vMerge w:val="restart"/>
          </w:tcPr>
          <w:p w:rsidR="004044A9" w:rsidRDefault="004044A9">
            <w:pPr>
              <w:pStyle w:val="ConsPlusNormal"/>
              <w:jc w:val="center"/>
            </w:pPr>
            <w:r>
              <w:lastRenderedPageBreak/>
              <w:t>процент</w:t>
            </w:r>
          </w:p>
        </w:tc>
        <w:tc>
          <w:tcPr>
            <w:tcW w:w="171" w:type="pct"/>
            <w:vMerge w:val="restart"/>
          </w:tcPr>
          <w:p w:rsidR="004044A9" w:rsidRDefault="004044A9">
            <w:pPr>
              <w:pStyle w:val="ConsPlusNormal"/>
              <w:jc w:val="center"/>
            </w:pPr>
            <w:r>
              <w:t>100</w:t>
            </w:r>
          </w:p>
        </w:tc>
        <w:tc>
          <w:tcPr>
            <w:tcW w:w="171" w:type="pct"/>
            <w:vMerge w:val="restart"/>
          </w:tcPr>
          <w:p w:rsidR="004044A9" w:rsidRDefault="004044A9">
            <w:pPr>
              <w:pStyle w:val="ConsPlusNormal"/>
              <w:jc w:val="center"/>
            </w:pPr>
            <w:r>
              <w:t>-</w:t>
            </w:r>
          </w:p>
        </w:tc>
        <w:tc>
          <w:tcPr>
            <w:tcW w:w="171" w:type="pct"/>
            <w:vMerge w:val="restart"/>
          </w:tcPr>
          <w:p w:rsidR="004044A9" w:rsidRDefault="004044A9">
            <w:pPr>
              <w:pStyle w:val="ConsPlusNormal"/>
              <w:jc w:val="center"/>
            </w:pPr>
            <w:r>
              <w:t>-</w:t>
            </w:r>
          </w:p>
        </w:tc>
        <w:tc>
          <w:tcPr>
            <w:tcW w:w="190" w:type="pct"/>
            <w:vMerge w:val="restart"/>
          </w:tcPr>
          <w:p w:rsidR="004044A9" w:rsidRDefault="004044A9">
            <w:pPr>
              <w:pStyle w:val="ConsPlusNormal"/>
              <w:jc w:val="center"/>
            </w:pPr>
            <w:r>
              <w:t>-</w:t>
            </w:r>
          </w:p>
        </w:tc>
      </w:tr>
      <w:tr w:rsidR="004044A9" w:rsidTr="001444F7">
        <w:tc>
          <w:tcPr>
            <w:tcW w:w="176" w:type="pct"/>
            <w:vMerge/>
            <w:tcBorders>
              <w:bottom w:val="nil"/>
            </w:tcBorders>
          </w:tcPr>
          <w:p w:rsidR="004044A9" w:rsidRDefault="004044A9">
            <w:pPr>
              <w:pStyle w:val="ConsPlusNormal"/>
            </w:pPr>
          </w:p>
        </w:tc>
        <w:tc>
          <w:tcPr>
            <w:tcW w:w="515" w:type="pct"/>
            <w:vMerge/>
            <w:tcBorders>
              <w:bottom w:val="nil"/>
            </w:tcBorders>
          </w:tcPr>
          <w:p w:rsidR="004044A9" w:rsidRDefault="004044A9">
            <w:pPr>
              <w:pStyle w:val="ConsPlusNormal"/>
            </w:pPr>
          </w:p>
        </w:tc>
        <w:tc>
          <w:tcPr>
            <w:tcW w:w="434" w:type="pct"/>
            <w:vMerge/>
            <w:tcBorders>
              <w:bottom w:val="nil"/>
            </w:tcBorders>
          </w:tcPr>
          <w:p w:rsidR="004044A9" w:rsidRDefault="004044A9">
            <w:pPr>
              <w:pStyle w:val="ConsPlusNormal"/>
            </w:pPr>
          </w:p>
        </w:tc>
        <w:tc>
          <w:tcPr>
            <w:tcW w:w="366" w:type="pct"/>
          </w:tcPr>
          <w:p w:rsidR="004044A9" w:rsidRDefault="004044A9">
            <w:pPr>
              <w:pStyle w:val="ConsPlusNormal"/>
            </w:pPr>
            <w:r>
              <w:t>1. Бюджет города Омска</w:t>
            </w:r>
          </w:p>
        </w:tc>
        <w:tc>
          <w:tcPr>
            <w:tcW w:w="420" w:type="pct"/>
          </w:tcPr>
          <w:p w:rsidR="004044A9" w:rsidRDefault="004044A9">
            <w:pPr>
              <w:pStyle w:val="ConsPlusNormal"/>
              <w:jc w:val="center"/>
            </w:pPr>
            <w:r>
              <w:t>228116330,60</w:t>
            </w:r>
          </w:p>
        </w:tc>
        <w:tc>
          <w:tcPr>
            <w:tcW w:w="393" w:type="pct"/>
          </w:tcPr>
          <w:p w:rsidR="004044A9" w:rsidRDefault="004044A9">
            <w:pPr>
              <w:pStyle w:val="ConsPlusNormal"/>
              <w:jc w:val="center"/>
            </w:pPr>
            <w:r>
              <w:t>11358996,21</w:t>
            </w:r>
          </w:p>
        </w:tc>
        <w:tc>
          <w:tcPr>
            <w:tcW w:w="393" w:type="pct"/>
          </w:tcPr>
          <w:p w:rsidR="004044A9" w:rsidRDefault="004044A9">
            <w:pPr>
              <w:pStyle w:val="ConsPlusNormal"/>
              <w:jc w:val="center"/>
            </w:pPr>
            <w:r>
              <w:t>89030042,39</w:t>
            </w:r>
          </w:p>
        </w:tc>
        <w:tc>
          <w:tcPr>
            <w:tcW w:w="393" w:type="pct"/>
          </w:tcPr>
          <w:p w:rsidR="004044A9" w:rsidRDefault="004044A9">
            <w:pPr>
              <w:pStyle w:val="ConsPlusNormal"/>
              <w:jc w:val="center"/>
            </w:pPr>
            <w:r>
              <w:t>63863646,00</w:t>
            </w:r>
          </w:p>
        </w:tc>
        <w:tc>
          <w:tcPr>
            <w:tcW w:w="393" w:type="pct"/>
          </w:tcPr>
          <w:p w:rsidR="004044A9" w:rsidRDefault="004044A9">
            <w:pPr>
              <w:pStyle w:val="ConsPlusNormal"/>
              <w:jc w:val="center"/>
            </w:pPr>
            <w:r>
              <w:t>63863646,00</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r w:rsidR="004044A9" w:rsidTr="001444F7">
        <w:tc>
          <w:tcPr>
            <w:tcW w:w="176" w:type="pct"/>
            <w:vMerge/>
            <w:tcBorders>
              <w:bottom w:val="nil"/>
            </w:tcBorders>
          </w:tcPr>
          <w:p w:rsidR="004044A9" w:rsidRDefault="004044A9">
            <w:pPr>
              <w:pStyle w:val="ConsPlusNormal"/>
            </w:pPr>
          </w:p>
        </w:tc>
        <w:tc>
          <w:tcPr>
            <w:tcW w:w="515" w:type="pct"/>
            <w:vMerge/>
            <w:tcBorders>
              <w:bottom w:val="nil"/>
            </w:tcBorders>
          </w:tcPr>
          <w:p w:rsidR="004044A9" w:rsidRDefault="004044A9">
            <w:pPr>
              <w:pStyle w:val="ConsPlusNormal"/>
            </w:pPr>
          </w:p>
        </w:tc>
        <w:tc>
          <w:tcPr>
            <w:tcW w:w="434" w:type="pct"/>
            <w:vMerge/>
            <w:tcBorders>
              <w:bottom w:val="nil"/>
            </w:tcBorders>
          </w:tcPr>
          <w:p w:rsidR="004044A9" w:rsidRDefault="004044A9">
            <w:pPr>
              <w:pStyle w:val="ConsPlusNormal"/>
            </w:pPr>
          </w:p>
        </w:tc>
        <w:tc>
          <w:tcPr>
            <w:tcW w:w="366" w:type="pct"/>
            <w:tcBorders>
              <w:bottom w:val="nil"/>
            </w:tcBorders>
          </w:tcPr>
          <w:p w:rsidR="004044A9" w:rsidRDefault="004044A9">
            <w:pPr>
              <w:pStyle w:val="ConsPlusNormal"/>
            </w:pPr>
            <w:r>
              <w:t>2. Областной бюджет</w:t>
            </w:r>
          </w:p>
        </w:tc>
        <w:tc>
          <w:tcPr>
            <w:tcW w:w="420" w:type="pct"/>
            <w:tcBorders>
              <w:bottom w:val="nil"/>
            </w:tcBorders>
          </w:tcPr>
          <w:p w:rsidR="004044A9" w:rsidRDefault="004044A9">
            <w:pPr>
              <w:pStyle w:val="ConsPlusNormal"/>
              <w:jc w:val="center"/>
            </w:pPr>
            <w:r>
              <w:t>23477832,38</w:t>
            </w:r>
          </w:p>
        </w:tc>
        <w:tc>
          <w:tcPr>
            <w:tcW w:w="393" w:type="pct"/>
            <w:tcBorders>
              <w:bottom w:val="nil"/>
            </w:tcBorders>
          </w:tcPr>
          <w:p w:rsidR="004044A9" w:rsidRDefault="004044A9">
            <w:pPr>
              <w:pStyle w:val="ConsPlusNormal"/>
              <w:jc w:val="center"/>
            </w:pPr>
            <w:r>
              <w:t>23477832,38</w:t>
            </w:r>
          </w:p>
        </w:tc>
        <w:tc>
          <w:tcPr>
            <w:tcW w:w="393" w:type="pct"/>
            <w:tcBorders>
              <w:bottom w:val="nil"/>
            </w:tcBorders>
          </w:tcPr>
          <w:p w:rsidR="004044A9" w:rsidRDefault="004044A9">
            <w:pPr>
              <w:pStyle w:val="ConsPlusNormal"/>
              <w:jc w:val="center"/>
            </w:pPr>
            <w:r>
              <w:t>-</w:t>
            </w:r>
          </w:p>
        </w:tc>
        <w:tc>
          <w:tcPr>
            <w:tcW w:w="393" w:type="pct"/>
            <w:tcBorders>
              <w:bottom w:val="nil"/>
            </w:tcBorders>
          </w:tcPr>
          <w:p w:rsidR="004044A9" w:rsidRDefault="004044A9">
            <w:pPr>
              <w:pStyle w:val="ConsPlusNormal"/>
              <w:jc w:val="center"/>
            </w:pPr>
            <w:r>
              <w:t>-</w:t>
            </w:r>
          </w:p>
        </w:tc>
        <w:tc>
          <w:tcPr>
            <w:tcW w:w="393" w:type="pct"/>
            <w:tcBorders>
              <w:bottom w:val="nil"/>
            </w:tcBorders>
          </w:tcPr>
          <w:p w:rsidR="004044A9" w:rsidRDefault="004044A9">
            <w:pPr>
              <w:pStyle w:val="ConsPlusNormal"/>
              <w:jc w:val="center"/>
            </w:pPr>
            <w:r>
              <w:t>-</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r w:rsidR="004044A9" w:rsidTr="001444F7">
        <w:tc>
          <w:tcPr>
            <w:tcW w:w="176" w:type="pct"/>
            <w:tcBorders>
              <w:top w:val="nil"/>
            </w:tcBorders>
          </w:tcPr>
          <w:p w:rsidR="004044A9" w:rsidRDefault="004044A9">
            <w:pPr>
              <w:pStyle w:val="ConsPlusNormal"/>
            </w:pPr>
          </w:p>
        </w:tc>
        <w:tc>
          <w:tcPr>
            <w:tcW w:w="515" w:type="pct"/>
            <w:tcBorders>
              <w:top w:val="nil"/>
            </w:tcBorders>
          </w:tcPr>
          <w:p w:rsidR="004044A9" w:rsidRDefault="004044A9">
            <w:pPr>
              <w:pStyle w:val="ConsPlusNormal"/>
            </w:pPr>
          </w:p>
        </w:tc>
        <w:tc>
          <w:tcPr>
            <w:tcW w:w="434" w:type="pct"/>
            <w:tcBorders>
              <w:top w:val="nil"/>
            </w:tcBorders>
          </w:tcPr>
          <w:p w:rsidR="004044A9" w:rsidRDefault="004044A9">
            <w:pPr>
              <w:pStyle w:val="ConsPlusNormal"/>
            </w:pPr>
          </w:p>
        </w:tc>
        <w:tc>
          <w:tcPr>
            <w:tcW w:w="366" w:type="pct"/>
            <w:tcBorders>
              <w:top w:val="nil"/>
            </w:tcBorders>
          </w:tcPr>
          <w:p w:rsidR="004044A9" w:rsidRDefault="004044A9">
            <w:pPr>
              <w:pStyle w:val="ConsPlusNormal"/>
            </w:pPr>
          </w:p>
        </w:tc>
        <w:tc>
          <w:tcPr>
            <w:tcW w:w="420" w:type="pct"/>
            <w:tcBorders>
              <w:top w:val="nil"/>
            </w:tcBorders>
          </w:tcPr>
          <w:p w:rsidR="004044A9" w:rsidRDefault="004044A9">
            <w:pPr>
              <w:pStyle w:val="ConsPlusNormal"/>
            </w:pPr>
          </w:p>
        </w:tc>
        <w:tc>
          <w:tcPr>
            <w:tcW w:w="393" w:type="pct"/>
            <w:tcBorders>
              <w:top w:val="nil"/>
            </w:tcBorders>
          </w:tcPr>
          <w:p w:rsidR="004044A9" w:rsidRDefault="004044A9">
            <w:pPr>
              <w:pStyle w:val="ConsPlusNormal"/>
            </w:pPr>
          </w:p>
        </w:tc>
        <w:tc>
          <w:tcPr>
            <w:tcW w:w="393" w:type="pct"/>
            <w:tcBorders>
              <w:top w:val="nil"/>
            </w:tcBorders>
          </w:tcPr>
          <w:p w:rsidR="004044A9" w:rsidRDefault="004044A9">
            <w:pPr>
              <w:pStyle w:val="ConsPlusNormal"/>
            </w:pPr>
          </w:p>
        </w:tc>
        <w:tc>
          <w:tcPr>
            <w:tcW w:w="393" w:type="pct"/>
            <w:tcBorders>
              <w:top w:val="nil"/>
            </w:tcBorders>
          </w:tcPr>
          <w:p w:rsidR="004044A9" w:rsidRDefault="004044A9">
            <w:pPr>
              <w:pStyle w:val="ConsPlusNormal"/>
            </w:pPr>
          </w:p>
        </w:tc>
        <w:tc>
          <w:tcPr>
            <w:tcW w:w="393" w:type="pct"/>
            <w:tcBorders>
              <w:top w:val="nil"/>
            </w:tcBorders>
          </w:tcPr>
          <w:p w:rsidR="004044A9" w:rsidRDefault="004044A9">
            <w:pPr>
              <w:pStyle w:val="ConsPlusNormal"/>
            </w:pPr>
          </w:p>
        </w:tc>
        <w:tc>
          <w:tcPr>
            <w:tcW w:w="569" w:type="pct"/>
          </w:tcPr>
          <w:p w:rsidR="004044A9" w:rsidRDefault="004044A9">
            <w:pPr>
              <w:pStyle w:val="ConsPlusNormal"/>
            </w:pPr>
            <w:r>
              <w:t>Обеспечены безопасные условия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tc>
        <w:tc>
          <w:tcPr>
            <w:tcW w:w="244" w:type="pct"/>
          </w:tcPr>
          <w:p w:rsidR="004044A9" w:rsidRDefault="004044A9">
            <w:pPr>
              <w:pStyle w:val="ConsPlusNormal"/>
              <w:jc w:val="center"/>
            </w:pPr>
            <w:r>
              <w:t>единиц</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1</w:t>
            </w:r>
          </w:p>
        </w:tc>
        <w:tc>
          <w:tcPr>
            <w:tcW w:w="171" w:type="pct"/>
          </w:tcPr>
          <w:p w:rsidR="004044A9" w:rsidRDefault="004044A9">
            <w:pPr>
              <w:pStyle w:val="ConsPlusNormal"/>
              <w:jc w:val="center"/>
            </w:pPr>
            <w:r>
              <w:t>1</w:t>
            </w:r>
          </w:p>
        </w:tc>
        <w:tc>
          <w:tcPr>
            <w:tcW w:w="190" w:type="pct"/>
          </w:tcPr>
          <w:p w:rsidR="004044A9" w:rsidRDefault="004044A9">
            <w:pPr>
              <w:pStyle w:val="ConsPlusNormal"/>
              <w:jc w:val="center"/>
            </w:pPr>
            <w:r>
              <w:t>1</w:t>
            </w:r>
          </w:p>
        </w:tc>
      </w:tr>
      <w:tr w:rsidR="004044A9" w:rsidTr="001444F7">
        <w:tc>
          <w:tcPr>
            <w:tcW w:w="176" w:type="pct"/>
            <w:vMerge w:val="restart"/>
          </w:tcPr>
          <w:p w:rsidR="004044A9" w:rsidRDefault="004044A9">
            <w:pPr>
              <w:pStyle w:val="ConsPlusNormal"/>
              <w:jc w:val="center"/>
            </w:pPr>
            <w:r>
              <w:t>1.1.8</w:t>
            </w:r>
          </w:p>
        </w:tc>
        <w:tc>
          <w:tcPr>
            <w:tcW w:w="515" w:type="pct"/>
            <w:vMerge w:val="restart"/>
          </w:tcPr>
          <w:p w:rsidR="004044A9" w:rsidRDefault="004044A9">
            <w:pPr>
              <w:pStyle w:val="ConsPlusNormal"/>
            </w:pPr>
            <w:r>
              <w:t>Предоставление дополнительных мер социальной поддержки членам семей участников специальной военной операции</w:t>
            </w:r>
          </w:p>
        </w:tc>
        <w:tc>
          <w:tcPr>
            <w:tcW w:w="434" w:type="pct"/>
            <w:vMerge w:val="restart"/>
          </w:tcPr>
          <w:p w:rsidR="004044A9" w:rsidRDefault="004044A9">
            <w:pPr>
              <w:pStyle w:val="ConsPlusNormal"/>
            </w:pPr>
            <w:r>
              <w:t>ДО</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28606607,06</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21372255,35</w:t>
            </w:r>
          </w:p>
        </w:tc>
        <w:tc>
          <w:tcPr>
            <w:tcW w:w="393" w:type="pct"/>
          </w:tcPr>
          <w:p w:rsidR="004044A9" w:rsidRDefault="004044A9">
            <w:pPr>
              <w:pStyle w:val="ConsPlusNormal"/>
              <w:jc w:val="center"/>
            </w:pPr>
            <w:r>
              <w:t>3546278,72</w:t>
            </w:r>
          </w:p>
        </w:tc>
        <w:tc>
          <w:tcPr>
            <w:tcW w:w="393" w:type="pct"/>
          </w:tcPr>
          <w:p w:rsidR="004044A9" w:rsidRDefault="004044A9">
            <w:pPr>
              <w:pStyle w:val="ConsPlusNormal"/>
              <w:jc w:val="center"/>
            </w:pPr>
            <w:r>
              <w:t>3688072,99</w:t>
            </w:r>
          </w:p>
        </w:tc>
        <w:tc>
          <w:tcPr>
            <w:tcW w:w="569" w:type="pct"/>
            <w:vMerge w:val="restart"/>
          </w:tcPr>
          <w:p w:rsidR="004044A9" w:rsidRDefault="004044A9">
            <w:pPr>
              <w:pStyle w:val="ConsPlusNormal"/>
            </w:pPr>
            <w:r>
              <w:t xml:space="preserve">Достигнута доля обучающихся в муниципальных образовательных организациях, являющихся членами семей участников специальной военной </w:t>
            </w:r>
            <w:r>
              <w:lastRenderedPageBreak/>
              <w:t xml:space="preserve">операции, которые предусмотрены </w:t>
            </w:r>
            <w:hyperlink r:id="rId213">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w:t>
            </w:r>
            <w:r>
              <w:lastRenderedPageBreak/>
              <w:t>членами семей указанных граждан</w:t>
            </w:r>
          </w:p>
        </w:tc>
        <w:tc>
          <w:tcPr>
            <w:tcW w:w="244" w:type="pct"/>
            <w:vMerge w:val="restart"/>
          </w:tcPr>
          <w:p w:rsidR="004044A9" w:rsidRDefault="004044A9">
            <w:pPr>
              <w:pStyle w:val="ConsPlusNormal"/>
              <w:jc w:val="center"/>
            </w:pPr>
            <w:r>
              <w:lastRenderedPageBreak/>
              <w:t>процент</w:t>
            </w:r>
          </w:p>
        </w:tc>
        <w:tc>
          <w:tcPr>
            <w:tcW w:w="171" w:type="pct"/>
            <w:vMerge w:val="restart"/>
          </w:tcPr>
          <w:p w:rsidR="004044A9" w:rsidRDefault="004044A9">
            <w:pPr>
              <w:pStyle w:val="ConsPlusNormal"/>
              <w:jc w:val="center"/>
            </w:pPr>
            <w:r>
              <w:t>-</w:t>
            </w:r>
          </w:p>
        </w:tc>
        <w:tc>
          <w:tcPr>
            <w:tcW w:w="171" w:type="pct"/>
            <w:vMerge w:val="restart"/>
          </w:tcPr>
          <w:p w:rsidR="004044A9" w:rsidRDefault="004044A9">
            <w:pPr>
              <w:pStyle w:val="ConsPlusNormal"/>
              <w:jc w:val="center"/>
            </w:pPr>
            <w:r>
              <w:t>100</w:t>
            </w:r>
          </w:p>
        </w:tc>
        <w:tc>
          <w:tcPr>
            <w:tcW w:w="171" w:type="pct"/>
            <w:vMerge w:val="restart"/>
          </w:tcPr>
          <w:p w:rsidR="004044A9" w:rsidRDefault="004044A9">
            <w:pPr>
              <w:pStyle w:val="ConsPlusNormal"/>
              <w:jc w:val="center"/>
            </w:pPr>
            <w:r>
              <w:t>100</w:t>
            </w:r>
          </w:p>
        </w:tc>
        <w:tc>
          <w:tcPr>
            <w:tcW w:w="190" w:type="pct"/>
            <w:vMerge w:val="restart"/>
          </w:tcPr>
          <w:p w:rsidR="004044A9" w:rsidRDefault="004044A9">
            <w:pPr>
              <w:pStyle w:val="ConsPlusNormal"/>
              <w:jc w:val="center"/>
            </w:pPr>
            <w:r>
              <w:t>100</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420" w:type="pct"/>
          </w:tcPr>
          <w:p w:rsidR="004044A9" w:rsidRDefault="004044A9">
            <w:pPr>
              <w:pStyle w:val="ConsPlusNormal"/>
              <w:jc w:val="center"/>
            </w:pPr>
            <w:r>
              <w:t>10485947,88</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3251596,17</w:t>
            </w:r>
          </w:p>
        </w:tc>
        <w:tc>
          <w:tcPr>
            <w:tcW w:w="393" w:type="pct"/>
          </w:tcPr>
          <w:p w:rsidR="004044A9" w:rsidRDefault="004044A9">
            <w:pPr>
              <w:pStyle w:val="ConsPlusNormal"/>
              <w:jc w:val="center"/>
            </w:pPr>
            <w:r>
              <w:t>3546278,72</w:t>
            </w:r>
          </w:p>
        </w:tc>
        <w:tc>
          <w:tcPr>
            <w:tcW w:w="393" w:type="pct"/>
          </w:tcPr>
          <w:p w:rsidR="004044A9" w:rsidRDefault="004044A9">
            <w:pPr>
              <w:pStyle w:val="ConsPlusNormal"/>
              <w:jc w:val="center"/>
            </w:pPr>
            <w:r>
              <w:t>3688072,99</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2. Областной бюджет</w:t>
            </w:r>
          </w:p>
        </w:tc>
        <w:tc>
          <w:tcPr>
            <w:tcW w:w="420" w:type="pct"/>
          </w:tcPr>
          <w:p w:rsidR="004044A9" w:rsidRDefault="004044A9">
            <w:pPr>
              <w:pStyle w:val="ConsPlusNormal"/>
              <w:jc w:val="center"/>
            </w:pPr>
            <w:r>
              <w:t>18120659,18</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18120659,18</w:t>
            </w:r>
          </w:p>
        </w:tc>
        <w:tc>
          <w:tcPr>
            <w:tcW w:w="393" w:type="pct"/>
          </w:tcPr>
          <w:p w:rsidR="004044A9" w:rsidRDefault="004044A9">
            <w:pPr>
              <w:pStyle w:val="ConsPlusNormal"/>
            </w:pPr>
          </w:p>
        </w:tc>
        <w:tc>
          <w:tcPr>
            <w:tcW w:w="393" w:type="pct"/>
          </w:tcPr>
          <w:p w:rsidR="004044A9" w:rsidRDefault="004044A9">
            <w:pPr>
              <w:pStyle w:val="ConsPlusNormal"/>
            </w:pP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outlineLvl w:val="2"/>
            </w:pPr>
            <w:r>
              <w:lastRenderedPageBreak/>
              <w:t>1.2</w:t>
            </w:r>
          </w:p>
        </w:tc>
        <w:tc>
          <w:tcPr>
            <w:tcW w:w="949" w:type="pct"/>
            <w:gridSpan w:val="2"/>
            <w:vMerge w:val="restart"/>
          </w:tcPr>
          <w:p w:rsidR="004044A9" w:rsidRDefault="004044A9">
            <w:pPr>
              <w:pStyle w:val="ConsPlusNormal"/>
            </w:pPr>
            <w:r>
              <w:t>Задача 2 подпрограммы 1:</w:t>
            </w:r>
          </w:p>
          <w:p w:rsidR="004044A9" w:rsidRDefault="004044A9">
            <w:pPr>
              <w:pStyle w:val="ConsPlusNormal"/>
            </w:pPr>
            <w:r>
              <w:t>строительство и реконструкция объектов в сфере дошкольного образования</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451460896,34</w:t>
            </w:r>
          </w:p>
        </w:tc>
        <w:tc>
          <w:tcPr>
            <w:tcW w:w="393" w:type="pct"/>
          </w:tcPr>
          <w:p w:rsidR="004044A9" w:rsidRDefault="004044A9">
            <w:pPr>
              <w:pStyle w:val="ConsPlusNormal"/>
              <w:jc w:val="center"/>
            </w:pPr>
            <w:r>
              <w:t>115094752,12</w:t>
            </w:r>
          </w:p>
        </w:tc>
        <w:tc>
          <w:tcPr>
            <w:tcW w:w="393" w:type="pct"/>
          </w:tcPr>
          <w:p w:rsidR="004044A9" w:rsidRDefault="004044A9">
            <w:pPr>
              <w:pStyle w:val="ConsPlusNormal"/>
              <w:jc w:val="center"/>
            </w:pPr>
            <w:r>
              <w:t>2575344,65</w:t>
            </w:r>
          </w:p>
        </w:tc>
        <w:tc>
          <w:tcPr>
            <w:tcW w:w="393" w:type="pct"/>
          </w:tcPr>
          <w:p w:rsidR="004044A9" w:rsidRDefault="004044A9">
            <w:pPr>
              <w:pStyle w:val="ConsPlusNormal"/>
              <w:jc w:val="center"/>
            </w:pPr>
            <w:r>
              <w:t>292129559,69</w:t>
            </w:r>
          </w:p>
        </w:tc>
        <w:tc>
          <w:tcPr>
            <w:tcW w:w="393" w:type="pct"/>
          </w:tcPr>
          <w:p w:rsidR="004044A9" w:rsidRDefault="004044A9">
            <w:pPr>
              <w:pStyle w:val="ConsPlusNormal"/>
              <w:jc w:val="center"/>
            </w:pPr>
            <w:r>
              <w:t>41661239,88</w:t>
            </w:r>
          </w:p>
        </w:tc>
        <w:tc>
          <w:tcPr>
            <w:tcW w:w="569" w:type="pct"/>
          </w:tcPr>
          <w:p w:rsidR="004044A9" w:rsidRDefault="004044A9">
            <w:pPr>
              <w:pStyle w:val="ConsPlusNormal"/>
            </w:pPr>
            <w:r>
              <w:t>Количество объектов, по которым проведены проектно-изыскательские работы с целью реконструкции и строительства</w:t>
            </w:r>
          </w:p>
        </w:tc>
        <w:tc>
          <w:tcPr>
            <w:tcW w:w="244" w:type="pct"/>
          </w:tcPr>
          <w:p w:rsidR="004044A9" w:rsidRDefault="004044A9">
            <w:pPr>
              <w:pStyle w:val="ConsPlusNormal"/>
              <w:jc w:val="center"/>
            </w:pPr>
            <w:r>
              <w:t>единиц</w:t>
            </w:r>
          </w:p>
        </w:tc>
        <w:tc>
          <w:tcPr>
            <w:tcW w:w="171" w:type="pct"/>
          </w:tcPr>
          <w:p w:rsidR="004044A9" w:rsidRDefault="004044A9">
            <w:pPr>
              <w:pStyle w:val="ConsPlusNormal"/>
              <w:jc w:val="center"/>
            </w:pPr>
            <w:r>
              <w:t>1</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1</w:t>
            </w:r>
          </w:p>
        </w:tc>
        <w:tc>
          <w:tcPr>
            <w:tcW w:w="190" w:type="pct"/>
          </w:tcPr>
          <w:p w:rsidR="004044A9" w:rsidRDefault="004044A9">
            <w:pPr>
              <w:pStyle w:val="ConsPlusNormal"/>
              <w:jc w:val="center"/>
            </w:pPr>
            <w:r>
              <w:t>3</w:t>
            </w:r>
          </w:p>
        </w:tc>
      </w:tr>
      <w:tr w:rsidR="004044A9" w:rsidTr="001444F7">
        <w:tc>
          <w:tcPr>
            <w:tcW w:w="176" w:type="pct"/>
            <w:vMerge/>
          </w:tcPr>
          <w:p w:rsidR="004044A9" w:rsidRDefault="004044A9">
            <w:pPr>
              <w:pStyle w:val="ConsPlusNormal"/>
            </w:pPr>
          </w:p>
        </w:tc>
        <w:tc>
          <w:tcPr>
            <w:tcW w:w="949" w:type="pct"/>
            <w:gridSpan w:val="2"/>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420" w:type="pct"/>
          </w:tcPr>
          <w:p w:rsidR="004044A9" w:rsidRDefault="004044A9">
            <w:pPr>
              <w:pStyle w:val="ConsPlusNormal"/>
              <w:jc w:val="center"/>
            </w:pPr>
            <w:r>
              <w:t>93170579,26</w:t>
            </w:r>
          </w:p>
        </w:tc>
        <w:tc>
          <w:tcPr>
            <w:tcW w:w="393" w:type="pct"/>
          </w:tcPr>
          <w:p w:rsidR="004044A9" w:rsidRDefault="004044A9">
            <w:pPr>
              <w:pStyle w:val="ConsPlusNormal"/>
              <w:jc w:val="center"/>
            </w:pPr>
            <w:r>
              <w:t>29963570,01</w:t>
            </w:r>
          </w:p>
        </w:tc>
        <w:tc>
          <w:tcPr>
            <w:tcW w:w="393" w:type="pct"/>
          </w:tcPr>
          <w:p w:rsidR="004044A9" w:rsidRDefault="004044A9">
            <w:pPr>
              <w:pStyle w:val="ConsPlusNormal"/>
              <w:jc w:val="center"/>
            </w:pPr>
            <w:r>
              <w:t>2575344,65</w:t>
            </w:r>
          </w:p>
        </w:tc>
        <w:tc>
          <w:tcPr>
            <w:tcW w:w="393" w:type="pct"/>
          </w:tcPr>
          <w:p w:rsidR="004044A9" w:rsidRDefault="004044A9">
            <w:pPr>
              <w:pStyle w:val="ConsPlusNormal"/>
              <w:jc w:val="center"/>
            </w:pPr>
            <w:r>
              <w:t>18970424,72</w:t>
            </w:r>
          </w:p>
        </w:tc>
        <w:tc>
          <w:tcPr>
            <w:tcW w:w="393" w:type="pct"/>
          </w:tcPr>
          <w:p w:rsidR="004044A9" w:rsidRDefault="004044A9">
            <w:pPr>
              <w:pStyle w:val="ConsPlusNormal"/>
              <w:jc w:val="center"/>
            </w:pPr>
            <w:r>
              <w:t>41661239,88</w:t>
            </w:r>
          </w:p>
        </w:tc>
        <w:tc>
          <w:tcPr>
            <w:tcW w:w="569" w:type="pct"/>
          </w:tcPr>
          <w:p w:rsidR="004044A9" w:rsidRDefault="004044A9">
            <w:pPr>
              <w:pStyle w:val="ConsPlusNormal"/>
            </w:pPr>
            <w:r>
              <w:t>Наличие выданных технических условий</w:t>
            </w:r>
          </w:p>
        </w:tc>
        <w:tc>
          <w:tcPr>
            <w:tcW w:w="244" w:type="pct"/>
          </w:tcPr>
          <w:p w:rsidR="004044A9" w:rsidRDefault="004044A9">
            <w:pPr>
              <w:pStyle w:val="ConsPlusNormal"/>
              <w:jc w:val="center"/>
            </w:pPr>
            <w:r>
              <w:t>единиц</w:t>
            </w:r>
          </w:p>
        </w:tc>
        <w:tc>
          <w:tcPr>
            <w:tcW w:w="171" w:type="pct"/>
          </w:tcPr>
          <w:p w:rsidR="004044A9" w:rsidRDefault="004044A9">
            <w:pPr>
              <w:pStyle w:val="ConsPlusNormal"/>
              <w:jc w:val="center"/>
            </w:pPr>
            <w:r>
              <w:t>3</w:t>
            </w:r>
          </w:p>
        </w:tc>
        <w:tc>
          <w:tcPr>
            <w:tcW w:w="171" w:type="pct"/>
          </w:tcPr>
          <w:p w:rsidR="004044A9" w:rsidRDefault="004044A9">
            <w:pPr>
              <w:pStyle w:val="ConsPlusNormal"/>
              <w:jc w:val="center"/>
            </w:pPr>
            <w:r>
              <w:t>1</w:t>
            </w:r>
          </w:p>
        </w:tc>
        <w:tc>
          <w:tcPr>
            <w:tcW w:w="171" w:type="pct"/>
          </w:tcPr>
          <w:p w:rsidR="004044A9" w:rsidRDefault="004044A9">
            <w:pPr>
              <w:pStyle w:val="ConsPlusNormal"/>
              <w:jc w:val="center"/>
            </w:pPr>
            <w:r>
              <w:t>2</w:t>
            </w:r>
          </w:p>
        </w:tc>
        <w:tc>
          <w:tcPr>
            <w:tcW w:w="190" w:type="pc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949" w:type="pct"/>
            <w:gridSpan w:val="2"/>
            <w:vMerge/>
          </w:tcPr>
          <w:p w:rsidR="004044A9" w:rsidRDefault="004044A9">
            <w:pPr>
              <w:pStyle w:val="ConsPlusNormal"/>
            </w:pPr>
          </w:p>
        </w:tc>
        <w:tc>
          <w:tcPr>
            <w:tcW w:w="366" w:type="pct"/>
          </w:tcPr>
          <w:p w:rsidR="004044A9" w:rsidRDefault="004044A9">
            <w:pPr>
              <w:pStyle w:val="ConsPlusNormal"/>
            </w:pPr>
            <w:r>
              <w:t>2. Областной бюджет</w:t>
            </w:r>
          </w:p>
        </w:tc>
        <w:tc>
          <w:tcPr>
            <w:tcW w:w="420" w:type="pct"/>
          </w:tcPr>
          <w:p w:rsidR="004044A9" w:rsidRDefault="004044A9">
            <w:pPr>
              <w:pStyle w:val="ConsPlusNormal"/>
              <w:jc w:val="center"/>
            </w:pPr>
            <w:r>
              <w:t>358290317,08</w:t>
            </w:r>
          </w:p>
        </w:tc>
        <w:tc>
          <w:tcPr>
            <w:tcW w:w="393" w:type="pct"/>
          </w:tcPr>
          <w:p w:rsidR="004044A9" w:rsidRDefault="004044A9">
            <w:pPr>
              <w:pStyle w:val="ConsPlusNormal"/>
              <w:jc w:val="center"/>
            </w:pPr>
            <w:r>
              <w:t>85131182,11</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273159134,97</w:t>
            </w:r>
          </w:p>
        </w:tc>
        <w:tc>
          <w:tcPr>
            <w:tcW w:w="393" w:type="pct"/>
          </w:tcPr>
          <w:p w:rsidR="004044A9" w:rsidRDefault="004044A9">
            <w:pPr>
              <w:pStyle w:val="ConsPlusNormal"/>
              <w:jc w:val="center"/>
            </w:pPr>
            <w:r>
              <w:t>-</w:t>
            </w:r>
          </w:p>
        </w:tc>
        <w:tc>
          <w:tcPr>
            <w:tcW w:w="569" w:type="pct"/>
          </w:tcPr>
          <w:p w:rsidR="004044A9" w:rsidRDefault="004044A9">
            <w:pPr>
              <w:pStyle w:val="ConsPlusNormal"/>
            </w:pPr>
            <w:r>
              <w:t>Наличие положительного заключения государственной экспертизы проектной документации</w:t>
            </w:r>
          </w:p>
        </w:tc>
        <w:tc>
          <w:tcPr>
            <w:tcW w:w="244" w:type="pct"/>
          </w:tcPr>
          <w:p w:rsidR="004044A9" w:rsidRDefault="004044A9">
            <w:pPr>
              <w:pStyle w:val="ConsPlusNormal"/>
              <w:jc w:val="center"/>
            </w:pPr>
            <w:r>
              <w:t>единиц</w:t>
            </w:r>
          </w:p>
        </w:tc>
        <w:tc>
          <w:tcPr>
            <w:tcW w:w="171" w:type="pct"/>
          </w:tcPr>
          <w:p w:rsidR="004044A9" w:rsidRDefault="004044A9">
            <w:pPr>
              <w:pStyle w:val="ConsPlusNormal"/>
              <w:jc w:val="center"/>
            </w:pPr>
            <w:r>
              <w:t>2</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w:t>
            </w:r>
          </w:p>
        </w:tc>
        <w:tc>
          <w:tcPr>
            <w:tcW w:w="190" w:type="pct"/>
          </w:tcPr>
          <w:p w:rsidR="004044A9" w:rsidRDefault="004044A9">
            <w:pPr>
              <w:pStyle w:val="ConsPlusNormal"/>
              <w:jc w:val="center"/>
            </w:pPr>
            <w:r>
              <w:t>-</w:t>
            </w:r>
          </w:p>
        </w:tc>
      </w:tr>
      <w:tr w:rsidR="004044A9" w:rsidTr="001444F7">
        <w:tc>
          <w:tcPr>
            <w:tcW w:w="176" w:type="pct"/>
            <w:vMerge w:val="restart"/>
          </w:tcPr>
          <w:p w:rsidR="004044A9" w:rsidRDefault="004044A9">
            <w:pPr>
              <w:pStyle w:val="ConsPlusNormal"/>
              <w:jc w:val="center"/>
            </w:pPr>
            <w:r>
              <w:t>1.2.1</w:t>
            </w:r>
          </w:p>
        </w:tc>
        <w:tc>
          <w:tcPr>
            <w:tcW w:w="515" w:type="pct"/>
            <w:vMerge w:val="restart"/>
          </w:tcPr>
          <w:p w:rsidR="004044A9" w:rsidRDefault="004044A9">
            <w:pPr>
              <w:pStyle w:val="ConsPlusNormal"/>
            </w:pPr>
            <w:r>
              <w:t>Строительство детского сада по пр. Мира, 65А в Советском административном округе г. Омска</w:t>
            </w:r>
          </w:p>
        </w:tc>
        <w:tc>
          <w:tcPr>
            <w:tcW w:w="434" w:type="pct"/>
            <w:vMerge w:val="restart"/>
          </w:tcPr>
          <w:p w:rsidR="004044A9" w:rsidRDefault="004044A9">
            <w:pPr>
              <w:pStyle w:val="ConsPlusNormal"/>
            </w:pPr>
            <w:r>
              <w:t>ДС</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2024567,64</w:t>
            </w:r>
          </w:p>
        </w:tc>
        <w:tc>
          <w:tcPr>
            <w:tcW w:w="393" w:type="pct"/>
          </w:tcPr>
          <w:p w:rsidR="004044A9" w:rsidRDefault="004044A9">
            <w:pPr>
              <w:pStyle w:val="ConsPlusNormal"/>
              <w:jc w:val="center"/>
            </w:pPr>
            <w:r>
              <w:t>1912283,82</w:t>
            </w:r>
          </w:p>
        </w:tc>
        <w:tc>
          <w:tcPr>
            <w:tcW w:w="393" w:type="pct"/>
          </w:tcPr>
          <w:p w:rsidR="004044A9" w:rsidRDefault="004044A9">
            <w:pPr>
              <w:pStyle w:val="ConsPlusNormal"/>
              <w:jc w:val="center"/>
            </w:pPr>
            <w:r>
              <w:t>112283,82</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569" w:type="pct"/>
          </w:tcPr>
          <w:p w:rsidR="004044A9" w:rsidRDefault="004044A9">
            <w:pPr>
              <w:pStyle w:val="ConsPlusNormal"/>
            </w:pPr>
            <w:r>
              <w:t>Наличие выданных технических условий</w:t>
            </w:r>
          </w:p>
        </w:tc>
        <w:tc>
          <w:tcPr>
            <w:tcW w:w="244" w:type="pct"/>
          </w:tcPr>
          <w:p w:rsidR="004044A9" w:rsidRDefault="004044A9">
            <w:pPr>
              <w:pStyle w:val="ConsPlusNormal"/>
              <w:jc w:val="center"/>
            </w:pPr>
            <w:r>
              <w:t>единиц</w:t>
            </w:r>
          </w:p>
        </w:tc>
        <w:tc>
          <w:tcPr>
            <w:tcW w:w="171" w:type="pct"/>
          </w:tcPr>
          <w:p w:rsidR="004044A9" w:rsidRDefault="004044A9">
            <w:pPr>
              <w:pStyle w:val="ConsPlusNormal"/>
              <w:jc w:val="center"/>
            </w:pPr>
            <w:r>
              <w:t>1</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w:t>
            </w:r>
          </w:p>
        </w:tc>
        <w:tc>
          <w:tcPr>
            <w:tcW w:w="190" w:type="pc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vMerge w:val="restart"/>
          </w:tcPr>
          <w:p w:rsidR="004044A9" w:rsidRDefault="004044A9">
            <w:pPr>
              <w:pStyle w:val="ConsPlusNormal"/>
            </w:pPr>
            <w:r>
              <w:t>1. Бюджет города Омска</w:t>
            </w:r>
          </w:p>
        </w:tc>
        <w:tc>
          <w:tcPr>
            <w:tcW w:w="420" w:type="pct"/>
            <w:vMerge w:val="restart"/>
          </w:tcPr>
          <w:p w:rsidR="004044A9" w:rsidRDefault="004044A9">
            <w:pPr>
              <w:pStyle w:val="ConsPlusNormal"/>
              <w:jc w:val="center"/>
            </w:pPr>
            <w:r>
              <w:t>2024567,64</w:t>
            </w:r>
          </w:p>
        </w:tc>
        <w:tc>
          <w:tcPr>
            <w:tcW w:w="393" w:type="pct"/>
            <w:vMerge w:val="restart"/>
          </w:tcPr>
          <w:p w:rsidR="004044A9" w:rsidRDefault="004044A9">
            <w:pPr>
              <w:pStyle w:val="ConsPlusNormal"/>
              <w:jc w:val="center"/>
            </w:pPr>
            <w:r>
              <w:t>1912283,82</w:t>
            </w:r>
          </w:p>
        </w:tc>
        <w:tc>
          <w:tcPr>
            <w:tcW w:w="393" w:type="pct"/>
            <w:vMerge w:val="restart"/>
          </w:tcPr>
          <w:p w:rsidR="004044A9" w:rsidRDefault="004044A9">
            <w:pPr>
              <w:pStyle w:val="ConsPlusNormal"/>
              <w:jc w:val="center"/>
            </w:pPr>
            <w:r>
              <w:t>112283,82</w:t>
            </w:r>
          </w:p>
        </w:tc>
        <w:tc>
          <w:tcPr>
            <w:tcW w:w="393" w:type="pct"/>
            <w:vMerge w:val="restart"/>
          </w:tcPr>
          <w:p w:rsidR="004044A9" w:rsidRDefault="004044A9">
            <w:pPr>
              <w:pStyle w:val="ConsPlusNormal"/>
              <w:jc w:val="center"/>
            </w:pPr>
            <w:r>
              <w:t>-</w:t>
            </w:r>
          </w:p>
        </w:tc>
        <w:tc>
          <w:tcPr>
            <w:tcW w:w="393" w:type="pct"/>
            <w:vMerge w:val="restart"/>
          </w:tcPr>
          <w:p w:rsidR="004044A9" w:rsidRDefault="004044A9">
            <w:pPr>
              <w:pStyle w:val="ConsPlusNormal"/>
              <w:jc w:val="center"/>
            </w:pPr>
            <w:r>
              <w:t>-</w:t>
            </w:r>
          </w:p>
        </w:tc>
        <w:tc>
          <w:tcPr>
            <w:tcW w:w="569" w:type="pct"/>
          </w:tcPr>
          <w:p w:rsidR="004044A9" w:rsidRDefault="004044A9">
            <w:pPr>
              <w:pStyle w:val="ConsPlusNormal"/>
            </w:pPr>
            <w:r>
              <w:t xml:space="preserve">Наличие положительного заключения </w:t>
            </w:r>
            <w:r>
              <w:lastRenderedPageBreak/>
              <w:t>государственной экспертизы проектной документации</w:t>
            </w:r>
          </w:p>
        </w:tc>
        <w:tc>
          <w:tcPr>
            <w:tcW w:w="244" w:type="pct"/>
          </w:tcPr>
          <w:p w:rsidR="004044A9" w:rsidRDefault="004044A9">
            <w:pPr>
              <w:pStyle w:val="ConsPlusNormal"/>
              <w:jc w:val="center"/>
            </w:pPr>
            <w:r>
              <w:lastRenderedPageBreak/>
              <w:t>единиц</w:t>
            </w:r>
          </w:p>
        </w:tc>
        <w:tc>
          <w:tcPr>
            <w:tcW w:w="171" w:type="pct"/>
          </w:tcPr>
          <w:p w:rsidR="004044A9" w:rsidRDefault="004044A9">
            <w:pPr>
              <w:pStyle w:val="ConsPlusNormal"/>
              <w:jc w:val="center"/>
            </w:pPr>
            <w:r>
              <w:t>1</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w:t>
            </w:r>
          </w:p>
        </w:tc>
        <w:tc>
          <w:tcPr>
            <w:tcW w:w="190" w:type="pc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vMerge/>
          </w:tcPr>
          <w:p w:rsidR="004044A9" w:rsidRDefault="004044A9">
            <w:pPr>
              <w:pStyle w:val="ConsPlusNormal"/>
            </w:pPr>
          </w:p>
        </w:tc>
        <w:tc>
          <w:tcPr>
            <w:tcW w:w="420"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569" w:type="pct"/>
          </w:tcPr>
          <w:p w:rsidR="004044A9" w:rsidRDefault="004044A9">
            <w:pPr>
              <w:pStyle w:val="ConsPlusNormal"/>
            </w:pPr>
            <w:r>
              <w:t>Своевременность расчетов по объекту капитального строительства</w:t>
            </w:r>
          </w:p>
        </w:tc>
        <w:tc>
          <w:tcPr>
            <w:tcW w:w="244" w:type="pct"/>
          </w:tcPr>
          <w:p w:rsidR="004044A9" w:rsidRDefault="004044A9">
            <w:pPr>
              <w:pStyle w:val="ConsPlusNormal"/>
              <w:jc w:val="center"/>
            </w:pPr>
            <w:r>
              <w:t>единиц</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1</w:t>
            </w:r>
          </w:p>
        </w:tc>
        <w:tc>
          <w:tcPr>
            <w:tcW w:w="171" w:type="pct"/>
          </w:tcPr>
          <w:p w:rsidR="004044A9" w:rsidRDefault="004044A9">
            <w:pPr>
              <w:pStyle w:val="ConsPlusNormal"/>
              <w:jc w:val="center"/>
            </w:pPr>
            <w:r>
              <w:t>-</w:t>
            </w:r>
          </w:p>
        </w:tc>
        <w:tc>
          <w:tcPr>
            <w:tcW w:w="190" w:type="pct"/>
          </w:tcPr>
          <w:p w:rsidR="004044A9" w:rsidRDefault="004044A9">
            <w:pPr>
              <w:pStyle w:val="ConsPlusNormal"/>
              <w:jc w:val="center"/>
            </w:pPr>
            <w:r>
              <w:t>-</w:t>
            </w:r>
          </w:p>
        </w:tc>
      </w:tr>
      <w:tr w:rsidR="004044A9" w:rsidTr="001444F7">
        <w:tc>
          <w:tcPr>
            <w:tcW w:w="176" w:type="pct"/>
            <w:vMerge w:val="restart"/>
          </w:tcPr>
          <w:p w:rsidR="004044A9" w:rsidRDefault="004044A9">
            <w:pPr>
              <w:pStyle w:val="ConsPlusNormal"/>
              <w:jc w:val="center"/>
            </w:pPr>
            <w:r>
              <w:t>1.2.2</w:t>
            </w:r>
          </w:p>
        </w:tc>
        <w:tc>
          <w:tcPr>
            <w:tcW w:w="515" w:type="pct"/>
            <w:vMerge w:val="restart"/>
          </w:tcPr>
          <w:p w:rsidR="004044A9" w:rsidRDefault="004044A9">
            <w:pPr>
              <w:pStyle w:val="ConsPlusNormal"/>
            </w:pPr>
            <w:r>
              <w:t xml:space="preserve">Строительство детского сада по ул. А. </w:t>
            </w:r>
            <w:proofErr w:type="spellStart"/>
            <w:r>
              <w:t>Нейбута</w:t>
            </w:r>
            <w:proofErr w:type="spellEnd"/>
            <w:r>
              <w:t xml:space="preserve"> в Центральном административном округе г. Омска</w:t>
            </w:r>
          </w:p>
        </w:tc>
        <w:tc>
          <w:tcPr>
            <w:tcW w:w="434" w:type="pct"/>
            <w:vMerge w:val="restart"/>
          </w:tcPr>
          <w:p w:rsidR="004044A9" w:rsidRDefault="004044A9">
            <w:pPr>
              <w:pStyle w:val="ConsPlusNormal"/>
            </w:pPr>
            <w:r>
              <w:t>ДС</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4916991,61</w:t>
            </w:r>
          </w:p>
        </w:tc>
        <w:tc>
          <w:tcPr>
            <w:tcW w:w="393" w:type="pct"/>
          </w:tcPr>
          <w:p w:rsidR="004044A9" w:rsidRDefault="004044A9">
            <w:pPr>
              <w:pStyle w:val="ConsPlusNormal"/>
              <w:jc w:val="center"/>
            </w:pPr>
            <w:r>
              <w:t>4643193,38</w:t>
            </w:r>
          </w:p>
        </w:tc>
        <w:tc>
          <w:tcPr>
            <w:tcW w:w="393" w:type="pct"/>
          </w:tcPr>
          <w:p w:rsidR="004044A9" w:rsidRDefault="004044A9">
            <w:pPr>
              <w:pStyle w:val="ConsPlusNormal"/>
              <w:jc w:val="center"/>
            </w:pPr>
            <w:r>
              <w:t>273798,23</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569" w:type="pct"/>
          </w:tcPr>
          <w:p w:rsidR="004044A9" w:rsidRDefault="004044A9">
            <w:pPr>
              <w:pStyle w:val="ConsPlusNormal"/>
            </w:pPr>
            <w:r>
              <w:t>Наличие выданных технических условий</w:t>
            </w:r>
          </w:p>
        </w:tc>
        <w:tc>
          <w:tcPr>
            <w:tcW w:w="244" w:type="pct"/>
          </w:tcPr>
          <w:p w:rsidR="004044A9" w:rsidRDefault="004044A9">
            <w:pPr>
              <w:pStyle w:val="ConsPlusNormal"/>
              <w:jc w:val="center"/>
            </w:pPr>
            <w:r>
              <w:t>единиц</w:t>
            </w:r>
          </w:p>
        </w:tc>
        <w:tc>
          <w:tcPr>
            <w:tcW w:w="171" w:type="pct"/>
          </w:tcPr>
          <w:p w:rsidR="004044A9" w:rsidRDefault="004044A9">
            <w:pPr>
              <w:pStyle w:val="ConsPlusNormal"/>
              <w:jc w:val="center"/>
            </w:pPr>
            <w:r>
              <w:t>1</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w:t>
            </w:r>
          </w:p>
        </w:tc>
        <w:tc>
          <w:tcPr>
            <w:tcW w:w="190" w:type="pc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420" w:type="pct"/>
          </w:tcPr>
          <w:p w:rsidR="004044A9" w:rsidRDefault="004044A9">
            <w:pPr>
              <w:pStyle w:val="ConsPlusNormal"/>
              <w:jc w:val="center"/>
            </w:pPr>
            <w:r>
              <w:t>4916991,61</w:t>
            </w:r>
          </w:p>
        </w:tc>
        <w:tc>
          <w:tcPr>
            <w:tcW w:w="393" w:type="pct"/>
          </w:tcPr>
          <w:p w:rsidR="004044A9" w:rsidRDefault="004044A9">
            <w:pPr>
              <w:pStyle w:val="ConsPlusNormal"/>
              <w:jc w:val="center"/>
            </w:pPr>
            <w:r>
              <w:t>4643193,38</w:t>
            </w:r>
          </w:p>
        </w:tc>
        <w:tc>
          <w:tcPr>
            <w:tcW w:w="393" w:type="pct"/>
          </w:tcPr>
          <w:p w:rsidR="004044A9" w:rsidRDefault="004044A9">
            <w:pPr>
              <w:pStyle w:val="ConsPlusNormal"/>
              <w:jc w:val="center"/>
            </w:pPr>
            <w:r>
              <w:t>273798,23</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569" w:type="pct"/>
          </w:tcPr>
          <w:p w:rsidR="004044A9" w:rsidRDefault="004044A9">
            <w:pPr>
              <w:pStyle w:val="ConsPlusNormal"/>
            </w:pPr>
            <w:r>
              <w:t>Своевременность расчетов по объекту капитального строительства</w:t>
            </w:r>
          </w:p>
        </w:tc>
        <w:tc>
          <w:tcPr>
            <w:tcW w:w="244" w:type="pct"/>
          </w:tcPr>
          <w:p w:rsidR="004044A9" w:rsidRDefault="004044A9">
            <w:pPr>
              <w:pStyle w:val="ConsPlusNormal"/>
              <w:jc w:val="center"/>
            </w:pPr>
            <w:r>
              <w:t>единиц</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1</w:t>
            </w:r>
          </w:p>
        </w:tc>
        <w:tc>
          <w:tcPr>
            <w:tcW w:w="171" w:type="pct"/>
          </w:tcPr>
          <w:p w:rsidR="004044A9" w:rsidRDefault="004044A9">
            <w:pPr>
              <w:pStyle w:val="ConsPlusNormal"/>
              <w:jc w:val="center"/>
            </w:pPr>
            <w:r>
              <w:t>-</w:t>
            </w:r>
          </w:p>
        </w:tc>
        <w:tc>
          <w:tcPr>
            <w:tcW w:w="190" w:type="pct"/>
          </w:tcPr>
          <w:p w:rsidR="004044A9" w:rsidRDefault="004044A9">
            <w:pPr>
              <w:pStyle w:val="ConsPlusNormal"/>
              <w:jc w:val="center"/>
            </w:pPr>
            <w:r>
              <w:t>-</w:t>
            </w:r>
          </w:p>
        </w:tc>
      </w:tr>
      <w:tr w:rsidR="004044A9" w:rsidTr="001444F7">
        <w:tc>
          <w:tcPr>
            <w:tcW w:w="176" w:type="pct"/>
            <w:vMerge w:val="restart"/>
          </w:tcPr>
          <w:p w:rsidR="004044A9" w:rsidRDefault="004044A9">
            <w:pPr>
              <w:pStyle w:val="ConsPlusNormal"/>
              <w:jc w:val="center"/>
            </w:pPr>
            <w:r>
              <w:t>1.2.3</w:t>
            </w:r>
          </w:p>
        </w:tc>
        <w:tc>
          <w:tcPr>
            <w:tcW w:w="515" w:type="pct"/>
            <w:vMerge w:val="restart"/>
          </w:tcPr>
          <w:p w:rsidR="004044A9" w:rsidRDefault="004044A9">
            <w:pPr>
              <w:pStyle w:val="ConsPlusNormal"/>
            </w:pPr>
            <w:r>
              <w:t>Строительство детского сада по ул. Успешная в Центральном административном округе г. Омска</w:t>
            </w:r>
          </w:p>
        </w:tc>
        <w:tc>
          <w:tcPr>
            <w:tcW w:w="434" w:type="pct"/>
            <w:vMerge w:val="restart"/>
          </w:tcPr>
          <w:p w:rsidR="004044A9" w:rsidRDefault="004044A9">
            <w:pPr>
              <w:pStyle w:val="ConsPlusNormal"/>
            </w:pPr>
            <w:r>
              <w:t>ДС</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11708000,00</w:t>
            </w:r>
          </w:p>
        </w:tc>
        <w:tc>
          <w:tcPr>
            <w:tcW w:w="393" w:type="pct"/>
          </w:tcPr>
          <w:p w:rsidR="004044A9" w:rsidRDefault="004044A9">
            <w:pPr>
              <w:pStyle w:val="ConsPlusNormal"/>
              <w:jc w:val="center"/>
            </w:pPr>
            <w:r>
              <w:t>4450000,00</w:t>
            </w:r>
          </w:p>
        </w:tc>
        <w:tc>
          <w:tcPr>
            <w:tcW w:w="393" w:type="pct"/>
          </w:tcPr>
          <w:p w:rsidR="004044A9" w:rsidRDefault="004044A9">
            <w:pPr>
              <w:pStyle w:val="ConsPlusNormal"/>
              <w:jc w:val="center"/>
            </w:pPr>
            <w:r>
              <w:t>150000,00</w:t>
            </w:r>
          </w:p>
        </w:tc>
        <w:tc>
          <w:tcPr>
            <w:tcW w:w="393" w:type="pct"/>
          </w:tcPr>
          <w:p w:rsidR="004044A9" w:rsidRDefault="004044A9">
            <w:pPr>
              <w:pStyle w:val="ConsPlusNormal"/>
              <w:jc w:val="center"/>
            </w:pPr>
            <w:r>
              <w:t>7108000,00</w:t>
            </w:r>
          </w:p>
        </w:tc>
        <w:tc>
          <w:tcPr>
            <w:tcW w:w="393" w:type="pct"/>
          </w:tcPr>
          <w:p w:rsidR="004044A9" w:rsidRDefault="004044A9">
            <w:pPr>
              <w:pStyle w:val="ConsPlusNormal"/>
              <w:jc w:val="center"/>
            </w:pPr>
            <w:r>
              <w:t>-</w:t>
            </w:r>
          </w:p>
        </w:tc>
        <w:tc>
          <w:tcPr>
            <w:tcW w:w="569" w:type="pct"/>
          </w:tcPr>
          <w:p w:rsidR="004044A9" w:rsidRDefault="004044A9">
            <w:pPr>
              <w:pStyle w:val="ConsPlusNormal"/>
            </w:pPr>
            <w:r>
              <w:t>Количество объектов, по которым проведены проектно-изыскательские работы с целью реконструкции и строительства</w:t>
            </w:r>
          </w:p>
        </w:tc>
        <w:tc>
          <w:tcPr>
            <w:tcW w:w="244" w:type="pct"/>
          </w:tcPr>
          <w:p w:rsidR="004044A9" w:rsidRDefault="004044A9">
            <w:pPr>
              <w:pStyle w:val="ConsPlusNormal"/>
              <w:jc w:val="center"/>
            </w:pPr>
            <w:r>
              <w:t>единиц</w:t>
            </w:r>
          </w:p>
        </w:tc>
        <w:tc>
          <w:tcPr>
            <w:tcW w:w="171" w:type="pct"/>
          </w:tcPr>
          <w:p w:rsidR="004044A9" w:rsidRDefault="004044A9">
            <w:pPr>
              <w:pStyle w:val="ConsPlusNormal"/>
              <w:jc w:val="center"/>
            </w:pPr>
            <w:r>
              <w:t>1</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w:t>
            </w:r>
          </w:p>
        </w:tc>
        <w:tc>
          <w:tcPr>
            <w:tcW w:w="190" w:type="pc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vMerge w:val="restart"/>
          </w:tcPr>
          <w:p w:rsidR="004044A9" w:rsidRDefault="004044A9">
            <w:pPr>
              <w:pStyle w:val="ConsPlusNormal"/>
            </w:pPr>
            <w:r>
              <w:t>1. Бюджет города Омска</w:t>
            </w:r>
          </w:p>
        </w:tc>
        <w:tc>
          <w:tcPr>
            <w:tcW w:w="420" w:type="pct"/>
            <w:vMerge w:val="restart"/>
          </w:tcPr>
          <w:p w:rsidR="004044A9" w:rsidRDefault="004044A9">
            <w:pPr>
              <w:pStyle w:val="ConsPlusNormal"/>
              <w:jc w:val="center"/>
            </w:pPr>
            <w:r>
              <w:t>11708000,00</w:t>
            </w:r>
          </w:p>
        </w:tc>
        <w:tc>
          <w:tcPr>
            <w:tcW w:w="393" w:type="pct"/>
            <w:vMerge w:val="restart"/>
          </w:tcPr>
          <w:p w:rsidR="004044A9" w:rsidRDefault="004044A9">
            <w:pPr>
              <w:pStyle w:val="ConsPlusNormal"/>
              <w:jc w:val="center"/>
            </w:pPr>
            <w:r>
              <w:t>4450000,00</w:t>
            </w:r>
          </w:p>
        </w:tc>
        <w:tc>
          <w:tcPr>
            <w:tcW w:w="393" w:type="pct"/>
            <w:vMerge w:val="restart"/>
          </w:tcPr>
          <w:p w:rsidR="004044A9" w:rsidRDefault="004044A9">
            <w:pPr>
              <w:pStyle w:val="ConsPlusNormal"/>
              <w:jc w:val="center"/>
            </w:pPr>
            <w:r>
              <w:t>150000,00</w:t>
            </w:r>
          </w:p>
        </w:tc>
        <w:tc>
          <w:tcPr>
            <w:tcW w:w="393" w:type="pct"/>
            <w:vMerge w:val="restart"/>
          </w:tcPr>
          <w:p w:rsidR="004044A9" w:rsidRDefault="004044A9">
            <w:pPr>
              <w:pStyle w:val="ConsPlusNormal"/>
              <w:jc w:val="center"/>
            </w:pPr>
            <w:r>
              <w:t>7108000,00</w:t>
            </w:r>
          </w:p>
        </w:tc>
        <w:tc>
          <w:tcPr>
            <w:tcW w:w="393" w:type="pct"/>
            <w:vMerge w:val="restart"/>
          </w:tcPr>
          <w:p w:rsidR="004044A9" w:rsidRDefault="004044A9">
            <w:pPr>
              <w:pStyle w:val="ConsPlusNormal"/>
              <w:jc w:val="center"/>
            </w:pPr>
            <w:r>
              <w:t>-</w:t>
            </w:r>
          </w:p>
        </w:tc>
        <w:tc>
          <w:tcPr>
            <w:tcW w:w="569" w:type="pct"/>
          </w:tcPr>
          <w:p w:rsidR="004044A9" w:rsidRDefault="004044A9">
            <w:pPr>
              <w:pStyle w:val="ConsPlusNormal"/>
            </w:pPr>
            <w:r>
              <w:t xml:space="preserve">Наличие выданных технических </w:t>
            </w:r>
            <w:r>
              <w:lastRenderedPageBreak/>
              <w:t>условий</w:t>
            </w:r>
          </w:p>
        </w:tc>
        <w:tc>
          <w:tcPr>
            <w:tcW w:w="244" w:type="pct"/>
          </w:tcPr>
          <w:p w:rsidR="004044A9" w:rsidRDefault="004044A9">
            <w:pPr>
              <w:pStyle w:val="ConsPlusNormal"/>
              <w:jc w:val="center"/>
            </w:pPr>
            <w:r>
              <w:lastRenderedPageBreak/>
              <w:t>единиц</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1</w:t>
            </w:r>
          </w:p>
        </w:tc>
        <w:tc>
          <w:tcPr>
            <w:tcW w:w="171" w:type="pct"/>
          </w:tcPr>
          <w:p w:rsidR="004044A9" w:rsidRDefault="004044A9">
            <w:pPr>
              <w:pStyle w:val="ConsPlusNormal"/>
              <w:jc w:val="center"/>
            </w:pPr>
            <w:r>
              <w:t>-</w:t>
            </w:r>
          </w:p>
        </w:tc>
        <w:tc>
          <w:tcPr>
            <w:tcW w:w="190" w:type="pc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vMerge/>
          </w:tcPr>
          <w:p w:rsidR="004044A9" w:rsidRDefault="004044A9">
            <w:pPr>
              <w:pStyle w:val="ConsPlusNormal"/>
            </w:pPr>
          </w:p>
        </w:tc>
        <w:tc>
          <w:tcPr>
            <w:tcW w:w="420"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569" w:type="pct"/>
          </w:tcPr>
          <w:p w:rsidR="004044A9" w:rsidRDefault="004044A9">
            <w:pPr>
              <w:pStyle w:val="ConsPlusNormal"/>
            </w:pPr>
            <w:r>
              <w:t>Степень готовности строящегося объекта</w:t>
            </w:r>
          </w:p>
        </w:tc>
        <w:tc>
          <w:tcPr>
            <w:tcW w:w="244" w:type="pct"/>
          </w:tcPr>
          <w:p w:rsidR="004044A9" w:rsidRDefault="004044A9">
            <w:pPr>
              <w:pStyle w:val="ConsPlusNormal"/>
              <w:jc w:val="center"/>
            </w:pPr>
            <w:r>
              <w:t>процент</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30</w:t>
            </w:r>
          </w:p>
        </w:tc>
        <w:tc>
          <w:tcPr>
            <w:tcW w:w="190" w:type="pct"/>
          </w:tcPr>
          <w:p w:rsidR="004044A9" w:rsidRDefault="004044A9">
            <w:pPr>
              <w:pStyle w:val="ConsPlusNormal"/>
              <w:jc w:val="center"/>
            </w:pPr>
            <w:r>
              <w:t>-</w:t>
            </w:r>
          </w:p>
        </w:tc>
      </w:tr>
      <w:tr w:rsidR="004044A9" w:rsidTr="001444F7">
        <w:tc>
          <w:tcPr>
            <w:tcW w:w="176" w:type="pct"/>
            <w:vMerge w:val="restart"/>
          </w:tcPr>
          <w:p w:rsidR="004044A9" w:rsidRDefault="004044A9">
            <w:pPr>
              <w:pStyle w:val="ConsPlusNormal"/>
              <w:jc w:val="center"/>
            </w:pPr>
            <w:r>
              <w:t>1.2.4</w:t>
            </w:r>
          </w:p>
        </w:tc>
        <w:tc>
          <w:tcPr>
            <w:tcW w:w="515" w:type="pct"/>
            <w:vMerge w:val="restart"/>
          </w:tcPr>
          <w:p w:rsidR="004044A9" w:rsidRDefault="004044A9">
            <w:pPr>
              <w:pStyle w:val="ConsPlusNormal"/>
            </w:pPr>
            <w:r>
              <w:t>Строительство детского сада на территории станции Юных натуралистов (ул. Дмитриева) в Кировском административном округе г. Омска</w:t>
            </w:r>
          </w:p>
        </w:tc>
        <w:tc>
          <w:tcPr>
            <w:tcW w:w="434" w:type="pct"/>
            <w:vMerge w:val="restart"/>
          </w:tcPr>
          <w:p w:rsidR="004044A9" w:rsidRDefault="004044A9">
            <w:pPr>
              <w:pStyle w:val="ConsPlusNormal"/>
            </w:pPr>
            <w:r>
              <w:t>ДС</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10532534,00</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4091584,00</w:t>
            </w:r>
          </w:p>
        </w:tc>
        <w:tc>
          <w:tcPr>
            <w:tcW w:w="393" w:type="pct"/>
          </w:tcPr>
          <w:p w:rsidR="004044A9" w:rsidRDefault="004044A9">
            <w:pPr>
              <w:pStyle w:val="ConsPlusNormal"/>
              <w:jc w:val="center"/>
            </w:pPr>
            <w:r>
              <w:t>6440950,00</w:t>
            </w:r>
          </w:p>
        </w:tc>
        <w:tc>
          <w:tcPr>
            <w:tcW w:w="569" w:type="pct"/>
          </w:tcPr>
          <w:p w:rsidR="004044A9" w:rsidRDefault="004044A9">
            <w:pPr>
              <w:pStyle w:val="ConsPlusNormal"/>
            </w:pPr>
            <w:r>
              <w:t>Количество объектов, по которым проведены проектно-изыскательские работы с целью реконструкции и строительства</w:t>
            </w:r>
          </w:p>
        </w:tc>
        <w:tc>
          <w:tcPr>
            <w:tcW w:w="244" w:type="pct"/>
          </w:tcPr>
          <w:p w:rsidR="004044A9" w:rsidRDefault="004044A9">
            <w:pPr>
              <w:pStyle w:val="ConsPlusNormal"/>
              <w:jc w:val="center"/>
            </w:pPr>
            <w:r>
              <w:t>единиц</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1</w:t>
            </w:r>
          </w:p>
        </w:tc>
        <w:tc>
          <w:tcPr>
            <w:tcW w:w="190" w:type="pc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vMerge w:val="restart"/>
          </w:tcPr>
          <w:p w:rsidR="004044A9" w:rsidRDefault="004044A9">
            <w:pPr>
              <w:pStyle w:val="ConsPlusNormal"/>
            </w:pPr>
            <w:r>
              <w:t>1. Бюджет города Омска</w:t>
            </w:r>
          </w:p>
        </w:tc>
        <w:tc>
          <w:tcPr>
            <w:tcW w:w="420" w:type="pct"/>
            <w:vMerge w:val="restart"/>
          </w:tcPr>
          <w:p w:rsidR="004044A9" w:rsidRDefault="004044A9">
            <w:pPr>
              <w:pStyle w:val="ConsPlusNormal"/>
              <w:jc w:val="center"/>
            </w:pPr>
            <w:r>
              <w:t>10532534,00</w:t>
            </w:r>
          </w:p>
        </w:tc>
        <w:tc>
          <w:tcPr>
            <w:tcW w:w="393" w:type="pct"/>
            <w:vMerge w:val="restart"/>
          </w:tcPr>
          <w:p w:rsidR="004044A9" w:rsidRDefault="004044A9">
            <w:pPr>
              <w:pStyle w:val="ConsPlusNormal"/>
              <w:jc w:val="center"/>
            </w:pPr>
            <w:r>
              <w:t>-</w:t>
            </w:r>
          </w:p>
        </w:tc>
        <w:tc>
          <w:tcPr>
            <w:tcW w:w="393" w:type="pct"/>
            <w:vMerge w:val="restart"/>
          </w:tcPr>
          <w:p w:rsidR="004044A9" w:rsidRDefault="004044A9">
            <w:pPr>
              <w:pStyle w:val="ConsPlusNormal"/>
              <w:jc w:val="center"/>
            </w:pPr>
            <w:r>
              <w:t>-</w:t>
            </w:r>
          </w:p>
        </w:tc>
        <w:tc>
          <w:tcPr>
            <w:tcW w:w="393" w:type="pct"/>
            <w:vMerge w:val="restart"/>
          </w:tcPr>
          <w:p w:rsidR="004044A9" w:rsidRDefault="004044A9">
            <w:pPr>
              <w:pStyle w:val="ConsPlusNormal"/>
              <w:jc w:val="center"/>
            </w:pPr>
            <w:r>
              <w:t>4091584,00</w:t>
            </w:r>
          </w:p>
        </w:tc>
        <w:tc>
          <w:tcPr>
            <w:tcW w:w="393" w:type="pct"/>
            <w:vMerge w:val="restart"/>
          </w:tcPr>
          <w:p w:rsidR="004044A9" w:rsidRDefault="004044A9">
            <w:pPr>
              <w:pStyle w:val="ConsPlusNormal"/>
              <w:jc w:val="center"/>
            </w:pPr>
            <w:r>
              <w:t>6440950,00</w:t>
            </w:r>
          </w:p>
        </w:tc>
        <w:tc>
          <w:tcPr>
            <w:tcW w:w="569" w:type="pct"/>
          </w:tcPr>
          <w:p w:rsidR="004044A9" w:rsidRDefault="004044A9">
            <w:pPr>
              <w:pStyle w:val="ConsPlusNormal"/>
            </w:pPr>
            <w:r>
              <w:t>Наличие выданных технических условий</w:t>
            </w:r>
          </w:p>
        </w:tc>
        <w:tc>
          <w:tcPr>
            <w:tcW w:w="244" w:type="pct"/>
          </w:tcPr>
          <w:p w:rsidR="004044A9" w:rsidRDefault="004044A9">
            <w:pPr>
              <w:pStyle w:val="ConsPlusNormal"/>
              <w:jc w:val="center"/>
            </w:pPr>
            <w:r>
              <w:t>единиц</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1</w:t>
            </w:r>
          </w:p>
        </w:tc>
        <w:tc>
          <w:tcPr>
            <w:tcW w:w="190" w:type="pc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vMerge/>
          </w:tcPr>
          <w:p w:rsidR="004044A9" w:rsidRDefault="004044A9">
            <w:pPr>
              <w:pStyle w:val="ConsPlusNormal"/>
            </w:pPr>
          </w:p>
        </w:tc>
        <w:tc>
          <w:tcPr>
            <w:tcW w:w="420"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569" w:type="pct"/>
          </w:tcPr>
          <w:p w:rsidR="004044A9" w:rsidRDefault="004044A9">
            <w:pPr>
              <w:pStyle w:val="ConsPlusNormal"/>
            </w:pPr>
            <w:r>
              <w:t>Степень готовности строящегося объекта</w:t>
            </w:r>
          </w:p>
        </w:tc>
        <w:tc>
          <w:tcPr>
            <w:tcW w:w="244" w:type="pct"/>
          </w:tcPr>
          <w:p w:rsidR="004044A9" w:rsidRDefault="004044A9">
            <w:pPr>
              <w:pStyle w:val="ConsPlusNormal"/>
              <w:jc w:val="center"/>
            </w:pPr>
            <w:r>
              <w:t>процент</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w:t>
            </w:r>
          </w:p>
        </w:tc>
        <w:tc>
          <w:tcPr>
            <w:tcW w:w="190" w:type="pct"/>
          </w:tcPr>
          <w:p w:rsidR="004044A9" w:rsidRDefault="004044A9">
            <w:pPr>
              <w:pStyle w:val="ConsPlusNormal"/>
              <w:jc w:val="center"/>
            </w:pPr>
            <w:r>
              <w:t>30</w:t>
            </w:r>
          </w:p>
        </w:tc>
      </w:tr>
      <w:tr w:rsidR="004044A9" w:rsidTr="001444F7">
        <w:tc>
          <w:tcPr>
            <w:tcW w:w="176" w:type="pct"/>
            <w:vMerge w:val="restart"/>
          </w:tcPr>
          <w:p w:rsidR="004044A9" w:rsidRDefault="004044A9">
            <w:pPr>
              <w:pStyle w:val="ConsPlusNormal"/>
              <w:jc w:val="center"/>
            </w:pPr>
            <w:r>
              <w:t>1.2.5</w:t>
            </w:r>
          </w:p>
        </w:tc>
        <w:tc>
          <w:tcPr>
            <w:tcW w:w="515" w:type="pct"/>
            <w:vMerge w:val="restart"/>
          </w:tcPr>
          <w:p w:rsidR="004044A9" w:rsidRDefault="004044A9">
            <w:pPr>
              <w:pStyle w:val="ConsPlusNormal"/>
            </w:pPr>
            <w:r>
              <w:t>Строительство детского сада в жилом комплексе "Суворовская усадьба" в Кировском административн</w:t>
            </w:r>
            <w:r>
              <w:lastRenderedPageBreak/>
              <w:t>ом округе г. Омска</w:t>
            </w:r>
          </w:p>
        </w:tc>
        <w:tc>
          <w:tcPr>
            <w:tcW w:w="434" w:type="pct"/>
            <w:vMerge w:val="restart"/>
          </w:tcPr>
          <w:p w:rsidR="004044A9" w:rsidRDefault="004044A9">
            <w:pPr>
              <w:pStyle w:val="ConsPlusNormal"/>
            </w:pPr>
            <w:r>
              <w:lastRenderedPageBreak/>
              <w:t>ДС</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8894411,30</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3850265,30</w:t>
            </w:r>
          </w:p>
        </w:tc>
        <w:tc>
          <w:tcPr>
            <w:tcW w:w="393" w:type="pct"/>
          </w:tcPr>
          <w:p w:rsidR="004044A9" w:rsidRDefault="004044A9">
            <w:pPr>
              <w:pStyle w:val="ConsPlusNormal"/>
              <w:jc w:val="center"/>
            </w:pPr>
            <w:r>
              <w:t>5044146,00</w:t>
            </w:r>
          </w:p>
        </w:tc>
        <w:tc>
          <w:tcPr>
            <w:tcW w:w="569" w:type="pct"/>
          </w:tcPr>
          <w:p w:rsidR="004044A9" w:rsidRDefault="004044A9">
            <w:pPr>
              <w:pStyle w:val="ConsPlusNormal"/>
            </w:pPr>
            <w:r>
              <w:t>Наличие выданных технических условий</w:t>
            </w:r>
          </w:p>
        </w:tc>
        <w:tc>
          <w:tcPr>
            <w:tcW w:w="244" w:type="pct"/>
          </w:tcPr>
          <w:p w:rsidR="004044A9" w:rsidRDefault="004044A9">
            <w:pPr>
              <w:pStyle w:val="ConsPlusNormal"/>
              <w:jc w:val="center"/>
            </w:pPr>
            <w:r>
              <w:t>единиц</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1</w:t>
            </w:r>
          </w:p>
        </w:tc>
        <w:tc>
          <w:tcPr>
            <w:tcW w:w="190" w:type="pc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420" w:type="pct"/>
          </w:tcPr>
          <w:p w:rsidR="004044A9" w:rsidRDefault="004044A9">
            <w:pPr>
              <w:pStyle w:val="ConsPlusNormal"/>
              <w:jc w:val="center"/>
            </w:pPr>
            <w:r>
              <w:t>8894411,30</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3850265,30</w:t>
            </w:r>
          </w:p>
        </w:tc>
        <w:tc>
          <w:tcPr>
            <w:tcW w:w="393" w:type="pct"/>
          </w:tcPr>
          <w:p w:rsidR="004044A9" w:rsidRDefault="004044A9">
            <w:pPr>
              <w:pStyle w:val="ConsPlusNormal"/>
              <w:jc w:val="center"/>
            </w:pPr>
            <w:r>
              <w:t>5044146,00</w:t>
            </w:r>
          </w:p>
        </w:tc>
        <w:tc>
          <w:tcPr>
            <w:tcW w:w="569" w:type="pct"/>
          </w:tcPr>
          <w:p w:rsidR="004044A9" w:rsidRDefault="004044A9">
            <w:pPr>
              <w:pStyle w:val="ConsPlusNormal"/>
            </w:pPr>
            <w:r>
              <w:t xml:space="preserve">Степень готовности строящегося </w:t>
            </w:r>
            <w:r>
              <w:lastRenderedPageBreak/>
              <w:t>объекта</w:t>
            </w:r>
          </w:p>
        </w:tc>
        <w:tc>
          <w:tcPr>
            <w:tcW w:w="244" w:type="pct"/>
          </w:tcPr>
          <w:p w:rsidR="004044A9" w:rsidRDefault="004044A9">
            <w:pPr>
              <w:pStyle w:val="ConsPlusNormal"/>
              <w:jc w:val="center"/>
            </w:pPr>
            <w:r>
              <w:lastRenderedPageBreak/>
              <w:t>процент</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w:t>
            </w:r>
          </w:p>
        </w:tc>
        <w:tc>
          <w:tcPr>
            <w:tcW w:w="190" w:type="pct"/>
          </w:tcPr>
          <w:p w:rsidR="004044A9" w:rsidRDefault="004044A9">
            <w:pPr>
              <w:pStyle w:val="ConsPlusNormal"/>
              <w:jc w:val="center"/>
            </w:pPr>
            <w:r>
              <w:t>30</w:t>
            </w:r>
          </w:p>
        </w:tc>
      </w:tr>
      <w:tr w:rsidR="004044A9" w:rsidTr="001444F7">
        <w:tc>
          <w:tcPr>
            <w:tcW w:w="176" w:type="pct"/>
            <w:vMerge w:val="restart"/>
          </w:tcPr>
          <w:p w:rsidR="004044A9" w:rsidRDefault="004044A9">
            <w:pPr>
              <w:pStyle w:val="ConsPlusNormal"/>
              <w:jc w:val="center"/>
            </w:pPr>
            <w:r>
              <w:lastRenderedPageBreak/>
              <w:t>1.2.6</w:t>
            </w:r>
          </w:p>
        </w:tc>
        <w:tc>
          <w:tcPr>
            <w:tcW w:w="515" w:type="pct"/>
            <w:vMerge w:val="restart"/>
          </w:tcPr>
          <w:p w:rsidR="004044A9" w:rsidRDefault="004044A9">
            <w:pPr>
              <w:pStyle w:val="ConsPlusNormal"/>
            </w:pPr>
            <w:r>
              <w:t>Строительство детского сада по ул. Пригородная в Советском административном округе г. Омска</w:t>
            </w:r>
          </w:p>
        </w:tc>
        <w:tc>
          <w:tcPr>
            <w:tcW w:w="434" w:type="pct"/>
            <w:vMerge w:val="restart"/>
          </w:tcPr>
          <w:p w:rsidR="004044A9" w:rsidRDefault="004044A9">
            <w:pPr>
              <w:pStyle w:val="ConsPlusNormal"/>
            </w:pPr>
            <w:r>
              <w:t>ДС</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7500000,00</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7500000,00</w:t>
            </w:r>
          </w:p>
        </w:tc>
        <w:tc>
          <w:tcPr>
            <w:tcW w:w="569" w:type="pct"/>
            <w:vMerge w:val="restart"/>
          </w:tcPr>
          <w:p w:rsidR="004044A9" w:rsidRDefault="004044A9">
            <w:pPr>
              <w:pStyle w:val="ConsPlusNormal"/>
            </w:pPr>
            <w:r>
              <w:t>Количество объектов, по которым проведены проектно-изыскательские работы с целью реконструкции и строительства</w:t>
            </w:r>
          </w:p>
        </w:tc>
        <w:tc>
          <w:tcPr>
            <w:tcW w:w="244" w:type="pct"/>
            <w:vMerge w:val="restart"/>
          </w:tcPr>
          <w:p w:rsidR="004044A9" w:rsidRDefault="004044A9">
            <w:pPr>
              <w:pStyle w:val="ConsPlusNormal"/>
              <w:jc w:val="center"/>
            </w:pPr>
            <w:r>
              <w:t>единиц</w:t>
            </w:r>
          </w:p>
        </w:tc>
        <w:tc>
          <w:tcPr>
            <w:tcW w:w="171" w:type="pct"/>
            <w:vMerge w:val="restart"/>
          </w:tcPr>
          <w:p w:rsidR="004044A9" w:rsidRDefault="004044A9">
            <w:pPr>
              <w:pStyle w:val="ConsPlusNormal"/>
              <w:jc w:val="center"/>
            </w:pPr>
            <w:r>
              <w:t>-</w:t>
            </w:r>
          </w:p>
        </w:tc>
        <w:tc>
          <w:tcPr>
            <w:tcW w:w="171" w:type="pct"/>
            <w:vMerge w:val="restart"/>
          </w:tcPr>
          <w:p w:rsidR="004044A9" w:rsidRDefault="004044A9">
            <w:pPr>
              <w:pStyle w:val="ConsPlusNormal"/>
              <w:jc w:val="center"/>
            </w:pPr>
            <w:r>
              <w:t>-</w:t>
            </w:r>
          </w:p>
        </w:tc>
        <w:tc>
          <w:tcPr>
            <w:tcW w:w="171" w:type="pct"/>
            <w:vMerge w:val="restart"/>
          </w:tcPr>
          <w:p w:rsidR="004044A9" w:rsidRDefault="004044A9">
            <w:pPr>
              <w:pStyle w:val="ConsPlusNormal"/>
              <w:jc w:val="center"/>
            </w:pPr>
            <w:r>
              <w:t>-</w:t>
            </w:r>
          </w:p>
        </w:tc>
        <w:tc>
          <w:tcPr>
            <w:tcW w:w="190" w:type="pct"/>
            <w:vMerge w:val="restart"/>
          </w:tcPr>
          <w:p w:rsidR="004044A9" w:rsidRDefault="004044A9">
            <w:pPr>
              <w:pStyle w:val="ConsPlusNormal"/>
              <w:jc w:val="center"/>
            </w:pPr>
            <w:r>
              <w:t>1</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420" w:type="pct"/>
          </w:tcPr>
          <w:p w:rsidR="004044A9" w:rsidRDefault="004044A9">
            <w:pPr>
              <w:pStyle w:val="ConsPlusNormal"/>
              <w:jc w:val="center"/>
            </w:pPr>
            <w:r>
              <w:t>7500000,00</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7500000,00</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pPr>
            <w:r>
              <w:t>1.2.7</w:t>
            </w:r>
          </w:p>
        </w:tc>
        <w:tc>
          <w:tcPr>
            <w:tcW w:w="515" w:type="pct"/>
            <w:vMerge w:val="restart"/>
          </w:tcPr>
          <w:p w:rsidR="004044A9" w:rsidRDefault="004044A9">
            <w:pPr>
              <w:pStyle w:val="ConsPlusNormal"/>
            </w:pPr>
            <w:r>
              <w:t>Строительство детского сада в микрорайоне "Порт-Артур" в Ленинском административном округе г. Омска</w:t>
            </w:r>
          </w:p>
        </w:tc>
        <w:tc>
          <w:tcPr>
            <w:tcW w:w="434" w:type="pct"/>
            <w:vMerge w:val="restart"/>
          </w:tcPr>
          <w:p w:rsidR="004044A9" w:rsidRDefault="004044A9">
            <w:pPr>
              <w:pStyle w:val="ConsPlusNormal"/>
            </w:pPr>
            <w:r>
              <w:t>ДС</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7500000,00</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7500000,00</w:t>
            </w:r>
          </w:p>
        </w:tc>
        <w:tc>
          <w:tcPr>
            <w:tcW w:w="569" w:type="pct"/>
            <w:vMerge w:val="restart"/>
          </w:tcPr>
          <w:p w:rsidR="004044A9" w:rsidRDefault="004044A9">
            <w:pPr>
              <w:pStyle w:val="ConsPlusNormal"/>
            </w:pPr>
            <w:r>
              <w:t>Количество объектов, по которым проведены проектно-изыскательские работы с целью реконструкции и строительства</w:t>
            </w:r>
          </w:p>
        </w:tc>
        <w:tc>
          <w:tcPr>
            <w:tcW w:w="244" w:type="pct"/>
            <w:vMerge w:val="restart"/>
          </w:tcPr>
          <w:p w:rsidR="004044A9" w:rsidRDefault="004044A9">
            <w:pPr>
              <w:pStyle w:val="ConsPlusNormal"/>
              <w:jc w:val="center"/>
            </w:pPr>
            <w:r>
              <w:t>единиц</w:t>
            </w:r>
          </w:p>
        </w:tc>
        <w:tc>
          <w:tcPr>
            <w:tcW w:w="171" w:type="pct"/>
            <w:vMerge w:val="restart"/>
          </w:tcPr>
          <w:p w:rsidR="004044A9" w:rsidRDefault="004044A9">
            <w:pPr>
              <w:pStyle w:val="ConsPlusNormal"/>
              <w:jc w:val="center"/>
            </w:pPr>
            <w:r>
              <w:t>-</w:t>
            </w:r>
          </w:p>
        </w:tc>
        <w:tc>
          <w:tcPr>
            <w:tcW w:w="171" w:type="pct"/>
            <w:vMerge w:val="restart"/>
          </w:tcPr>
          <w:p w:rsidR="004044A9" w:rsidRDefault="004044A9">
            <w:pPr>
              <w:pStyle w:val="ConsPlusNormal"/>
              <w:jc w:val="center"/>
            </w:pPr>
            <w:r>
              <w:t>-</w:t>
            </w:r>
          </w:p>
        </w:tc>
        <w:tc>
          <w:tcPr>
            <w:tcW w:w="171" w:type="pct"/>
            <w:vMerge w:val="restart"/>
          </w:tcPr>
          <w:p w:rsidR="004044A9" w:rsidRDefault="004044A9">
            <w:pPr>
              <w:pStyle w:val="ConsPlusNormal"/>
              <w:jc w:val="center"/>
            </w:pPr>
            <w:r>
              <w:t>-</w:t>
            </w:r>
          </w:p>
        </w:tc>
        <w:tc>
          <w:tcPr>
            <w:tcW w:w="190" w:type="pct"/>
            <w:vMerge w:val="restart"/>
          </w:tcPr>
          <w:p w:rsidR="004044A9" w:rsidRDefault="004044A9">
            <w:pPr>
              <w:pStyle w:val="ConsPlusNormal"/>
              <w:jc w:val="center"/>
            </w:pPr>
            <w:r>
              <w:t>1</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420" w:type="pct"/>
          </w:tcPr>
          <w:p w:rsidR="004044A9" w:rsidRDefault="004044A9">
            <w:pPr>
              <w:pStyle w:val="ConsPlusNormal"/>
              <w:jc w:val="center"/>
            </w:pPr>
            <w:r>
              <w:t>7500000,00</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7500000,00</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pPr>
            <w:r>
              <w:t>1.2.8</w:t>
            </w:r>
          </w:p>
        </w:tc>
        <w:tc>
          <w:tcPr>
            <w:tcW w:w="515" w:type="pct"/>
            <w:vMerge w:val="restart"/>
          </w:tcPr>
          <w:p w:rsidR="004044A9" w:rsidRDefault="004044A9">
            <w:pPr>
              <w:pStyle w:val="ConsPlusNormal"/>
            </w:pPr>
            <w:r>
              <w:t>Строительство детского сада в микрорайоне "Амурский-2" в Центральном административном округе г. Омска</w:t>
            </w:r>
          </w:p>
        </w:tc>
        <w:tc>
          <w:tcPr>
            <w:tcW w:w="434" w:type="pct"/>
            <w:vMerge w:val="restart"/>
          </w:tcPr>
          <w:p w:rsidR="004044A9" w:rsidRDefault="004044A9">
            <w:pPr>
              <w:pStyle w:val="ConsPlusNormal"/>
            </w:pPr>
            <w:r>
              <w:t>ДС</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7676143,88</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7676143,88</w:t>
            </w:r>
          </w:p>
        </w:tc>
        <w:tc>
          <w:tcPr>
            <w:tcW w:w="569" w:type="pct"/>
            <w:vMerge w:val="restart"/>
          </w:tcPr>
          <w:p w:rsidR="004044A9" w:rsidRDefault="004044A9">
            <w:pPr>
              <w:pStyle w:val="ConsPlusNormal"/>
            </w:pPr>
            <w:r>
              <w:t>Степень готовности строящегося объекта</w:t>
            </w:r>
          </w:p>
        </w:tc>
        <w:tc>
          <w:tcPr>
            <w:tcW w:w="244" w:type="pct"/>
            <w:vMerge w:val="restart"/>
          </w:tcPr>
          <w:p w:rsidR="004044A9" w:rsidRDefault="004044A9">
            <w:pPr>
              <w:pStyle w:val="ConsPlusNormal"/>
              <w:jc w:val="center"/>
            </w:pPr>
            <w:r>
              <w:t>процент</w:t>
            </w:r>
          </w:p>
        </w:tc>
        <w:tc>
          <w:tcPr>
            <w:tcW w:w="171" w:type="pct"/>
            <w:vMerge w:val="restart"/>
          </w:tcPr>
          <w:p w:rsidR="004044A9" w:rsidRDefault="004044A9">
            <w:pPr>
              <w:pStyle w:val="ConsPlusNormal"/>
              <w:jc w:val="center"/>
            </w:pPr>
            <w:r>
              <w:t>-</w:t>
            </w:r>
          </w:p>
        </w:tc>
        <w:tc>
          <w:tcPr>
            <w:tcW w:w="171" w:type="pct"/>
            <w:vMerge w:val="restart"/>
          </w:tcPr>
          <w:p w:rsidR="004044A9" w:rsidRDefault="004044A9">
            <w:pPr>
              <w:pStyle w:val="ConsPlusNormal"/>
              <w:jc w:val="center"/>
            </w:pPr>
            <w:r>
              <w:t>-</w:t>
            </w:r>
          </w:p>
        </w:tc>
        <w:tc>
          <w:tcPr>
            <w:tcW w:w="171" w:type="pct"/>
            <w:vMerge w:val="restart"/>
          </w:tcPr>
          <w:p w:rsidR="004044A9" w:rsidRDefault="004044A9">
            <w:pPr>
              <w:pStyle w:val="ConsPlusNormal"/>
              <w:jc w:val="center"/>
            </w:pPr>
            <w:r>
              <w:t>-</w:t>
            </w:r>
          </w:p>
        </w:tc>
        <w:tc>
          <w:tcPr>
            <w:tcW w:w="190" w:type="pct"/>
            <w:vMerge w:val="restart"/>
          </w:tcPr>
          <w:p w:rsidR="004044A9" w:rsidRDefault="004044A9">
            <w:pPr>
              <w:pStyle w:val="ConsPlusNormal"/>
              <w:jc w:val="center"/>
            </w:pPr>
            <w:r>
              <w:t>30</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420" w:type="pct"/>
          </w:tcPr>
          <w:p w:rsidR="004044A9" w:rsidRDefault="004044A9">
            <w:pPr>
              <w:pStyle w:val="ConsPlusNormal"/>
              <w:jc w:val="center"/>
            </w:pPr>
            <w:r>
              <w:t>7676143,88</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7676143,88</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pPr>
            <w:r>
              <w:t>1.2.9</w:t>
            </w:r>
          </w:p>
        </w:tc>
        <w:tc>
          <w:tcPr>
            <w:tcW w:w="515" w:type="pct"/>
            <w:vMerge w:val="restart"/>
          </w:tcPr>
          <w:p w:rsidR="004044A9" w:rsidRDefault="004044A9">
            <w:pPr>
              <w:pStyle w:val="ConsPlusNormal"/>
            </w:pPr>
            <w:r>
              <w:t xml:space="preserve">Строительство детского сада в </w:t>
            </w:r>
            <w:r>
              <w:lastRenderedPageBreak/>
              <w:t>микрорайоне "Садовый" в Кировском административном округе г. Омска</w:t>
            </w:r>
          </w:p>
        </w:tc>
        <w:tc>
          <w:tcPr>
            <w:tcW w:w="434" w:type="pct"/>
            <w:vMerge w:val="restart"/>
          </w:tcPr>
          <w:p w:rsidR="004044A9" w:rsidRDefault="004044A9">
            <w:pPr>
              <w:pStyle w:val="ConsPlusNormal"/>
            </w:pPr>
            <w:r>
              <w:lastRenderedPageBreak/>
              <w:t>ДС</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7500000,00</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7500000,00</w:t>
            </w:r>
          </w:p>
        </w:tc>
        <w:tc>
          <w:tcPr>
            <w:tcW w:w="569" w:type="pct"/>
            <w:vMerge w:val="restart"/>
          </w:tcPr>
          <w:p w:rsidR="004044A9" w:rsidRDefault="004044A9">
            <w:pPr>
              <w:pStyle w:val="ConsPlusNormal"/>
            </w:pPr>
            <w:r>
              <w:t xml:space="preserve">Количество объектов, по </w:t>
            </w:r>
            <w:r>
              <w:lastRenderedPageBreak/>
              <w:t>которым проведены проектно-изыскательские работы с целью реконструкции и строительства</w:t>
            </w:r>
          </w:p>
        </w:tc>
        <w:tc>
          <w:tcPr>
            <w:tcW w:w="244" w:type="pct"/>
            <w:vMerge w:val="restart"/>
          </w:tcPr>
          <w:p w:rsidR="004044A9" w:rsidRDefault="004044A9">
            <w:pPr>
              <w:pStyle w:val="ConsPlusNormal"/>
              <w:jc w:val="center"/>
            </w:pPr>
            <w:r>
              <w:lastRenderedPageBreak/>
              <w:t>единиц</w:t>
            </w:r>
          </w:p>
        </w:tc>
        <w:tc>
          <w:tcPr>
            <w:tcW w:w="171" w:type="pct"/>
            <w:vMerge w:val="restart"/>
          </w:tcPr>
          <w:p w:rsidR="004044A9" w:rsidRDefault="004044A9">
            <w:pPr>
              <w:pStyle w:val="ConsPlusNormal"/>
              <w:jc w:val="center"/>
            </w:pPr>
            <w:r>
              <w:t>-</w:t>
            </w:r>
          </w:p>
        </w:tc>
        <w:tc>
          <w:tcPr>
            <w:tcW w:w="171" w:type="pct"/>
            <w:vMerge w:val="restart"/>
          </w:tcPr>
          <w:p w:rsidR="004044A9" w:rsidRDefault="004044A9">
            <w:pPr>
              <w:pStyle w:val="ConsPlusNormal"/>
              <w:jc w:val="center"/>
            </w:pPr>
            <w:r>
              <w:t>-</w:t>
            </w:r>
          </w:p>
        </w:tc>
        <w:tc>
          <w:tcPr>
            <w:tcW w:w="171" w:type="pct"/>
            <w:vMerge w:val="restart"/>
          </w:tcPr>
          <w:p w:rsidR="004044A9" w:rsidRDefault="004044A9">
            <w:pPr>
              <w:pStyle w:val="ConsPlusNormal"/>
              <w:jc w:val="center"/>
            </w:pPr>
            <w:r>
              <w:t>-</w:t>
            </w:r>
          </w:p>
        </w:tc>
        <w:tc>
          <w:tcPr>
            <w:tcW w:w="190" w:type="pct"/>
            <w:vMerge w:val="restart"/>
          </w:tcPr>
          <w:p w:rsidR="004044A9" w:rsidRDefault="004044A9">
            <w:pPr>
              <w:pStyle w:val="ConsPlusNormal"/>
              <w:jc w:val="center"/>
            </w:pPr>
            <w:r>
              <w:t>1</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420" w:type="pct"/>
          </w:tcPr>
          <w:p w:rsidR="004044A9" w:rsidRDefault="004044A9">
            <w:pPr>
              <w:pStyle w:val="ConsPlusNormal"/>
              <w:jc w:val="center"/>
            </w:pPr>
            <w:r>
              <w:t>7500000,00</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7500000,00</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pPr>
            <w:r>
              <w:lastRenderedPageBreak/>
              <w:t>1.2.10</w:t>
            </w:r>
          </w:p>
        </w:tc>
        <w:tc>
          <w:tcPr>
            <w:tcW w:w="515" w:type="pct"/>
            <w:vMerge w:val="restart"/>
          </w:tcPr>
          <w:p w:rsidR="004044A9" w:rsidRDefault="004044A9">
            <w:pPr>
              <w:pStyle w:val="ConsPlusNormal"/>
            </w:pPr>
            <w:r>
              <w:t>Строительство детского сада в Центральном административном округе города Омска</w:t>
            </w:r>
          </w:p>
        </w:tc>
        <w:tc>
          <w:tcPr>
            <w:tcW w:w="434" w:type="pct"/>
            <w:vMerge w:val="restart"/>
          </w:tcPr>
          <w:p w:rsidR="004044A9" w:rsidRDefault="004044A9">
            <w:pPr>
              <w:pStyle w:val="ConsPlusNormal"/>
            </w:pPr>
            <w:r>
              <w:t>ДС</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368508802,48</w:t>
            </w:r>
          </w:p>
        </w:tc>
        <w:tc>
          <w:tcPr>
            <w:tcW w:w="393" w:type="pct"/>
          </w:tcPr>
          <w:p w:rsidR="004044A9" w:rsidRDefault="004044A9">
            <w:pPr>
              <w:pStyle w:val="ConsPlusNormal"/>
              <w:jc w:val="center"/>
            </w:pPr>
            <w:r>
              <w:t>89389829,49</w:t>
            </w:r>
          </w:p>
        </w:tc>
        <w:tc>
          <w:tcPr>
            <w:tcW w:w="393" w:type="pct"/>
          </w:tcPr>
          <w:p w:rsidR="004044A9" w:rsidRDefault="004044A9">
            <w:pPr>
              <w:pStyle w:val="ConsPlusNormal"/>
              <w:jc w:val="center"/>
            </w:pPr>
            <w:r>
              <w:t>2039262,60</w:t>
            </w:r>
          </w:p>
        </w:tc>
        <w:tc>
          <w:tcPr>
            <w:tcW w:w="393" w:type="pct"/>
          </w:tcPr>
          <w:p w:rsidR="004044A9" w:rsidRDefault="004044A9">
            <w:pPr>
              <w:pStyle w:val="ConsPlusNormal"/>
              <w:jc w:val="center"/>
            </w:pPr>
            <w:r>
              <w:t>277079710,39</w:t>
            </w:r>
          </w:p>
        </w:tc>
        <w:tc>
          <w:tcPr>
            <w:tcW w:w="393" w:type="pct"/>
          </w:tcPr>
          <w:p w:rsidR="004044A9" w:rsidRDefault="004044A9">
            <w:pPr>
              <w:pStyle w:val="ConsPlusNormal"/>
              <w:jc w:val="center"/>
            </w:pPr>
            <w:r>
              <w:t>-</w:t>
            </w:r>
          </w:p>
        </w:tc>
        <w:tc>
          <w:tcPr>
            <w:tcW w:w="569" w:type="pct"/>
          </w:tcPr>
          <w:p w:rsidR="004044A9" w:rsidRDefault="004044A9">
            <w:pPr>
              <w:pStyle w:val="ConsPlusNormal"/>
            </w:pPr>
            <w:r>
              <w:t>Наличие положительного заключения государственной экспертизы проектной документации</w:t>
            </w:r>
          </w:p>
        </w:tc>
        <w:tc>
          <w:tcPr>
            <w:tcW w:w="244" w:type="pct"/>
          </w:tcPr>
          <w:p w:rsidR="004044A9" w:rsidRDefault="004044A9">
            <w:pPr>
              <w:pStyle w:val="ConsPlusNormal"/>
              <w:jc w:val="center"/>
            </w:pPr>
            <w:r>
              <w:t>единиц</w:t>
            </w:r>
          </w:p>
        </w:tc>
        <w:tc>
          <w:tcPr>
            <w:tcW w:w="171" w:type="pct"/>
          </w:tcPr>
          <w:p w:rsidR="004044A9" w:rsidRDefault="004044A9">
            <w:pPr>
              <w:pStyle w:val="ConsPlusNormal"/>
              <w:jc w:val="center"/>
            </w:pPr>
            <w:r>
              <w:t>1</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w:t>
            </w:r>
          </w:p>
        </w:tc>
        <w:tc>
          <w:tcPr>
            <w:tcW w:w="190" w:type="pc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420" w:type="pct"/>
          </w:tcPr>
          <w:p w:rsidR="004044A9" w:rsidRDefault="004044A9">
            <w:pPr>
              <w:pStyle w:val="ConsPlusNormal"/>
              <w:jc w:val="center"/>
            </w:pPr>
            <w:r>
              <w:t>10218485,40</w:t>
            </w:r>
          </w:p>
        </w:tc>
        <w:tc>
          <w:tcPr>
            <w:tcW w:w="393" w:type="pct"/>
          </w:tcPr>
          <w:p w:rsidR="004044A9" w:rsidRDefault="004044A9">
            <w:pPr>
              <w:pStyle w:val="ConsPlusNormal"/>
              <w:jc w:val="center"/>
            </w:pPr>
            <w:r>
              <w:t>4258647,38</w:t>
            </w:r>
          </w:p>
        </w:tc>
        <w:tc>
          <w:tcPr>
            <w:tcW w:w="393" w:type="pct"/>
          </w:tcPr>
          <w:p w:rsidR="004044A9" w:rsidRDefault="004044A9">
            <w:pPr>
              <w:pStyle w:val="ConsPlusNormal"/>
              <w:jc w:val="center"/>
            </w:pPr>
            <w:r>
              <w:t>2039262,60</w:t>
            </w:r>
          </w:p>
        </w:tc>
        <w:tc>
          <w:tcPr>
            <w:tcW w:w="393" w:type="pct"/>
          </w:tcPr>
          <w:p w:rsidR="004044A9" w:rsidRDefault="004044A9">
            <w:pPr>
              <w:pStyle w:val="ConsPlusNormal"/>
              <w:jc w:val="center"/>
            </w:pPr>
            <w:r>
              <w:t>3920575,42</w:t>
            </w:r>
          </w:p>
        </w:tc>
        <w:tc>
          <w:tcPr>
            <w:tcW w:w="393" w:type="pct"/>
          </w:tcPr>
          <w:p w:rsidR="004044A9" w:rsidRDefault="004044A9">
            <w:pPr>
              <w:pStyle w:val="ConsPlusNormal"/>
              <w:jc w:val="center"/>
            </w:pPr>
            <w:r>
              <w:t>-</w:t>
            </w:r>
          </w:p>
        </w:tc>
        <w:tc>
          <w:tcPr>
            <w:tcW w:w="569" w:type="pct"/>
          </w:tcPr>
          <w:p w:rsidR="004044A9" w:rsidRDefault="004044A9">
            <w:pPr>
              <w:pStyle w:val="ConsPlusNormal"/>
            </w:pPr>
            <w:r>
              <w:t>Наличие выданных технических условий</w:t>
            </w:r>
          </w:p>
        </w:tc>
        <w:tc>
          <w:tcPr>
            <w:tcW w:w="244" w:type="pct"/>
          </w:tcPr>
          <w:p w:rsidR="004044A9" w:rsidRDefault="004044A9">
            <w:pPr>
              <w:pStyle w:val="ConsPlusNormal"/>
              <w:jc w:val="center"/>
            </w:pPr>
            <w:r>
              <w:t>единиц</w:t>
            </w:r>
          </w:p>
        </w:tc>
        <w:tc>
          <w:tcPr>
            <w:tcW w:w="171" w:type="pct"/>
          </w:tcPr>
          <w:p w:rsidR="004044A9" w:rsidRDefault="004044A9">
            <w:pPr>
              <w:pStyle w:val="ConsPlusNormal"/>
              <w:jc w:val="center"/>
            </w:pPr>
            <w:r>
              <w:t>1</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w:t>
            </w:r>
          </w:p>
        </w:tc>
        <w:tc>
          <w:tcPr>
            <w:tcW w:w="190" w:type="pc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vMerge w:val="restart"/>
          </w:tcPr>
          <w:p w:rsidR="004044A9" w:rsidRDefault="004044A9">
            <w:pPr>
              <w:pStyle w:val="ConsPlusNormal"/>
            </w:pPr>
            <w:r>
              <w:t>2. Областной бюджет</w:t>
            </w:r>
          </w:p>
        </w:tc>
        <w:tc>
          <w:tcPr>
            <w:tcW w:w="420" w:type="pct"/>
            <w:vMerge w:val="restart"/>
          </w:tcPr>
          <w:p w:rsidR="004044A9" w:rsidRDefault="004044A9">
            <w:pPr>
              <w:pStyle w:val="ConsPlusNormal"/>
              <w:jc w:val="center"/>
            </w:pPr>
            <w:r>
              <w:t>358290317,08</w:t>
            </w:r>
          </w:p>
        </w:tc>
        <w:tc>
          <w:tcPr>
            <w:tcW w:w="393" w:type="pct"/>
            <w:vMerge w:val="restart"/>
          </w:tcPr>
          <w:p w:rsidR="004044A9" w:rsidRDefault="004044A9">
            <w:pPr>
              <w:pStyle w:val="ConsPlusNormal"/>
              <w:jc w:val="center"/>
            </w:pPr>
            <w:r>
              <w:t>85131182,11</w:t>
            </w:r>
          </w:p>
        </w:tc>
        <w:tc>
          <w:tcPr>
            <w:tcW w:w="393" w:type="pct"/>
            <w:vMerge w:val="restart"/>
          </w:tcPr>
          <w:p w:rsidR="004044A9" w:rsidRDefault="004044A9">
            <w:pPr>
              <w:pStyle w:val="ConsPlusNormal"/>
              <w:jc w:val="center"/>
            </w:pPr>
            <w:r>
              <w:t>-</w:t>
            </w:r>
          </w:p>
        </w:tc>
        <w:tc>
          <w:tcPr>
            <w:tcW w:w="393" w:type="pct"/>
            <w:vMerge w:val="restart"/>
          </w:tcPr>
          <w:p w:rsidR="004044A9" w:rsidRDefault="004044A9">
            <w:pPr>
              <w:pStyle w:val="ConsPlusNormal"/>
              <w:jc w:val="center"/>
            </w:pPr>
            <w:r>
              <w:t>273159134,97</w:t>
            </w:r>
          </w:p>
        </w:tc>
        <w:tc>
          <w:tcPr>
            <w:tcW w:w="393" w:type="pct"/>
            <w:vMerge w:val="restart"/>
          </w:tcPr>
          <w:p w:rsidR="004044A9" w:rsidRDefault="004044A9">
            <w:pPr>
              <w:pStyle w:val="ConsPlusNormal"/>
              <w:jc w:val="center"/>
            </w:pPr>
            <w:r>
              <w:t>-</w:t>
            </w:r>
          </w:p>
        </w:tc>
        <w:tc>
          <w:tcPr>
            <w:tcW w:w="569" w:type="pct"/>
          </w:tcPr>
          <w:p w:rsidR="004044A9" w:rsidRDefault="004044A9">
            <w:pPr>
              <w:pStyle w:val="ConsPlusNormal"/>
            </w:pPr>
            <w:r>
              <w:t>Своевременность расчетов по объекту капитального строительства</w:t>
            </w:r>
          </w:p>
        </w:tc>
        <w:tc>
          <w:tcPr>
            <w:tcW w:w="244" w:type="pct"/>
          </w:tcPr>
          <w:p w:rsidR="004044A9" w:rsidRDefault="004044A9">
            <w:pPr>
              <w:pStyle w:val="ConsPlusNormal"/>
              <w:jc w:val="center"/>
            </w:pPr>
            <w:r>
              <w:t>единиц</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1</w:t>
            </w:r>
          </w:p>
        </w:tc>
        <w:tc>
          <w:tcPr>
            <w:tcW w:w="171" w:type="pct"/>
          </w:tcPr>
          <w:p w:rsidR="004044A9" w:rsidRDefault="004044A9">
            <w:pPr>
              <w:pStyle w:val="ConsPlusNormal"/>
              <w:jc w:val="center"/>
            </w:pPr>
            <w:r>
              <w:t>-</w:t>
            </w:r>
          </w:p>
        </w:tc>
        <w:tc>
          <w:tcPr>
            <w:tcW w:w="190" w:type="pc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vMerge/>
          </w:tcPr>
          <w:p w:rsidR="004044A9" w:rsidRDefault="004044A9">
            <w:pPr>
              <w:pStyle w:val="ConsPlusNormal"/>
            </w:pPr>
          </w:p>
        </w:tc>
        <w:tc>
          <w:tcPr>
            <w:tcW w:w="420"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393" w:type="pct"/>
            <w:vMerge/>
          </w:tcPr>
          <w:p w:rsidR="004044A9" w:rsidRDefault="004044A9">
            <w:pPr>
              <w:pStyle w:val="ConsPlusNormal"/>
            </w:pPr>
          </w:p>
        </w:tc>
        <w:tc>
          <w:tcPr>
            <w:tcW w:w="569" w:type="pct"/>
          </w:tcPr>
          <w:p w:rsidR="004044A9" w:rsidRDefault="004044A9">
            <w:pPr>
              <w:pStyle w:val="ConsPlusNormal"/>
            </w:pPr>
            <w:r>
              <w:t>Степень готовности строящегося объекта</w:t>
            </w:r>
          </w:p>
        </w:tc>
        <w:tc>
          <w:tcPr>
            <w:tcW w:w="244" w:type="pct"/>
          </w:tcPr>
          <w:p w:rsidR="004044A9" w:rsidRDefault="004044A9">
            <w:pPr>
              <w:pStyle w:val="ConsPlusNormal"/>
              <w:jc w:val="center"/>
            </w:pPr>
            <w:r>
              <w:t>процент</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w:t>
            </w:r>
          </w:p>
        </w:tc>
        <w:tc>
          <w:tcPr>
            <w:tcW w:w="171" w:type="pct"/>
          </w:tcPr>
          <w:p w:rsidR="004044A9" w:rsidRDefault="004044A9">
            <w:pPr>
              <w:pStyle w:val="ConsPlusNormal"/>
              <w:jc w:val="center"/>
            </w:pPr>
            <w:r>
              <w:t>100</w:t>
            </w:r>
          </w:p>
        </w:tc>
        <w:tc>
          <w:tcPr>
            <w:tcW w:w="190" w:type="pct"/>
          </w:tcPr>
          <w:p w:rsidR="004044A9" w:rsidRDefault="004044A9">
            <w:pPr>
              <w:pStyle w:val="ConsPlusNormal"/>
              <w:jc w:val="center"/>
            </w:pPr>
            <w:r>
              <w:t>-</w:t>
            </w:r>
          </w:p>
        </w:tc>
      </w:tr>
      <w:tr w:rsidR="004044A9" w:rsidTr="001444F7">
        <w:tc>
          <w:tcPr>
            <w:tcW w:w="176" w:type="pct"/>
            <w:vMerge w:val="restart"/>
          </w:tcPr>
          <w:p w:rsidR="004044A9" w:rsidRDefault="004044A9">
            <w:pPr>
              <w:pStyle w:val="ConsPlusNormal"/>
              <w:jc w:val="center"/>
            </w:pPr>
            <w:r>
              <w:t>1.2.11</w:t>
            </w:r>
          </w:p>
        </w:tc>
        <w:tc>
          <w:tcPr>
            <w:tcW w:w="515" w:type="pct"/>
            <w:vMerge w:val="restart"/>
          </w:tcPr>
          <w:p w:rsidR="004044A9" w:rsidRDefault="004044A9">
            <w:pPr>
              <w:pStyle w:val="ConsPlusNormal"/>
            </w:pPr>
            <w:r>
              <w:t xml:space="preserve">Строительство детского сада в </w:t>
            </w:r>
            <w:r>
              <w:lastRenderedPageBreak/>
              <w:t>микрорайоне "Большие поля" в Советском административном округе г. Омска</w:t>
            </w:r>
          </w:p>
        </w:tc>
        <w:tc>
          <w:tcPr>
            <w:tcW w:w="434" w:type="pct"/>
            <w:vMerge w:val="restart"/>
          </w:tcPr>
          <w:p w:rsidR="004044A9" w:rsidRDefault="004044A9">
            <w:pPr>
              <w:pStyle w:val="ConsPlusNormal"/>
            </w:pPr>
            <w:r>
              <w:lastRenderedPageBreak/>
              <w:t>ДС</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6194,17</w:t>
            </w:r>
          </w:p>
        </w:tc>
        <w:tc>
          <w:tcPr>
            <w:tcW w:w="393" w:type="pct"/>
          </w:tcPr>
          <w:p w:rsidR="004044A9" w:rsidRDefault="004044A9">
            <w:pPr>
              <w:pStyle w:val="ConsPlusNormal"/>
              <w:jc w:val="center"/>
            </w:pPr>
            <w:r>
              <w:t>6194,17</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569" w:type="pct"/>
            <w:vMerge w:val="restart"/>
          </w:tcPr>
          <w:p w:rsidR="004044A9" w:rsidRDefault="004044A9">
            <w:pPr>
              <w:pStyle w:val="ConsPlusNormal"/>
            </w:pPr>
            <w:r>
              <w:t xml:space="preserve">Отсутствие задолженности </w:t>
            </w:r>
            <w:r>
              <w:lastRenderedPageBreak/>
              <w:t>по уплате земельного налога</w:t>
            </w:r>
          </w:p>
        </w:tc>
        <w:tc>
          <w:tcPr>
            <w:tcW w:w="244" w:type="pct"/>
            <w:vMerge w:val="restart"/>
          </w:tcPr>
          <w:p w:rsidR="004044A9" w:rsidRDefault="004044A9">
            <w:pPr>
              <w:pStyle w:val="ConsPlusNormal"/>
              <w:jc w:val="center"/>
            </w:pPr>
            <w:r>
              <w:lastRenderedPageBreak/>
              <w:t>единиц</w:t>
            </w:r>
          </w:p>
        </w:tc>
        <w:tc>
          <w:tcPr>
            <w:tcW w:w="171" w:type="pct"/>
            <w:vMerge w:val="restart"/>
          </w:tcPr>
          <w:p w:rsidR="004044A9" w:rsidRDefault="004044A9">
            <w:pPr>
              <w:pStyle w:val="ConsPlusNormal"/>
              <w:jc w:val="center"/>
            </w:pPr>
            <w:r>
              <w:t>1</w:t>
            </w:r>
          </w:p>
        </w:tc>
        <w:tc>
          <w:tcPr>
            <w:tcW w:w="171" w:type="pct"/>
            <w:vMerge w:val="restart"/>
          </w:tcPr>
          <w:p w:rsidR="004044A9" w:rsidRDefault="004044A9">
            <w:pPr>
              <w:pStyle w:val="ConsPlusNormal"/>
              <w:jc w:val="center"/>
            </w:pPr>
            <w:r>
              <w:t>-</w:t>
            </w:r>
          </w:p>
        </w:tc>
        <w:tc>
          <w:tcPr>
            <w:tcW w:w="171" w:type="pct"/>
            <w:vMerge w:val="restart"/>
          </w:tcPr>
          <w:p w:rsidR="004044A9" w:rsidRDefault="004044A9">
            <w:pPr>
              <w:pStyle w:val="ConsPlusNormal"/>
              <w:jc w:val="center"/>
            </w:pPr>
            <w:r>
              <w:t>-</w:t>
            </w:r>
          </w:p>
        </w:tc>
        <w:tc>
          <w:tcPr>
            <w:tcW w:w="190" w:type="pct"/>
            <w:vMerge w:val="restar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420" w:type="pct"/>
          </w:tcPr>
          <w:p w:rsidR="004044A9" w:rsidRDefault="004044A9">
            <w:pPr>
              <w:pStyle w:val="ConsPlusNormal"/>
              <w:jc w:val="center"/>
            </w:pPr>
            <w:r>
              <w:t>6194,17</w:t>
            </w:r>
          </w:p>
        </w:tc>
        <w:tc>
          <w:tcPr>
            <w:tcW w:w="393" w:type="pct"/>
          </w:tcPr>
          <w:p w:rsidR="004044A9" w:rsidRDefault="004044A9">
            <w:pPr>
              <w:pStyle w:val="ConsPlusNormal"/>
              <w:jc w:val="center"/>
            </w:pPr>
            <w:r>
              <w:t>6194,17</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pPr>
            <w:r>
              <w:lastRenderedPageBreak/>
              <w:t>1.2.12</w:t>
            </w:r>
          </w:p>
        </w:tc>
        <w:tc>
          <w:tcPr>
            <w:tcW w:w="515" w:type="pct"/>
            <w:vMerge w:val="restart"/>
          </w:tcPr>
          <w:p w:rsidR="004044A9" w:rsidRDefault="004044A9">
            <w:pPr>
              <w:pStyle w:val="ConsPlusNormal"/>
            </w:pPr>
            <w:r>
              <w:t xml:space="preserve">Строительство дошкольного учреждения в пос. </w:t>
            </w:r>
            <w:proofErr w:type="spellStart"/>
            <w:r>
              <w:t>Биофабрика</w:t>
            </w:r>
            <w:proofErr w:type="spellEnd"/>
          </w:p>
        </w:tc>
        <w:tc>
          <w:tcPr>
            <w:tcW w:w="434" w:type="pct"/>
            <w:vMerge w:val="restart"/>
          </w:tcPr>
          <w:p w:rsidR="004044A9" w:rsidRDefault="004044A9">
            <w:pPr>
              <w:pStyle w:val="ConsPlusNormal"/>
            </w:pPr>
            <w:r>
              <w:t>ДС</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17767,99</w:t>
            </w:r>
          </w:p>
        </w:tc>
        <w:tc>
          <w:tcPr>
            <w:tcW w:w="393" w:type="pct"/>
          </w:tcPr>
          <w:p w:rsidR="004044A9" w:rsidRDefault="004044A9">
            <w:pPr>
              <w:pStyle w:val="ConsPlusNormal"/>
              <w:jc w:val="center"/>
            </w:pPr>
            <w:r>
              <w:t>17767,99</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569" w:type="pct"/>
            <w:vMerge w:val="restart"/>
          </w:tcPr>
          <w:p w:rsidR="004044A9" w:rsidRDefault="004044A9">
            <w:pPr>
              <w:pStyle w:val="ConsPlusNormal"/>
            </w:pPr>
            <w:r>
              <w:t>Количество исполненных судебных решений</w:t>
            </w:r>
          </w:p>
        </w:tc>
        <w:tc>
          <w:tcPr>
            <w:tcW w:w="244" w:type="pct"/>
            <w:vMerge w:val="restart"/>
          </w:tcPr>
          <w:p w:rsidR="004044A9" w:rsidRDefault="004044A9">
            <w:pPr>
              <w:pStyle w:val="ConsPlusNormal"/>
              <w:jc w:val="center"/>
            </w:pPr>
            <w:r>
              <w:t>единиц</w:t>
            </w:r>
          </w:p>
        </w:tc>
        <w:tc>
          <w:tcPr>
            <w:tcW w:w="171" w:type="pct"/>
            <w:vMerge w:val="restart"/>
          </w:tcPr>
          <w:p w:rsidR="004044A9" w:rsidRDefault="004044A9">
            <w:pPr>
              <w:pStyle w:val="ConsPlusNormal"/>
              <w:jc w:val="center"/>
            </w:pPr>
            <w:r>
              <w:t>1</w:t>
            </w:r>
          </w:p>
        </w:tc>
        <w:tc>
          <w:tcPr>
            <w:tcW w:w="171" w:type="pct"/>
            <w:vMerge w:val="restart"/>
          </w:tcPr>
          <w:p w:rsidR="004044A9" w:rsidRDefault="004044A9">
            <w:pPr>
              <w:pStyle w:val="ConsPlusNormal"/>
              <w:jc w:val="center"/>
            </w:pPr>
            <w:r>
              <w:t>-</w:t>
            </w:r>
          </w:p>
        </w:tc>
        <w:tc>
          <w:tcPr>
            <w:tcW w:w="171" w:type="pct"/>
            <w:vMerge w:val="restart"/>
          </w:tcPr>
          <w:p w:rsidR="004044A9" w:rsidRDefault="004044A9">
            <w:pPr>
              <w:pStyle w:val="ConsPlusNormal"/>
              <w:jc w:val="center"/>
            </w:pPr>
            <w:r>
              <w:t>-</w:t>
            </w:r>
          </w:p>
        </w:tc>
        <w:tc>
          <w:tcPr>
            <w:tcW w:w="190" w:type="pct"/>
            <w:vMerge w:val="restar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420" w:type="pct"/>
          </w:tcPr>
          <w:p w:rsidR="004044A9" w:rsidRDefault="004044A9">
            <w:pPr>
              <w:pStyle w:val="ConsPlusNormal"/>
              <w:jc w:val="center"/>
            </w:pPr>
            <w:r>
              <w:t>17767,99</w:t>
            </w:r>
          </w:p>
        </w:tc>
        <w:tc>
          <w:tcPr>
            <w:tcW w:w="393" w:type="pct"/>
          </w:tcPr>
          <w:p w:rsidR="004044A9" w:rsidRDefault="004044A9">
            <w:pPr>
              <w:pStyle w:val="ConsPlusNormal"/>
              <w:jc w:val="center"/>
            </w:pPr>
            <w:r>
              <w:t>17767,99</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pPr>
            <w:r>
              <w:t>1.2.13</w:t>
            </w:r>
          </w:p>
        </w:tc>
        <w:tc>
          <w:tcPr>
            <w:tcW w:w="515" w:type="pct"/>
            <w:vMerge w:val="restart"/>
          </w:tcPr>
          <w:p w:rsidR="004044A9" w:rsidRDefault="004044A9">
            <w:pPr>
              <w:pStyle w:val="ConsPlusNormal"/>
            </w:pPr>
            <w:r>
              <w:t>Строительство детского сада в микрорайоне "Рябиновка", г. Омск</w:t>
            </w:r>
          </w:p>
        </w:tc>
        <w:tc>
          <w:tcPr>
            <w:tcW w:w="434" w:type="pct"/>
            <w:vMerge w:val="restart"/>
          </w:tcPr>
          <w:p w:rsidR="004044A9" w:rsidRDefault="004044A9">
            <w:pPr>
              <w:pStyle w:val="ConsPlusNormal"/>
            </w:pPr>
            <w:r>
              <w:t>ДС</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14326161,96</w:t>
            </w:r>
          </w:p>
        </w:tc>
        <w:tc>
          <w:tcPr>
            <w:tcW w:w="393" w:type="pct"/>
          </w:tcPr>
          <w:p w:rsidR="004044A9" w:rsidRDefault="004044A9">
            <w:pPr>
              <w:pStyle w:val="ConsPlusNormal"/>
              <w:jc w:val="center"/>
            </w:pPr>
            <w:r>
              <w:t>14326161,96</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569" w:type="pct"/>
            <w:vMerge w:val="restart"/>
          </w:tcPr>
          <w:p w:rsidR="004044A9" w:rsidRDefault="004044A9">
            <w:pPr>
              <w:pStyle w:val="ConsPlusNormal"/>
            </w:pPr>
            <w:r>
              <w:t>Количество исполненных судебных решений</w:t>
            </w:r>
          </w:p>
        </w:tc>
        <w:tc>
          <w:tcPr>
            <w:tcW w:w="244" w:type="pct"/>
            <w:vMerge w:val="restart"/>
          </w:tcPr>
          <w:p w:rsidR="004044A9" w:rsidRDefault="004044A9">
            <w:pPr>
              <w:pStyle w:val="ConsPlusNormal"/>
              <w:jc w:val="center"/>
            </w:pPr>
            <w:r>
              <w:t>единиц</w:t>
            </w:r>
          </w:p>
        </w:tc>
        <w:tc>
          <w:tcPr>
            <w:tcW w:w="171" w:type="pct"/>
            <w:vMerge w:val="restart"/>
          </w:tcPr>
          <w:p w:rsidR="004044A9" w:rsidRDefault="004044A9">
            <w:pPr>
              <w:pStyle w:val="ConsPlusNormal"/>
              <w:jc w:val="center"/>
            </w:pPr>
            <w:r>
              <w:t>1</w:t>
            </w:r>
          </w:p>
        </w:tc>
        <w:tc>
          <w:tcPr>
            <w:tcW w:w="171" w:type="pct"/>
            <w:vMerge w:val="restart"/>
          </w:tcPr>
          <w:p w:rsidR="004044A9" w:rsidRDefault="004044A9">
            <w:pPr>
              <w:pStyle w:val="ConsPlusNormal"/>
              <w:jc w:val="center"/>
            </w:pPr>
            <w:r>
              <w:t>-</w:t>
            </w:r>
          </w:p>
        </w:tc>
        <w:tc>
          <w:tcPr>
            <w:tcW w:w="171" w:type="pct"/>
            <w:vMerge w:val="restart"/>
          </w:tcPr>
          <w:p w:rsidR="004044A9" w:rsidRDefault="004044A9">
            <w:pPr>
              <w:pStyle w:val="ConsPlusNormal"/>
              <w:jc w:val="center"/>
            </w:pPr>
            <w:r>
              <w:t>-</w:t>
            </w:r>
          </w:p>
        </w:tc>
        <w:tc>
          <w:tcPr>
            <w:tcW w:w="190" w:type="pct"/>
            <w:vMerge w:val="restar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420" w:type="pct"/>
          </w:tcPr>
          <w:p w:rsidR="004044A9" w:rsidRDefault="004044A9">
            <w:pPr>
              <w:pStyle w:val="ConsPlusNormal"/>
              <w:jc w:val="center"/>
            </w:pPr>
            <w:r>
              <w:t>14326161,96</w:t>
            </w:r>
          </w:p>
        </w:tc>
        <w:tc>
          <w:tcPr>
            <w:tcW w:w="393" w:type="pct"/>
          </w:tcPr>
          <w:p w:rsidR="004044A9" w:rsidRDefault="004044A9">
            <w:pPr>
              <w:pStyle w:val="ConsPlusNormal"/>
              <w:jc w:val="center"/>
            </w:pPr>
            <w:r>
              <w:t>14326161,96</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pPr>
            <w:r>
              <w:t>1.2.14</w:t>
            </w:r>
          </w:p>
        </w:tc>
        <w:tc>
          <w:tcPr>
            <w:tcW w:w="515" w:type="pct"/>
            <w:vMerge w:val="restart"/>
          </w:tcPr>
          <w:p w:rsidR="004044A9" w:rsidRDefault="004044A9">
            <w:pPr>
              <w:pStyle w:val="ConsPlusNormal"/>
            </w:pPr>
            <w:r>
              <w:t>Строительство детского сада по ул. С. Тюленина в Советском административном округе г. Омска</w:t>
            </w:r>
          </w:p>
        </w:tc>
        <w:tc>
          <w:tcPr>
            <w:tcW w:w="434" w:type="pct"/>
            <w:vMerge w:val="restart"/>
          </w:tcPr>
          <w:p w:rsidR="004044A9" w:rsidRDefault="004044A9">
            <w:pPr>
              <w:pStyle w:val="ConsPlusNormal"/>
            </w:pPr>
            <w:r>
              <w:t>ДС</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349321,31</w:t>
            </w:r>
          </w:p>
        </w:tc>
        <w:tc>
          <w:tcPr>
            <w:tcW w:w="393" w:type="pct"/>
          </w:tcPr>
          <w:p w:rsidR="004044A9" w:rsidRDefault="004044A9">
            <w:pPr>
              <w:pStyle w:val="ConsPlusNormal"/>
              <w:jc w:val="center"/>
            </w:pPr>
            <w:r>
              <w:t>349321,31</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569" w:type="pct"/>
            <w:vMerge w:val="restart"/>
          </w:tcPr>
          <w:p w:rsidR="004044A9" w:rsidRDefault="004044A9">
            <w:pPr>
              <w:pStyle w:val="ConsPlusNormal"/>
            </w:pPr>
            <w:r>
              <w:t>Количество исполненных судебных решений</w:t>
            </w:r>
          </w:p>
        </w:tc>
        <w:tc>
          <w:tcPr>
            <w:tcW w:w="244" w:type="pct"/>
            <w:vMerge w:val="restart"/>
          </w:tcPr>
          <w:p w:rsidR="004044A9" w:rsidRDefault="004044A9">
            <w:pPr>
              <w:pStyle w:val="ConsPlusNormal"/>
              <w:jc w:val="center"/>
            </w:pPr>
            <w:r>
              <w:t>единиц</w:t>
            </w:r>
          </w:p>
        </w:tc>
        <w:tc>
          <w:tcPr>
            <w:tcW w:w="171" w:type="pct"/>
            <w:vMerge w:val="restart"/>
          </w:tcPr>
          <w:p w:rsidR="004044A9" w:rsidRDefault="004044A9">
            <w:pPr>
              <w:pStyle w:val="ConsPlusNormal"/>
              <w:jc w:val="center"/>
            </w:pPr>
            <w:r>
              <w:t>1</w:t>
            </w:r>
          </w:p>
        </w:tc>
        <w:tc>
          <w:tcPr>
            <w:tcW w:w="171" w:type="pct"/>
            <w:vMerge w:val="restart"/>
          </w:tcPr>
          <w:p w:rsidR="004044A9" w:rsidRDefault="004044A9">
            <w:pPr>
              <w:pStyle w:val="ConsPlusNormal"/>
              <w:jc w:val="center"/>
            </w:pPr>
            <w:r>
              <w:t>-</w:t>
            </w:r>
          </w:p>
        </w:tc>
        <w:tc>
          <w:tcPr>
            <w:tcW w:w="171" w:type="pct"/>
            <w:vMerge w:val="restart"/>
          </w:tcPr>
          <w:p w:rsidR="004044A9" w:rsidRDefault="004044A9">
            <w:pPr>
              <w:pStyle w:val="ConsPlusNormal"/>
              <w:jc w:val="center"/>
            </w:pPr>
            <w:r>
              <w:t>-</w:t>
            </w:r>
          </w:p>
        </w:tc>
        <w:tc>
          <w:tcPr>
            <w:tcW w:w="190" w:type="pct"/>
            <w:vMerge w:val="restar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515"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420" w:type="pct"/>
          </w:tcPr>
          <w:p w:rsidR="004044A9" w:rsidRDefault="004044A9">
            <w:pPr>
              <w:pStyle w:val="ConsPlusNormal"/>
              <w:jc w:val="center"/>
            </w:pPr>
            <w:r>
              <w:t>349321,31</w:t>
            </w:r>
          </w:p>
        </w:tc>
        <w:tc>
          <w:tcPr>
            <w:tcW w:w="393" w:type="pct"/>
          </w:tcPr>
          <w:p w:rsidR="004044A9" w:rsidRDefault="004044A9">
            <w:pPr>
              <w:pStyle w:val="ConsPlusNormal"/>
              <w:jc w:val="center"/>
            </w:pPr>
            <w:r>
              <w:t>349321,31</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393" w:type="pct"/>
          </w:tcPr>
          <w:p w:rsidR="004044A9" w:rsidRDefault="004044A9">
            <w:pPr>
              <w:pStyle w:val="ConsPlusNormal"/>
              <w:jc w:val="center"/>
            </w:pPr>
            <w:r>
              <w:t>-</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r w:rsidR="004044A9" w:rsidTr="001444F7">
        <w:tc>
          <w:tcPr>
            <w:tcW w:w="1125" w:type="pct"/>
            <w:gridSpan w:val="3"/>
            <w:vMerge w:val="restart"/>
          </w:tcPr>
          <w:p w:rsidR="004044A9" w:rsidRDefault="004044A9">
            <w:pPr>
              <w:pStyle w:val="ConsPlusNormal"/>
            </w:pPr>
            <w:r>
              <w:t>Итого по подпрограмме 1 муниципальной программы</w:t>
            </w:r>
          </w:p>
        </w:tc>
        <w:tc>
          <w:tcPr>
            <w:tcW w:w="366" w:type="pct"/>
          </w:tcPr>
          <w:p w:rsidR="004044A9" w:rsidRDefault="004044A9">
            <w:pPr>
              <w:pStyle w:val="ConsPlusNormal"/>
            </w:pPr>
            <w:r>
              <w:t>Всего, в том числе:</w:t>
            </w:r>
          </w:p>
        </w:tc>
        <w:tc>
          <w:tcPr>
            <w:tcW w:w="420" w:type="pct"/>
          </w:tcPr>
          <w:p w:rsidR="004044A9" w:rsidRDefault="004044A9">
            <w:pPr>
              <w:pStyle w:val="ConsPlusNormal"/>
              <w:jc w:val="center"/>
            </w:pPr>
            <w:r>
              <w:t>23807593506,49</w:t>
            </w:r>
          </w:p>
        </w:tc>
        <w:tc>
          <w:tcPr>
            <w:tcW w:w="393" w:type="pct"/>
          </w:tcPr>
          <w:p w:rsidR="004044A9" w:rsidRDefault="004044A9">
            <w:pPr>
              <w:pStyle w:val="ConsPlusNormal"/>
              <w:jc w:val="center"/>
            </w:pPr>
            <w:r>
              <w:t>5981372871,60</w:t>
            </w:r>
          </w:p>
        </w:tc>
        <w:tc>
          <w:tcPr>
            <w:tcW w:w="393" w:type="pct"/>
          </w:tcPr>
          <w:p w:rsidR="004044A9" w:rsidRDefault="004044A9">
            <w:pPr>
              <w:pStyle w:val="ConsPlusNormal"/>
              <w:jc w:val="center"/>
            </w:pPr>
            <w:r>
              <w:t>6450993361,18</w:t>
            </w:r>
          </w:p>
        </w:tc>
        <w:tc>
          <w:tcPr>
            <w:tcW w:w="393" w:type="pct"/>
          </w:tcPr>
          <w:p w:rsidR="004044A9" w:rsidRDefault="004044A9">
            <w:pPr>
              <w:pStyle w:val="ConsPlusNormal"/>
              <w:jc w:val="center"/>
            </w:pPr>
            <w:r>
              <w:t>5822846467,74</w:t>
            </w:r>
          </w:p>
        </w:tc>
        <w:tc>
          <w:tcPr>
            <w:tcW w:w="393" w:type="pct"/>
          </w:tcPr>
          <w:p w:rsidR="004044A9" w:rsidRDefault="004044A9">
            <w:pPr>
              <w:pStyle w:val="ConsPlusNormal"/>
              <w:jc w:val="center"/>
            </w:pPr>
            <w:r>
              <w:t>5552380805,97</w:t>
            </w:r>
          </w:p>
        </w:tc>
        <w:tc>
          <w:tcPr>
            <w:tcW w:w="569" w:type="pct"/>
            <w:vMerge w:val="restart"/>
          </w:tcPr>
          <w:p w:rsidR="004044A9" w:rsidRDefault="004044A9">
            <w:pPr>
              <w:pStyle w:val="ConsPlusNormal"/>
              <w:jc w:val="center"/>
            </w:pPr>
            <w:r>
              <w:t>X</w:t>
            </w:r>
          </w:p>
        </w:tc>
        <w:tc>
          <w:tcPr>
            <w:tcW w:w="244" w:type="pct"/>
            <w:vMerge w:val="restart"/>
          </w:tcPr>
          <w:p w:rsidR="004044A9" w:rsidRDefault="004044A9">
            <w:pPr>
              <w:pStyle w:val="ConsPlusNormal"/>
              <w:jc w:val="center"/>
            </w:pPr>
            <w:r>
              <w:t>X</w:t>
            </w:r>
          </w:p>
        </w:tc>
        <w:tc>
          <w:tcPr>
            <w:tcW w:w="171" w:type="pct"/>
            <w:vMerge w:val="restart"/>
          </w:tcPr>
          <w:p w:rsidR="004044A9" w:rsidRDefault="004044A9">
            <w:pPr>
              <w:pStyle w:val="ConsPlusNormal"/>
              <w:jc w:val="center"/>
            </w:pPr>
            <w:r>
              <w:t>X</w:t>
            </w:r>
          </w:p>
        </w:tc>
        <w:tc>
          <w:tcPr>
            <w:tcW w:w="171" w:type="pct"/>
            <w:vMerge w:val="restart"/>
          </w:tcPr>
          <w:p w:rsidR="004044A9" w:rsidRDefault="004044A9">
            <w:pPr>
              <w:pStyle w:val="ConsPlusNormal"/>
              <w:jc w:val="center"/>
            </w:pPr>
            <w:r>
              <w:t>X</w:t>
            </w:r>
          </w:p>
        </w:tc>
        <w:tc>
          <w:tcPr>
            <w:tcW w:w="171" w:type="pct"/>
            <w:vMerge w:val="restart"/>
          </w:tcPr>
          <w:p w:rsidR="004044A9" w:rsidRDefault="004044A9">
            <w:pPr>
              <w:pStyle w:val="ConsPlusNormal"/>
              <w:jc w:val="center"/>
            </w:pPr>
            <w:r>
              <w:t>X</w:t>
            </w:r>
          </w:p>
        </w:tc>
        <w:tc>
          <w:tcPr>
            <w:tcW w:w="190" w:type="pct"/>
            <w:vMerge w:val="restart"/>
          </w:tcPr>
          <w:p w:rsidR="004044A9" w:rsidRDefault="004044A9">
            <w:pPr>
              <w:pStyle w:val="ConsPlusNormal"/>
              <w:jc w:val="center"/>
            </w:pPr>
            <w:r>
              <w:t>X</w:t>
            </w:r>
          </w:p>
        </w:tc>
      </w:tr>
      <w:tr w:rsidR="004044A9" w:rsidTr="001444F7">
        <w:tc>
          <w:tcPr>
            <w:tcW w:w="1125" w:type="pct"/>
            <w:gridSpan w:val="3"/>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420" w:type="pct"/>
          </w:tcPr>
          <w:p w:rsidR="004044A9" w:rsidRDefault="004044A9">
            <w:pPr>
              <w:pStyle w:val="ConsPlusNormal"/>
              <w:jc w:val="center"/>
            </w:pPr>
            <w:r>
              <w:t>10295231813,25</w:t>
            </w:r>
          </w:p>
        </w:tc>
        <w:tc>
          <w:tcPr>
            <w:tcW w:w="393" w:type="pct"/>
          </w:tcPr>
          <w:p w:rsidR="004044A9" w:rsidRDefault="004044A9">
            <w:pPr>
              <w:pStyle w:val="ConsPlusNormal"/>
              <w:jc w:val="center"/>
            </w:pPr>
            <w:r>
              <w:t>2320431573,51</w:t>
            </w:r>
          </w:p>
        </w:tc>
        <w:tc>
          <w:tcPr>
            <w:tcW w:w="393" w:type="pct"/>
          </w:tcPr>
          <w:p w:rsidR="004044A9" w:rsidRDefault="004044A9">
            <w:pPr>
              <w:pStyle w:val="ConsPlusNormal"/>
              <w:jc w:val="center"/>
            </w:pPr>
            <w:r>
              <w:t>2656251177,00</w:t>
            </w:r>
          </w:p>
        </w:tc>
        <w:tc>
          <w:tcPr>
            <w:tcW w:w="393" w:type="pct"/>
          </w:tcPr>
          <w:p w:rsidR="004044A9" w:rsidRDefault="004044A9">
            <w:pPr>
              <w:pStyle w:val="ConsPlusNormal"/>
              <w:jc w:val="center"/>
            </w:pPr>
            <w:r>
              <w:t>2657927794,77</w:t>
            </w:r>
          </w:p>
        </w:tc>
        <w:tc>
          <w:tcPr>
            <w:tcW w:w="393" w:type="pct"/>
          </w:tcPr>
          <w:p w:rsidR="004044A9" w:rsidRDefault="004044A9">
            <w:pPr>
              <w:pStyle w:val="ConsPlusNormal"/>
              <w:jc w:val="center"/>
            </w:pPr>
            <w:r>
              <w:t>2660621267,97</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r w:rsidR="004044A9" w:rsidTr="001444F7">
        <w:tc>
          <w:tcPr>
            <w:tcW w:w="1125" w:type="pct"/>
            <w:gridSpan w:val="3"/>
            <w:vMerge/>
          </w:tcPr>
          <w:p w:rsidR="004044A9" w:rsidRDefault="004044A9">
            <w:pPr>
              <w:pStyle w:val="ConsPlusNormal"/>
            </w:pPr>
          </w:p>
        </w:tc>
        <w:tc>
          <w:tcPr>
            <w:tcW w:w="366" w:type="pct"/>
          </w:tcPr>
          <w:p w:rsidR="004044A9" w:rsidRDefault="004044A9">
            <w:pPr>
              <w:pStyle w:val="ConsPlusNormal"/>
            </w:pPr>
            <w:r>
              <w:t>2. Областной бюджет</w:t>
            </w:r>
          </w:p>
        </w:tc>
        <w:tc>
          <w:tcPr>
            <w:tcW w:w="420" w:type="pct"/>
          </w:tcPr>
          <w:p w:rsidR="004044A9" w:rsidRDefault="004044A9">
            <w:pPr>
              <w:pStyle w:val="ConsPlusNormal"/>
              <w:jc w:val="center"/>
            </w:pPr>
            <w:r>
              <w:t>13512361693,24</w:t>
            </w:r>
          </w:p>
        </w:tc>
        <w:tc>
          <w:tcPr>
            <w:tcW w:w="393" w:type="pct"/>
          </w:tcPr>
          <w:p w:rsidR="004044A9" w:rsidRDefault="004044A9">
            <w:pPr>
              <w:pStyle w:val="ConsPlusNormal"/>
              <w:jc w:val="center"/>
            </w:pPr>
            <w:r>
              <w:t>3660941298,09</w:t>
            </w:r>
          </w:p>
        </w:tc>
        <w:tc>
          <w:tcPr>
            <w:tcW w:w="393" w:type="pct"/>
          </w:tcPr>
          <w:p w:rsidR="004044A9" w:rsidRDefault="004044A9">
            <w:pPr>
              <w:pStyle w:val="ConsPlusNormal"/>
              <w:jc w:val="center"/>
            </w:pPr>
            <w:r>
              <w:t>3794742184,18</w:t>
            </w:r>
          </w:p>
        </w:tc>
        <w:tc>
          <w:tcPr>
            <w:tcW w:w="393" w:type="pct"/>
          </w:tcPr>
          <w:p w:rsidR="004044A9" w:rsidRDefault="004044A9">
            <w:pPr>
              <w:pStyle w:val="ConsPlusNormal"/>
              <w:jc w:val="center"/>
            </w:pPr>
            <w:r>
              <w:t>3164918672,97</w:t>
            </w:r>
          </w:p>
        </w:tc>
        <w:tc>
          <w:tcPr>
            <w:tcW w:w="393" w:type="pct"/>
          </w:tcPr>
          <w:p w:rsidR="004044A9" w:rsidRDefault="004044A9">
            <w:pPr>
              <w:pStyle w:val="ConsPlusNormal"/>
              <w:jc w:val="center"/>
            </w:pPr>
            <w:r>
              <w:t>2891759538,00</w:t>
            </w:r>
          </w:p>
        </w:tc>
        <w:tc>
          <w:tcPr>
            <w:tcW w:w="569" w:type="pct"/>
            <w:vMerge/>
          </w:tcPr>
          <w:p w:rsidR="004044A9" w:rsidRDefault="004044A9">
            <w:pPr>
              <w:pStyle w:val="ConsPlusNormal"/>
            </w:pPr>
          </w:p>
        </w:tc>
        <w:tc>
          <w:tcPr>
            <w:tcW w:w="244"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71" w:type="pct"/>
            <w:vMerge/>
          </w:tcPr>
          <w:p w:rsidR="004044A9" w:rsidRDefault="004044A9">
            <w:pPr>
              <w:pStyle w:val="ConsPlusNormal"/>
            </w:pPr>
          </w:p>
        </w:tc>
        <w:tc>
          <w:tcPr>
            <w:tcW w:w="190" w:type="pct"/>
            <w:vMerge/>
          </w:tcPr>
          <w:p w:rsidR="004044A9" w:rsidRDefault="004044A9">
            <w:pPr>
              <w:pStyle w:val="ConsPlusNormal"/>
            </w:pPr>
          </w:p>
        </w:tc>
      </w:tr>
    </w:tbl>
    <w:p w:rsidR="004044A9" w:rsidRDefault="004044A9">
      <w:pPr>
        <w:pStyle w:val="ConsPlusNormal"/>
        <w:sectPr w:rsidR="004044A9">
          <w:pgSz w:w="16838" w:h="11905" w:orient="landscape"/>
          <w:pgMar w:top="1701" w:right="397" w:bottom="850" w:left="397" w:header="0" w:footer="0" w:gutter="0"/>
          <w:cols w:space="720"/>
          <w:titlePg/>
        </w:sectPr>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right"/>
        <w:outlineLvl w:val="1"/>
      </w:pPr>
      <w:r>
        <w:t>Приложение N 1-1</w:t>
      </w:r>
    </w:p>
    <w:p w:rsidR="004044A9" w:rsidRDefault="004044A9">
      <w:pPr>
        <w:pStyle w:val="ConsPlusNormal"/>
        <w:jc w:val="right"/>
      </w:pPr>
      <w:r>
        <w:t>к муниципальной программе города Омска</w:t>
      </w:r>
    </w:p>
    <w:p w:rsidR="004044A9" w:rsidRDefault="004044A9">
      <w:pPr>
        <w:pStyle w:val="ConsPlusNormal"/>
        <w:jc w:val="right"/>
      </w:pPr>
      <w:r>
        <w:t>"Развитие образования"</w:t>
      </w:r>
    </w:p>
    <w:p w:rsidR="004044A9" w:rsidRDefault="004044A9">
      <w:pPr>
        <w:pStyle w:val="ConsPlusNormal"/>
        <w:jc w:val="both"/>
      </w:pPr>
    </w:p>
    <w:p w:rsidR="004044A9" w:rsidRDefault="004044A9">
      <w:pPr>
        <w:pStyle w:val="ConsPlusTitle"/>
        <w:jc w:val="center"/>
      </w:pPr>
      <w:bookmarkStart w:id="8" w:name="P2983"/>
      <w:bookmarkEnd w:id="8"/>
      <w:r>
        <w:t>ПЕРЕЧЕНЬ</w:t>
      </w:r>
    </w:p>
    <w:p w:rsidR="004044A9" w:rsidRDefault="004044A9">
      <w:pPr>
        <w:pStyle w:val="ConsPlusTitle"/>
        <w:jc w:val="center"/>
      </w:pPr>
      <w:r>
        <w:t>мероприятий подпрограммы "Развитие дошкольного образования</w:t>
      </w:r>
    </w:p>
    <w:p w:rsidR="004044A9" w:rsidRDefault="004044A9">
      <w:pPr>
        <w:pStyle w:val="ConsPlusTitle"/>
        <w:jc w:val="center"/>
      </w:pPr>
      <w:r>
        <w:t>детей" муниципальной программы города Омска "Развитие</w:t>
      </w:r>
    </w:p>
    <w:p w:rsidR="004044A9" w:rsidRDefault="004044A9">
      <w:pPr>
        <w:pStyle w:val="ConsPlusTitle"/>
        <w:jc w:val="center"/>
      </w:pPr>
      <w:r>
        <w:t>образования" (2027 - 2030 годы)</w:t>
      </w:r>
    </w:p>
    <w:p w:rsidR="004044A9" w:rsidRDefault="004044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4044A9">
        <w:tc>
          <w:tcPr>
            <w:tcW w:w="60" w:type="dxa"/>
            <w:tcBorders>
              <w:top w:val="nil"/>
              <w:left w:val="nil"/>
              <w:bottom w:val="nil"/>
              <w:right w:val="nil"/>
            </w:tcBorders>
            <w:shd w:val="clear" w:color="auto" w:fill="CED3F1"/>
            <w:tcMar>
              <w:top w:w="0" w:type="dxa"/>
              <w:left w:w="0" w:type="dxa"/>
              <w:bottom w:w="0" w:type="dxa"/>
              <w:right w:w="0" w:type="dxa"/>
            </w:tcMar>
          </w:tcPr>
          <w:p w:rsidR="004044A9" w:rsidRDefault="004044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4A9" w:rsidRDefault="004044A9">
            <w:pPr>
              <w:pStyle w:val="ConsPlusNormal"/>
              <w:jc w:val="center"/>
            </w:pPr>
            <w:r>
              <w:rPr>
                <w:color w:val="392C69"/>
              </w:rPr>
              <w:t>Список изменяющих документов</w:t>
            </w:r>
          </w:p>
          <w:p w:rsidR="004044A9" w:rsidRDefault="004044A9">
            <w:pPr>
              <w:pStyle w:val="ConsPlusNormal"/>
              <w:jc w:val="center"/>
            </w:pPr>
            <w:r>
              <w:rPr>
                <w:color w:val="392C69"/>
              </w:rPr>
              <w:t xml:space="preserve">(в ред. </w:t>
            </w:r>
            <w:hyperlink r:id="rId214">
              <w:r>
                <w:rPr>
                  <w:color w:val="0000FF"/>
                </w:rPr>
                <w:t>Постановления</w:t>
              </w:r>
            </w:hyperlink>
            <w:r>
              <w:rPr>
                <w:color w:val="392C69"/>
              </w:rPr>
              <w:t xml:space="preserve"> Администрации города Омска от 06.08.2024 N 611-п)</w:t>
            </w: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r>
    </w:tbl>
    <w:p w:rsidR="004044A9" w:rsidRDefault="004044A9">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1"/>
        <w:gridCol w:w="1441"/>
        <w:gridCol w:w="1335"/>
        <w:gridCol w:w="1400"/>
        <w:gridCol w:w="1330"/>
        <w:gridCol w:w="1240"/>
        <w:gridCol w:w="1240"/>
        <w:gridCol w:w="1240"/>
        <w:gridCol w:w="1240"/>
        <w:gridCol w:w="1848"/>
        <w:gridCol w:w="955"/>
        <w:gridCol w:w="571"/>
        <w:gridCol w:w="571"/>
        <w:gridCol w:w="571"/>
        <w:gridCol w:w="571"/>
      </w:tblGrid>
      <w:tr w:rsidR="004044A9" w:rsidTr="001444F7">
        <w:tc>
          <w:tcPr>
            <w:tcW w:w="171" w:type="pct"/>
            <w:vMerge w:val="restart"/>
          </w:tcPr>
          <w:p w:rsidR="004044A9" w:rsidRDefault="004044A9">
            <w:pPr>
              <w:pStyle w:val="ConsPlusNormal"/>
              <w:jc w:val="center"/>
            </w:pPr>
            <w:r>
              <w:t>N</w:t>
            </w:r>
          </w:p>
          <w:p w:rsidR="004044A9" w:rsidRDefault="004044A9">
            <w:pPr>
              <w:pStyle w:val="ConsPlusNormal"/>
              <w:jc w:val="center"/>
            </w:pPr>
            <w:r>
              <w:t>п/п</w:t>
            </w:r>
          </w:p>
        </w:tc>
        <w:tc>
          <w:tcPr>
            <w:tcW w:w="434" w:type="pct"/>
            <w:vMerge w:val="restart"/>
          </w:tcPr>
          <w:p w:rsidR="004044A9" w:rsidRDefault="004044A9">
            <w:pPr>
              <w:pStyle w:val="ConsPlusNormal"/>
              <w:jc w:val="center"/>
            </w:pPr>
            <w:r>
              <w:t>Наименование мероприятия подпрограммы муниципальной программы города Омска (далее - подпрограмма)</w:t>
            </w:r>
          </w:p>
        </w:tc>
        <w:tc>
          <w:tcPr>
            <w:tcW w:w="434" w:type="pct"/>
            <w:vMerge w:val="restart"/>
          </w:tcPr>
          <w:p w:rsidR="004044A9" w:rsidRDefault="004044A9">
            <w:pPr>
              <w:pStyle w:val="ConsPlusNormal"/>
              <w:jc w:val="center"/>
            </w:pPr>
            <w:r>
              <w:t>Участники муниципальной программы, ответственные за реализацию мероприятия подпрограммы</w:t>
            </w:r>
          </w:p>
        </w:tc>
        <w:tc>
          <w:tcPr>
            <w:tcW w:w="2462" w:type="pct"/>
            <w:gridSpan w:val="6"/>
            <w:vMerge w:val="restart"/>
          </w:tcPr>
          <w:p w:rsidR="004044A9" w:rsidRDefault="004044A9">
            <w:pPr>
              <w:pStyle w:val="ConsPlusNormal"/>
              <w:jc w:val="center"/>
            </w:pPr>
            <w:r>
              <w:t>Объем финансирования мероприятия подпрограммы, руб.</w:t>
            </w:r>
          </w:p>
        </w:tc>
        <w:tc>
          <w:tcPr>
            <w:tcW w:w="1498" w:type="pct"/>
            <w:gridSpan w:val="6"/>
          </w:tcPr>
          <w:p w:rsidR="004044A9" w:rsidRDefault="004044A9">
            <w:pPr>
              <w:pStyle w:val="ConsPlusNormal"/>
              <w:jc w:val="center"/>
            </w:pPr>
            <w:r>
              <w:t>Целевые индикаторы реализации мероприятия подпрограммы</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2462" w:type="pct"/>
            <w:gridSpan w:val="6"/>
            <w:vMerge/>
          </w:tcPr>
          <w:p w:rsidR="004044A9" w:rsidRDefault="004044A9">
            <w:pPr>
              <w:pStyle w:val="ConsPlusNormal"/>
            </w:pPr>
          </w:p>
        </w:tc>
        <w:tc>
          <w:tcPr>
            <w:tcW w:w="513" w:type="pct"/>
            <w:vMerge w:val="restart"/>
          </w:tcPr>
          <w:p w:rsidR="004044A9" w:rsidRDefault="004044A9">
            <w:pPr>
              <w:pStyle w:val="ConsPlusNormal"/>
              <w:jc w:val="center"/>
            </w:pPr>
            <w:r>
              <w:t>Наименование</w:t>
            </w:r>
          </w:p>
        </w:tc>
        <w:tc>
          <w:tcPr>
            <w:tcW w:w="303" w:type="pct"/>
            <w:vMerge w:val="restart"/>
          </w:tcPr>
          <w:p w:rsidR="004044A9" w:rsidRDefault="004044A9">
            <w:pPr>
              <w:pStyle w:val="ConsPlusNormal"/>
              <w:jc w:val="center"/>
            </w:pPr>
            <w:r>
              <w:t>Единица измерения</w:t>
            </w:r>
          </w:p>
        </w:tc>
        <w:tc>
          <w:tcPr>
            <w:tcW w:w="682" w:type="pct"/>
            <w:gridSpan w:val="4"/>
          </w:tcPr>
          <w:p w:rsidR="004044A9" w:rsidRDefault="004044A9">
            <w:pPr>
              <w:pStyle w:val="ConsPlusNormal"/>
              <w:jc w:val="center"/>
            </w:pPr>
            <w:r>
              <w:t>Значение</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6" w:type="pct"/>
            <w:vMerge w:val="restart"/>
          </w:tcPr>
          <w:p w:rsidR="004044A9" w:rsidRDefault="004044A9">
            <w:pPr>
              <w:pStyle w:val="ConsPlusNormal"/>
              <w:jc w:val="center"/>
            </w:pPr>
            <w:r>
              <w:t>Источник финансирования</w:t>
            </w:r>
          </w:p>
        </w:tc>
        <w:tc>
          <w:tcPr>
            <w:tcW w:w="421" w:type="pct"/>
            <w:vMerge w:val="restart"/>
          </w:tcPr>
          <w:p w:rsidR="004044A9" w:rsidRDefault="004044A9">
            <w:pPr>
              <w:pStyle w:val="ConsPlusNormal"/>
              <w:jc w:val="center"/>
            </w:pPr>
            <w:r>
              <w:t>Всего на 2027 - 2030 годы</w:t>
            </w:r>
          </w:p>
        </w:tc>
        <w:tc>
          <w:tcPr>
            <w:tcW w:w="1685" w:type="pct"/>
            <w:gridSpan w:val="4"/>
          </w:tcPr>
          <w:p w:rsidR="004044A9" w:rsidRDefault="004044A9">
            <w:pPr>
              <w:pStyle w:val="ConsPlusNormal"/>
              <w:jc w:val="center"/>
            </w:pPr>
            <w:r>
              <w:t>в том числе по годам реализации подпрограммы</w:t>
            </w:r>
          </w:p>
        </w:tc>
        <w:tc>
          <w:tcPr>
            <w:tcW w:w="513" w:type="pct"/>
            <w:vMerge/>
          </w:tcPr>
          <w:p w:rsidR="004044A9" w:rsidRDefault="004044A9">
            <w:pPr>
              <w:pStyle w:val="ConsPlusNormal"/>
            </w:pPr>
          </w:p>
        </w:tc>
        <w:tc>
          <w:tcPr>
            <w:tcW w:w="303" w:type="pct"/>
            <w:vMerge/>
          </w:tcPr>
          <w:p w:rsidR="004044A9" w:rsidRDefault="004044A9">
            <w:pPr>
              <w:pStyle w:val="ConsPlusNormal"/>
            </w:pPr>
          </w:p>
        </w:tc>
        <w:tc>
          <w:tcPr>
            <w:tcW w:w="682" w:type="pct"/>
            <w:gridSpan w:val="4"/>
          </w:tcPr>
          <w:p w:rsidR="004044A9" w:rsidRDefault="004044A9">
            <w:pPr>
              <w:pStyle w:val="ConsPlusNormal"/>
              <w:jc w:val="center"/>
            </w:pPr>
            <w:r>
              <w:t>в том числе по годам реализации подпрограммы</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6" w:type="pct"/>
            <w:vMerge/>
          </w:tcPr>
          <w:p w:rsidR="004044A9" w:rsidRDefault="004044A9">
            <w:pPr>
              <w:pStyle w:val="ConsPlusNormal"/>
            </w:pPr>
          </w:p>
        </w:tc>
        <w:tc>
          <w:tcPr>
            <w:tcW w:w="421" w:type="pct"/>
            <w:vMerge/>
          </w:tcPr>
          <w:p w:rsidR="004044A9" w:rsidRDefault="004044A9">
            <w:pPr>
              <w:pStyle w:val="ConsPlusNormal"/>
            </w:pPr>
          </w:p>
        </w:tc>
        <w:tc>
          <w:tcPr>
            <w:tcW w:w="421" w:type="pct"/>
          </w:tcPr>
          <w:p w:rsidR="004044A9" w:rsidRDefault="004044A9">
            <w:pPr>
              <w:pStyle w:val="ConsPlusNormal"/>
              <w:jc w:val="center"/>
            </w:pPr>
            <w:r>
              <w:t>2027</w:t>
            </w:r>
          </w:p>
        </w:tc>
        <w:tc>
          <w:tcPr>
            <w:tcW w:w="421" w:type="pct"/>
          </w:tcPr>
          <w:p w:rsidR="004044A9" w:rsidRDefault="004044A9">
            <w:pPr>
              <w:pStyle w:val="ConsPlusNormal"/>
              <w:jc w:val="center"/>
            </w:pPr>
            <w:r>
              <w:t>2028</w:t>
            </w:r>
          </w:p>
        </w:tc>
        <w:tc>
          <w:tcPr>
            <w:tcW w:w="421" w:type="pct"/>
          </w:tcPr>
          <w:p w:rsidR="004044A9" w:rsidRDefault="004044A9">
            <w:pPr>
              <w:pStyle w:val="ConsPlusNormal"/>
              <w:jc w:val="center"/>
            </w:pPr>
            <w:r>
              <w:t>2029</w:t>
            </w:r>
          </w:p>
        </w:tc>
        <w:tc>
          <w:tcPr>
            <w:tcW w:w="421" w:type="pct"/>
          </w:tcPr>
          <w:p w:rsidR="004044A9" w:rsidRDefault="004044A9">
            <w:pPr>
              <w:pStyle w:val="ConsPlusNormal"/>
              <w:jc w:val="center"/>
            </w:pPr>
            <w:r>
              <w:t>2030</w:t>
            </w:r>
          </w:p>
        </w:tc>
        <w:tc>
          <w:tcPr>
            <w:tcW w:w="513" w:type="pct"/>
            <w:vMerge/>
          </w:tcPr>
          <w:p w:rsidR="004044A9" w:rsidRDefault="004044A9">
            <w:pPr>
              <w:pStyle w:val="ConsPlusNormal"/>
            </w:pPr>
          </w:p>
        </w:tc>
        <w:tc>
          <w:tcPr>
            <w:tcW w:w="303" w:type="pct"/>
            <w:vMerge/>
          </w:tcPr>
          <w:p w:rsidR="004044A9" w:rsidRDefault="004044A9">
            <w:pPr>
              <w:pStyle w:val="ConsPlusNormal"/>
            </w:pPr>
          </w:p>
        </w:tc>
        <w:tc>
          <w:tcPr>
            <w:tcW w:w="166" w:type="pct"/>
          </w:tcPr>
          <w:p w:rsidR="004044A9" w:rsidRDefault="004044A9">
            <w:pPr>
              <w:pStyle w:val="ConsPlusNormal"/>
              <w:jc w:val="center"/>
            </w:pPr>
            <w:r>
              <w:t>2027</w:t>
            </w:r>
          </w:p>
        </w:tc>
        <w:tc>
          <w:tcPr>
            <w:tcW w:w="166" w:type="pct"/>
          </w:tcPr>
          <w:p w:rsidR="004044A9" w:rsidRDefault="004044A9">
            <w:pPr>
              <w:pStyle w:val="ConsPlusNormal"/>
              <w:jc w:val="center"/>
            </w:pPr>
            <w:r>
              <w:t>2028</w:t>
            </w:r>
          </w:p>
        </w:tc>
        <w:tc>
          <w:tcPr>
            <w:tcW w:w="166" w:type="pct"/>
          </w:tcPr>
          <w:p w:rsidR="004044A9" w:rsidRDefault="004044A9">
            <w:pPr>
              <w:pStyle w:val="ConsPlusNormal"/>
              <w:jc w:val="center"/>
            </w:pPr>
            <w:r>
              <w:t>2029</w:t>
            </w:r>
          </w:p>
        </w:tc>
        <w:tc>
          <w:tcPr>
            <w:tcW w:w="184" w:type="pct"/>
          </w:tcPr>
          <w:p w:rsidR="004044A9" w:rsidRDefault="004044A9">
            <w:pPr>
              <w:pStyle w:val="ConsPlusNormal"/>
              <w:jc w:val="center"/>
            </w:pPr>
            <w:r>
              <w:t>2030</w:t>
            </w:r>
          </w:p>
        </w:tc>
      </w:tr>
      <w:tr w:rsidR="004044A9" w:rsidTr="001444F7">
        <w:tc>
          <w:tcPr>
            <w:tcW w:w="171" w:type="pct"/>
            <w:vAlign w:val="center"/>
          </w:tcPr>
          <w:p w:rsidR="004044A9" w:rsidRDefault="004044A9">
            <w:pPr>
              <w:pStyle w:val="ConsPlusNormal"/>
              <w:jc w:val="center"/>
            </w:pPr>
            <w:r>
              <w:t>1</w:t>
            </w:r>
          </w:p>
        </w:tc>
        <w:tc>
          <w:tcPr>
            <w:tcW w:w="434" w:type="pct"/>
            <w:vAlign w:val="center"/>
          </w:tcPr>
          <w:p w:rsidR="004044A9" w:rsidRDefault="004044A9">
            <w:pPr>
              <w:pStyle w:val="ConsPlusNormal"/>
              <w:jc w:val="center"/>
            </w:pPr>
            <w:r>
              <w:t>2</w:t>
            </w:r>
          </w:p>
        </w:tc>
        <w:tc>
          <w:tcPr>
            <w:tcW w:w="434" w:type="pct"/>
            <w:vAlign w:val="center"/>
          </w:tcPr>
          <w:p w:rsidR="004044A9" w:rsidRDefault="004044A9">
            <w:pPr>
              <w:pStyle w:val="ConsPlusNormal"/>
              <w:jc w:val="center"/>
            </w:pPr>
            <w:r>
              <w:t>3</w:t>
            </w:r>
          </w:p>
        </w:tc>
        <w:tc>
          <w:tcPr>
            <w:tcW w:w="356" w:type="pct"/>
            <w:vAlign w:val="center"/>
          </w:tcPr>
          <w:p w:rsidR="004044A9" w:rsidRDefault="004044A9">
            <w:pPr>
              <w:pStyle w:val="ConsPlusNormal"/>
              <w:jc w:val="center"/>
            </w:pPr>
            <w:r>
              <w:t>4</w:t>
            </w:r>
          </w:p>
        </w:tc>
        <w:tc>
          <w:tcPr>
            <w:tcW w:w="421" w:type="pct"/>
            <w:vAlign w:val="center"/>
          </w:tcPr>
          <w:p w:rsidR="004044A9" w:rsidRDefault="004044A9">
            <w:pPr>
              <w:pStyle w:val="ConsPlusNormal"/>
              <w:jc w:val="center"/>
            </w:pPr>
            <w:r>
              <w:t>5</w:t>
            </w:r>
          </w:p>
        </w:tc>
        <w:tc>
          <w:tcPr>
            <w:tcW w:w="421" w:type="pct"/>
            <w:vAlign w:val="center"/>
          </w:tcPr>
          <w:p w:rsidR="004044A9" w:rsidRDefault="004044A9">
            <w:pPr>
              <w:pStyle w:val="ConsPlusNormal"/>
              <w:jc w:val="center"/>
            </w:pPr>
            <w:r>
              <w:t>6</w:t>
            </w:r>
          </w:p>
        </w:tc>
        <w:tc>
          <w:tcPr>
            <w:tcW w:w="421" w:type="pct"/>
            <w:vAlign w:val="center"/>
          </w:tcPr>
          <w:p w:rsidR="004044A9" w:rsidRDefault="004044A9">
            <w:pPr>
              <w:pStyle w:val="ConsPlusNormal"/>
              <w:jc w:val="center"/>
            </w:pPr>
            <w:r>
              <w:t>7</w:t>
            </w:r>
          </w:p>
        </w:tc>
        <w:tc>
          <w:tcPr>
            <w:tcW w:w="421" w:type="pct"/>
            <w:vAlign w:val="center"/>
          </w:tcPr>
          <w:p w:rsidR="004044A9" w:rsidRDefault="004044A9">
            <w:pPr>
              <w:pStyle w:val="ConsPlusNormal"/>
              <w:jc w:val="center"/>
            </w:pPr>
            <w:r>
              <w:t>8</w:t>
            </w:r>
          </w:p>
        </w:tc>
        <w:tc>
          <w:tcPr>
            <w:tcW w:w="421" w:type="pct"/>
            <w:vAlign w:val="center"/>
          </w:tcPr>
          <w:p w:rsidR="004044A9" w:rsidRDefault="004044A9">
            <w:pPr>
              <w:pStyle w:val="ConsPlusNormal"/>
              <w:jc w:val="center"/>
            </w:pPr>
            <w:r>
              <w:t>9</w:t>
            </w:r>
          </w:p>
        </w:tc>
        <w:tc>
          <w:tcPr>
            <w:tcW w:w="513" w:type="pct"/>
            <w:vAlign w:val="center"/>
          </w:tcPr>
          <w:p w:rsidR="004044A9" w:rsidRDefault="004044A9">
            <w:pPr>
              <w:pStyle w:val="ConsPlusNormal"/>
              <w:jc w:val="center"/>
            </w:pPr>
            <w:r>
              <w:t>10</w:t>
            </w:r>
          </w:p>
        </w:tc>
        <w:tc>
          <w:tcPr>
            <w:tcW w:w="303" w:type="pct"/>
            <w:vAlign w:val="center"/>
          </w:tcPr>
          <w:p w:rsidR="004044A9" w:rsidRDefault="004044A9">
            <w:pPr>
              <w:pStyle w:val="ConsPlusNormal"/>
              <w:jc w:val="center"/>
            </w:pPr>
            <w:r>
              <w:t>11</w:t>
            </w:r>
          </w:p>
        </w:tc>
        <w:tc>
          <w:tcPr>
            <w:tcW w:w="166" w:type="pct"/>
            <w:vAlign w:val="center"/>
          </w:tcPr>
          <w:p w:rsidR="004044A9" w:rsidRDefault="004044A9">
            <w:pPr>
              <w:pStyle w:val="ConsPlusNormal"/>
              <w:jc w:val="center"/>
            </w:pPr>
            <w:r>
              <w:t>12</w:t>
            </w:r>
          </w:p>
        </w:tc>
        <w:tc>
          <w:tcPr>
            <w:tcW w:w="166" w:type="pct"/>
            <w:vAlign w:val="center"/>
          </w:tcPr>
          <w:p w:rsidR="004044A9" w:rsidRDefault="004044A9">
            <w:pPr>
              <w:pStyle w:val="ConsPlusNormal"/>
              <w:jc w:val="center"/>
            </w:pPr>
            <w:r>
              <w:t>13</w:t>
            </w:r>
          </w:p>
        </w:tc>
        <w:tc>
          <w:tcPr>
            <w:tcW w:w="166" w:type="pct"/>
            <w:vAlign w:val="center"/>
          </w:tcPr>
          <w:p w:rsidR="004044A9" w:rsidRDefault="004044A9">
            <w:pPr>
              <w:pStyle w:val="ConsPlusNormal"/>
              <w:jc w:val="center"/>
            </w:pPr>
            <w:r>
              <w:t>14</w:t>
            </w:r>
          </w:p>
        </w:tc>
        <w:tc>
          <w:tcPr>
            <w:tcW w:w="184" w:type="pct"/>
            <w:vAlign w:val="center"/>
          </w:tcPr>
          <w:p w:rsidR="004044A9" w:rsidRDefault="004044A9">
            <w:pPr>
              <w:pStyle w:val="ConsPlusNormal"/>
              <w:jc w:val="center"/>
            </w:pPr>
            <w:r>
              <w:t>15</w:t>
            </w:r>
          </w:p>
        </w:tc>
      </w:tr>
      <w:tr w:rsidR="004044A9" w:rsidTr="001444F7">
        <w:tc>
          <w:tcPr>
            <w:tcW w:w="5000" w:type="pct"/>
            <w:gridSpan w:val="15"/>
            <w:vAlign w:val="center"/>
          </w:tcPr>
          <w:p w:rsidR="004044A9" w:rsidRDefault="004044A9">
            <w:pPr>
              <w:pStyle w:val="ConsPlusNormal"/>
            </w:pPr>
            <w:r>
              <w:t xml:space="preserve">Цель муниципальной программы города Омска: создание в системе общего образования и дополнительного образования равных возможностей для получения </w:t>
            </w:r>
            <w:r>
              <w:lastRenderedPageBreak/>
              <w:t>качественного образования и позитивной социализации детей</w:t>
            </w:r>
          </w:p>
        </w:tc>
      </w:tr>
      <w:tr w:rsidR="004044A9" w:rsidTr="001444F7">
        <w:tc>
          <w:tcPr>
            <w:tcW w:w="5000" w:type="pct"/>
            <w:gridSpan w:val="15"/>
          </w:tcPr>
          <w:p w:rsidR="004044A9" w:rsidRDefault="004044A9">
            <w:pPr>
              <w:pStyle w:val="ConsPlusNormal"/>
            </w:pPr>
            <w:r>
              <w:lastRenderedPageBreak/>
              <w:t>Задача 1 муниципальной программы города Омска: организация предоставления общедоступного и бесплатного качественного общего и дополнительного образования</w:t>
            </w:r>
          </w:p>
        </w:tc>
      </w:tr>
      <w:tr w:rsidR="004044A9" w:rsidTr="001444F7">
        <w:tc>
          <w:tcPr>
            <w:tcW w:w="5000" w:type="pct"/>
            <w:gridSpan w:val="15"/>
          </w:tcPr>
          <w:p w:rsidR="004044A9" w:rsidRDefault="004044A9">
            <w:pPr>
              <w:pStyle w:val="ConsPlusNormal"/>
            </w:pPr>
            <w:r>
              <w:t>Задача 2 муниципальной программы города Омска: обеспечение доступности получения образования, улучшение условий, сохранение и улучшение здоровья обучающихся</w:t>
            </w:r>
          </w:p>
        </w:tc>
      </w:tr>
      <w:tr w:rsidR="004044A9" w:rsidTr="001444F7">
        <w:tc>
          <w:tcPr>
            <w:tcW w:w="5000" w:type="pct"/>
            <w:gridSpan w:val="15"/>
          </w:tcPr>
          <w:p w:rsidR="004044A9" w:rsidRDefault="004044A9">
            <w:pPr>
              <w:pStyle w:val="ConsPlusNormal"/>
            </w:pPr>
            <w:r>
              <w:t>Подпрограмма 1 муниципальной программы города Омска: "Развитие дошкольного образования детей"</w:t>
            </w:r>
          </w:p>
        </w:tc>
      </w:tr>
      <w:tr w:rsidR="004044A9" w:rsidTr="001444F7">
        <w:tc>
          <w:tcPr>
            <w:tcW w:w="171" w:type="pct"/>
            <w:vMerge w:val="restart"/>
          </w:tcPr>
          <w:p w:rsidR="004044A9" w:rsidRDefault="004044A9">
            <w:pPr>
              <w:pStyle w:val="ConsPlusNormal"/>
              <w:jc w:val="center"/>
            </w:pPr>
            <w:r>
              <w:t>1.1</w:t>
            </w:r>
          </w:p>
        </w:tc>
        <w:tc>
          <w:tcPr>
            <w:tcW w:w="869" w:type="pct"/>
            <w:gridSpan w:val="2"/>
            <w:vMerge w:val="restart"/>
          </w:tcPr>
          <w:p w:rsidR="004044A9" w:rsidRDefault="004044A9">
            <w:pPr>
              <w:pStyle w:val="ConsPlusNormal"/>
            </w:pPr>
            <w:r>
              <w:t>Задача 1 подпрограммы 1:</w:t>
            </w:r>
          </w:p>
          <w:p w:rsidR="004044A9" w:rsidRDefault="004044A9">
            <w:pPr>
              <w:pStyle w:val="ConsPlusNormal"/>
            </w:pPr>
            <w:r>
              <w:t>предоставление общедоступного и бесплатного дошкольного образования</w:t>
            </w:r>
          </w:p>
        </w:tc>
        <w:tc>
          <w:tcPr>
            <w:tcW w:w="356" w:type="pct"/>
          </w:tcPr>
          <w:p w:rsidR="004044A9" w:rsidRDefault="004044A9">
            <w:pPr>
              <w:pStyle w:val="ConsPlusNormal"/>
            </w:pPr>
            <w:r>
              <w:t>Всего, в том числе:</w:t>
            </w:r>
          </w:p>
        </w:tc>
        <w:tc>
          <w:tcPr>
            <w:tcW w:w="421" w:type="pct"/>
          </w:tcPr>
          <w:p w:rsidR="004044A9" w:rsidRDefault="004044A9">
            <w:pPr>
              <w:pStyle w:val="ConsPlusNormal"/>
              <w:jc w:val="center"/>
            </w:pPr>
            <w:r>
              <w:t>10475840112,36</w:t>
            </w:r>
          </w:p>
        </w:tc>
        <w:tc>
          <w:tcPr>
            <w:tcW w:w="421" w:type="pct"/>
          </w:tcPr>
          <w:p w:rsidR="004044A9" w:rsidRDefault="004044A9">
            <w:pPr>
              <w:pStyle w:val="ConsPlusNormal"/>
              <w:jc w:val="center"/>
            </w:pPr>
            <w:r>
              <w:t>2618960028,09</w:t>
            </w:r>
          </w:p>
        </w:tc>
        <w:tc>
          <w:tcPr>
            <w:tcW w:w="421" w:type="pct"/>
          </w:tcPr>
          <w:p w:rsidR="004044A9" w:rsidRDefault="004044A9">
            <w:pPr>
              <w:pStyle w:val="ConsPlusNormal"/>
              <w:jc w:val="center"/>
            </w:pPr>
            <w:r>
              <w:t>2618960028,09</w:t>
            </w:r>
          </w:p>
        </w:tc>
        <w:tc>
          <w:tcPr>
            <w:tcW w:w="421" w:type="pct"/>
          </w:tcPr>
          <w:p w:rsidR="004044A9" w:rsidRDefault="004044A9">
            <w:pPr>
              <w:pStyle w:val="ConsPlusNormal"/>
              <w:jc w:val="center"/>
            </w:pPr>
            <w:r>
              <w:t>2618960028,09</w:t>
            </w:r>
          </w:p>
        </w:tc>
        <w:tc>
          <w:tcPr>
            <w:tcW w:w="421" w:type="pct"/>
          </w:tcPr>
          <w:p w:rsidR="004044A9" w:rsidRDefault="004044A9">
            <w:pPr>
              <w:pStyle w:val="ConsPlusNormal"/>
              <w:jc w:val="center"/>
            </w:pPr>
            <w:r>
              <w:t>2618960028,09</w:t>
            </w:r>
          </w:p>
        </w:tc>
        <w:tc>
          <w:tcPr>
            <w:tcW w:w="513" w:type="pct"/>
            <w:vMerge w:val="restart"/>
          </w:tcPr>
          <w:p w:rsidR="004044A9" w:rsidRDefault="004044A9">
            <w:pPr>
              <w:pStyle w:val="ConsPlusNormal"/>
              <w:jc w:val="center"/>
            </w:pPr>
            <w:r>
              <w:t>X</w:t>
            </w:r>
          </w:p>
        </w:tc>
        <w:tc>
          <w:tcPr>
            <w:tcW w:w="303" w:type="pct"/>
            <w:vMerge w:val="restart"/>
          </w:tcPr>
          <w:p w:rsidR="004044A9" w:rsidRDefault="004044A9">
            <w:pPr>
              <w:pStyle w:val="ConsPlusNormal"/>
              <w:jc w:val="center"/>
            </w:pPr>
            <w:r>
              <w:t>X</w:t>
            </w:r>
          </w:p>
        </w:tc>
        <w:tc>
          <w:tcPr>
            <w:tcW w:w="166" w:type="pct"/>
            <w:vMerge w:val="restart"/>
          </w:tcPr>
          <w:p w:rsidR="004044A9" w:rsidRDefault="004044A9">
            <w:pPr>
              <w:pStyle w:val="ConsPlusNormal"/>
              <w:jc w:val="center"/>
            </w:pPr>
            <w:r>
              <w:t>X</w:t>
            </w:r>
          </w:p>
        </w:tc>
        <w:tc>
          <w:tcPr>
            <w:tcW w:w="166" w:type="pct"/>
            <w:vMerge w:val="restart"/>
          </w:tcPr>
          <w:p w:rsidR="004044A9" w:rsidRDefault="004044A9">
            <w:pPr>
              <w:pStyle w:val="ConsPlusNormal"/>
              <w:jc w:val="center"/>
            </w:pPr>
            <w:r>
              <w:t>X</w:t>
            </w:r>
          </w:p>
        </w:tc>
        <w:tc>
          <w:tcPr>
            <w:tcW w:w="166" w:type="pct"/>
            <w:vMerge w:val="restart"/>
          </w:tcPr>
          <w:p w:rsidR="004044A9" w:rsidRDefault="004044A9">
            <w:pPr>
              <w:pStyle w:val="ConsPlusNormal"/>
              <w:jc w:val="center"/>
            </w:pPr>
            <w:r>
              <w:t>X</w:t>
            </w:r>
          </w:p>
        </w:tc>
        <w:tc>
          <w:tcPr>
            <w:tcW w:w="184" w:type="pct"/>
            <w:vMerge w:val="restart"/>
          </w:tcPr>
          <w:p w:rsidR="004044A9" w:rsidRDefault="004044A9">
            <w:pPr>
              <w:pStyle w:val="ConsPlusNormal"/>
              <w:jc w:val="center"/>
            </w:pPr>
            <w:r>
              <w:t>X</w:t>
            </w:r>
          </w:p>
        </w:tc>
      </w:tr>
      <w:tr w:rsidR="004044A9" w:rsidTr="001444F7">
        <w:tc>
          <w:tcPr>
            <w:tcW w:w="171" w:type="pct"/>
            <w:vMerge/>
          </w:tcPr>
          <w:p w:rsidR="004044A9" w:rsidRDefault="004044A9">
            <w:pPr>
              <w:pStyle w:val="ConsPlusNormal"/>
            </w:pPr>
          </w:p>
        </w:tc>
        <w:tc>
          <w:tcPr>
            <w:tcW w:w="869" w:type="pct"/>
            <w:gridSpan w:val="2"/>
            <w:vMerge/>
          </w:tcPr>
          <w:p w:rsidR="004044A9" w:rsidRDefault="004044A9">
            <w:pPr>
              <w:pStyle w:val="ConsPlusNormal"/>
            </w:pPr>
          </w:p>
        </w:tc>
        <w:tc>
          <w:tcPr>
            <w:tcW w:w="356" w:type="pct"/>
          </w:tcPr>
          <w:p w:rsidR="004044A9" w:rsidRDefault="004044A9">
            <w:pPr>
              <w:pStyle w:val="ConsPlusNormal"/>
            </w:pPr>
            <w:r>
              <w:t>1. Бюджет города Омска</w:t>
            </w:r>
          </w:p>
        </w:tc>
        <w:tc>
          <w:tcPr>
            <w:tcW w:w="421" w:type="pct"/>
          </w:tcPr>
          <w:p w:rsidR="004044A9" w:rsidRDefault="004044A9">
            <w:pPr>
              <w:pStyle w:val="ConsPlusNormal"/>
              <w:jc w:val="center"/>
            </w:pPr>
            <w:r>
              <w:t>10475840112,36</w:t>
            </w:r>
          </w:p>
        </w:tc>
        <w:tc>
          <w:tcPr>
            <w:tcW w:w="421" w:type="pct"/>
          </w:tcPr>
          <w:p w:rsidR="004044A9" w:rsidRDefault="004044A9">
            <w:pPr>
              <w:pStyle w:val="ConsPlusNormal"/>
              <w:jc w:val="center"/>
            </w:pPr>
            <w:r>
              <w:t>2618960028,09</w:t>
            </w:r>
          </w:p>
        </w:tc>
        <w:tc>
          <w:tcPr>
            <w:tcW w:w="421" w:type="pct"/>
          </w:tcPr>
          <w:p w:rsidR="004044A9" w:rsidRDefault="004044A9">
            <w:pPr>
              <w:pStyle w:val="ConsPlusNormal"/>
              <w:jc w:val="center"/>
            </w:pPr>
            <w:r>
              <w:t>2618960028,09</w:t>
            </w:r>
          </w:p>
        </w:tc>
        <w:tc>
          <w:tcPr>
            <w:tcW w:w="421" w:type="pct"/>
          </w:tcPr>
          <w:p w:rsidR="004044A9" w:rsidRDefault="004044A9">
            <w:pPr>
              <w:pStyle w:val="ConsPlusNormal"/>
              <w:jc w:val="center"/>
            </w:pPr>
            <w:r>
              <w:t>2618960028,09</w:t>
            </w:r>
          </w:p>
        </w:tc>
        <w:tc>
          <w:tcPr>
            <w:tcW w:w="421" w:type="pct"/>
          </w:tcPr>
          <w:p w:rsidR="004044A9" w:rsidRDefault="004044A9">
            <w:pPr>
              <w:pStyle w:val="ConsPlusNormal"/>
              <w:jc w:val="center"/>
            </w:pPr>
            <w:r>
              <w:t>2618960028,09</w:t>
            </w:r>
          </w:p>
        </w:tc>
        <w:tc>
          <w:tcPr>
            <w:tcW w:w="513" w:type="pct"/>
            <w:vMerge/>
          </w:tcPr>
          <w:p w:rsidR="004044A9" w:rsidRDefault="004044A9">
            <w:pPr>
              <w:pStyle w:val="ConsPlusNormal"/>
            </w:pPr>
          </w:p>
        </w:tc>
        <w:tc>
          <w:tcPr>
            <w:tcW w:w="303" w:type="pct"/>
            <w:vMerge/>
          </w:tcPr>
          <w:p w:rsidR="004044A9" w:rsidRDefault="004044A9">
            <w:pPr>
              <w:pStyle w:val="ConsPlusNormal"/>
            </w:pPr>
          </w:p>
        </w:tc>
        <w:tc>
          <w:tcPr>
            <w:tcW w:w="166" w:type="pct"/>
            <w:vMerge/>
          </w:tcPr>
          <w:p w:rsidR="004044A9" w:rsidRDefault="004044A9">
            <w:pPr>
              <w:pStyle w:val="ConsPlusNormal"/>
            </w:pPr>
          </w:p>
        </w:tc>
        <w:tc>
          <w:tcPr>
            <w:tcW w:w="166" w:type="pct"/>
            <w:vMerge/>
          </w:tcPr>
          <w:p w:rsidR="004044A9" w:rsidRDefault="004044A9">
            <w:pPr>
              <w:pStyle w:val="ConsPlusNormal"/>
            </w:pPr>
          </w:p>
        </w:tc>
        <w:tc>
          <w:tcPr>
            <w:tcW w:w="166" w:type="pct"/>
            <w:vMerge/>
          </w:tcPr>
          <w:p w:rsidR="004044A9" w:rsidRDefault="004044A9">
            <w:pPr>
              <w:pStyle w:val="ConsPlusNormal"/>
            </w:pPr>
          </w:p>
        </w:tc>
        <w:tc>
          <w:tcPr>
            <w:tcW w:w="184" w:type="pct"/>
            <w:vMerge/>
          </w:tcPr>
          <w:p w:rsidR="004044A9" w:rsidRDefault="004044A9">
            <w:pPr>
              <w:pStyle w:val="ConsPlusNormal"/>
            </w:pPr>
          </w:p>
        </w:tc>
      </w:tr>
      <w:tr w:rsidR="004044A9" w:rsidTr="001444F7">
        <w:tc>
          <w:tcPr>
            <w:tcW w:w="171" w:type="pct"/>
            <w:vMerge w:val="restart"/>
            <w:tcBorders>
              <w:bottom w:val="nil"/>
            </w:tcBorders>
          </w:tcPr>
          <w:p w:rsidR="004044A9" w:rsidRDefault="004044A9">
            <w:pPr>
              <w:pStyle w:val="ConsPlusNormal"/>
              <w:jc w:val="center"/>
            </w:pPr>
            <w:r>
              <w:t>1.1.1</w:t>
            </w:r>
          </w:p>
        </w:tc>
        <w:tc>
          <w:tcPr>
            <w:tcW w:w="434" w:type="pct"/>
            <w:vMerge w:val="restart"/>
            <w:tcBorders>
              <w:bottom w:val="nil"/>
            </w:tcBorders>
          </w:tcPr>
          <w:p w:rsidR="004044A9" w:rsidRDefault="004044A9">
            <w:pPr>
              <w:pStyle w:val="ConsPlusNormal"/>
            </w:pPr>
            <w:r>
              <w:t>Создание условий для предоставления общедоступного и бесплатного дошкольного образования, содержание детей, присмотр и уход</w:t>
            </w:r>
          </w:p>
        </w:tc>
        <w:tc>
          <w:tcPr>
            <w:tcW w:w="434" w:type="pct"/>
            <w:vMerge w:val="restart"/>
            <w:tcBorders>
              <w:bottom w:val="nil"/>
            </w:tcBorders>
          </w:tcPr>
          <w:p w:rsidR="004044A9" w:rsidRDefault="004044A9">
            <w:pPr>
              <w:pStyle w:val="ConsPlusNormal"/>
            </w:pPr>
            <w:r>
              <w:t>Департамент образования Администрации города Омска (далее - ДО)</w:t>
            </w:r>
          </w:p>
        </w:tc>
        <w:tc>
          <w:tcPr>
            <w:tcW w:w="356" w:type="pct"/>
          </w:tcPr>
          <w:p w:rsidR="004044A9" w:rsidRDefault="004044A9">
            <w:pPr>
              <w:pStyle w:val="ConsPlusNormal"/>
            </w:pPr>
            <w:r>
              <w:t>Всего, в том числе:</w:t>
            </w:r>
          </w:p>
        </w:tc>
        <w:tc>
          <w:tcPr>
            <w:tcW w:w="421" w:type="pct"/>
          </w:tcPr>
          <w:p w:rsidR="004044A9" w:rsidRDefault="004044A9">
            <w:pPr>
              <w:pStyle w:val="ConsPlusNormal"/>
              <w:jc w:val="center"/>
            </w:pPr>
            <w:r>
              <w:t>10204913236,40</w:t>
            </w:r>
          </w:p>
        </w:tc>
        <w:tc>
          <w:tcPr>
            <w:tcW w:w="421" w:type="pct"/>
          </w:tcPr>
          <w:p w:rsidR="004044A9" w:rsidRDefault="004044A9">
            <w:pPr>
              <w:pStyle w:val="ConsPlusNormal"/>
              <w:jc w:val="center"/>
            </w:pPr>
            <w:r>
              <w:t>2551228309,10</w:t>
            </w:r>
          </w:p>
        </w:tc>
        <w:tc>
          <w:tcPr>
            <w:tcW w:w="421" w:type="pct"/>
          </w:tcPr>
          <w:p w:rsidR="004044A9" w:rsidRDefault="004044A9">
            <w:pPr>
              <w:pStyle w:val="ConsPlusNormal"/>
              <w:jc w:val="center"/>
            </w:pPr>
            <w:r>
              <w:t>2551228309,10</w:t>
            </w:r>
          </w:p>
        </w:tc>
        <w:tc>
          <w:tcPr>
            <w:tcW w:w="421" w:type="pct"/>
          </w:tcPr>
          <w:p w:rsidR="004044A9" w:rsidRDefault="004044A9">
            <w:pPr>
              <w:pStyle w:val="ConsPlusNormal"/>
              <w:jc w:val="center"/>
            </w:pPr>
            <w:r>
              <w:t>2551228309,10</w:t>
            </w:r>
          </w:p>
        </w:tc>
        <w:tc>
          <w:tcPr>
            <w:tcW w:w="421" w:type="pct"/>
          </w:tcPr>
          <w:p w:rsidR="004044A9" w:rsidRDefault="004044A9">
            <w:pPr>
              <w:pStyle w:val="ConsPlusNormal"/>
              <w:jc w:val="center"/>
            </w:pPr>
            <w:r>
              <w:t>2551228309,10</w:t>
            </w:r>
          </w:p>
        </w:tc>
        <w:tc>
          <w:tcPr>
            <w:tcW w:w="513" w:type="pct"/>
            <w:vMerge w:val="restart"/>
          </w:tcPr>
          <w:p w:rsidR="004044A9" w:rsidRDefault="004044A9">
            <w:pPr>
              <w:pStyle w:val="ConsPlusNormal"/>
            </w:pPr>
            <w:r>
              <w:t>Количество дошкольных образовательных учреждений, где созданы условия для предоставления общедоступного и бесплатного дошкольного образования, содержания детей, присмотра и ухода</w:t>
            </w:r>
          </w:p>
        </w:tc>
        <w:tc>
          <w:tcPr>
            <w:tcW w:w="303" w:type="pct"/>
            <w:vMerge w:val="restart"/>
          </w:tcPr>
          <w:p w:rsidR="004044A9" w:rsidRDefault="004044A9">
            <w:pPr>
              <w:pStyle w:val="ConsPlusNormal"/>
              <w:jc w:val="center"/>
            </w:pPr>
            <w:r>
              <w:t>единиц</w:t>
            </w:r>
          </w:p>
        </w:tc>
        <w:tc>
          <w:tcPr>
            <w:tcW w:w="166" w:type="pct"/>
            <w:vMerge w:val="restart"/>
          </w:tcPr>
          <w:p w:rsidR="004044A9" w:rsidRDefault="004044A9">
            <w:pPr>
              <w:pStyle w:val="ConsPlusNormal"/>
              <w:jc w:val="center"/>
            </w:pPr>
            <w:r>
              <w:t>183</w:t>
            </w:r>
          </w:p>
        </w:tc>
        <w:tc>
          <w:tcPr>
            <w:tcW w:w="166" w:type="pct"/>
            <w:vMerge w:val="restart"/>
          </w:tcPr>
          <w:p w:rsidR="004044A9" w:rsidRDefault="004044A9">
            <w:pPr>
              <w:pStyle w:val="ConsPlusNormal"/>
              <w:jc w:val="center"/>
            </w:pPr>
            <w:r>
              <w:t>183</w:t>
            </w:r>
          </w:p>
        </w:tc>
        <w:tc>
          <w:tcPr>
            <w:tcW w:w="166" w:type="pct"/>
            <w:vMerge w:val="restart"/>
          </w:tcPr>
          <w:p w:rsidR="004044A9" w:rsidRDefault="004044A9">
            <w:pPr>
              <w:pStyle w:val="ConsPlusNormal"/>
              <w:jc w:val="center"/>
            </w:pPr>
            <w:r>
              <w:t>183</w:t>
            </w:r>
          </w:p>
        </w:tc>
        <w:tc>
          <w:tcPr>
            <w:tcW w:w="184" w:type="pct"/>
            <w:vMerge w:val="restart"/>
          </w:tcPr>
          <w:p w:rsidR="004044A9" w:rsidRDefault="004044A9">
            <w:pPr>
              <w:pStyle w:val="ConsPlusNormal"/>
              <w:jc w:val="center"/>
            </w:pPr>
            <w:r>
              <w:t>183</w:t>
            </w:r>
          </w:p>
        </w:tc>
      </w:tr>
      <w:tr w:rsidR="004044A9" w:rsidTr="001444F7">
        <w:trPr>
          <w:trHeight w:val="269"/>
        </w:trPr>
        <w:tc>
          <w:tcPr>
            <w:tcW w:w="171" w:type="pct"/>
            <w:vMerge/>
            <w:tcBorders>
              <w:bottom w:val="nil"/>
            </w:tcBorders>
          </w:tcPr>
          <w:p w:rsidR="004044A9" w:rsidRDefault="004044A9">
            <w:pPr>
              <w:pStyle w:val="ConsPlusNormal"/>
            </w:pPr>
          </w:p>
        </w:tc>
        <w:tc>
          <w:tcPr>
            <w:tcW w:w="434" w:type="pct"/>
            <w:vMerge/>
            <w:tcBorders>
              <w:bottom w:val="nil"/>
            </w:tcBorders>
          </w:tcPr>
          <w:p w:rsidR="004044A9" w:rsidRDefault="004044A9">
            <w:pPr>
              <w:pStyle w:val="ConsPlusNormal"/>
            </w:pPr>
          </w:p>
        </w:tc>
        <w:tc>
          <w:tcPr>
            <w:tcW w:w="434" w:type="pct"/>
            <w:vMerge/>
            <w:tcBorders>
              <w:bottom w:val="nil"/>
            </w:tcBorders>
          </w:tcPr>
          <w:p w:rsidR="004044A9" w:rsidRDefault="004044A9">
            <w:pPr>
              <w:pStyle w:val="ConsPlusNormal"/>
            </w:pPr>
          </w:p>
        </w:tc>
        <w:tc>
          <w:tcPr>
            <w:tcW w:w="356" w:type="pct"/>
            <w:vMerge w:val="restart"/>
            <w:tcBorders>
              <w:bottom w:val="nil"/>
            </w:tcBorders>
          </w:tcPr>
          <w:p w:rsidR="004044A9" w:rsidRDefault="004044A9">
            <w:pPr>
              <w:pStyle w:val="ConsPlusNormal"/>
            </w:pPr>
            <w:r>
              <w:t>1. Бюджет города Омска</w:t>
            </w:r>
          </w:p>
        </w:tc>
        <w:tc>
          <w:tcPr>
            <w:tcW w:w="421" w:type="pct"/>
            <w:vMerge w:val="restart"/>
            <w:tcBorders>
              <w:bottom w:val="nil"/>
            </w:tcBorders>
          </w:tcPr>
          <w:p w:rsidR="004044A9" w:rsidRDefault="004044A9">
            <w:pPr>
              <w:pStyle w:val="ConsPlusNormal"/>
              <w:jc w:val="center"/>
            </w:pPr>
            <w:r>
              <w:t>10204913236,40</w:t>
            </w:r>
          </w:p>
        </w:tc>
        <w:tc>
          <w:tcPr>
            <w:tcW w:w="421" w:type="pct"/>
            <w:vMerge w:val="restart"/>
            <w:tcBorders>
              <w:bottom w:val="nil"/>
            </w:tcBorders>
          </w:tcPr>
          <w:p w:rsidR="004044A9" w:rsidRDefault="004044A9">
            <w:pPr>
              <w:pStyle w:val="ConsPlusNormal"/>
              <w:jc w:val="center"/>
            </w:pPr>
            <w:r>
              <w:t>2551228309,10</w:t>
            </w:r>
          </w:p>
        </w:tc>
        <w:tc>
          <w:tcPr>
            <w:tcW w:w="421" w:type="pct"/>
            <w:vMerge w:val="restart"/>
            <w:tcBorders>
              <w:bottom w:val="nil"/>
            </w:tcBorders>
          </w:tcPr>
          <w:p w:rsidR="004044A9" w:rsidRDefault="004044A9">
            <w:pPr>
              <w:pStyle w:val="ConsPlusNormal"/>
              <w:jc w:val="center"/>
            </w:pPr>
            <w:r>
              <w:t>2551228309,10</w:t>
            </w:r>
          </w:p>
        </w:tc>
        <w:tc>
          <w:tcPr>
            <w:tcW w:w="421" w:type="pct"/>
            <w:vMerge w:val="restart"/>
            <w:tcBorders>
              <w:bottom w:val="nil"/>
            </w:tcBorders>
          </w:tcPr>
          <w:p w:rsidR="004044A9" w:rsidRDefault="004044A9">
            <w:pPr>
              <w:pStyle w:val="ConsPlusNormal"/>
              <w:jc w:val="center"/>
            </w:pPr>
            <w:r>
              <w:t>2551228309,10</w:t>
            </w:r>
          </w:p>
        </w:tc>
        <w:tc>
          <w:tcPr>
            <w:tcW w:w="421" w:type="pct"/>
            <w:vMerge w:val="restart"/>
            <w:tcBorders>
              <w:bottom w:val="nil"/>
            </w:tcBorders>
          </w:tcPr>
          <w:p w:rsidR="004044A9" w:rsidRDefault="004044A9">
            <w:pPr>
              <w:pStyle w:val="ConsPlusNormal"/>
              <w:jc w:val="center"/>
            </w:pPr>
            <w:r>
              <w:t>2551228309,10</w:t>
            </w:r>
          </w:p>
        </w:tc>
        <w:tc>
          <w:tcPr>
            <w:tcW w:w="513" w:type="pct"/>
            <w:vMerge/>
          </w:tcPr>
          <w:p w:rsidR="004044A9" w:rsidRDefault="004044A9">
            <w:pPr>
              <w:pStyle w:val="ConsPlusNormal"/>
            </w:pPr>
          </w:p>
        </w:tc>
        <w:tc>
          <w:tcPr>
            <w:tcW w:w="303" w:type="pct"/>
            <w:vMerge/>
          </w:tcPr>
          <w:p w:rsidR="004044A9" w:rsidRDefault="004044A9">
            <w:pPr>
              <w:pStyle w:val="ConsPlusNormal"/>
            </w:pPr>
          </w:p>
        </w:tc>
        <w:tc>
          <w:tcPr>
            <w:tcW w:w="166" w:type="pct"/>
            <w:vMerge/>
          </w:tcPr>
          <w:p w:rsidR="004044A9" w:rsidRDefault="004044A9">
            <w:pPr>
              <w:pStyle w:val="ConsPlusNormal"/>
            </w:pPr>
          </w:p>
        </w:tc>
        <w:tc>
          <w:tcPr>
            <w:tcW w:w="166" w:type="pct"/>
            <w:vMerge/>
          </w:tcPr>
          <w:p w:rsidR="004044A9" w:rsidRDefault="004044A9">
            <w:pPr>
              <w:pStyle w:val="ConsPlusNormal"/>
            </w:pPr>
          </w:p>
        </w:tc>
        <w:tc>
          <w:tcPr>
            <w:tcW w:w="166" w:type="pct"/>
            <w:vMerge/>
          </w:tcPr>
          <w:p w:rsidR="004044A9" w:rsidRDefault="004044A9">
            <w:pPr>
              <w:pStyle w:val="ConsPlusNormal"/>
            </w:pPr>
          </w:p>
        </w:tc>
        <w:tc>
          <w:tcPr>
            <w:tcW w:w="184" w:type="pct"/>
            <w:vMerge/>
          </w:tcPr>
          <w:p w:rsidR="004044A9" w:rsidRDefault="004044A9">
            <w:pPr>
              <w:pStyle w:val="ConsPlusNormal"/>
            </w:pPr>
          </w:p>
        </w:tc>
      </w:tr>
      <w:tr w:rsidR="004044A9" w:rsidTr="001444F7">
        <w:tc>
          <w:tcPr>
            <w:tcW w:w="171" w:type="pct"/>
            <w:vMerge/>
            <w:tcBorders>
              <w:bottom w:val="nil"/>
            </w:tcBorders>
          </w:tcPr>
          <w:p w:rsidR="004044A9" w:rsidRDefault="004044A9">
            <w:pPr>
              <w:pStyle w:val="ConsPlusNormal"/>
            </w:pPr>
          </w:p>
        </w:tc>
        <w:tc>
          <w:tcPr>
            <w:tcW w:w="434" w:type="pct"/>
            <w:vMerge/>
            <w:tcBorders>
              <w:bottom w:val="nil"/>
            </w:tcBorders>
          </w:tcPr>
          <w:p w:rsidR="004044A9" w:rsidRDefault="004044A9">
            <w:pPr>
              <w:pStyle w:val="ConsPlusNormal"/>
            </w:pPr>
          </w:p>
        </w:tc>
        <w:tc>
          <w:tcPr>
            <w:tcW w:w="434" w:type="pct"/>
            <w:vMerge/>
            <w:tcBorders>
              <w:bottom w:val="nil"/>
            </w:tcBorders>
          </w:tcPr>
          <w:p w:rsidR="004044A9" w:rsidRDefault="004044A9">
            <w:pPr>
              <w:pStyle w:val="ConsPlusNormal"/>
            </w:pPr>
          </w:p>
        </w:tc>
        <w:tc>
          <w:tcPr>
            <w:tcW w:w="356" w:type="pct"/>
            <w:vMerge/>
            <w:tcBorders>
              <w:bottom w:val="nil"/>
            </w:tcBorders>
          </w:tcPr>
          <w:p w:rsidR="004044A9" w:rsidRDefault="004044A9">
            <w:pPr>
              <w:pStyle w:val="ConsPlusNormal"/>
            </w:pPr>
          </w:p>
        </w:tc>
        <w:tc>
          <w:tcPr>
            <w:tcW w:w="421" w:type="pct"/>
            <w:vMerge/>
            <w:tcBorders>
              <w:bottom w:val="nil"/>
            </w:tcBorders>
          </w:tcPr>
          <w:p w:rsidR="004044A9" w:rsidRDefault="004044A9">
            <w:pPr>
              <w:pStyle w:val="ConsPlusNormal"/>
            </w:pPr>
          </w:p>
        </w:tc>
        <w:tc>
          <w:tcPr>
            <w:tcW w:w="421" w:type="pct"/>
            <w:vMerge/>
            <w:tcBorders>
              <w:bottom w:val="nil"/>
            </w:tcBorders>
          </w:tcPr>
          <w:p w:rsidR="004044A9" w:rsidRDefault="004044A9">
            <w:pPr>
              <w:pStyle w:val="ConsPlusNormal"/>
            </w:pPr>
          </w:p>
        </w:tc>
        <w:tc>
          <w:tcPr>
            <w:tcW w:w="421" w:type="pct"/>
            <w:vMerge/>
            <w:tcBorders>
              <w:bottom w:val="nil"/>
            </w:tcBorders>
          </w:tcPr>
          <w:p w:rsidR="004044A9" w:rsidRDefault="004044A9">
            <w:pPr>
              <w:pStyle w:val="ConsPlusNormal"/>
            </w:pPr>
          </w:p>
        </w:tc>
        <w:tc>
          <w:tcPr>
            <w:tcW w:w="421" w:type="pct"/>
            <w:vMerge/>
            <w:tcBorders>
              <w:bottom w:val="nil"/>
            </w:tcBorders>
          </w:tcPr>
          <w:p w:rsidR="004044A9" w:rsidRDefault="004044A9">
            <w:pPr>
              <w:pStyle w:val="ConsPlusNormal"/>
            </w:pPr>
          </w:p>
        </w:tc>
        <w:tc>
          <w:tcPr>
            <w:tcW w:w="421" w:type="pct"/>
            <w:vMerge/>
            <w:tcBorders>
              <w:bottom w:val="nil"/>
            </w:tcBorders>
          </w:tcPr>
          <w:p w:rsidR="004044A9" w:rsidRDefault="004044A9">
            <w:pPr>
              <w:pStyle w:val="ConsPlusNormal"/>
            </w:pPr>
          </w:p>
        </w:tc>
        <w:tc>
          <w:tcPr>
            <w:tcW w:w="513" w:type="pct"/>
          </w:tcPr>
          <w:p w:rsidR="004044A9" w:rsidRDefault="004044A9">
            <w:pPr>
              <w:pStyle w:val="ConsPlusNormal"/>
            </w:pPr>
            <w:r>
              <w:t xml:space="preserve">Число обучающихся, получающих </w:t>
            </w:r>
            <w:r>
              <w:lastRenderedPageBreak/>
              <w:t>муниципальную услугу по присмотру и уходу в дошкольных образовательных учреждениях</w:t>
            </w:r>
          </w:p>
        </w:tc>
        <w:tc>
          <w:tcPr>
            <w:tcW w:w="303" w:type="pct"/>
          </w:tcPr>
          <w:p w:rsidR="004044A9" w:rsidRDefault="004044A9">
            <w:pPr>
              <w:pStyle w:val="ConsPlusNormal"/>
              <w:jc w:val="center"/>
            </w:pPr>
            <w:r>
              <w:lastRenderedPageBreak/>
              <w:t>человек</w:t>
            </w:r>
          </w:p>
        </w:tc>
        <w:tc>
          <w:tcPr>
            <w:tcW w:w="166" w:type="pct"/>
          </w:tcPr>
          <w:p w:rsidR="004044A9" w:rsidRDefault="004044A9">
            <w:pPr>
              <w:pStyle w:val="ConsPlusNormal"/>
              <w:jc w:val="center"/>
            </w:pPr>
            <w:r>
              <w:t>50615</w:t>
            </w:r>
          </w:p>
        </w:tc>
        <w:tc>
          <w:tcPr>
            <w:tcW w:w="166" w:type="pct"/>
          </w:tcPr>
          <w:p w:rsidR="004044A9" w:rsidRDefault="004044A9">
            <w:pPr>
              <w:pStyle w:val="ConsPlusNormal"/>
              <w:jc w:val="center"/>
            </w:pPr>
            <w:r>
              <w:t>50615</w:t>
            </w:r>
          </w:p>
        </w:tc>
        <w:tc>
          <w:tcPr>
            <w:tcW w:w="166" w:type="pct"/>
          </w:tcPr>
          <w:p w:rsidR="004044A9" w:rsidRDefault="004044A9">
            <w:pPr>
              <w:pStyle w:val="ConsPlusNormal"/>
              <w:jc w:val="center"/>
            </w:pPr>
            <w:r>
              <w:t>50615</w:t>
            </w:r>
          </w:p>
        </w:tc>
        <w:tc>
          <w:tcPr>
            <w:tcW w:w="184" w:type="pct"/>
          </w:tcPr>
          <w:p w:rsidR="004044A9" w:rsidRDefault="004044A9">
            <w:pPr>
              <w:pStyle w:val="ConsPlusNormal"/>
              <w:jc w:val="center"/>
            </w:pPr>
            <w:r>
              <w:t>50615</w:t>
            </w:r>
          </w:p>
        </w:tc>
      </w:tr>
      <w:tr w:rsidR="004044A9" w:rsidTr="001444F7">
        <w:tc>
          <w:tcPr>
            <w:tcW w:w="171" w:type="pct"/>
            <w:vMerge w:val="restart"/>
            <w:tcBorders>
              <w:top w:val="nil"/>
            </w:tcBorders>
          </w:tcPr>
          <w:p w:rsidR="004044A9" w:rsidRDefault="004044A9">
            <w:pPr>
              <w:pStyle w:val="ConsPlusNormal"/>
            </w:pPr>
          </w:p>
        </w:tc>
        <w:tc>
          <w:tcPr>
            <w:tcW w:w="434" w:type="pct"/>
            <w:vMerge w:val="restart"/>
            <w:tcBorders>
              <w:top w:val="nil"/>
            </w:tcBorders>
          </w:tcPr>
          <w:p w:rsidR="004044A9" w:rsidRDefault="004044A9">
            <w:pPr>
              <w:pStyle w:val="ConsPlusNormal"/>
            </w:pPr>
          </w:p>
        </w:tc>
        <w:tc>
          <w:tcPr>
            <w:tcW w:w="434" w:type="pct"/>
            <w:vMerge w:val="restart"/>
            <w:tcBorders>
              <w:top w:val="nil"/>
            </w:tcBorders>
          </w:tcPr>
          <w:p w:rsidR="004044A9" w:rsidRDefault="004044A9">
            <w:pPr>
              <w:pStyle w:val="ConsPlusNormal"/>
            </w:pPr>
          </w:p>
        </w:tc>
        <w:tc>
          <w:tcPr>
            <w:tcW w:w="356" w:type="pct"/>
            <w:vMerge w:val="restart"/>
            <w:tcBorders>
              <w:top w:val="nil"/>
            </w:tcBorders>
          </w:tcPr>
          <w:p w:rsidR="004044A9" w:rsidRDefault="004044A9">
            <w:pPr>
              <w:pStyle w:val="ConsPlusNormal"/>
            </w:pPr>
          </w:p>
        </w:tc>
        <w:tc>
          <w:tcPr>
            <w:tcW w:w="421" w:type="pct"/>
            <w:vMerge w:val="restart"/>
            <w:tcBorders>
              <w:top w:val="nil"/>
            </w:tcBorders>
          </w:tcPr>
          <w:p w:rsidR="004044A9" w:rsidRDefault="004044A9">
            <w:pPr>
              <w:pStyle w:val="ConsPlusNormal"/>
            </w:pPr>
          </w:p>
        </w:tc>
        <w:tc>
          <w:tcPr>
            <w:tcW w:w="421" w:type="pct"/>
            <w:vMerge w:val="restart"/>
            <w:tcBorders>
              <w:top w:val="nil"/>
            </w:tcBorders>
          </w:tcPr>
          <w:p w:rsidR="004044A9" w:rsidRDefault="004044A9">
            <w:pPr>
              <w:pStyle w:val="ConsPlusNormal"/>
            </w:pPr>
          </w:p>
        </w:tc>
        <w:tc>
          <w:tcPr>
            <w:tcW w:w="421" w:type="pct"/>
            <w:vMerge w:val="restart"/>
            <w:tcBorders>
              <w:top w:val="nil"/>
            </w:tcBorders>
          </w:tcPr>
          <w:p w:rsidR="004044A9" w:rsidRDefault="004044A9">
            <w:pPr>
              <w:pStyle w:val="ConsPlusNormal"/>
            </w:pPr>
          </w:p>
        </w:tc>
        <w:tc>
          <w:tcPr>
            <w:tcW w:w="421" w:type="pct"/>
            <w:vMerge w:val="restart"/>
            <w:tcBorders>
              <w:top w:val="nil"/>
            </w:tcBorders>
          </w:tcPr>
          <w:p w:rsidR="004044A9" w:rsidRDefault="004044A9">
            <w:pPr>
              <w:pStyle w:val="ConsPlusNormal"/>
            </w:pPr>
          </w:p>
        </w:tc>
        <w:tc>
          <w:tcPr>
            <w:tcW w:w="421" w:type="pct"/>
            <w:vMerge w:val="restart"/>
            <w:tcBorders>
              <w:top w:val="nil"/>
            </w:tcBorders>
          </w:tcPr>
          <w:p w:rsidR="004044A9" w:rsidRDefault="004044A9">
            <w:pPr>
              <w:pStyle w:val="ConsPlusNormal"/>
            </w:pPr>
          </w:p>
        </w:tc>
        <w:tc>
          <w:tcPr>
            <w:tcW w:w="513" w:type="pct"/>
          </w:tcPr>
          <w:p w:rsidR="004044A9" w:rsidRDefault="004044A9">
            <w:pPr>
              <w:pStyle w:val="ConsPlusNormal"/>
            </w:pPr>
            <w:r>
              <w:t>Число обучающихся, получающих муниципальную услугу по присмотру и уходу в общеобразовательных учреждениях</w:t>
            </w:r>
          </w:p>
        </w:tc>
        <w:tc>
          <w:tcPr>
            <w:tcW w:w="303" w:type="pct"/>
          </w:tcPr>
          <w:p w:rsidR="004044A9" w:rsidRDefault="004044A9">
            <w:pPr>
              <w:pStyle w:val="ConsPlusNormal"/>
              <w:jc w:val="center"/>
            </w:pPr>
            <w:r>
              <w:t>человек</w:t>
            </w:r>
          </w:p>
        </w:tc>
        <w:tc>
          <w:tcPr>
            <w:tcW w:w="166" w:type="pct"/>
          </w:tcPr>
          <w:p w:rsidR="004044A9" w:rsidRDefault="004044A9">
            <w:pPr>
              <w:pStyle w:val="ConsPlusNormal"/>
              <w:jc w:val="center"/>
            </w:pPr>
            <w:r>
              <w:t>2782</w:t>
            </w:r>
          </w:p>
        </w:tc>
        <w:tc>
          <w:tcPr>
            <w:tcW w:w="166" w:type="pct"/>
          </w:tcPr>
          <w:p w:rsidR="004044A9" w:rsidRDefault="004044A9">
            <w:pPr>
              <w:pStyle w:val="ConsPlusNormal"/>
              <w:jc w:val="center"/>
            </w:pPr>
            <w:r>
              <w:t>2782</w:t>
            </w:r>
          </w:p>
        </w:tc>
        <w:tc>
          <w:tcPr>
            <w:tcW w:w="166" w:type="pct"/>
          </w:tcPr>
          <w:p w:rsidR="004044A9" w:rsidRDefault="004044A9">
            <w:pPr>
              <w:pStyle w:val="ConsPlusNormal"/>
              <w:jc w:val="center"/>
            </w:pPr>
            <w:r>
              <w:t>2782</w:t>
            </w:r>
          </w:p>
        </w:tc>
        <w:tc>
          <w:tcPr>
            <w:tcW w:w="184" w:type="pct"/>
          </w:tcPr>
          <w:p w:rsidR="004044A9" w:rsidRDefault="004044A9">
            <w:pPr>
              <w:pStyle w:val="ConsPlusNormal"/>
              <w:jc w:val="center"/>
            </w:pPr>
            <w:r>
              <w:t>2782</w:t>
            </w:r>
          </w:p>
        </w:tc>
      </w:tr>
      <w:tr w:rsidR="004044A9" w:rsidTr="001444F7">
        <w:tc>
          <w:tcPr>
            <w:tcW w:w="171" w:type="pct"/>
            <w:vMerge/>
            <w:tcBorders>
              <w:top w:val="nil"/>
            </w:tcBorders>
          </w:tcPr>
          <w:p w:rsidR="004044A9" w:rsidRDefault="004044A9">
            <w:pPr>
              <w:pStyle w:val="ConsPlusNormal"/>
            </w:pPr>
          </w:p>
        </w:tc>
        <w:tc>
          <w:tcPr>
            <w:tcW w:w="434" w:type="pct"/>
            <w:vMerge/>
            <w:tcBorders>
              <w:top w:val="nil"/>
            </w:tcBorders>
          </w:tcPr>
          <w:p w:rsidR="004044A9" w:rsidRDefault="004044A9">
            <w:pPr>
              <w:pStyle w:val="ConsPlusNormal"/>
            </w:pPr>
          </w:p>
        </w:tc>
        <w:tc>
          <w:tcPr>
            <w:tcW w:w="434" w:type="pct"/>
            <w:vMerge/>
            <w:tcBorders>
              <w:top w:val="nil"/>
            </w:tcBorders>
          </w:tcPr>
          <w:p w:rsidR="004044A9" w:rsidRDefault="004044A9">
            <w:pPr>
              <w:pStyle w:val="ConsPlusNormal"/>
            </w:pPr>
          </w:p>
        </w:tc>
        <w:tc>
          <w:tcPr>
            <w:tcW w:w="356" w:type="pct"/>
            <w:vMerge/>
            <w:tcBorders>
              <w:top w:val="nil"/>
            </w:tcBorders>
          </w:tcPr>
          <w:p w:rsidR="004044A9" w:rsidRDefault="004044A9">
            <w:pPr>
              <w:pStyle w:val="ConsPlusNormal"/>
            </w:pPr>
          </w:p>
        </w:tc>
        <w:tc>
          <w:tcPr>
            <w:tcW w:w="421" w:type="pct"/>
            <w:vMerge/>
            <w:tcBorders>
              <w:top w:val="nil"/>
            </w:tcBorders>
          </w:tcPr>
          <w:p w:rsidR="004044A9" w:rsidRDefault="004044A9">
            <w:pPr>
              <w:pStyle w:val="ConsPlusNormal"/>
            </w:pPr>
          </w:p>
        </w:tc>
        <w:tc>
          <w:tcPr>
            <w:tcW w:w="421" w:type="pct"/>
            <w:vMerge/>
            <w:tcBorders>
              <w:top w:val="nil"/>
            </w:tcBorders>
          </w:tcPr>
          <w:p w:rsidR="004044A9" w:rsidRDefault="004044A9">
            <w:pPr>
              <w:pStyle w:val="ConsPlusNormal"/>
            </w:pPr>
          </w:p>
        </w:tc>
        <w:tc>
          <w:tcPr>
            <w:tcW w:w="421" w:type="pct"/>
            <w:vMerge/>
            <w:tcBorders>
              <w:top w:val="nil"/>
            </w:tcBorders>
          </w:tcPr>
          <w:p w:rsidR="004044A9" w:rsidRDefault="004044A9">
            <w:pPr>
              <w:pStyle w:val="ConsPlusNormal"/>
            </w:pPr>
          </w:p>
        </w:tc>
        <w:tc>
          <w:tcPr>
            <w:tcW w:w="421" w:type="pct"/>
            <w:vMerge/>
            <w:tcBorders>
              <w:top w:val="nil"/>
            </w:tcBorders>
          </w:tcPr>
          <w:p w:rsidR="004044A9" w:rsidRDefault="004044A9">
            <w:pPr>
              <w:pStyle w:val="ConsPlusNormal"/>
            </w:pPr>
          </w:p>
        </w:tc>
        <w:tc>
          <w:tcPr>
            <w:tcW w:w="421" w:type="pct"/>
            <w:vMerge/>
            <w:tcBorders>
              <w:top w:val="nil"/>
            </w:tcBorders>
          </w:tcPr>
          <w:p w:rsidR="004044A9" w:rsidRDefault="004044A9">
            <w:pPr>
              <w:pStyle w:val="ConsPlusNormal"/>
            </w:pPr>
          </w:p>
        </w:tc>
        <w:tc>
          <w:tcPr>
            <w:tcW w:w="513" w:type="pct"/>
          </w:tcPr>
          <w:p w:rsidR="004044A9" w:rsidRDefault="004044A9">
            <w:pPr>
              <w:pStyle w:val="ConsPlusNormal"/>
            </w:pPr>
            <w:r>
              <w:t>Число обучающихся, получающих муниципальную услугу по присмотру и уходу в учреждениях дополнительного образования</w:t>
            </w:r>
          </w:p>
        </w:tc>
        <w:tc>
          <w:tcPr>
            <w:tcW w:w="303" w:type="pct"/>
          </w:tcPr>
          <w:p w:rsidR="004044A9" w:rsidRDefault="004044A9">
            <w:pPr>
              <w:pStyle w:val="ConsPlusNormal"/>
              <w:jc w:val="center"/>
            </w:pPr>
            <w:r>
              <w:t>человек</w:t>
            </w:r>
          </w:p>
        </w:tc>
        <w:tc>
          <w:tcPr>
            <w:tcW w:w="166" w:type="pct"/>
          </w:tcPr>
          <w:p w:rsidR="004044A9" w:rsidRDefault="004044A9">
            <w:pPr>
              <w:pStyle w:val="ConsPlusNormal"/>
              <w:jc w:val="center"/>
            </w:pPr>
            <w:r>
              <w:t>44</w:t>
            </w:r>
          </w:p>
        </w:tc>
        <w:tc>
          <w:tcPr>
            <w:tcW w:w="166" w:type="pct"/>
          </w:tcPr>
          <w:p w:rsidR="004044A9" w:rsidRDefault="004044A9">
            <w:pPr>
              <w:pStyle w:val="ConsPlusNormal"/>
              <w:jc w:val="center"/>
            </w:pPr>
            <w:r>
              <w:t>44</w:t>
            </w:r>
          </w:p>
        </w:tc>
        <w:tc>
          <w:tcPr>
            <w:tcW w:w="166" w:type="pct"/>
          </w:tcPr>
          <w:p w:rsidR="004044A9" w:rsidRDefault="004044A9">
            <w:pPr>
              <w:pStyle w:val="ConsPlusNormal"/>
              <w:jc w:val="center"/>
            </w:pPr>
            <w:r>
              <w:t>44</w:t>
            </w:r>
          </w:p>
        </w:tc>
        <w:tc>
          <w:tcPr>
            <w:tcW w:w="184" w:type="pct"/>
          </w:tcPr>
          <w:p w:rsidR="004044A9" w:rsidRDefault="004044A9">
            <w:pPr>
              <w:pStyle w:val="ConsPlusNormal"/>
              <w:jc w:val="center"/>
            </w:pPr>
            <w:r>
              <w:t>44</w:t>
            </w:r>
          </w:p>
        </w:tc>
      </w:tr>
      <w:tr w:rsidR="004044A9" w:rsidTr="001444F7">
        <w:tc>
          <w:tcPr>
            <w:tcW w:w="171" w:type="pct"/>
            <w:vMerge w:val="restart"/>
          </w:tcPr>
          <w:p w:rsidR="004044A9" w:rsidRDefault="004044A9">
            <w:pPr>
              <w:pStyle w:val="ConsPlusNormal"/>
              <w:jc w:val="center"/>
            </w:pPr>
            <w:r>
              <w:t>1.1.2</w:t>
            </w:r>
          </w:p>
        </w:tc>
        <w:tc>
          <w:tcPr>
            <w:tcW w:w="434" w:type="pct"/>
            <w:vMerge w:val="restart"/>
          </w:tcPr>
          <w:p w:rsidR="004044A9" w:rsidRDefault="004044A9">
            <w:pPr>
              <w:pStyle w:val="ConsPlusNormal"/>
            </w:pPr>
            <w:r>
              <w:t>Материально-техническое оснащение муниципальн</w:t>
            </w:r>
            <w:r>
              <w:lastRenderedPageBreak/>
              <w:t>ых образовательных организаций</w:t>
            </w:r>
          </w:p>
        </w:tc>
        <w:tc>
          <w:tcPr>
            <w:tcW w:w="434" w:type="pct"/>
            <w:vMerge w:val="restart"/>
          </w:tcPr>
          <w:p w:rsidR="004044A9" w:rsidRDefault="004044A9">
            <w:pPr>
              <w:pStyle w:val="ConsPlusNormal"/>
            </w:pPr>
            <w:r>
              <w:lastRenderedPageBreak/>
              <w:t>ДО</w:t>
            </w:r>
          </w:p>
        </w:tc>
        <w:tc>
          <w:tcPr>
            <w:tcW w:w="356" w:type="pct"/>
          </w:tcPr>
          <w:p w:rsidR="004044A9" w:rsidRDefault="004044A9">
            <w:pPr>
              <w:pStyle w:val="ConsPlusNormal"/>
            </w:pPr>
            <w:r>
              <w:t>Всего, в том числе:</w:t>
            </w:r>
          </w:p>
        </w:tc>
        <w:tc>
          <w:tcPr>
            <w:tcW w:w="421" w:type="pct"/>
          </w:tcPr>
          <w:p w:rsidR="004044A9" w:rsidRDefault="004044A9">
            <w:pPr>
              <w:pStyle w:val="ConsPlusNormal"/>
              <w:jc w:val="center"/>
            </w:pPr>
            <w:r>
              <w:t>200000,00</w:t>
            </w:r>
          </w:p>
        </w:tc>
        <w:tc>
          <w:tcPr>
            <w:tcW w:w="421" w:type="pct"/>
          </w:tcPr>
          <w:p w:rsidR="004044A9" w:rsidRDefault="004044A9">
            <w:pPr>
              <w:pStyle w:val="ConsPlusNormal"/>
              <w:jc w:val="center"/>
            </w:pPr>
            <w:r>
              <w:t>50000,00</w:t>
            </w:r>
          </w:p>
        </w:tc>
        <w:tc>
          <w:tcPr>
            <w:tcW w:w="421" w:type="pct"/>
          </w:tcPr>
          <w:p w:rsidR="004044A9" w:rsidRDefault="004044A9">
            <w:pPr>
              <w:pStyle w:val="ConsPlusNormal"/>
              <w:jc w:val="center"/>
            </w:pPr>
            <w:r>
              <w:t>50000,00</w:t>
            </w:r>
          </w:p>
        </w:tc>
        <w:tc>
          <w:tcPr>
            <w:tcW w:w="421" w:type="pct"/>
          </w:tcPr>
          <w:p w:rsidR="004044A9" w:rsidRDefault="004044A9">
            <w:pPr>
              <w:pStyle w:val="ConsPlusNormal"/>
              <w:jc w:val="center"/>
            </w:pPr>
            <w:r>
              <w:t>50000,00</w:t>
            </w:r>
          </w:p>
        </w:tc>
        <w:tc>
          <w:tcPr>
            <w:tcW w:w="421" w:type="pct"/>
          </w:tcPr>
          <w:p w:rsidR="004044A9" w:rsidRDefault="004044A9">
            <w:pPr>
              <w:pStyle w:val="ConsPlusNormal"/>
              <w:jc w:val="center"/>
            </w:pPr>
            <w:r>
              <w:t>50000,00</w:t>
            </w:r>
          </w:p>
        </w:tc>
        <w:tc>
          <w:tcPr>
            <w:tcW w:w="513" w:type="pct"/>
            <w:vMerge w:val="restart"/>
          </w:tcPr>
          <w:p w:rsidR="004044A9" w:rsidRDefault="004044A9">
            <w:pPr>
              <w:pStyle w:val="ConsPlusNormal"/>
            </w:pPr>
            <w:r>
              <w:t xml:space="preserve">Достигнута доля муниципальных образовательных организаций, в </w:t>
            </w:r>
            <w:r>
              <w:lastRenderedPageBreak/>
              <w:t>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в общем количестве муниципальных образовательных организаций, которым предоставлены средства указанных субсидий на соответствующие цели</w:t>
            </w:r>
          </w:p>
        </w:tc>
        <w:tc>
          <w:tcPr>
            <w:tcW w:w="303" w:type="pct"/>
            <w:vMerge w:val="restart"/>
          </w:tcPr>
          <w:p w:rsidR="004044A9" w:rsidRDefault="004044A9">
            <w:pPr>
              <w:pStyle w:val="ConsPlusNormal"/>
              <w:jc w:val="center"/>
            </w:pPr>
            <w:r>
              <w:lastRenderedPageBreak/>
              <w:t>процент</w:t>
            </w:r>
          </w:p>
        </w:tc>
        <w:tc>
          <w:tcPr>
            <w:tcW w:w="166" w:type="pct"/>
            <w:vMerge w:val="restart"/>
          </w:tcPr>
          <w:p w:rsidR="004044A9" w:rsidRDefault="004044A9">
            <w:pPr>
              <w:pStyle w:val="ConsPlusNormal"/>
              <w:jc w:val="center"/>
            </w:pPr>
            <w:r>
              <w:t>100</w:t>
            </w:r>
          </w:p>
        </w:tc>
        <w:tc>
          <w:tcPr>
            <w:tcW w:w="166" w:type="pct"/>
            <w:vMerge w:val="restart"/>
          </w:tcPr>
          <w:p w:rsidR="004044A9" w:rsidRDefault="004044A9">
            <w:pPr>
              <w:pStyle w:val="ConsPlusNormal"/>
              <w:jc w:val="center"/>
            </w:pPr>
            <w:r>
              <w:t>100</w:t>
            </w:r>
          </w:p>
        </w:tc>
        <w:tc>
          <w:tcPr>
            <w:tcW w:w="166" w:type="pct"/>
            <w:vMerge w:val="restart"/>
          </w:tcPr>
          <w:p w:rsidR="004044A9" w:rsidRDefault="004044A9">
            <w:pPr>
              <w:pStyle w:val="ConsPlusNormal"/>
              <w:jc w:val="center"/>
            </w:pPr>
            <w:r>
              <w:t>100</w:t>
            </w:r>
          </w:p>
        </w:tc>
        <w:tc>
          <w:tcPr>
            <w:tcW w:w="184" w:type="pct"/>
            <w:vMerge w:val="restart"/>
          </w:tcPr>
          <w:p w:rsidR="004044A9" w:rsidRDefault="004044A9">
            <w:pPr>
              <w:pStyle w:val="ConsPlusNormal"/>
              <w:jc w:val="center"/>
            </w:pPr>
            <w:r>
              <w:t>100</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6" w:type="pct"/>
          </w:tcPr>
          <w:p w:rsidR="004044A9" w:rsidRDefault="004044A9">
            <w:pPr>
              <w:pStyle w:val="ConsPlusNormal"/>
            </w:pPr>
            <w:r>
              <w:t xml:space="preserve">1. Бюджет </w:t>
            </w:r>
            <w:r>
              <w:lastRenderedPageBreak/>
              <w:t>города Омска</w:t>
            </w:r>
          </w:p>
        </w:tc>
        <w:tc>
          <w:tcPr>
            <w:tcW w:w="421" w:type="pct"/>
          </w:tcPr>
          <w:p w:rsidR="004044A9" w:rsidRDefault="004044A9">
            <w:pPr>
              <w:pStyle w:val="ConsPlusNormal"/>
              <w:jc w:val="center"/>
            </w:pPr>
            <w:r>
              <w:lastRenderedPageBreak/>
              <w:t>200000,00</w:t>
            </w:r>
          </w:p>
        </w:tc>
        <w:tc>
          <w:tcPr>
            <w:tcW w:w="421" w:type="pct"/>
          </w:tcPr>
          <w:p w:rsidR="004044A9" w:rsidRDefault="004044A9">
            <w:pPr>
              <w:pStyle w:val="ConsPlusNormal"/>
              <w:jc w:val="center"/>
            </w:pPr>
            <w:r>
              <w:t>50000,00</w:t>
            </w:r>
          </w:p>
        </w:tc>
        <w:tc>
          <w:tcPr>
            <w:tcW w:w="421" w:type="pct"/>
          </w:tcPr>
          <w:p w:rsidR="004044A9" w:rsidRDefault="004044A9">
            <w:pPr>
              <w:pStyle w:val="ConsPlusNormal"/>
              <w:jc w:val="center"/>
            </w:pPr>
            <w:r>
              <w:t>50000,00</w:t>
            </w:r>
          </w:p>
        </w:tc>
        <w:tc>
          <w:tcPr>
            <w:tcW w:w="421" w:type="pct"/>
          </w:tcPr>
          <w:p w:rsidR="004044A9" w:rsidRDefault="004044A9">
            <w:pPr>
              <w:pStyle w:val="ConsPlusNormal"/>
              <w:jc w:val="center"/>
            </w:pPr>
            <w:r>
              <w:t>50000,00</w:t>
            </w:r>
          </w:p>
        </w:tc>
        <w:tc>
          <w:tcPr>
            <w:tcW w:w="421" w:type="pct"/>
          </w:tcPr>
          <w:p w:rsidR="004044A9" w:rsidRDefault="004044A9">
            <w:pPr>
              <w:pStyle w:val="ConsPlusNormal"/>
              <w:jc w:val="center"/>
            </w:pPr>
            <w:r>
              <w:t>50000,00</w:t>
            </w:r>
          </w:p>
        </w:tc>
        <w:tc>
          <w:tcPr>
            <w:tcW w:w="513" w:type="pct"/>
            <w:vMerge/>
          </w:tcPr>
          <w:p w:rsidR="004044A9" w:rsidRDefault="004044A9">
            <w:pPr>
              <w:pStyle w:val="ConsPlusNormal"/>
            </w:pPr>
          </w:p>
        </w:tc>
        <w:tc>
          <w:tcPr>
            <w:tcW w:w="303" w:type="pct"/>
            <w:vMerge/>
          </w:tcPr>
          <w:p w:rsidR="004044A9" w:rsidRDefault="004044A9">
            <w:pPr>
              <w:pStyle w:val="ConsPlusNormal"/>
            </w:pPr>
          </w:p>
        </w:tc>
        <w:tc>
          <w:tcPr>
            <w:tcW w:w="166" w:type="pct"/>
            <w:vMerge/>
          </w:tcPr>
          <w:p w:rsidR="004044A9" w:rsidRDefault="004044A9">
            <w:pPr>
              <w:pStyle w:val="ConsPlusNormal"/>
            </w:pPr>
          </w:p>
        </w:tc>
        <w:tc>
          <w:tcPr>
            <w:tcW w:w="166" w:type="pct"/>
            <w:vMerge/>
          </w:tcPr>
          <w:p w:rsidR="004044A9" w:rsidRDefault="004044A9">
            <w:pPr>
              <w:pStyle w:val="ConsPlusNormal"/>
            </w:pPr>
          </w:p>
        </w:tc>
        <w:tc>
          <w:tcPr>
            <w:tcW w:w="166" w:type="pct"/>
            <w:vMerge/>
          </w:tcPr>
          <w:p w:rsidR="004044A9" w:rsidRDefault="004044A9">
            <w:pPr>
              <w:pStyle w:val="ConsPlusNormal"/>
            </w:pPr>
          </w:p>
        </w:tc>
        <w:tc>
          <w:tcPr>
            <w:tcW w:w="184" w:type="pct"/>
            <w:vMerge/>
          </w:tcPr>
          <w:p w:rsidR="004044A9" w:rsidRDefault="004044A9">
            <w:pPr>
              <w:pStyle w:val="ConsPlusNormal"/>
            </w:pPr>
          </w:p>
        </w:tc>
      </w:tr>
      <w:tr w:rsidR="004044A9" w:rsidTr="001444F7">
        <w:tc>
          <w:tcPr>
            <w:tcW w:w="171" w:type="pct"/>
            <w:vMerge w:val="restart"/>
          </w:tcPr>
          <w:p w:rsidR="004044A9" w:rsidRDefault="004044A9">
            <w:pPr>
              <w:pStyle w:val="ConsPlusNormal"/>
              <w:jc w:val="center"/>
            </w:pPr>
            <w:r>
              <w:lastRenderedPageBreak/>
              <w:t>1.1.3</w:t>
            </w:r>
          </w:p>
        </w:tc>
        <w:tc>
          <w:tcPr>
            <w:tcW w:w="434" w:type="pct"/>
            <w:vMerge w:val="restart"/>
          </w:tcPr>
          <w:p w:rsidR="004044A9" w:rsidRDefault="004044A9">
            <w:pPr>
              <w:pStyle w:val="ConsPlusNormal"/>
            </w:pPr>
            <w:r>
              <w:t xml:space="preserve">Ремонт зданий, установка систем и оборудования пожарной и общей </w:t>
            </w:r>
            <w:r>
              <w:lastRenderedPageBreak/>
              <w:t>безопасности в муниципальных образовательных организациях</w:t>
            </w:r>
          </w:p>
        </w:tc>
        <w:tc>
          <w:tcPr>
            <w:tcW w:w="434" w:type="pct"/>
            <w:vMerge w:val="restart"/>
          </w:tcPr>
          <w:p w:rsidR="004044A9" w:rsidRDefault="004044A9">
            <w:pPr>
              <w:pStyle w:val="ConsPlusNormal"/>
            </w:pPr>
            <w:r>
              <w:lastRenderedPageBreak/>
              <w:t>ДО</w:t>
            </w:r>
          </w:p>
        </w:tc>
        <w:tc>
          <w:tcPr>
            <w:tcW w:w="356" w:type="pct"/>
          </w:tcPr>
          <w:p w:rsidR="004044A9" w:rsidRDefault="004044A9">
            <w:pPr>
              <w:pStyle w:val="ConsPlusNormal"/>
            </w:pPr>
            <w:r>
              <w:t>Всего, в том числе:</w:t>
            </w:r>
          </w:p>
        </w:tc>
        <w:tc>
          <w:tcPr>
            <w:tcW w:w="421" w:type="pct"/>
          </w:tcPr>
          <w:p w:rsidR="004044A9" w:rsidRDefault="004044A9">
            <w:pPr>
              <w:pStyle w:val="ConsPlusNormal"/>
              <w:jc w:val="center"/>
            </w:pPr>
            <w:r>
              <w:t>520000,00</w:t>
            </w:r>
          </w:p>
        </w:tc>
        <w:tc>
          <w:tcPr>
            <w:tcW w:w="421" w:type="pct"/>
          </w:tcPr>
          <w:p w:rsidR="004044A9" w:rsidRDefault="004044A9">
            <w:pPr>
              <w:pStyle w:val="ConsPlusNormal"/>
              <w:jc w:val="center"/>
            </w:pPr>
            <w:r>
              <w:t>130000,00</w:t>
            </w:r>
          </w:p>
        </w:tc>
        <w:tc>
          <w:tcPr>
            <w:tcW w:w="421" w:type="pct"/>
          </w:tcPr>
          <w:p w:rsidR="004044A9" w:rsidRDefault="004044A9">
            <w:pPr>
              <w:pStyle w:val="ConsPlusNormal"/>
              <w:jc w:val="center"/>
            </w:pPr>
            <w:r>
              <w:t>130000,00</w:t>
            </w:r>
          </w:p>
        </w:tc>
        <w:tc>
          <w:tcPr>
            <w:tcW w:w="421" w:type="pct"/>
          </w:tcPr>
          <w:p w:rsidR="004044A9" w:rsidRDefault="004044A9">
            <w:pPr>
              <w:pStyle w:val="ConsPlusNormal"/>
              <w:jc w:val="center"/>
            </w:pPr>
            <w:r>
              <w:t>130000,00</w:t>
            </w:r>
          </w:p>
        </w:tc>
        <w:tc>
          <w:tcPr>
            <w:tcW w:w="421" w:type="pct"/>
          </w:tcPr>
          <w:p w:rsidR="004044A9" w:rsidRDefault="004044A9">
            <w:pPr>
              <w:pStyle w:val="ConsPlusNormal"/>
              <w:jc w:val="center"/>
            </w:pPr>
            <w:r>
              <w:t>130000,00</w:t>
            </w:r>
          </w:p>
        </w:tc>
        <w:tc>
          <w:tcPr>
            <w:tcW w:w="513" w:type="pct"/>
            <w:vMerge w:val="restart"/>
          </w:tcPr>
          <w:p w:rsidR="004044A9" w:rsidRDefault="004044A9">
            <w:pPr>
              <w:pStyle w:val="ConsPlusNormal"/>
            </w:pPr>
            <w:r>
              <w:t xml:space="preserve">Достигнуты результаты использования субсидий на ремонт зданий, установку систем и оборудования </w:t>
            </w:r>
            <w:r>
              <w:lastRenderedPageBreak/>
              <w:t>пожарной и общей безопасности в муниципальных образовательных организациях</w:t>
            </w:r>
          </w:p>
        </w:tc>
        <w:tc>
          <w:tcPr>
            <w:tcW w:w="303" w:type="pct"/>
            <w:vMerge w:val="restart"/>
          </w:tcPr>
          <w:p w:rsidR="004044A9" w:rsidRDefault="004044A9">
            <w:pPr>
              <w:pStyle w:val="ConsPlusNormal"/>
              <w:jc w:val="center"/>
            </w:pPr>
            <w:r>
              <w:lastRenderedPageBreak/>
              <w:t>процент</w:t>
            </w:r>
          </w:p>
        </w:tc>
        <w:tc>
          <w:tcPr>
            <w:tcW w:w="166" w:type="pct"/>
            <w:vMerge w:val="restart"/>
          </w:tcPr>
          <w:p w:rsidR="004044A9" w:rsidRDefault="004044A9">
            <w:pPr>
              <w:pStyle w:val="ConsPlusNormal"/>
              <w:jc w:val="center"/>
            </w:pPr>
            <w:r>
              <w:t>100</w:t>
            </w:r>
          </w:p>
        </w:tc>
        <w:tc>
          <w:tcPr>
            <w:tcW w:w="166" w:type="pct"/>
            <w:vMerge w:val="restart"/>
          </w:tcPr>
          <w:p w:rsidR="004044A9" w:rsidRDefault="004044A9">
            <w:pPr>
              <w:pStyle w:val="ConsPlusNormal"/>
              <w:jc w:val="center"/>
            </w:pPr>
            <w:r>
              <w:t>100</w:t>
            </w:r>
          </w:p>
        </w:tc>
        <w:tc>
          <w:tcPr>
            <w:tcW w:w="166" w:type="pct"/>
            <w:vMerge w:val="restart"/>
          </w:tcPr>
          <w:p w:rsidR="004044A9" w:rsidRDefault="004044A9">
            <w:pPr>
              <w:pStyle w:val="ConsPlusNormal"/>
              <w:jc w:val="center"/>
            </w:pPr>
            <w:r>
              <w:t>100</w:t>
            </w:r>
          </w:p>
        </w:tc>
        <w:tc>
          <w:tcPr>
            <w:tcW w:w="184" w:type="pct"/>
            <w:vMerge w:val="restart"/>
          </w:tcPr>
          <w:p w:rsidR="004044A9" w:rsidRDefault="004044A9">
            <w:pPr>
              <w:pStyle w:val="ConsPlusNormal"/>
              <w:jc w:val="center"/>
            </w:pPr>
            <w:r>
              <w:t>100</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6" w:type="pct"/>
          </w:tcPr>
          <w:p w:rsidR="004044A9" w:rsidRDefault="004044A9">
            <w:pPr>
              <w:pStyle w:val="ConsPlusNormal"/>
            </w:pPr>
            <w:r>
              <w:t>1. Бюджет города Омска</w:t>
            </w:r>
          </w:p>
        </w:tc>
        <w:tc>
          <w:tcPr>
            <w:tcW w:w="421" w:type="pct"/>
          </w:tcPr>
          <w:p w:rsidR="004044A9" w:rsidRDefault="004044A9">
            <w:pPr>
              <w:pStyle w:val="ConsPlusNormal"/>
              <w:jc w:val="center"/>
            </w:pPr>
            <w:r>
              <w:t>520000,00</w:t>
            </w:r>
          </w:p>
        </w:tc>
        <w:tc>
          <w:tcPr>
            <w:tcW w:w="421" w:type="pct"/>
          </w:tcPr>
          <w:p w:rsidR="004044A9" w:rsidRDefault="004044A9">
            <w:pPr>
              <w:pStyle w:val="ConsPlusNormal"/>
              <w:jc w:val="center"/>
            </w:pPr>
            <w:r>
              <w:t>130000,00</w:t>
            </w:r>
          </w:p>
        </w:tc>
        <w:tc>
          <w:tcPr>
            <w:tcW w:w="421" w:type="pct"/>
          </w:tcPr>
          <w:p w:rsidR="004044A9" w:rsidRDefault="004044A9">
            <w:pPr>
              <w:pStyle w:val="ConsPlusNormal"/>
              <w:jc w:val="center"/>
            </w:pPr>
            <w:r>
              <w:t>130000,00</w:t>
            </w:r>
          </w:p>
        </w:tc>
        <w:tc>
          <w:tcPr>
            <w:tcW w:w="421" w:type="pct"/>
          </w:tcPr>
          <w:p w:rsidR="004044A9" w:rsidRDefault="004044A9">
            <w:pPr>
              <w:pStyle w:val="ConsPlusNormal"/>
              <w:jc w:val="center"/>
            </w:pPr>
            <w:r>
              <w:t>130000,00</w:t>
            </w:r>
          </w:p>
        </w:tc>
        <w:tc>
          <w:tcPr>
            <w:tcW w:w="421" w:type="pct"/>
          </w:tcPr>
          <w:p w:rsidR="004044A9" w:rsidRDefault="004044A9">
            <w:pPr>
              <w:pStyle w:val="ConsPlusNormal"/>
              <w:jc w:val="center"/>
            </w:pPr>
            <w:r>
              <w:t>130000,00</w:t>
            </w:r>
          </w:p>
        </w:tc>
        <w:tc>
          <w:tcPr>
            <w:tcW w:w="513" w:type="pct"/>
            <w:vMerge/>
          </w:tcPr>
          <w:p w:rsidR="004044A9" w:rsidRDefault="004044A9">
            <w:pPr>
              <w:pStyle w:val="ConsPlusNormal"/>
            </w:pPr>
          </w:p>
        </w:tc>
        <w:tc>
          <w:tcPr>
            <w:tcW w:w="303" w:type="pct"/>
            <w:vMerge/>
          </w:tcPr>
          <w:p w:rsidR="004044A9" w:rsidRDefault="004044A9">
            <w:pPr>
              <w:pStyle w:val="ConsPlusNormal"/>
            </w:pPr>
          </w:p>
        </w:tc>
        <w:tc>
          <w:tcPr>
            <w:tcW w:w="166" w:type="pct"/>
            <w:vMerge/>
          </w:tcPr>
          <w:p w:rsidR="004044A9" w:rsidRDefault="004044A9">
            <w:pPr>
              <w:pStyle w:val="ConsPlusNormal"/>
            </w:pPr>
          </w:p>
        </w:tc>
        <w:tc>
          <w:tcPr>
            <w:tcW w:w="166" w:type="pct"/>
            <w:vMerge/>
          </w:tcPr>
          <w:p w:rsidR="004044A9" w:rsidRDefault="004044A9">
            <w:pPr>
              <w:pStyle w:val="ConsPlusNormal"/>
            </w:pPr>
          </w:p>
        </w:tc>
        <w:tc>
          <w:tcPr>
            <w:tcW w:w="166" w:type="pct"/>
            <w:vMerge/>
          </w:tcPr>
          <w:p w:rsidR="004044A9" w:rsidRDefault="004044A9">
            <w:pPr>
              <w:pStyle w:val="ConsPlusNormal"/>
            </w:pPr>
          </w:p>
        </w:tc>
        <w:tc>
          <w:tcPr>
            <w:tcW w:w="184" w:type="pct"/>
            <w:vMerge/>
          </w:tcPr>
          <w:p w:rsidR="004044A9" w:rsidRDefault="004044A9">
            <w:pPr>
              <w:pStyle w:val="ConsPlusNormal"/>
            </w:pPr>
          </w:p>
        </w:tc>
      </w:tr>
      <w:tr w:rsidR="004044A9" w:rsidTr="001444F7">
        <w:tc>
          <w:tcPr>
            <w:tcW w:w="171" w:type="pct"/>
            <w:vMerge w:val="restart"/>
          </w:tcPr>
          <w:p w:rsidR="004044A9" w:rsidRDefault="004044A9">
            <w:pPr>
              <w:pStyle w:val="ConsPlusNormal"/>
              <w:jc w:val="center"/>
            </w:pPr>
            <w:r>
              <w:lastRenderedPageBreak/>
              <w:t>1.1.4</w:t>
            </w:r>
          </w:p>
        </w:tc>
        <w:tc>
          <w:tcPr>
            <w:tcW w:w="434" w:type="pct"/>
            <w:vMerge w:val="restart"/>
          </w:tcPr>
          <w:p w:rsidR="004044A9" w:rsidRDefault="004044A9">
            <w:pPr>
              <w:pStyle w:val="ConsPlusNormal"/>
            </w:pPr>
            <w:r>
              <w:t>Обеспечение безопасных условий использования зданий (сооружений) и территорий муниципальных образовательных организаций</w:t>
            </w:r>
          </w:p>
        </w:tc>
        <w:tc>
          <w:tcPr>
            <w:tcW w:w="434" w:type="pct"/>
            <w:vMerge w:val="restart"/>
          </w:tcPr>
          <w:p w:rsidR="004044A9" w:rsidRDefault="004044A9">
            <w:pPr>
              <w:pStyle w:val="ConsPlusNormal"/>
            </w:pPr>
            <w:r>
              <w:t>ДО</w:t>
            </w:r>
          </w:p>
        </w:tc>
        <w:tc>
          <w:tcPr>
            <w:tcW w:w="356" w:type="pct"/>
          </w:tcPr>
          <w:p w:rsidR="004044A9" w:rsidRDefault="004044A9">
            <w:pPr>
              <w:pStyle w:val="ConsPlusNormal"/>
            </w:pPr>
            <w:r>
              <w:t>Всего, в том числе:</w:t>
            </w:r>
          </w:p>
        </w:tc>
        <w:tc>
          <w:tcPr>
            <w:tcW w:w="421" w:type="pct"/>
          </w:tcPr>
          <w:p w:rsidR="004044A9" w:rsidRDefault="004044A9">
            <w:pPr>
              <w:pStyle w:val="ConsPlusNormal"/>
              <w:jc w:val="center"/>
            </w:pPr>
            <w:r>
              <w:t>255454584,00</w:t>
            </w:r>
          </w:p>
        </w:tc>
        <w:tc>
          <w:tcPr>
            <w:tcW w:w="421" w:type="pct"/>
          </w:tcPr>
          <w:p w:rsidR="004044A9" w:rsidRDefault="004044A9">
            <w:pPr>
              <w:pStyle w:val="ConsPlusNormal"/>
              <w:jc w:val="center"/>
            </w:pPr>
            <w:r>
              <w:t>63863646,00</w:t>
            </w:r>
          </w:p>
        </w:tc>
        <w:tc>
          <w:tcPr>
            <w:tcW w:w="421" w:type="pct"/>
          </w:tcPr>
          <w:p w:rsidR="004044A9" w:rsidRDefault="004044A9">
            <w:pPr>
              <w:pStyle w:val="ConsPlusNormal"/>
              <w:jc w:val="center"/>
            </w:pPr>
            <w:r>
              <w:t>63863646,00</w:t>
            </w:r>
          </w:p>
        </w:tc>
        <w:tc>
          <w:tcPr>
            <w:tcW w:w="421" w:type="pct"/>
          </w:tcPr>
          <w:p w:rsidR="004044A9" w:rsidRDefault="004044A9">
            <w:pPr>
              <w:pStyle w:val="ConsPlusNormal"/>
              <w:jc w:val="center"/>
            </w:pPr>
            <w:r>
              <w:t>63863646,00</w:t>
            </w:r>
          </w:p>
        </w:tc>
        <w:tc>
          <w:tcPr>
            <w:tcW w:w="421" w:type="pct"/>
          </w:tcPr>
          <w:p w:rsidR="004044A9" w:rsidRDefault="004044A9">
            <w:pPr>
              <w:pStyle w:val="ConsPlusNormal"/>
              <w:jc w:val="center"/>
            </w:pPr>
            <w:r>
              <w:t>63863646,00</w:t>
            </w:r>
          </w:p>
        </w:tc>
        <w:tc>
          <w:tcPr>
            <w:tcW w:w="513" w:type="pct"/>
            <w:vMerge w:val="restart"/>
          </w:tcPr>
          <w:p w:rsidR="004044A9" w:rsidRDefault="004044A9">
            <w:pPr>
              <w:pStyle w:val="ConsPlusNormal"/>
            </w:pPr>
            <w:r>
              <w:t>Обеспечены безопасные условия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tc>
        <w:tc>
          <w:tcPr>
            <w:tcW w:w="303" w:type="pct"/>
            <w:vMerge w:val="restart"/>
          </w:tcPr>
          <w:p w:rsidR="004044A9" w:rsidRDefault="004044A9">
            <w:pPr>
              <w:pStyle w:val="ConsPlusNormal"/>
              <w:jc w:val="center"/>
            </w:pPr>
            <w:r>
              <w:t>единиц</w:t>
            </w:r>
          </w:p>
        </w:tc>
        <w:tc>
          <w:tcPr>
            <w:tcW w:w="166" w:type="pct"/>
            <w:vMerge w:val="restart"/>
          </w:tcPr>
          <w:p w:rsidR="004044A9" w:rsidRDefault="004044A9">
            <w:pPr>
              <w:pStyle w:val="ConsPlusNormal"/>
              <w:jc w:val="center"/>
            </w:pPr>
            <w:r>
              <w:t>1</w:t>
            </w:r>
          </w:p>
        </w:tc>
        <w:tc>
          <w:tcPr>
            <w:tcW w:w="166" w:type="pct"/>
            <w:vMerge w:val="restart"/>
          </w:tcPr>
          <w:p w:rsidR="004044A9" w:rsidRDefault="004044A9">
            <w:pPr>
              <w:pStyle w:val="ConsPlusNormal"/>
              <w:jc w:val="center"/>
            </w:pPr>
            <w:r>
              <w:t>1</w:t>
            </w:r>
          </w:p>
        </w:tc>
        <w:tc>
          <w:tcPr>
            <w:tcW w:w="166" w:type="pct"/>
            <w:vMerge w:val="restart"/>
          </w:tcPr>
          <w:p w:rsidR="004044A9" w:rsidRDefault="004044A9">
            <w:pPr>
              <w:pStyle w:val="ConsPlusNormal"/>
              <w:jc w:val="center"/>
            </w:pPr>
            <w:r>
              <w:t>1</w:t>
            </w:r>
          </w:p>
        </w:tc>
        <w:tc>
          <w:tcPr>
            <w:tcW w:w="184" w:type="pct"/>
            <w:vMerge w:val="restart"/>
          </w:tcPr>
          <w:p w:rsidR="004044A9" w:rsidRDefault="004044A9">
            <w:pPr>
              <w:pStyle w:val="ConsPlusNormal"/>
              <w:jc w:val="center"/>
            </w:pPr>
            <w:r>
              <w:t>1</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6" w:type="pct"/>
          </w:tcPr>
          <w:p w:rsidR="004044A9" w:rsidRDefault="004044A9">
            <w:pPr>
              <w:pStyle w:val="ConsPlusNormal"/>
            </w:pPr>
            <w:r>
              <w:t>1. Бюджет города Омска</w:t>
            </w:r>
          </w:p>
        </w:tc>
        <w:tc>
          <w:tcPr>
            <w:tcW w:w="421" w:type="pct"/>
          </w:tcPr>
          <w:p w:rsidR="004044A9" w:rsidRDefault="004044A9">
            <w:pPr>
              <w:pStyle w:val="ConsPlusNormal"/>
              <w:jc w:val="center"/>
            </w:pPr>
            <w:r>
              <w:t>255454584,00</w:t>
            </w:r>
          </w:p>
        </w:tc>
        <w:tc>
          <w:tcPr>
            <w:tcW w:w="421" w:type="pct"/>
          </w:tcPr>
          <w:p w:rsidR="004044A9" w:rsidRDefault="004044A9">
            <w:pPr>
              <w:pStyle w:val="ConsPlusNormal"/>
              <w:jc w:val="center"/>
            </w:pPr>
            <w:r>
              <w:t>63863646,00</w:t>
            </w:r>
          </w:p>
        </w:tc>
        <w:tc>
          <w:tcPr>
            <w:tcW w:w="421" w:type="pct"/>
          </w:tcPr>
          <w:p w:rsidR="004044A9" w:rsidRDefault="004044A9">
            <w:pPr>
              <w:pStyle w:val="ConsPlusNormal"/>
              <w:jc w:val="center"/>
            </w:pPr>
            <w:r>
              <w:t>63863646,00</w:t>
            </w:r>
          </w:p>
        </w:tc>
        <w:tc>
          <w:tcPr>
            <w:tcW w:w="421" w:type="pct"/>
          </w:tcPr>
          <w:p w:rsidR="004044A9" w:rsidRDefault="004044A9">
            <w:pPr>
              <w:pStyle w:val="ConsPlusNormal"/>
              <w:jc w:val="center"/>
            </w:pPr>
            <w:r>
              <w:t>63863646,00</w:t>
            </w:r>
          </w:p>
        </w:tc>
        <w:tc>
          <w:tcPr>
            <w:tcW w:w="421" w:type="pct"/>
          </w:tcPr>
          <w:p w:rsidR="004044A9" w:rsidRDefault="004044A9">
            <w:pPr>
              <w:pStyle w:val="ConsPlusNormal"/>
              <w:jc w:val="center"/>
            </w:pPr>
            <w:r>
              <w:t>63863646,00</w:t>
            </w:r>
          </w:p>
        </w:tc>
        <w:tc>
          <w:tcPr>
            <w:tcW w:w="513" w:type="pct"/>
            <w:vMerge/>
          </w:tcPr>
          <w:p w:rsidR="004044A9" w:rsidRDefault="004044A9">
            <w:pPr>
              <w:pStyle w:val="ConsPlusNormal"/>
            </w:pPr>
          </w:p>
        </w:tc>
        <w:tc>
          <w:tcPr>
            <w:tcW w:w="303" w:type="pct"/>
            <w:vMerge/>
          </w:tcPr>
          <w:p w:rsidR="004044A9" w:rsidRDefault="004044A9">
            <w:pPr>
              <w:pStyle w:val="ConsPlusNormal"/>
            </w:pPr>
          </w:p>
        </w:tc>
        <w:tc>
          <w:tcPr>
            <w:tcW w:w="166" w:type="pct"/>
            <w:vMerge/>
          </w:tcPr>
          <w:p w:rsidR="004044A9" w:rsidRDefault="004044A9">
            <w:pPr>
              <w:pStyle w:val="ConsPlusNormal"/>
            </w:pPr>
          </w:p>
        </w:tc>
        <w:tc>
          <w:tcPr>
            <w:tcW w:w="166" w:type="pct"/>
            <w:vMerge/>
          </w:tcPr>
          <w:p w:rsidR="004044A9" w:rsidRDefault="004044A9">
            <w:pPr>
              <w:pStyle w:val="ConsPlusNormal"/>
            </w:pPr>
          </w:p>
        </w:tc>
        <w:tc>
          <w:tcPr>
            <w:tcW w:w="166" w:type="pct"/>
            <w:vMerge/>
          </w:tcPr>
          <w:p w:rsidR="004044A9" w:rsidRDefault="004044A9">
            <w:pPr>
              <w:pStyle w:val="ConsPlusNormal"/>
            </w:pPr>
          </w:p>
        </w:tc>
        <w:tc>
          <w:tcPr>
            <w:tcW w:w="184" w:type="pct"/>
            <w:vMerge/>
          </w:tcPr>
          <w:p w:rsidR="004044A9" w:rsidRDefault="004044A9">
            <w:pPr>
              <w:pStyle w:val="ConsPlusNormal"/>
            </w:pPr>
          </w:p>
        </w:tc>
      </w:tr>
      <w:tr w:rsidR="004044A9" w:rsidTr="001444F7">
        <w:tc>
          <w:tcPr>
            <w:tcW w:w="171" w:type="pct"/>
            <w:vMerge w:val="restart"/>
          </w:tcPr>
          <w:p w:rsidR="004044A9" w:rsidRDefault="004044A9">
            <w:pPr>
              <w:pStyle w:val="ConsPlusNormal"/>
              <w:jc w:val="center"/>
            </w:pPr>
            <w:r>
              <w:t>1.1.5</w:t>
            </w:r>
          </w:p>
        </w:tc>
        <w:tc>
          <w:tcPr>
            <w:tcW w:w="434" w:type="pct"/>
            <w:vMerge w:val="restart"/>
          </w:tcPr>
          <w:p w:rsidR="004044A9" w:rsidRDefault="004044A9">
            <w:pPr>
              <w:pStyle w:val="ConsPlusNormal"/>
            </w:pPr>
            <w:r>
              <w:t xml:space="preserve">Предоставление дополнительных мер социальной поддержки членам семей участников специальной </w:t>
            </w:r>
            <w:r>
              <w:lastRenderedPageBreak/>
              <w:t>военной операции</w:t>
            </w:r>
          </w:p>
        </w:tc>
        <w:tc>
          <w:tcPr>
            <w:tcW w:w="434" w:type="pct"/>
            <w:vMerge w:val="restart"/>
          </w:tcPr>
          <w:p w:rsidR="004044A9" w:rsidRDefault="004044A9">
            <w:pPr>
              <w:pStyle w:val="ConsPlusNormal"/>
            </w:pPr>
            <w:r>
              <w:lastRenderedPageBreak/>
              <w:t>ДО</w:t>
            </w:r>
          </w:p>
        </w:tc>
        <w:tc>
          <w:tcPr>
            <w:tcW w:w="356" w:type="pct"/>
          </w:tcPr>
          <w:p w:rsidR="004044A9" w:rsidRDefault="004044A9">
            <w:pPr>
              <w:pStyle w:val="ConsPlusNormal"/>
            </w:pPr>
            <w:r>
              <w:t>Всего, в том числе:</w:t>
            </w:r>
          </w:p>
        </w:tc>
        <w:tc>
          <w:tcPr>
            <w:tcW w:w="421" w:type="pct"/>
          </w:tcPr>
          <w:p w:rsidR="004044A9" w:rsidRDefault="004044A9">
            <w:pPr>
              <w:pStyle w:val="ConsPlusNormal"/>
              <w:jc w:val="center"/>
            </w:pPr>
            <w:r>
              <w:t>14752291,96</w:t>
            </w:r>
          </w:p>
        </w:tc>
        <w:tc>
          <w:tcPr>
            <w:tcW w:w="421" w:type="pct"/>
          </w:tcPr>
          <w:p w:rsidR="004044A9" w:rsidRDefault="004044A9">
            <w:pPr>
              <w:pStyle w:val="ConsPlusNormal"/>
              <w:jc w:val="center"/>
            </w:pPr>
            <w:r>
              <w:t>3688072,99</w:t>
            </w:r>
          </w:p>
        </w:tc>
        <w:tc>
          <w:tcPr>
            <w:tcW w:w="421" w:type="pct"/>
          </w:tcPr>
          <w:p w:rsidR="004044A9" w:rsidRDefault="004044A9">
            <w:pPr>
              <w:pStyle w:val="ConsPlusNormal"/>
              <w:jc w:val="center"/>
            </w:pPr>
            <w:r>
              <w:t>3688072,99</w:t>
            </w:r>
          </w:p>
        </w:tc>
        <w:tc>
          <w:tcPr>
            <w:tcW w:w="421" w:type="pct"/>
          </w:tcPr>
          <w:p w:rsidR="004044A9" w:rsidRDefault="004044A9">
            <w:pPr>
              <w:pStyle w:val="ConsPlusNormal"/>
              <w:jc w:val="center"/>
            </w:pPr>
            <w:r>
              <w:t>3688072,99</w:t>
            </w:r>
          </w:p>
        </w:tc>
        <w:tc>
          <w:tcPr>
            <w:tcW w:w="421" w:type="pct"/>
          </w:tcPr>
          <w:p w:rsidR="004044A9" w:rsidRDefault="004044A9">
            <w:pPr>
              <w:pStyle w:val="ConsPlusNormal"/>
              <w:jc w:val="center"/>
            </w:pPr>
            <w:r>
              <w:t>3688072,99</w:t>
            </w:r>
          </w:p>
        </w:tc>
        <w:tc>
          <w:tcPr>
            <w:tcW w:w="513" w:type="pct"/>
            <w:vMerge w:val="restart"/>
          </w:tcPr>
          <w:p w:rsidR="004044A9" w:rsidRDefault="004044A9">
            <w:pPr>
              <w:pStyle w:val="ConsPlusNormal"/>
            </w:pPr>
            <w:r>
              <w:t xml:space="preserve">Достигнута доля обучающихся в муниципальных образовательных организациях, являющихся членами семей участников специальной военной </w:t>
            </w:r>
            <w:r>
              <w:lastRenderedPageBreak/>
              <w:t xml:space="preserve">операции, которые предусмотрены </w:t>
            </w:r>
            <w:hyperlink r:id="rId215">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w:t>
            </w:r>
            <w:r>
              <w:lastRenderedPageBreak/>
              <w:t>членами семей указанных граждан</w:t>
            </w:r>
          </w:p>
        </w:tc>
        <w:tc>
          <w:tcPr>
            <w:tcW w:w="303" w:type="pct"/>
            <w:vMerge w:val="restart"/>
          </w:tcPr>
          <w:p w:rsidR="004044A9" w:rsidRDefault="004044A9">
            <w:pPr>
              <w:pStyle w:val="ConsPlusNormal"/>
              <w:jc w:val="center"/>
            </w:pPr>
            <w:r>
              <w:lastRenderedPageBreak/>
              <w:t>процент</w:t>
            </w:r>
          </w:p>
        </w:tc>
        <w:tc>
          <w:tcPr>
            <w:tcW w:w="166" w:type="pct"/>
            <w:vMerge w:val="restart"/>
          </w:tcPr>
          <w:p w:rsidR="004044A9" w:rsidRDefault="004044A9">
            <w:pPr>
              <w:pStyle w:val="ConsPlusNormal"/>
              <w:jc w:val="center"/>
            </w:pPr>
            <w:r>
              <w:t>100</w:t>
            </w:r>
          </w:p>
        </w:tc>
        <w:tc>
          <w:tcPr>
            <w:tcW w:w="166" w:type="pct"/>
            <w:vMerge w:val="restart"/>
          </w:tcPr>
          <w:p w:rsidR="004044A9" w:rsidRDefault="004044A9">
            <w:pPr>
              <w:pStyle w:val="ConsPlusNormal"/>
              <w:jc w:val="center"/>
            </w:pPr>
            <w:r>
              <w:t>100</w:t>
            </w:r>
          </w:p>
        </w:tc>
        <w:tc>
          <w:tcPr>
            <w:tcW w:w="166" w:type="pct"/>
            <w:vMerge w:val="restart"/>
          </w:tcPr>
          <w:p w:rsidR="004044A9" w:rsidRDefault="004044A9">
            <w:pPr>
              <w:pStyle w:val="ConsPlusNormal"/>
              <w:jc w:val="center"/>
            </w:pPr>
            <w:r>
              <w:t>100</w:t>
            </w:r>
          </w:p>
        </w:tc>
        <w:tc>
          <w:tcPr>
            <w:tcW w:w="184" w:type="pct"/>
            <w:vMerge w:val="restart"/>
          </w:tcPr>
          <w:p w:rsidR="004044A9" w:rsidRDefault="004044A9">
            <w:pPr>
              <w:pStyle w:val="ConsPlusNormal"/>
              <w:jc w:val="center"/>
            </w:pPr>
            <w:r>
              <w:t>100</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6" w:type="pct"/>
          </w:tcPr>
          <w:p w:rsidR="004044A9" w:rsidRDefault="004044A9">
            <w:pPr>
              <w:pStyle w:val="ConsPlusNormal"/>
            </w:pPr>
            <w:r>
              <w:t>1. Бюджет города Омска</w:t>
            </w:r>
          </w:p>
        </w:tc>
        <w:tc>
          <w:tcPr>
            <w:tcW w:w="421" w:type="pct"/>
          </w:tcPr>
          <w:p w:rsidR="004044A9" w:rsidRDefault="004044A9">
            <w:pPr>
              <w:pStyle w:val="ConsPlusNormal"/>
              <w:jc w:val="center"/>
            </w:pPr>
            <w:r>
              <w:t>14752291,96</w:t>
            </w:r>
          </w:p>
        </w:tc>
        <w:tc>
          <w:tcPr>
            <w:tcW w:w="421" w:type="pct"/>
          </w:tcPr>
          <w:p w:rsidR="004044A9" w:rsidRDefault="004044A9">
            <w:pPr>
              <w:pStyle w:val="ConsPlusNormal"/>
              <w:jc w:val="center"/>
            </w:pPr>
            <w:r>
              <w:t>3688072,99</w:t>
            </w:r>
          </w:p>
        </w:tc>
        <w:tc>
          <w:tcPr>
            <w:tcW w:w="421" w:type="pct"/>
          </w:tcPr>
          <w:p w:rsidR="004044A9" w:rsidRDefault="004044A9">
            <w:pPr>
              <w:pStyle w:val="ConsPlusNormal"/>
              <w:jc w:val="center"/>
            </w:pPr>
            <w:r>
              <w:t>3688072,99</w:t>
            </w:r>
          </w:p>
        </w:tc>
        <w:tc>
          <w:tcPr>
            <w:tcW w:w="421" w:type="pct"/>
          </w:tcPr>
          <w:p w:rsidR="004044A9" w:rsidRDefault="004044A9">
            <w:pPr>
              <w:pStyle w:val="ConsPlusNormal"/>
              <w:jc w:val="center"/>
            </w:pPr>
            <w:r>
              <w:t>3688072,99</w:t>
            </w:r>
          </w:p>
        </w:tc>
        <w:tc>
          <w:tcPr>
            <w:tcW w:w="421" w:type="pct"/>
          </w:tcPr>
          <w:p w:rsidR="004044A9" w:rsidRDefault="004044A9">
            <w:pPr>
              <w:pStyle w:val="ConsPlusNormal"/>
              <w:jc w:val="center"/>
            </w:pPr>
            <w:r>
              <w:t>3688072,99</w:t>
            </w:r>
          </w:p>
        </w:tc>
        <w:tc>
          <w:tcPr>
            <w:tcW w:w="513" w:type="pct"/>
            <w:vMerge/>
          </w:tcPr>
          <w:p w:rsidR="004044A9" w:rsidRDefault="004044A9">
            <w:pPr>
              <w:pStyle w:val="ConsPlusNormal"/>
            </w:pPr>
          </w:p>
        </w:tc>
        <w:tc>
          <w:tcPr>
            <w:tcW w:w="303" w:type="pct"/>
            <w:vMerge/>
          </w:tcPr>
          <w:p w:rsidR="004044A9" w:rsidRDefault="004044A9">
            <w:pPr>
              <w:pStyle w:val="ConsPlusNormal"/>
            </w:pPr>
          </w:p>
        </w:tc>
        <w:tc>
          <w:tcPr>
            <w:tcW w:w="166" w:type="pct"/>
            <w:vMerge/>
          </w:tcPr>
          <w:p w:rsidR="004044A9" w:rsidRDefault="004044A9">
            <w:pPr>
              <w:pStyle w:val="ConsPlusNormal"/>
            </w:pPr>
          </w:p>
        </w:tc>
        <w:tc>
          <w:tcPr>
            <w:tcW w:w="166" w:type="pct"/>
            <w:vMerge/>
          </w:tcPr>
          <w:p w:rsidR="004044A9" w:rsidRDefault="004044A9">
            <w:pPr>
              <w:pStyle w:val="ConsPlusNormal"/>
            </w:pPr>
          </w:p>
        </w:tc>
        <w:tc>
          <w:tcPr>
            <w:tcW w:w="166" w:type="pct"/>
            <w:vMerge/>
          </w:tcPr>
          <w:p w:rsidR="004044A9" w:rsidRDefault="004044A9">
            <w:pPr>
              <w:pStyle w:val="ConsPlusNormal"/>
            </w:pPr>
          </w:p>
        </w:tc>
        <w:tc>
          <w:tcPr>
            <w:tcW w:w="184" w:type="pct"/>
            <w:vMerge/>
          </w:tcPr>
          <w:p w:rsidR="004044A9" w:rsidRDefault="004044A9">
            <w:pPr>
              <w:pStyle w:val="ConsPlusNormal"/>
            </w:pPr>
          </w:p>
        </w:tc>
      </w:tr>
      <w:tr w:rsidR="004044A9" w:rsidTr="001444F7">
        <w:tc>
          <w:tcPr>
            <w:tcW w:w="1040" w:type="pct"/>
            <w:gridSpan w:val="3"/>
            <w:vMerge w:val="restart"/>
          </w:tcPr>
          <w:p w:rsidR="004044A9" w:rsidRDefault="004044A9">
            <w:pPr>
              <w:pStyle w:val="ConsPlusNormal"/>
            </w:pPr>
            <w:r>
              <w:lastRenderedPageBreak/>
              <w:t>Итого по подпрограмме 1 муниципальной программы</w:t>
            </w:r>
          </w:p>
        </w:tc>
        <w:tc>
          <w:tcPr>
            <w:tcW w:w="356" w:type="pct"/>
          </w:tcPr>
          <w:p w:rsidR="004044A9" w:rsidRDefault="004044A9">
            <w:pPr>
              <w:pStyle w:val="ConsPlusNormal"/>
            </w:pPr>
            <w:r>
              <w:t>Всего, в том числе:</w:t>
            </w:r>
          </w:p>
        </w:tc>
        <w:tc>
          <w:tcPr>
            <w:tcW w:w="421" w:type="pct"/>
          </w:tcPr>
          <w:p w:rsidR="004044A9" w:rsidRDefault="004044A9">
            <w:pPr>
              <w:pStyle w:val="ConsPlusNormal"/>
              <w:jc w:val="center"/>
            </w:pPr>
            <w:r>
              <w:t>10475840112,36</w:t>
            </w:r>
          </w:p>
        </w:tc>
        <w:tc>
          <w:tcPr>
            <w:tcW w:w="421" w:type="pct"/>
          </w:tcPr>
          <w:p w:rsidR="004044A9" w:rsidRDefault="004044A9">
            <w:pPr>
              <w:pStyle w:val="ConsPlusNormal"/>
              <w:jc w:val="center"/>
            </w:pPr>
            <w:r>
              <w:t>2618960028,09</w:t>
            </w:r>
          </w:p>
        </w:tc>
        <w:tc>
          <w:tcPr>
            <w:tcW w:w="421" w:type="pct"/>
          </w:tcPr>
          <w:p w:rsidR="004044A9" w:rsidRDefault="004044A9">
            <w:pPr>
              <w:pStyle w:val="ConsPlusNormal"/>
              <w:jc w:val="center"/>
            </w:pPr>
            <w:r>
              <w:t>2618960028,09</w:t>
            </w:r>
          </w:p>
        </w:tc>
        <w:tc>
          <w:tcPr>
            <w:tcW w:w="421" w:type="pct"/>
          </w:tcPr>
          <w:p w:rsidR="004044A9" w:rsidRDefault="004044A9">
            <w:pPr>
              <w:pStyle w:val="ConsPlusNormal"/>
              <w:jc w:val="center"/>
            </w:pPr>
            <w:r>
              <w:t>2618960028,09</w:t>
            </w:r>
          </w:p>
        </w:tc>
        <w:tc>
          <w:tcPr>
            <w:tcW w:w="421" w:type="pct"/>
          </w:tcPr>
          <w:p w:rsidR="004044A9" w:rsidRDefault="004044A9">
            <w:pPr>
              <w:pStyle w:val="ConsPlusNormal"/>
              <w:jc w:val="center"/>
            </w:pPr>
            <w:r>
              <w:t>2618960028,09</w:t>
            </w:r>
          </w:p>
        </w:tc>
        <w:tc>
          <w:tcPr>
            <w:tcW w:w="513" w:type="pct"/>
            <w:vMerge w:val="restart"/>
          </w:tcPr>
          <w:p w:rsidR="004044A9" w:rsidRDefault="004044A9">
            <w:pPr>
              <w:pStyle w:val="ConsPlusNormal"/>
              <w:jc w:val="center"/>
            </w:pPr>
            <w:r>
              <w:t>X</w:t>
            </w:r>
          </w:p>
        </w:tc>
        <w:tc>
          <w:tcPr>
            <w:tcW w:w="303" w:type="pct"/>
            <w:vMerge w:val="restart"/>
          </w:tcPr>
          <w:p w:rsidR="004044A9" w:rsidRDefault="004044A9">
            <w:pPr>
              <w:pStyle w:val="ConsPlusNormal"/>
              <w:jc w:val="center"/>
            </w:pPr>
            <w:r>
              <w:t>X</w:t>
            </w:r>
          </w:p>
        </w:tc>
        <w:tc>
          <w:tcPr>
            <w:tcW w:w="166" w:type="pct"/>
            <w:vMerge w:val="restart"/>
          </w:tcPr>
          <w:p w:rsidR="004044A9" w:rsidRDefault="004044A9">
            <w:pPr>
              <w:pStyle w:val="ConsPlusNormal"/>
              <w:jc w:val="center"/>
            </w:pPr>
            <w:r>
              <w:t>X</w:t>
            </w:r>
          </w:p>
        </w:tc>
        <w:tc>
          <w:tcPr>
            <w:tcW w:w="166" w:type="pct"/>
            <w:vMerge w:val="restart"/>
          </w:tcPr>
          <w:p w:rsidR="004044A9" w:rsidRDefault="004044A9">
            <w:pPr>
              <w:pStyle w:val="ConsPlusNormal"/>
              <w:jc w:val="center"/>
            </w:pPr>
            <w:r>
              <w:t>X</w:t>
            </w:r>
          </w:p>
        </w:tc>
        <w:tc>
          <w:tcPr>
            <w:tcW w:w="166" w:type="pct"/>
            <w:vMerge w:val="restart"/>
          </w:tcPr>
          <w:p w:rsidR="004044A9" w:rsidRDefault="004044A9">
            <w:pPr>
              <w:pStyle w:val="ConsPlusNormal"/>
              <w:jc w:val="center"/>
            </w:pPr>
            <w:r>
              <w:t>X</w:t>
            </w:r>
          </w:p>
        </w:tc>
        <w:tc>
          <w:tcPr>
            <w:tcW w:w="184" w:type="pct"/>
            <w:vMerge w:val="restart"/>
          </w:tcPr>
          <w:p w:rsidR="004044A9" w:rsidRDefault="004044A9">
            <w:pPr>
              <w:pStyle w:val="ConsPlusNormal"/>
              <w:jc w:val="center"/>
            </w:pPr>
            <w:r>
              <w:t>X</w:t>
            </w:r>
          </w:p>
        </w:tc>
      </w:tr>
      <w:tr w:rsidR="004044A9" w:rsidTr="001444F7">
        <w:tc>
          <w:tcPr>
            <w:tcW w:w="1040" w:type="pct"/>
            <w:gridSpan w:val="3"/>
            <w:vMerge/>
          </w:tcPr>
          <w:p w:rsidR="004044A9" w:rsidRDefault="004044A9">
            <w:pPr>
              <w:pStyle w:val="ConsPlusNormal"/>
            </w:pPr>
          </w:p>
        </w:tc>
        <w:tc>
          <w:tcPr>
            <w:tcW w:w="356" w:type="pct"/>
          </w:tcPr>
          <w:p w:rsidR="004044A9" w:rsidRDefault="004044A9">
            <w:pPr>
              <w:pStyle w:val="ConsPlusNormal"/>
            </w:pPr>
            <w:r>
              <w:t>1. Бюджет города Омска</w:t>
            </w:r>
          </w:p>
        </w:tc>
        <w:tc>
          <w:tcPr>
            <w:tcW w:w="421" w:type="pct"/>
          </w:tcPr>
          <w:p w:rsidR="004044A9" w:rsidRDefault="004044A9">
            <w:pPr>
              <w:pStyle w:val="ConsPlusNormal"/>
              <w:jc w:val="center"/>
            </w:pPr>
            <w:r>
              <w:t>10475840112,36</w:t>
            </w:r>
          </w:p>
        </w:tc>
        <w:tc>
          <w:tcPr>
            <w:tcW w:w="421" w:type="pct"/>
          </w:tcPr>
          <w:p w:rsidR="004044A9" w:rsidRDefault="004044A9">
            <w:pPr>
              <w:pStyle w:val="ConsPlusNormal"/>
              <w:jc w:val="center"/>
            </w:pPr>
            <w:r>
              <w:t>2618960028,09</w:t>
            </w:r>
          </w:p>
        </w:tc>
        <w:tc>
          <w:tcPr>
            <w:tcW w:w="421" w:type="pct"/>
          </w:tcPr>
          <w:p w:rsidR="004044A9" w:rsidRDefault="004044A9">
            <w:pPr>
              <w:pStyle w:val="ConsPlusNormal"/>
              <w:jc w:val="center"/>
            </w:pPr>
            <w:r>
              <w:t>2618960028,09</w:t>
            </w:r>
          </w:p>
        </w:tc>
        <w:tc>
          <w:tcPr>
            <w:tcW w:w="421" w:type="pct"/>
          </w:tcPr>
          <w:p w:rsidR="004044A9" w:rsidRDefault="004044A9">
            <w:pPr>
              <w:pStyle w:val="ConsPlusNormal"/>
              <w:jc w:val="center"/>
            </w:pPr>
            <w:r>
              <w:t>2618960028,09</w:t>
            </w:r>
          </w:p>
        </w:tc>
        <w:tc>
          <w:tcPr>
            <w:tcW w:w="421" w:type="pct"/>
          </w:tcPr>
          <w:p w:rsidR="004044A9" w:rsidRDefault="004044A9">
            <w:pPr>
              <w:pStyle w:val="ConsPlusNormal"/>
              <w:jc w:val="center"/>
            </w:pPr>
            <w:r>
              <w:t>2618960028,09</w:t>
            </w:r>
          </w:p>
        </w:tc>
        <w:tc>
          <w:tcPr>
            <w:tcW w:w="513" w:type="pct"/>
            <w:vMerge/>
          </w:tcPr>
          <w:p w:rsidR="004044A9" w:rsidRDefault="004044A9">
            <w:pPr>
              <w:pStyle w:val="ConsPlusNormal"/>
            </w:pPr>
          </w:p>
        </w:tc>
        <w:tc>
          <w:tcPr>
            <w:tcW w:w="303" w:type="pct"/>
            <w:vMerge/>
          </w:tcPr>
          <w:p w:rsidR="004044A9" w:rsidRDefault="004044A9">
            <w:pPr>
              <w:pStyle w:val="ConsPlusNormal"/>
            </w:pPr>
          </w:p>
        </w:tc>
        <w:tc>
          <w:tcPr>
            <w:tcW w:w="166" w:type="pct"/>
            <w:vMerge/>
          </w:tcPr>
          <w:p w:rsidR="004044A9" w:rsidRDefault="004044A9">
            <w:pPr>
              <w:pStyle w:val="ConsPlusNormal"/>
            </w:pPr>
          </w:p>
        </w:tc>
        <w:tc>
          <w:tcPr>
            <w:tcW w:w="166" w:type="pct"/>
            <w:vMerge/>
          </w:tcPr>
          <w:p w:rsidR="004044A9" w:rsidRDefault="004044A9">
            <w:pPr>
              <w:pStyle w:val="ConsPlusNormal"/>
            </w:pPr>
          </w:p>
        </w:tc>
        <w:tc>
          <w:tcPr>
            <w:tcW w:w="166" w:type="pct"/>
            <w:vMerge/>
          </w:tcPr>
          <w:p w:rsidR="004044A9" w:rsidRDefault="004044A9">
            <w:pPr>
              <w:pStyle w:val="ConsPlusNormal"/>
            </w:pPr>
          </w:p>
        </w:tc>
        <w:tc>
          <w:tcPr>
            <w:tcW w:w="184" w:type="pct"/>
            <w:vMerge/>
          </w:tcPr>
          <w:p w:rsidR="004044A9" w:rsidRDefault="004044A9">
            <w:pPr>
              <w:pStyle w:val="ConsPlusNormal"/>
            </w:pPr>
          </w:p>
        </w:tc>
      </w:tr>
    </w:tbl>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right"/>
        <w:outlineLvl w:val="1"/>
      </w:pPr>
      <w:r>
        <w:t>Приложение N 2</w:t>
      </w:r>
    </w:p>
    <w:p w:rsidR="004044A9" w:rsidRDefault="004044A9">
      <w:pPr>
        <w:pStyle w:val="ConsPlusNormal"/>
        <w:jc w:val="right"/>
      </w:pPr>
      <w:r>
        <w:t>к муниципальной программе города Омска</w:t>
      </w:r>
    </w:p>
    <w:p w:rsidR="004044A9" w:rsidRDefault="004044A9">
      <w:pPr>
        <w:pStyle w:val="ConsPlusNormal"/>
        <w:jc w:val="right"/>
      </w:pPr>
      <w:r>
        <w:t>"Развитие образования"</w:t>
      </w:r>
    </w:p>
    <w:p w:rsidR="004044A9" w:rsidRDefault="004044A9">
      <w:pPr>
        <w:pStyle w:val="ConsPlusNormal"/>
        <w:jc w:val="both"/>
      </w:pPr>
    </w:p>
    <w:p w:rsidR="004044A9" w:rsidRDefault="004044A9">
      <w:pPr>
        <w:pStyle w:val="ConsPlusTitle"/>
        <w:jc w:val="center"/>
      </w:pPr>
      <w:bookmarkStart w:id="9" w:name="P3211"/>
      <w:bookmarkEnd w:id="9"/>
      <w:r>
        <w:t>ПЕРЕЧЕНЬ</w:t>
      </w:r>
    </w:p>
    <w:p w:rsidR="004044A9" w:rsidRDefault="004044A9">
      <w:pPr>
        <w:pStyle w:val="ConsPlusTitle"/>
        <w:jc w:val="center"/>
      </w:pPr>
      <w:r>
        <w:t>мероприятий подпрограммы "Развитие общего образования детей"</w:t>
      </w:r>
    </w:p>
    <w:p w:rsidR="004044A9" w:rsidRDefault="004044A9">
      <w:pPr>
        <w:pStyle w:val="ConsPlusTitle"/>
        <w:jc w:val="center"/>
      </w:pPr>
      <w:r>
        <w:t>муниципальной программы города Омска "Развитие образования"</w:t>
      </w:r>
    </w:p>
    <w:p w:rsidR="004044A9" w:rsidRDefault="004044A9">
      <w:pPr>
        <w:pStyle w:val="ConsPlusTitle"/>
        <w:jc w:val="center"/>
      </w:pPr>
      <w:r>
        <w:t>(2023 - 2026 годы)</w:t>
      </w:r>
    </w:p>
    <w:p w:rsidR="004044A9" w:rsidRDefault="004044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4044A9">
        <w:tc>
          <w:tcPr>
            <w:tcW w:w="60" w:type="dxa"/>
            <w:tcBorders>
              <w:top w:val="nil"/>
              <w:left w:val="nil"/>
              <w:bottom w:val="nil"/>
              <w:right w:val="nil"/>
            </w:tcBorders>
            <w:shd w:val="clear" w:color="auto" w:fill="CED3F1"/>
            <w:tcMar>
              <w:top w:w="0" w:type="dxa"/>
              <w:left w:w="0" w:type="dxa"/>
              <w:bottom w:w="0" w:type="dxa"/>
              <w:right w:w="0" w:type="dxa"/>
            </w:tcMar>
          </w:tcPr>
          <w:p w:rsidR="004044A9" w:rsidRDefault="004044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4A9" w:rsidRDefault="004044A9">
            <w:pPr>
              <w:pStyle w:val="ConsPlusNormal"/>
              <w:jc w:val="center"/>
            </w:pPr>
            <w:r>
              <w:rPr>
                <w:color w:val="392C69"/>
              </w:rPr>
              <w:t>Список изменяющих документов</w:t>
            </w:r>
          </w:p>
          <w:p w:rsidR="004044A9" w:rsidRDefault="004044A9">
            <w:pPr>
              <w:pStyle w:val="ConsPlusNormal"/>
              <w:jc w:val="center"/>
            </w:pPr>
            <w:r>
              <w:rPr>
                <w:color w:val="392C69"/>
              </w:rPr>
              <w:t xml:space="preserve">(в ред. </w:t>
            </w:r>
            <w:hyperlink r:id="rId216">
              <w:r>
                <w:rPr>
                  <w:color w:val="0000FF"/>
                </w:rPr>
                <w:t>Постановления</w:t>
              </w:r>
            </w:hyperlink>
            <w:r>
              <w:rPr>
                <w:color w:val="392C69"/>
              </w:rPr>
              <w:t xml:space="preserve"> Администрации города Омска от 14.10.2024 N 799-п)</w:t>
            </w: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r>
    </w:tbl>
    <w:p w:rsidR="004044A9" w:rsidRDefault="004044A9">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48"/>
        <w:gridCol w:w="1772"/>
        <w:gridCol w:w="1275"/>
        <w:gridCol w:w="1336"/>
        <w:gridCol w:w="1270"/>
        <w:gridCol w:w="1270"/>
        <w:gridCol w:w="1270"/>
        <w:gridCol w:w="1185"/>
        <w:gridCol w:w="1185"/>
        <w:gridCol w:w="1813"/>
        <w:gridCol w:w="914"/>
        <w:gridCol w:w="549"/>
        <w:gridCol w:w="549"/>
        <w:gridCol w:w="549"/>
        <w:gridCol w:w="549"/>
      </w:tblGrid>
      <w:tr w:rsidR="004044A9" w:rsidTr="001444F7">
        <w:tc>
          <w:tcPr>
            <w:tcW w:w="176" w:type="pct"/>
            <w:vMerge w:val="restart"/>
          </w:tcPr>
          <w:p w:rsidR="004044A9" w:rsidRDefault="004044A9">
            <w:pPr>
              <w:pStyle w:val="ConsPlusNormal"/>
              <w:jc w:val="center"/>
            </w:pPr>
            <w:r>
              <w:t>N</w:t>
            </w:r>
          </w:p>
          <w:p w:rsidR="004044A9" w:rsidRDefault="004044A9">
            <w:pPr>
              <w:pStyle w:val="ConsPlusNormal"/>
              <w:jc w:val="center"/>
            </w:pPr>
            <w:r>
              <w:t>п/п</w:t>
            </w:r>
          </w:p>
        </w:tc>
        <w:tc>
          <w:tcPr>
            <w:tcW w:w="460" w:type="pct"/>
            <w:vMerge w:val="restart"/>
          </w:tcPr>
          <w:p w:rsidR="004044A9" w:rsidRDefault="004044A9">
            <w:pPr>
              <w:pStyle w:val="ConsPlusNormal"/>
              <w:jc w:val="center"/>
            </w:pPr>
            <w:r>
              <w:t xml:space="preserve">Наименование мероприятия подпрограммы муниципальной программы </w:t>
            </w:r>
            <w:r>
              <w:lastRenderedPageBreak/>
              <w:t>города Омска (далее - подпрограмма)</w:t>
            </w:r>
          </w:p>
        </w:tc>
        <w:tc>
          <w:tcPr>
            <w:tcW w:w="433" w:type="pct"/>
            <w:vMerge w:val="restart"/>
          </w:tcPr>
          <w:p w:rsidR="004044A9" w:rsidRDefault="004044A9">
            <w:pPr>
              <w:pStyle w:val="ConsPlusNormal"/>
              <w:jc w:val="center"/>
            </w:pPr>
            <w:r>
              <w:lastRenderedPageBreak/>
              <w:t>Участники муниципальной программы, ответственн</w:t>
            </w:r>
            <w:r>
              <w:lastRenderedPageBreak/>
              <w:t>ые за реализацию мероприятия подпрограммы</w:t>
            </w:r>
          </w:p>
        </w:tc>
        <w:tc>
          <w:tcPr>
            <w:tcW w:w="2407" w:type="pct"/>
            <w:gridSpan w:val="6"/>
            <w:vMerge w:val="restart"/>
          </w:tcPr>
          <w:p w:rsidR="004044A9" w:rsidRDefault="004044A9">
            <w:pPr>
              <w:pStyle w:val="ConsPlusNormal"/>
              <w:jc w:val="center"/>
            </w:pPr>
            <w:r>
              <w:lastRenderedPageBreak/>
              <w:t>Объем финансирования мероприятия подпрограммы, руб.</w:t>
            </w:r>
          </w:p>
        </w:tc>
        <w:tc>
          <w:tcPr>
            <w:tcW w:w="1525" w:type="pct"/>
            <w:gridSpan w:val="6"/>
          </w:tcPr>
          <w:p w:rsidR="004044A9" w:rsidRDefault="004044A9">
            <w:pPr>
              <w:pStyle w:val="ConsPlusNormal"/>
              <w:jc w:val="center"/>
            </w:pPr>
            <w:r>
              <w:t>Целевые индикаторы реализации мероприятия подпрограммы</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2407" w:type="pct"/>
            <w:gridSpan w:val="6"/>
            <w:vMerge/>
          </w:tcPr>
          <w:p w:rsidR="004044A9" w:rsidRDefault="004044A9">
            <w:pPr>
              <w:pStyle w:val="ConsPlusNormal"/>
            </w:pPr>
          </w:p>
        </w:tc>
        <w:tc>
          <w:tcPr>
            <w:tcW w:w="595" w:type="pct"/>
            <w:vMerge w:val="restart"/>
          </w:tcPr>
          <w:p w:rsidR="004044A9" w:rsidRDefault="004044A9">
            <w:pPr>
              <w:pStyle w:val="ConsPlusNormal"/>
              <w:jc w:val="center"/>
            </w:pPr>
            <w:r>
              <w:t>Наименование</w:t>
            </w:r>
          </w:p>
        </w:tc>
        <w:tc>
          <w:tcPr>
            <w:tcW w:w="243" w:type="pct"/>
            <w:vMerge w:val="restart"/>
          </w:tcPr>
          <w:p w:rsidR="004044A9" w:rsidRDefault="004044A9">
            <w:pPr>
              <w:pStyle w:val="ConsPlusNormal"/>
              <w:jc w:val="center"/>
            </w:pPr>
            <w:r>
              <w:t xml:space="preserve">Единица </w:t>
            </w:r>
            <w:r>
              <w:lastRenderedPageBreak/>
              <w:t>измерения</w:t>
            </w:r>
          </w:p>
        </w:tc>
        <w:tc>
          <w:tcPr>
            <w:tcW w:w="687" w:type="pct"/>
            <w:gridSpan w:val="4"/>
          </w:tcPr>
          <w:p w:rsidR="004044A9" w:rsidRDefault="004044A9">
            <w:pPr>
              <w:pStyle w:val="ConsPlusNormal"/>
              <w:jc w:val="center"/>
            </w:pPr>
            <w:r>
              <w:lastRenderedPageBreak/>
              <w:t>Значение</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vMerge w:val="restart"/>
          </w:tcPr>
          <w:p w:rsidR="004044A9" w:rsidRDefault="004044A9">
            <w:pPr>
              <w:pStyle w:val="ConsPlusNormal"/>
              <w:jc w:val="center"/>
            </w:pPr>
            <w:r>
              <w:t xml:space="preserve">Источник </w:t>
            </w:r>
            <w:r>
              <w:lastRenderedPageBreak/>
              <w:t>финансирования</w:t>
            </w:r>
          </w:p>
        </w:tc>
        <w:tc>
          <w:tcPr>
            <w:tcW w:w="419" w:type="pct"/>
            <w:vMerge w:val="restart"/>
          </w:tcPr>
          <w:p w:rsidR="004044A9" w:rsidRDefault="004044A9">
            <w:pPr>
              <w:pStyle w:val="ConsPlusNormal"/>
              <w:jc w:val="center"/>
            </w:pPr>
            <w:r>
              <w:lastRenderedPageBreak/>
              <w:t>Всего</w:t>
            </w:r>
          </w:p>
          <w:p w:rsidR="004044A9" w:rsidRDefault="004044A9">
            <w:pPr>
              <w:pStyle w:val="ConsPlusNormal"/>
              <w:jc w:val="center"/>
            </w:pPr>
            <w:r>
              <w:lastRenderedPageBreak/>
              <w:t>на 2023 - 2026</w:t>
            </w:r>
          </w:p>
          <w:p w:rsidR="004044A9" w:rsidRDefault="004044A9">
            <w:pPr>
              <w:pStyle w:val="ConsPlusNormal"/>
              <w:jc w:val="center"/>
            </w:pPr>
            <w:r>
              <w:t>годы</w:t>
            </w:r>
          </w:p>
        </w:tc>
        <w:tc>
          <w:tcPr>
            <w:tcW w:w="1622" w:type="pct"/>
            <w:gridSpan w:val="4"/>
          </w:tcPr>
          <w:p w:rsidR="004044A9" w:rsidRDefault="004044A9">
            <w:pPr>
              <w:pStyle w:val="ConsPlusNormal"/>
              <w:jc w:val="center"/>
            </w:pPr>
            <w:r>
              <w:lastRenderedPageBreak/>
              <w:t>в том числе по годам реализации подпрограммы</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687" w:type="pct"/>
            <w:gridSpan w:val="4"/>
          </w:tcPr>
          <w:p w:rsidR="004044A9" w:rsidRDefault="004044A9">
            <w:pPr>
              <w:pStyle w:val="ConsPlusNormal"/>
              <w:jc w:val="center"/>
            </w:pPr>
            <w:r>
              <w:t xml:space="preserve">в том числе по годам </w:t>
            </w:r>
            <w:r>
              <w:lastRenderedPageBreak/>
              <w:t>реализации подпрограммы</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vMerge/>
          </w:tcPr>
          <w:p w:rsidR="004044A9" w:rsidRDefault="004044A9">
            <w:pPr>
              <w:pStyle w:val="ConsPlusNormal"/>
            </w:pPr>
          </w:p>
        </w:tc>
        <w:tc>
          <w:tcPr>
            <w:tcW w:w="419" w:type="pct"/>
            <w:vMerge/>
          </w:tcPr>
          <w:p w:rsidR="004044A9" w:rsidRDefault="004044A9">
            <w:pPr>
              <w:pStyle w:val="ConsPlusNormal"/>
            </w:pPr>
          </w:p>
        </w:tc>
        <w:tc>
          <w:tcPr>
            <w:tcW w:w="419" w:type="pct"/>
          </w:tcPr>
          <w:p w:rsidR="004044A9" w:rsidRDefault="004044A9">
            <w:pPr>
              <w:pStyle w:val="ConsPlusNormal"/>
              <w:jc w:val="center"/>
            </w:pPr>
            <w:r>
              <w:t>2023</w:t>
            </w:r>
          </w:p>
        </w:tc>
        <w:tc>
          <w:tcPr>
            <w:tcW w:w="419" w:type="pct"/>
          </w:tcPr>
          <w:p w:rsidR="004044A9" w:rsidRDefault="004044A9">
            <w:pPr>
              <w:pStyle w:val="ConsPlusNormal"/>
              <w:jc w:val="center"/>
            </w:pPr>
            <w:r>
              <w:t>2024</w:t>
            </w:r>
          </w:p>
        </w:tc>
        <w:tc>
          <w:tcPr>
            <w:tcW w:w="392" w:type="pct"/>
          </w:tcPr>
          <w:p w:rsidR="004044A9" w:rsidRDefault="004044A9">
            <w:pPr>
              <w:pStyle w:val="ConsPlusNormal"/>
              <w:jc w:val="center"/>
            </w:pPr>
            <w:r>
              <w:t>2025</w:t>
            </w:r>
          </w:p>
        </w:tc>
        <w:tc>
          <w:tcPr>
            <w:tcW w:w="392" w:type="pct"/>
          </w:tcPr>
          <w:p w:rsidR="004044A9" w:rsidRDefault="004044A9">
            <w:pPr>
              <w:pStyle w:val="ConsPlusNormal"/>
              <w:jc w:val="center"/>
            </w:pPr>
            <w:r>
              <w:t>2026</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tcPr>
          <w:p w:rsidR="004044A9" w:rsidRDefault="004044A9">
            <w:pPr>
              <w:pStyle w:val="ConsPlusNormal"/>
              <w:jc w:val="center"/>
            </w:pPr>
            <w:r>
              <w:t>2023</w:t>
            </w:r>
          </w:p>
        </w:tc>
        <w:tc>
          <w:tcPr>
            <w:tcW w:w="170" w:type="pct"/>
          </w:tcPr>
          <w:p w:rsidR="004044A9" w:rsidRDefault="004044A9">
            <w:pPr>
              <w:pStyle w:val="ConsPlusNormal"/>
              <w:jc w:val="center"/>
            </w:pPr>
            <w:r>
              <w:t>2024</w:t>
            </w:r>
          </w:p>
        </w:tc>
        <w:tc>
          <w:tcPr>
            <w:tcW w:w="170" w:type="pct"/>
          </w:tcPr>
          <w:p w:rsidR="004044A9" w:rsidRDefault="004044A9">
            <w:pPr>
              <w:pStyle w:val="ConsPlusNormal"/>
              <w:jc w:val="center"/>
            </w:pPr>
            <w:r>
              <w:t>2025</w:t>
            </w:r>
          </w:p>
        </w:tc>
        <w:tc>
          <w:tcPr>
            <w:tcW w:w="176" w:type="pct"/>
          </w:tcPr>
          <w:p w:rsidR="004044A9" w:rsidRDefault="004044A9">
            <w:pPr>
              <w:pStyle w:val="ConsPlusNormal"/>
              <w:jc w:val="center"/>
            </w:pPr>
            <w:r>
              <w:t>2026</w:t>
            </w:r>
          </w:p>
        </w:tc>
      </w:tr>
      <w:tr w:rsidR="004044A9" w:rsidTr="001444F7">
        <w:tc>
          <w:tcPr>
            <w:tcW w:w="176" w:type="pct"/>
          </w:tcPr>
          <w:p w:rsidR="004044A9" w:rsidRDefault="004044A9">
            <w:pPr>
              <w:pStyle w:val="ConsPlusNormal"/>
              <w:jc w:val="center"/>
            </w:pPr>
            <w:r>
              <w:t>1</w:t>
            </w:r>
          </w:p>
        </w:tc>
        <w:tc>
          <w:tcPr>
            <w:tcW w:w="460" w:type="pct"/>
          </w:tcPr>
          <w:p w:rsidR="004044A9" w:rsidRDefault="004044A9">
            <w:pPr>
              <w:pStyle w:val="ConsPlusNormal"/>
              <w:jc w:val="center"/>
            </w:pPr>
            <w:r>
              <w:t>2</w:t>
            </w:r>
          </w:p>
        </w:tc>
        <w:tc>
          <w:tcPr>
            <w:tcW w:w="433" w:type="pct"/>
          </w:tcPr>
          <w:p w:rsidR="004044A9" w:rsidRDefault="004044A9">
            <w:pPr>
              <w:pStyle w:val="ConsPlusNormal"/>
              <w:jc w:val="center"/>
            </w:pPr>
            <w:r>
              <w:t>3</w:t>
            </w:r>
          </w:p>
        </w:tc>
        <w:tc>
          <w:tcPr>
            <w:tcW w:w="365" w:type="pct"/>
          </w:tcPr>
          <w:p w:rsidR="004044A9" w:rsidRDefault="004044A9">
            <w:pPr>
              <w:pStyle w:val="ConsPlusNormal"/>
              <w:jc w:val="center"/>
            </w:pPr>
            <w:r>
              <w:t>4</w:t>
            </w:r>
          </w:p>
        </w:tc>
        <w:tc>
          <w:tcPr>
            <w:tcW w:w="419" w:type="pct"/>
          </w:tcPr>
          <w:p w:rsidR="004044A9" w:rsidRDefault="004044A9">
            <w:pPr>
              <w:pStyle w:val="ConsPlusNormal"/>
              <w:jc w:val="center"/>
            </w:pPr>
            <w:r>
              <w:t>5</w:t>
            </w:r>
          </w:p>
        </w:tc>
        <w:tc>
          <w:tcPr>
            <w:tcW w:w="419" w:type="pct"/>
          </w:tcPr>
          <w:p w:rsidR="004044A9" w:rsidRDefault="004044A9">
            <w:pPr>
              <w:pStyle w:val="ConsPlusNormal"/>
              <w:jc w:val="center"/>
            </w:pPr>
            <w:r>
              <w:t>6</w:t>
            </w:r>
          </w:p>
        </w:tc>
        <w:tc>
          <w:tcPr>
            <w:tcW w:w="419" w:type="pct"/>
          </w:tcPr>
          <w:p w:rsidR="004044A9" w:rsidRDefault="004044A9">
            <w:pPr>
              <w:pStyle w:val="ConsPlusNormal"/>
              <w:jc w:val="center"/>
            </w:pPr>
            <w:r>
              <w:t>7</w:t>
            </w:r>
          </w:p>
        </w:tc>
        <w:tc>
          <w:tcPr>
            <w:tcW w:w="392" w:type="pct"/>
          </w:tcPr>
          <w:p w:rsidR="004044A9" w:rsidRDefault="004044A9">
            <w:pPr>
              <w:pStyle w:val="ConsPlusNormal"/>
              <w:jc w:val="center"/>
            </w:pPr>
            <w:r>
              <w:t>8</w:t>
            </w:r>
          </w:p>
        </w:tc>
        <w:tc>
          <w:tcPr>
            <w:tcW w:w="392" w:type="pct"/>
          </w:tcPr>
          <w:p w:rsidR="004044A9" w:rsidRDefault="004044A9">
            <w:pPr>
              <w:pStyle w:val="ConsPlusNormal"/>
              <w:jc w:val="center"/>
            </w:pPr>
            <w:r>
              <w:t>9</w:t>
            </w:r>
          </w:p>
        </w:tc>
        <w:tc>
          <w:tcPr>
            <w:tcW w:w="595" w:type="pct"/>
          </w:tcPr>
          <w:p w:rsidR="004044A9" w:rsidRDefault="004044A9">
            <w:pPr>
              <w:pStyle w:val="ConsPlusNormal"/>
              <w:jc w:val="center"/>
            </w:pPr>
            <w:r>
              <w:t>10</w:t>
            </w:r>
          </w:p>
        </w:tc>
        <w:tc>
          <w:tcPr>
            <w:tcW w:w="243" w:type="pct"/>
          </w:tcPr>
          <w:p w:rsidR="004044A9" w:rsidRDefault="004044A9">
            <w:pPr>
              <w:pStyle w:val="ConsPlusNormal"/>
              <w:jc w:val="center"/>
            </w:pPr>
            <w:r>
              <w:t>11</w:t>
            </w:r>
          </w:p>
        </w:tc>
        <w:tc>
          <w:tcPr>
            <w:tcW w:w="170" w:type="pct"/>
          </w:tcPr>
          <w:p w:rsidR="004044A9" w:rsidRDefault="004044A9">
            <w:pPr>
              <w:pStyle w:val="ConsPlusNormal"/>
              <w:jc w:val="center"/>
            </w:pPr>
            <w:r>
              <w:t>12</w:t>
            </w:r>
          </w:p>
        </w:tc>
        <w:tc>
          <w:tcPr>
            <w:tcW w:w="170" w:type="pct"/>
          </w:tcPr>
          <w:p w:rsidR="004044A9" w:rsidRDefault="004044A9">
            <w:pPr>
              <w:pStyle w:val="ConsPlusNormal"/>
              <w:jc w:val="center"/>
            </w:pPr>
            <w:r>
              <w:t>13</w:t>
            </w:r>
          </w:p>
        </w:tc>
        <w:tc>
          <w:tcPr>
            <w:tcW w:w="170" w:type="pct"/>
          </w:tcPr>
          <w:p w:rsidR="004044A9" w:rsidRDefault="004044A9">
            <w:pPr>
              <w:pStyle w:val="ConsPlusNormal"/>
              <w:jc w:val="center"/>
            </w:pPr>
            <w:r>
              <w:t>14</w:t>
            </w:r>
          </w:p>
        </w:tc>
        <w:tc>
          <w:tcPr>
            <w:tcW w:w="176" w:type="pct"/>
          </w:tcPr>
          <w:p w:rsidR="004044A9" w:rsidRDefault="004044A9">
            <w:pPr>
              <w:pStyle w:val="ConsPlusNormal"/>
              <w:jc w:val="center"/>
            </w:pPr>
            <w:r>
              <w:t>15</w:t>
            </w:r>
          </w:p>
        </w:tc>
      </w:tr>
      <w:tr w:rsidR="004044A9" w:rsidTr="001444F7">
        <w:tc>
          <w:tcPr>
            <w:tcW w:w="5000" w:type="pct"/>
            <w:gridSpan w:val="15"/>
            <w:vAlign w:val="center"/>
          </w:tcPr>
          <w:p w:rsidR="004044A9" w:rsidRDefault="004044A9">
            <w:pPr>
              <w:pStyle w:val="ConsPlusNormal"/>
            </w:pPr>
            <w:r>
              <w:t>Цель муниципальной программы города Омска: создание в системе общего образования и дополнительного образования равных возможностей для получения качественного образования и позитивной социализации детей</w:t>
            </w:r>
          </w:p>
        </w:tc>
      </w:tr>
      <w:tr w:rsidR="004044A9" w:rsidTr="001444F7">
        <w:tc>
          <w:tcPr>
            <w:tcW w:w="5000" w:type="pct"/>
            <w:gridSpan w:val="15"/>
          </w:tcPr>
          <w:p w:rsidR="004044A9" w:rsidRDefault="004044A9">
            <w:pPr>
              <w:pStyle w:val="ConsPlusNormal"/>
            </w:pPr>
            <w:r>
              <w:t>Задача 1 муниципальной программы города Омска: организация предоставления общедоступного и бесплатного качественного общего и дополнительного образования</w:t>
            </w:r>
          </w:p>
        </w:tc>
      </w:tr>
      <w:tr w:rsidR="004044A9" w:rsidTr="001444F7">
        <w:tc>
          <w:tcPr>
            <w:tcW w:w="5000" w:type="pct"/>
            <w:gridSpan w:val="15"/>
          </w:tcPr>
          <w:p w:rsidR="004044A9" w:rsidRDefault="004044A9">
            <w:pPr>
              <w:pStyle w:val="ConsPlusNormal"/>
            </w:pPr>
            <w:r>
              <w:t>Задача 2 муниципальной программы города Омска: обеспечение доступности получения образования, улучшение условий, сохранение и улучшение здоровья обучающихся</w:t>
            </w:r>
          </w:p>
        </w:tc>
      </w:tr>
      <w:tr w:rsidR="004044A9" w:rsidTr="001444F7">
        <w:tc>
          <w:tcPr>
            <w:tcW w:w="5000" w:type="pct"/>
            <w:gridSpan w:val="15"/>
          </w:tcPr>
          <w:p w:rsidR="004044A9" w:rsidRDefault="004044A9">
            <w:pPr>
              <w:pStyle w:val="ConsPlusNormal"/>
            </w:pPr>
            <w:r>
              <w:t>Подпрограмма 2 муниципальной программы города Омска: "Развитие общего образования детей"</w:t>
            </w:r>
          </w:p>
        </w:tc>
      </w:tr>
      <w:tr w:rsidR="004044A9" w:rsidTr="001444F7">
        <w:tc>
          <w:tcPr>
            <w:tcW w:w="176" w:type="pct"/>
            <w:vMerge w:val="restart"/>
          </w:tcPr>
          <w:p w:rsidR="004044A9" w:rsidRDefault="004044A9">
            <w:pPr>
              <w:pStyle w:val="ConsPlusNormal"/>
              <w:jc w:val="center"/>
              <w:outlineLvl w:val="2"/>
            </w:pPr>
            <w:r>
              <w:t>2.1</w:t>
            </w:r>
          </w:p>
        </w:tc>
        <w:tc>
          <w:tcPr>
            <w:tcW w:w="893" w:type="pct"/>
            <w:gridSpan w:val="2"/>
            <w:vMerge w:val="restart"/>
          </w:tcPr>
          <w:p w:rsidR="004044A9" w:rsidRDefault="004044A9">
            <w:pPr>
              <w:pStyle w:val="ConsPlusNormal"/>
            </w:pPr>
            <w:r>
              <w:t>Задача 1 подпрограммы 2:</w:t>
            </w:r>
          </w:p>
          <w:p w:rsidR="004044A9" w:rsidRDefault="004044A9">
            <w:pPr>
              <w:pStyle w:val="ConsPlusNormal"/>
            </w:pPr>
            <w:r>
              <w:t>предоставление общедоступного и бесплатного общего образования</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35054184152,30</w:t>
            </w:r>
          </w:p>
        </w:tc>
        <w:tc>
          <w:tcPr>
            <w:tcW w:w="419" w:type="pct"/>
          </w:tcPr>
          <w:p w:rsidR="004044A9" w:rsidRDefault="004044A9">
            <w:pPr>
              <w:pStyle w:val="ConsPlusNormal"/>
              <w:jc w:val="center"/>
            </w:pPr>
            <w:r>
              <w:t>8726990760,00</w:t>
            </w:r>
          </w:p>
        </w:tc>
        <w:tc>
          <w:tcPr>
            <w:tcW w:w="419" w:type="pct"/>
          </w:tcPr>
          <w:p w:rsidR="004044A9" w:rsidRDefault="004044A9">
            <w:pPr>
              <w:pStyle w:val="ConsPlusNormal"/>
              <w:jc w:val="center"/>
            </w:pPr>
            <w:r>
              <w:t>10598600968,11</w:t>
            </w:r>
          </w:p>
        </w:tc>
        <w:tc>
          <w:tcPr>
            <w:tcW w:w="392" w:type="pct"/>
          </w:tcPr>
          <w:p w:rsidR="004044A9" w:rsidRDefault="004044A9">
            <w:pPr>
              <w:pStyle w:val="ConsPlusNormal"/>
              <w:jc w:val="center"/>
            </w:pPr>
            <w:r>
              <w:t>8603770795,44</w:t>
            </w:r>
          </w:p>
        </w:tc>
        <w:tc>
          <w:tcPr>
            <w:tcW w:w="392" w:type="pct"/>
          </w:tcPr>
          <w:p w:rsidR="004044A9" w:rsidRDefault="004044A9">
            <w:pPr>
              <w:pStyle w:val="ConsPlusNormal"/>
              <w:jc w:val="center"/>
            </w:pPr>
            <w:r>
              <w:t>7124821628,75</w:t>
            </w:r>
          </w:p>
        </w:tc>
        <w:tc>
          <w:tcPr>
            <w:tcW w:w="595" w:type="pct"/>
            <w:vMerge w:val="restart"/>
          </w:tcPr>
          <w:p w:rsidR="004044A9" w:rsidRDefault="004044A9">
            <w:pPr>
              <w:pStyle w:val="ConsPlusNormal"/>
              <w:jc w:val="center"/>
            </w:pPr>
            <w:r>
              <w:t>X</w:t>
            </w:r>
          </w:p>
        </w:tc>
        <w:tc>
          <w:tcPr>
            <w:tcW w:w="243" w:type="pct"/>
            <w:vMerge w:val="restart"/>
          </w:tcPr>
          <w:p w:rsidR="004044A9" w:rsidRDefault="004044A9">
            <w:pPr>
              <w:pStyle w:val="ConsPlusNormal"/>
              <w:jc w:val="center"/>
            </w:pPr>
            <w:r>
              <w:t>X</w:t>
            </w:r>
          </w:p>
        </w:tc>
        <w:tc>
          <w:tcPr>
            <w:tcW w:w="170" w:type="pct"/>
            <w:vMerge w:val="restart"/>
          </w:tcPr>
          <w:p w:rsidR="004044A9" w:rsidRDefault="004044A9">
            <w:pPr>
              <w:pStyle w:val="ConsPlusNormal"/>
              <w:jc w:val="center"/>
            </w:pPr>
            <w:r>
              <w:t>X</w:t>
            </w:r>
          </w:p>
        </w:tc>
        <w:tc>
          <w:tcPr>
            <w:tcW w:w="170" w:type="pct"/>
            <w:vMerge w:val="restart"/>
          </w:tcPr>
          <w:p w:rsidR="004044A9" w:rsidRDefault="004044A9">
            <w:pPr>
              <w:pStyle w:val="ConsPlusNormal"/>
              <w:jc w:val="center"/>
            </w:pPr>
            <w:r>
              <w:t>X</w:t>
            </w:r>
          </w:p>
        </w:tc>
        <w:tc>
          <w:tcPr>
            <w:tcW w:w="170" w:type="pct"/>
            <w:vMerge w:val="restart"/>
          </w:tcPr>
          <w:p w:rsidR="004044A9" w:rsidRDefault="004044A9">
            <w:pPr>
              <w:pStyle w:val="ConsPlusNormal"/>
              <w:jc w:val="center"/>
            </w:pPr>
            <w:r>
              <w:t>X</w:t>
            </w:r>
          </w:p>
        </w:tc>
        <w:tc>
          <w:tcPr>
            <w:tcW w:w="176" w:type="pct"/>
            <w:vMerge w:val="restart"/>
          </w:tcPr>
          <w:p w:rsidR="004044A9" w:rsidRDefault="004044A9">
            <w:pPr>
              <w:pStyle w:val="ConsPlusNormal"/>
              <w:jc w:val="center"/>
            </w:pPr>
            <w:r>
              <w:t>X</w:t>
            </w:r>
          </w:p>
        </w:tc>
      </w:tr>
      <w:tr w:rsidR="004044A9" w:rsidTr="001444F7">
        <w:tc>
          <w:tcPr>
            <w:tcW w:w="176" w:type="pct"/>
            <w:vMerge/>
          </w:tcPr>
          <w:p w:rsidR="004044A9" w:rsidRDefault="004044A9">
            <w:pPr>
              <w:pStyle w:val="ConsPlusNormal"/>
            </w:pPr>
          </w:p>
        </w:tc>
        <w:tc>
          <w:tcPr>
            <w:tcW w:w="893" w:type="pct"/>
            <w:gridSpan w:val="2"/>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6026728066,72</w:t>
            </w:r>
          </w:p>
        </w:tc>
        <w:tc>
          <w:tcPr>
            <w:tcW w:w="419" w:type="pct"/>
          </w:tcPr>
          <w:p w:rsidR="004044A9" w:rsidRDefault="004044A9">
            <w:pPr>
              <w:pStyle w:val="ConsPlusNormal"/>
              <w:jc w:val="center"/>
            </w:pPr>
            <w:r>
              <w:t>1320144770,30</w:t>
            </w:r>
          </w:p>
        </w:tc>
        <w:tc>
          <w:tcPr>
            <w:tcW w:w="419" w:type="pct"/>
          </w:tcPr>
          <w:p w:rsidR="004044A9" w:rsidRDefault="004044A9">
            <w:pPr>
              <w:pStyle w:val="ConsPlusNormal"/>
              <w:jc w:val="center"/>
            </w:pPr>
            <w:r>
              <w:t>1662823936,73</w:t>
            </w:r>
          </w:p>
        </w:tc>
        <w:tc>
          <w:tcPr>
            <w:tcW w:w="392" w:type="pct"/>
          </w:tcPr>
          <w:p w:rsidR="004044A9" w:rsidRDefault="004044A9">
            <w:pPr>
              <w:pStyle w:val="ConsPlusNormal"/>
              <w:jc w:val="center"/>
            </w:pPr>
            <w:r>
              <w:t>1569478870,94</w:t>
            </w:r>
          </w:p>
        </w:tc>
        <w:tc>
          <w:tcPr>
            <w:tcW w:w="392" w:type="pct"/>
          </w:tcPr>
          <w:p w:rsidR="004044A9" w:rsidRDefault="004044A9">
            <w:pPr>
              <w:pStyle w:val="ConsPlusNormal"/>
              <w:jc w:val="center"/>
            </w:pPr>
            <w:r>
              <w:t>1474280488,75</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893" w:type="pct"/>
            <w:gridSpan w:val="2"/>
            <w:vMerge/>
          </w:tcPr>
          <w:p w:rsidR="004044A9" w:rsidRDefault="004044A9">
            <w:pPr>
              <w:pStyle w:val="ConsPlusNormal"/>
            </w:pPr>
          </w:p>
        </w:tc>
        <w:tc>
          <w:tcPr>
            <w:tcW w:w="365" w:type="pct"/>
          </w:tcPr>
          <w:p w:rsidR="004044A9" w:rsidRDefault="004044A9">
            <w:pPr>
              <w:pStyle w:val="ConsPlusNormal"/>
            </w:pPr>
            <w:r>
              <w:t>2. Областной бюджет</w:t>
            </w:r>
          </w:p>
        </w:tc>
        <w:tc>
          <w:tcPr>
            <w:tcW w:w="419" w:type="pct"/>
          </w:tcPr>
          <w:p w:rsidR="004044A9" w:rsidRDefault="004044A9">
            <w:pPr>
              <w:pStyle w:val="ConsPlusNormal"/>
              <w:jc w:val="center"/>
            </w:pPr>
            <w:r>
              <w:t>25846387239,58</w:t>
            </w:r>
          </w:p>
        </w:tc>
        <w:tc>
          <w:tcPr>
            <w:tcW w:w="419" w:type="pct"/>
          </w:tcPr>
          <w:p w:rsidR="004044A9" w:rsidRDefault="004044A9">
            <w:pPr>
              <w:pStyle w:val="ConsPlusNormal"/>
              <w:jc w:val="center"/>
            </w:pPr>
            <w:r>
              <w:t>6761083667,70</w:t>
            </w:r>
          </w:p>
        </w:tc>
        <w:tc>
          <w:tcPr>
            <w:tcW w:w="419" w:type="pct"/>
          </w:tcPr>
          <w:p w:rsidR="004044A9" w:rsidRDefault="004044A9">
            <w:pPr>
              <w:pStyle w:val="ConsPlusNormal"/>
              <w:jc w:val="center"/>
            </w:pPr>
            <w:r>
              <w:t>7665928419,38</w:t>
            </w:r>
          </w:p>
        </w:tc>
        <w:tc>
          <w:tcPr>
            <w:tcW w:w="392" w:type="pct"/>
          </w:tcPr>
          <w:p w:rsidR="004044A9" w:rsidRDefault="004044A9">
            <w:pPr>
              <w:pStyle w:val="ConsPlusNormal"/>
              <w:jc w:val="center"/>
            </w:pPr>
            <w:r>
              <w:t>5768834012,50</w:t>
            </w:r>
          </w:p>
        </w:tc>
        <w:tc>
          <w:tcPr>
            <w:tcW w:w="392" w:type="pct"/>
          </w:tcPr>
          <w:p w:rsidR="004044A9" w:rsidRDefault="004044A9">
            <w:pPr>
              <w:pStyle w:val="ConsPlusNormal"/>
              <w:jc w:val="center"/>
            </w:pPr>
            <w:r>
              <w:t>5650541140,00</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893" w:type="pct"/>
            <w:gridSpan w:val="2"/>
            <w:vMerge/>
          </w:tcPr>
          <w:p w:rsidR="004044A9" w:rsidRDefault="004044A9">
            <w:pPr>
              <w:pStyle w:val="ConsPlusNormal"/>
            </w:pPr>
          </w:p>
        </w:tc>
        <w:tc>
          <w:tcPr>
            <w:tcW w:w="365" w:type="pct"/>
          </w:tcPr>
          <w:p w:rsidR="004044A9" w:rsidRDefault="004044A9">
            <w:pPr>
              <w:pStyle w:val="ConsPlusNormal"/>
            </w:pPr>
            <w:r>
              <w:t>3. Федеральный бюджет</w:t>
            </w:r>
          </w:p>
        </w:tc>
        <w:tc>
          <w:tcPr>
            <w:tcW w:w="419" w:type="pct"/>
          </w:tcPr>
          <w:p w:rsidR="004044A9" w:rsidRDefault="004044A9">
            <w:pPr>
              <w:pStyle w:val="ConsPlusNormal"/>
              <w:jc w:val="center"/>
            </w:pPr>
            <w:r>
              <w:t>3181068846,00</w:t>
            </w:r>
          </w:p>
        </w:tc>
        <w:tc>
          <w:tcPr>
            <w:tcW w:w="419" w:type="pct"/>
          </w:tcPr>
          <w:p w:rsidR="004044A9" w:rsidRDefault="004044A9">
            <w:pPr>
              <w:pStyle w:val="ConsPlusNormal"/>
              <w:jc w:val="center"/>
            </w:pPr>
            <w:r>
              <w:t>645762322,00</w:t>
            </w:r>
          </w:p>
        </w:tc>
        <w:tc>
          <w:tcPr>
            <w:tcW w:w="419" w:type="pct"/>
          </w:tcPr>
          <w:p w:rsidR="004044A9" w:rsidRDefault="004044A9">
            <w:pPr>
              <w:pStyle w:val="ConsPlusNormal"/>
              <w:jc w:val="center"/>
            </w:pPr>
            <w:r>
              <w:t>1269848612,00</w:t>
            </w:r>
          </w:p>
        </w:tc>
        <w:tc>
          <w:tcPr>
            <w:tcW w:w="392" w:type="pct"/>
          </w:tcPr>
          <w:p w:rsidR="004044A9" w:rsidRDefault="004044A9">
            <w:pPr>
              <w:pStyle w:val="ConsPlusNormal"/>
              <w:jc w:val="center"/>
            </w:pPr>
            <w:r>
              <w:t>1265457912,00</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pPr>
            <w:r>
              <w:lastRenderedPageBreak/>
              <w:t>2.1.1</w:t>
            </w:r>
          </w:p>
        </w:tc>
        <w:tc>
          <w:tcPr>
            <w:tcW w:w="460" w:type="pct"/>
            <w:vMerge w:val="restart"/>
          </w:tcPr>
          <w:p w:rsidR="004044A9" w:rsidRDefault="004044A9">
            <w:pPr>
              <w:pStyle w:val="ConsPlusNormal"/>
            </w:pPr>
            <w:r>
              <w:t>Создание условий для предоставления общедоступного и бесплатного общего образования, содержание детей, присмотр и уход</w:t>
            </w:r>
          </w:p>
        </w:tc>
        <w:tc>
          <w:tcPr>
            <w:tcW w:w="433" w:type="pct"/>
            <w:vMerge w:val="restart"/>
          </w:tcPr>
          <w:p w:rsidR="004044A9" w:rsidRDefault="004044A9">
            <w:pPr>
              <w:pStyle w:val="ConsPlusNormal"/>
            </w:pPr>
            <w:r>
              <w:t>Департамент образования Администрации города Омска (далее - ДО)</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4650152821,53</w:t>
            </w:r>
          </w:p>
        </w:tc>
        <w:tc>
          <w:tcPr>
            <w:tcW w:w="419" w:type="pct"/>
          </w:tcPr>
          <w:p w:rsidR="004044A9" w:rsidRDefault="004044A9">
            <w:pPr>
              <w:pStyle w:val="ConsPlusNormal"/>
              <w:jc w:val="center"/>
            </w:pPr>
            <w:r>
              <w:t>1052460509,88</w:t>
            </w:r>
          </w:p>
        </w:tc>
        <w:tc>
          <w:tcPr>
            <w:tcW w:w="419" w:type="pct"/>
          </w:tcPr>
          <w:p w:rsidR="004044A9" w:rsidRDefault="004044A9">
            <w:pPr>
              <w:pStyle w:val="ConsPlusNormal"/>
              <w:jc w:val="center"/>
            </w:pPr>
            <w:r>
              <w:t>1146107407,83</w:t>
            </w:r>
          </w:p>
        </w:tc>
        <w:tc>
          <w:tcPr>
            <w:tcW w:w="392" w:type="pct"/>
          </w:tcPr>
          <w:p w:rsidR="004044A9" w:rsidRDefault="004044A9">
            <w:pPr>
              <w:pStyle w:val="ConsPlusNormal"/>
              <w:jc w:val="center"/>
            </w:pPr>
            <w:r>
              <w:t>1165932358,38</w:t>
            </w:r>
          </w:p>
        </w:tc>
        <w:tc>
          <w:tcPr>
            <w:tcW w:w="392" w:type="pct"/>
          </w:tcPr>
          <w:p w:rsidR="004044A9" w:rsidRDefault="004044A9">
            <w:pPr>
              <w:pStyle w:val="ConsPlusNormal"/>
              <w:jc w:val="center"/>
            </w:pPr>
            <w:r>
              <w:t>1285652545,44</w:t>
            </w:r>
          </w:p>
        </w:tc>
        <w:tc>
          <w:tcPr>
            <w:tcW w:w="595" w:type="pct"/>
            <w:vMerge w:val="restart"/>
          </w:tcPr>
          <w:p w:rsidR="004044A9" w:rsidRDefault="004044A9">
            <w:pPr>
              <w:pStyle w:val="ConsPlusNormal"/>
            </w:pPr>
            <w:r>
              <w:t>Количество образовательных учреждений, где созданы условия для предоставления общедоступного и бесплатного общего образования, содержания детей, присмотра и ухода</w:t>
            </w:r>
          </w:p>
        </w:tc>
        <w:tc>
          <w:tcPr>
            <w:tcW w:w="243" w:type="pct"/>
            <w:vMerge w:val="restart"/>
          </w:tcPr>
          <w:p w:rsidR="004044A9" w:rsidRDefault="004044A9">
            <w:pPr>
              <w:pStyle w:val="ConsPlusNormal"/>
              <w:jc w:val="center"/>
            </w:pPr>
            <w:r>
              <w:t>единиц</w:t>
            </w:r>
          </w:p>
        </w:tc>
        <w:tc>
          <w:tcPr>
            <w:tcW w:w="170" w:type="pct"/>
            <w:vMerge w:val="restart"/>
          </w:tcPr>
          <w:p w:rsidR="004044A9" w:rsidRDefault="004044A9">
            <w:pPr>
              <w:pStyle w:val="ConsPlusNormal"/>
              <w:jc w:val="center"/>
            </w:pPr>
            <w:r>
              <w:t>151</w:t>
            </w:r>
          </w:p>
        </w:tc>
        <w:tc>
          <w:tcPr>
            <w:tcW w:w="170" w:type="pct"/>
            <w:vMerge w:val="restart"/>
          </w:tcPr>
          <w:p w:rsidR="004044A9" w:rsidRDefault="004044A9">
            <w:pPr>
              <w:pStyle w:val="ConsPlusNormal"/>
              <w:jc w:val="center"/>
            </w:pPr>
            <w:r>
              <w:t>151</w:t>
            </w:r>
          </w:p>
        </w:tc>
        <w:tc>
          <w:tcPr>
            <w:tcW w:w="170" w:type="pct"/>
            <w:vMerge w:val="restart"/>
          </w:tcPr>
          <w:p w:rsidR="004044A9" w:rsidRDefault="004044A9">
            <w:pPr>
              <w:pStyle w:val="ConsPlusNormal"/>
              <w:jc w:val="center"/>
            </w:pPr>
            <w:r>
              <w:t>152</w:t>
            </w:r>
          </w:p>
        </w:tc>
        <w:tc>
          <w:tcPr>
            <w:tcW w:w="176" w:type="pct"/>
            <w:vMerge w:val="restart"/>
          </w:tcPr>
          <w:p w:rsidR="004044A9" w:rsidRDefault="004044A9">
            <w:pPr>
              <w:pStyle w:val="ConsPlusNormal"/>
              <w:jc w:val="center"/>
            </w:pPr>
            <w:r>
              <w:t>152</w:t>
            </w:r>
          </w:p>
        </w:tc>
      </w:tr>
      <w:tr w:rsidR="004044A9" w:rsidTr="001444F7">
        <w:trPr>
          <w:trHeight w:val="269"/>
        </w:trPr>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vMerge w:val="restart"/>
          </w:tcPr>
          <w:p w:rsidR="004044A9" w:rsidRDefault="004044A9">
            <w:pPr>
              <w:pStyle w:val="ConsPlusNormal"/>
            </w:pPr>
            <w:r>
              <w:t>1. Бюджет города Омска</w:t>
            </w:r>
          </w:p>
        </w:tc>
        <w:tc>
          <w:tcPr>
            <w:tcW w:w="419" w:type="pct"/>
            <w:vMerge w:val="restart"/>
          </w:tcPr>
          <w:p w:rsidR="004044A9" w:rsidRDefault="004044A9">
            <w:pPr>
              <w:pStyle w:val="ConsPlusNormal"/>
              <w:jc w:val="center"/>
            </w:pPr>
            <w:r>
              <w:t>4650152821,53</w:t>
            </w:r>
          </w:p>
        </w:tc>
        <w:tc>
          <w:tcPr>
            <w:tcW w:w="419" w:type="pct"/>
            <w:vMerge w:val="restart"/>
          </w:tcPr>
          <w:p w:rsidR="004044A9" w:rsidRDefault="004044A9">
            <w:pPr>
              <w:pStyle w:val="ConsPlusNormal"/>
              <w:jc w:val="center"/>
            </w:pPr>
            <w:r>
              <w:t>1052460509,88</w:t>
            </w:r>
          </w:p>
        </w:tc>
        <w:tc>
          <w:tcPr>
            <w:tcW w:w="419" w:type="pct"/>
            <w:vMerge w:val="restart"/>
          </w:tcPr>
          <w:p w:rsidR="004044A9" w:rsidRDefault="004044A9">
            <w:pPr>
              <w:pStyle w:val="ConsPlusNormal"/>
              <w:jc w:val="center"/>
            </w:pPr>
            <w:r>
              <w:t>1146107407,83</w:t>
            </w:r>
          </w:p>
        </w:tc>
        <w:tc>
          <w:tcPr>
            <w:tcW w:w="392" w:type="pct"/>
            <w:vMerge w:val="restart"/>
          </w:tcPr>
          <w:p w:rsidR="004044A9" w:rsidRDefault="004044A9">
            <w:pPr>
              <w:pStyle w:val="ConsPlusNormal"/>
              <w:jc w:val="center"/>
            </w:pPr>
            <w:r>
              <w:t>1165932358,38</w:t>
            </w:r>
          </w:p>
        </w:tc>
        <w:tc>
          <w:tcPr>
            <w:tcW w:w="392" w:type="pct"/>
            <w:vMerge w:val="restart"/>
          </w:tcPr>
          <w:p w:rsidR="004044A9" w:rsidRDefault="004044A9">
            <w:pPr>
              <w:pStyle w:val="ConsPlusNormal"/>
              <w:jc w:val="center"/>
            </w:pPr>
            <w:r>
              <w:t>1285652545,44</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vMerge/>
          </w:tcPr>
          <w:p w:rsidR="004044A9" w:rsidRDefault="004044A9">
            <w:pPr>
              <w:pStyle w:val="ConsPlusNormal"/>
            </w:pPr>
          </w:p>
        </w:tc>
        <w:tc>
          <w:tcPr>
            <w:tcW w:w="419" w:type="pct"/>
            <w:vMerge/>
          </w:tcPr>
          <w:p w:rsidR="004044A9" w:rsidRDefault="004044A9">
            <w:pPr>
              <w:pStyle w:val="ConsPlusNormal"/>
            </w:pPr>
          </w:p>
        </w:tc>
        <w:tc>
          <w:tcPr>
            <w:tcW w:w="419" w:type="pct"/>
            <w:vMerge/>
          </w:tcPr>
          <w:p w:rsidR="004044A9" w:rsidRDefault="004044A9">
            <w:pPr>
              <w:pStyle w:val="ConsPlusNormal"/>
            </w:pPr>
          </w:p>
        </w:tc>
        <w:tc>
          <w:tcPr>
            <w:tcW w:w="419" w:type="pct"/>
            <w:vMerge/>
          </w:tcPr>
          <w:p w:rsidR="004044A9" w:rsidRDefault="004044A9">
            <w:pPr>
              <w:pStyle w:val="ConsPlusNormal"/>
            </w:pPr>
          </w:p>
        </w:tc>
        <w:tc>
          <w:tcPr>
            <w:tcW w:w="392" w:type="pct"/>
            <w:vMerge/>
          </w:tcPr>
          <w:p w:rsidR="004044A9" w:rsidRDefault="004044A9">
            <w:pPr>
              <w:pStyle w:val="ConsPlusNormal"/>
            </w:pPr>
          </w:p>
        </w:tc>
        <w:tc>
          <w:tcPr>
            <w:tcW w:w="392" w:type="pct"/>
            <w:vMerge/>
          </w:tcPr>
          <w:p w:rsidR="004044A9" w:rsidRDefault="004044A9">
            <w:pPr>
              <w:pStyle w:val="ConsPlusNormal"/>
            </w:pPr>
          </w:p>
        </w:tc>
        <w:tc>
          <w:tcPr>
            <w:tcW w:w="595" w:type="pct"/>
          </w:tcPr>
          <w:p w:rsidR="004044A9" w:rsidRDefault="004044A9">
            <w:pPr>
              <w:pStyle w:val="ConsPlusNormal"/>
            </w:pPr>
            <w:r>
              <w:t>Число обучающихся, получающих муниципальную услугу по содержанию детей, включающую организацию и обеспечение питанием детей в соответствии с нормами питания и средствами личной гигиены в бюджетных образовательных учреждениях (школы-интернаты)</w:t>
            </w:r>
          </w:p>
        </w:tc>
        <w:tc>
          <w:tcPr>
            <w:tcW w:w="243" w:type="pct"/>
          </w:tcPr>
          <w:p w:rsidR="004044A9" w:rsidRDefault="004044A9">
            <w:pPr>
              <w:pStyle w:val="ConsPlusNormal"/>
              <w:jc w:val="center"/>
            </w:pPr>
            <w:r>
              <w:t>человек</w:t>
            </w:r>
          </w:p>
        </w:tc>
        <w:tc>
          <w:tcPr>
            <w:tcW w:w="170" w:type="pct"/>
          </w:tcPr>
          <w:p w:rsidR="004044A9" w:rsidRDefault="004044A9">
            <w:pPr>
              <w:pStyle w:val="ConsPlusNormal"/>
              <w:jc w:val="center"/>
            </w:pPr>
            <w:r>
              <w:t>714</w:t>
            </w:r>
          </w:p>
        </w:tc>
        <w:tc>
          <w:tcPr>
            <w:tcW w:w="170" w:type="pct"/>
          </w:tcPr>
          <w:p w:rsidR="004044A9" w:rsidRDefault="004044A9">
            <w:pPr>
              <w:pStyle w:val="ConsPlusNormal"/>
              <w:jc w:val="center"/>
            </w:pPr>
            <w:r>
              <w:t>468</w:t>
            </w:r>
          </w:p>
        </w:tc>
        <w:tc>
          <w:tcPr>
            <w:tcW w:w="170" w:type="pct"/>
          </w:tcPr>
          <w:p w:rsidR="004044A9" w:rsidRDefault="004044A9">
            <w:pPr>
              <w:pStyle w:val="ConsPlusNormal"/>
              <w:jc w:val="center"/>
            </w:pPr>
            <w:r>
              <w:t>468</w:t>
            </w:r>
          </w:p>
        </w:tc>
        <w:tc>
          <w:tcPr>
            <w:tcW w:w="176" w:type="pct"/>
          </w:tcPr>
          <w:p w:rsidR="004044A9" w:rsidRDefault="004044A9">
            <w:pPr>
              <w:pStyle w:val="ConsPlusNormal"/>
              <w:jc w:val="center"/>
            </w:pPr>
            <w:r>
              <w:t>468</w:t>
            </w:r>
          </w:p>
        </w:tc>
      </w:tr>
      <w:tr w:rsidR="004044A9" w:rsidTr="001444F7">
        <w:tc>
          <w:tcPr>
            <w:tcW w:w="176" w:type="pct"/>
          </w:tcPr>
          <w:p w:rsidR="004044A9" w:rsidRDefault="004044A9">
            <w:pPr>
              <w:pStyle w:val="ConsPlusNormal"/>
            </w:pPr>
          </w:p>
        </w:tc>
        <w:tc>
          <w:tcPr>
            <w:tcW w:w="460" w:type="pct"/>
          </w:tcPr>
          <w:p w:rsidR="004044A9" w:rsidRDefault="004044A9">
            <w:pPr>
              <w:pStyle w:val="ConsPlusNormal"/>
            </w:pPr>
            <w:r>
              <w:t xml:space="preserve">в том числе проведение энергосберегающих мероприятий в рамках заключенных </w:t>
            </w:r>
            <w:proofErr w:type="spellStart"/>
            <w:r>
              <w:t>энергосервисных</w:t>
            </w:r>
            <w:proofErr w:type="spellEnd"/>
            <w:r>
              <w:t xml:space="preserve"> контрактов</w:t>
            </w:r>
          </w:p>
        </w:tc>
        <w:tc>
          <w:tcPr>
            <w:tcW w:w="433" w:type="pct"/>
          </w:tcPr>
          <w:p w:rsidR="004044A9" w:rsidRDefault="004044A9">
            <w:pPr>
              <w:pStyle w:val="ConsPlusNormal"/>
            </w:pPr>
          </w:p>
        </w:tc>
        <w:tc>
          <w:tcPr>
            <w:tcW w:w="365" w:type="pct"/>
          </w:tcPr>
          <w:p w:rsidR="004044A9" w:rsidRDefault="004044A9">
            <w:pPr>
              <w:pStyle w:val="ConsPlusNormal"/>
            </w:pPr>
          </w:p>
        </w:tc>
        <w:tc>
          <w:tcPr>
            <w:tcW w:w="419" w:type="pct"/>
          </w:tcPr>
          <w:p w:rsidR="004044A9" w:rsidRDefault="004044A9">
            <w:pPr>
              <w:pStyle w:val="ConsPlusNormal"/>
              <w:jc w:val="center"/>
            </w:pPr>
            <w:r>
              <w:t>3638633,63</w:t>
            </w:r>
          </w:p>
        </w:tc>
        <w:tc>
          <w:tcPr>
            <w:tcW w:w="419" w:type="pct"/>
          </w:tcPr>
          <w:p w:rsidR="004044A9" w:rsidRDefault="004044A9">
            <w:pPr>
              <w:pStyle w:val="ConsPlusNormal"/>
              <w:jc w:val="center"/>
            </w:pPr>
            <w:r>
              <w:t>129572,61</w:t>
            </w:r>
          </w:p>
        </w:tc>
        <w:tc>
          <w:tcPr>
            <w:tcW w:w="419" w:type="pct"/>
          </w:tcPr>
          <w:p w:rsidR="004044A9" w:rsidRDefault="004044A9">
            <w:pPr>
              <w:pStyle w:val="ConsPlusNormal"/>
              <w:jc w:val="center"/>
            </w:pPr>
            <w:r>
              <w:t>1259937,96</w:t>
            </w:r>
          </w:p>
        </w:tc>
        <w:tc>
          <w:tcPr>
            <w:tcW w:w="392" w:type="pct"/>
          </w:tcPr>
          <w:p w:rsidR="004044A9" w:rsidRDefault="004044A9">
            <w:pPr>
              <w:pStyle w:val="ConsPlusNormal"/>
              <w:jc w:val="center"/>
            </w:pPr>
            <w:r>
              <w:t>1124561,53</w:t>
            </w:r>
          </w:p>
        </w:tc>
        <w:tc>
          <w:tcPr>
            <w:tcW w:w="392" w:type="pct"/>
          </w:tcPr>
          <w:p w:rsidR="004044A9" w:rsidRDefault="004044A9">
            <w:pPr>
              <w:pStyle w:val="ConsPlusNormal"/>
              <w:jc w:val="center"/>
            </w:pPr>
            <w:r>
              <w:t>1124561,53</w:t>
            </w:r>
          </w:p>
        </w:tc>
        <w:tc>
          <w:tcPr>
            <w:tcW w:w="595" w:type="pct"/>
          </w:tcPr>
          <w:p w:rsidR="004044A9" w:rsidRDefault="004044A9">
            <w:pPr>
              <w:pStyle w:val="ConsPlusNormal"/>
            </w:pPr>
            <w:r>
              <w:t xml:space="preserve">Количество образовательных учреждений, в которых проведены </w:t>
            </w:r>
            <w:proofErr w:type="spellStart"/>
            <w:r>
              <w:t>энергоэффективные</w:t>
            </w:r>
            <w:proofErr w:type="spellEnd"/>
            <w:r>
              <w:t xml:space="preserve"> мероприятия в рамках заключенных </w:t>
            </w:r>
            <w:proofErr w:type="spellStart"/>
            <w:r>
              <w:t>энергосервисных</w:t>
            </w:r>
            <w:proofErr w:type="spellEnd"/>
            <w:r>
              <w:t xml:space="preserve"> контрактов</w:t>
            </w:r>
          </w:p>
        </w:tc>
        <w:tc>
          <w:tcPr>
            <w:tcW w:w="243" w:type="pct"/>
          </w:tcPr>
          <w:p w:rsidR="004044A9" w:rsidRDefault="004044A9">
            <w:pPr>
              <w:pStyle w:val="ConsPlusNormal"/>
              <w:jc w:val="center"/>
            </w:pPr>
            <w:r>
              <w:t>единиц</w:t>
            </w:r>
          </w:p>
        </w:tc>
        <w:tc>
          <w:tcPr>
            <w:tcW w:w="170" w:type="pct"/>
          </w:tcPr>
          <w:p w:rsidR="004044A9" w:rsidRDefault="004044A9">
            <w:pPr>
              <w:pStyle w:val="ConsPlusNormal"/>
              <w:jc w:val="center"/>
            </w:pPr>
            <w:r>
              <w:t>1</w:t>
            </w:r>
          </w:p>
        </w:tc>
        <w:tc>
          <w:tcPr>
            <w:tcW w:w="170" w:type="pct"/>
          </w:tcPr>
          <w:p w:rsidR="004044A9" w:rsidRDefault="004044A9">
            <w:pPr>
              <w:pStyle w:val="ConsPlusNormal"/>
              <w:jc w:val="center"/>
            </w:pPr>
            <w:r>
              <w:t>1</w:t>
            </w:r>
          </w:p>
        </w:tc>
        <w:tc>
          <w:tcPr>
            <w:tcW w:w="170" w:type="pct"/>
          </w:tcPr>
          <w:p w:rsidR="004044A9" w:rsidRDefault="004044A9">
            <w:pPr>
              <w:pStyle w:val="ConsPlusNormal"/>
              <w:jc w:val="center"/>
            </w:pPr>
            <w:r>
              <w:t>1</w:t>
            </w:r>
          </w:p>
        </w:tc>
        <w:tc>
          <w:tcPr>
            <w:tcW w:w="176" w:type="pct"/>
          </w:tcPr>
          <w:p w:rsidR="004044A9" w:rsidRDefault="004044A9">
            <w:pPr>
              <w:pStyle w:val="ConsPlusNormal"/>
              <w:jc w:val="center"/>
            </w:pPr>
            <w:r>
              <w:t>1</w:t>
            </w:r>
          </w:p>
        </w:tc>
      </w:tr>
      <w:tr w:rsidR="004044A9" w:rsidTr="001444F7">
        <w:tc>
          <w:tcPr>
            <w:tcW w:w="176" w:type="pct"/>
            <w:vMerge w:val="restart"/>
          </w:tcPr>
          <w:p w:rsidR="004044A9" w:rsidRDefault="004044A9">
            <w:pPr>
              <w:pStyle w:val="ConsPlusNormal"/>
              <w:jc w:val="center"/>
            </w:pPr>
            <w:r>
              <w:t>2.1.2</w:t>
            </w:r>
          </w:p>
        </w:tc>
        <w:tc>
          <w:tcPr>
            <w:tcW w:w="460" w:type="pct"/>
            <w:vMerge w:val="restart"/>
          </w:tcPr>
          <w:p w:rsidR="004044A9" w:rsidRDefault="004044A9">
            <w:pPr>
              <w:pStyle w:val="ConsPlusNormal"/>
            </w:pPr>
            <w:r>
              <w:t>Реализация основных общеобразовательных программ общего образования</w:t>
            </w:r>
          </w:p>
        </w:tc>
        <w:tc>
          <w:tcPr>
            <w:tcW w:w="433" w:type="pct"/>
            <w:vMerge w:val="restart"/>
          </w:tcPr>
          <w:p w:rsidR="004044A9" w:rsidRDefault="004044A9">
            <w:pPr>
              <w:pStyle w:val="ConsPlusNormal"/>
            </w:pPr>
            <w:r>
              <w:t>ДО</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25068681861,90</w:t>
            </w:r>
          </w:p>
        </w:tc>
        <w:tc>
          <w:tcPr>
            <w:tcW w:w="419" w:type="pct"/>
          </w:tcPr>
          <w:p w:rsidR="004044A9" w:rsidRDefault="004044A9">
            <w:pPr>
              <w:pStyle w:val="ConsPlusNormal"/>
              <w:jc w:val="center"/>
            </w:pPr>
            <w:r>
              <w:t>6692346245,90</w:t>
            </w:r>
          </w:p>
        </w:tc>
        <w:tc>
          <w:tcPr>
            <w:tcW w:w="419" w:type="pct"/>
          </w:tcPr>
          <w:p w:rsidR="004044A9" w:rsidRDefault="004044A9">
            <w:pPr>
              <w:pStyle w:val="ConsPlusNormal"/>
              <w:jc w:val="center"/>
            </w:pPr>
            <w:r>
              <w:t>7075253336,00</w:t>
            </w:r>
          </w:p>
        </w:tc>
        <w:tc>
          <w:tcPr>
            <w:tcW w:w="392" w:type="pct"/>
          </w:tcPr>
          <w:p w:rsidR="004044A9" w:rsidRDefault="004044A9">
            <w:pPr>
              <w:pStyle w:val="ConsPlusNormal"/>
              <w:jc w:val="center"/>
            </w:pPr>
            <w:r>
              <w:t>5650541140,00</w:t>
            </w:r>
          </w:p>
        </w:tc>
        <w:tc>
          <w:tcPr>
            <w:tcW w:w="392" w:type="pct"/>
          </w:tcPr>
          <w:p w:rsidR="004044A9" w:rsidRDefault="004044A9">
            <w:pPr>
              <w:pStyle w:val="ConsPlusNormal"/>
              <w:jc w:val="center"/>
            </w:pPr>
            <w:r>
              <w:t>5650541140,00</w:t>
            </w:r>
          </w:p>
        </w:tc>
        <w:tc>
          <w:tcPr>
            <w:tcW w:w="595" w:type="pct"/>
            <w:vMerge w:val="restart"/>
          </w:tcPr>
          <w:p w:rsidR="004044A9" w:rsidRDefault="004044A9">
            <w:pPr>
              <w:pStyle w:val="ConsPlusNormal"/>
            </w:pPr>
            <w:r>
              <w:t>Число обучающихся, получающих муниципальную услугу по реализации основных общеобразовательных программ начального общего образования</w:t>
            </w:r>
          </w:p>
        </w:tc>
        <w:tc>
          <w:tcPr>
            <w:tcW w:w="243" w:type="pct"/>
            <w:vMerge w:val="restart"/>
          </w:tcPr>
          <w:p w:rsidR="004044A9" w:rsidRDefault="004044A9">
            <w:pPr>
              <w:pStyle w:val="ConsPlusNormal"/>
              <w:jc w:val="center"/>
            </w:pPr>
            <w:r>
              <w:t>человек</w:t>
            </w:r>
          </w:p>
        </w:tc>
        <w:tc>
          <w:tcPr>
            <w:tcW w:w="170" w:type="pct"/>
            <w:vMerge w:val="restart"/>
          </w:tcPr>
          <w:p w:rsidR="004044A9" w:rsidRDefault="004044A9">
            <w:pPr>
              <w:pStyle w:val="ConsPlusNormal"/>
              <w:jc w:val="center"/>
            </w:pPr>
            <w:r>
              <w:t>62149</w:t>
            </w:r>
          </w:p>
        </w:tc>
        <w:tc>
          <w:tcPr>
            <w:tcW w:w="170" w:type="pct"/>
            <w:vMerge w:val="restart"/>
          </w:tcPr>
          <w:p w:rsidR="004044A9" w:rsidRDefault="004044A9">
            <w:pPr>
              <w:pStyle w:val="ConsPlusNormal"/>
              <w:jc w:val="center"/>
            </w:pPr>
            <w:r>
              <w:t>60010</w:t>
            </w:r>
          </w:p>
        </w:tc>
        <w:tc>
          <w:tcPr>
            <w:tcW w:w="170" w:type="pct"/>
            <w:vMerge w:val="restart"/>
          </w:tcPr>
          <w:p w:rsidR="004044A9" w:rsidRDefault="004044A9">
            <w:pPr>
              <w:pStyle w:val="ConsPlusNormal"/>
              <w:jc w:val="center"/>
            </w:pPr>
            <w:r>
              <w:t>60817</w:t>
            </w:r>
          </w:p>
        </w:tc>
        <w:tc>
          <w:tcPr>
            <w:tcW w:w="176" w:type="pct"/>
            <w:vMerge w:val="restart"/>
          </w:tcPr>
          <w:p w:rsidR="004044A9" w:rsidRDefault="004044A9">
            <w:pPr>
              <w:pStyle w:val="ConsPlusNormal"/>
              <w:jc w:val="center"/>
            </w:pPr>
            <w:r>
              <w:t>60817</w:t>
            </w:r>
          </w:p>
        </w:tc>
      </w:tr>
      <w:tr w:rsidR="004044A9" w:rsidTr="001444F7">
        <w:trPr>
          <w:trHeight w:val="269"/>
        </w:trPr>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vMerge w:val="restart"/>
          </w:tcPr>
          <w:p w:rsidR="004044A9" w:rsidRDefault="004044A9">
            <w:pPr>
              <w:pStyle w:val="ConsPlusNormal"/>
            </w:pPr>
            <w:r>
              <w:t>1. Областной бюджет</w:t>
            </w:r>
          </w:p>
        </w:tc>
        <w:tc>
          <w:tcPr>
            <w:tcW w:w="419" w:type="pct"/>
            <w:vMerge w:val="restart"/>
          </w:tcPr>
          <w:p w:rsidR="004044A9" w:rsidRDefault="004044A9">
            <w:pPr>
              <w:pStyle w:val="ConsPlusNormal"/>
              <w:jc w:val="center"/>
            </w:pPr>
            <w:r>
              <w:t>25068681861,90</w:t>
            </w:r>
          </w:p>
        </w:tc>
        <w:tc>
          <w:tcPr>
            <w:tcW w:w="419" w:type="pct"/>
            <w:vMerge w:val="restart"/>
          </w:tcPr>
          <w:p w:rsidR="004044A9" w:rsidRDefault="004044A9">
            <w:pPr>
              <w:pStyle w:val="ConsPlusNormal"/>
              <w:jc w:val="center"/>
            </w:pPr>
            <w:r>
              <w:t>6692346245,90</w:t>
            </w:r>
          </w:p>
        </w:tc>
        <w:tc>
          <w:tcPr>
            <w:tcW w:w="419" w:type="pct"/>
            <w:vMerge w:val="restart"/>
          </w:tcPr>
          <w:p w:rsidR="004044A9" w:rsidRDefault="004044A9">
            <w:pPr>
              <w:pStyle w:val="ConsPlusNormal"/>
              <w:jc w:val="center"/>
            </w:pPr>
            <w:r>
              <w:t>7075253336,00</w:t>
            </w:r>
          </w:p>
        </w:tc>
        <w:tc>
          <w:tcPr>
            <w:tcW w:w="392" w:type="pct"/>
            <w:vMerge w:val="restart"/>
          </w:tcPr>
          <w:p w:rsidR="004044A9" w:rsidRDefault="004044A9">
            <w:pPr>
              <w:pStyle w:val="ConsPlusNormal"/>
              <w:jc w:val="center"/>
            </w:pPr>
            <w:r>
              <w:t>5650541140,00</w:t>
            </w:r>
          </w:p>
        </w:tc>
        <w:tc>
          <w:tcPr>
            <w:tcW w:w="392" w:type="pct"/>
            <w:vMerge w:val="restart"/>
          </w:tcPr>
          <w:p w:rsidR="004044A9" w:rsidRDefault="004044A9">
            <w:pPr>
              <w:pStyle w:val="ConsPlusNormal"/>
              <w:jc w:val="center"/>
            </w:pPr>
            <w:r>
              <w:t>5650541140,00</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vMerge/>
          </w:tcPr>
          <w:p w:rsidR="004044A9" w:rsidRDefault="004044A9">
            <w:pPr>
              <w:pStyle w:val="ConsPlusNormal"/>
            </w:pPr>
          </w:p>
        </w:tc>
        <w:tc>
          <w:tcPr>
            <w:tcW w:w="419" w:type="pct"/>
            <w:vMerge/>
          </w:tcPr>
          <w:p w:rsidR="004044A9" w:rsidRDefault="004044A9">
            <w:pPr>
              <w:pStyle w:val="ConsPlusNormal"/>
            </w:pPr>
          </w:p>
        </w:tc>
        <w:tc>
          <w:tcPr>
            <w:tcW w:w="419" w:type="pct"/>
            <w:vMerge/>
          </w:tcPr>
          <w:p w:rsidR="004044A9" w:rsidRDefault="004044A9">
            <w:pPr>
              <w:pStyle w:val="ConsPlusNormal"/>
            </w:pPr>
          </w:p>
        </w:tc>
        <w:tc>
          <w:tcPr>
            <w:tcW w:w="419" w:type="pct"/>
            <w:vMerge/>
          </w:tcPr>
          <w:p w:rsidR="004044A9" w:rsidRDefault="004044A9">
            <w:pPr>
              <w:pStyle w:val="ConsPlusNormal"/>
            </w:pPr>
          </w:p>
        </w:tc>
        <w:tc>
          <w:tcPr>
            <w:tcW w:w="392" w:type="pct"/>
            <w:vMerge/>
          </w:tcPr>
          <w:p w:rsidR="004044A9" w:rsidRDefault="004044A9">
            <w:pPr>
              <w:pStyle w:val="ConsPlusNormal"/>
            </w:pPr>
          </w:p>
        </w:tc>
        <w:tc>
          <w:tcPr>
            <w:tcW w:w="392" w:type="pct"/>
            <w:vMerge/>
          </w:tcPr>
          <w:p w:rsidR="004044A9" w:rsidRDefault="004044A9">
            <w:pPr>
              <w:pStyle w:val="ConsPlusNormal"/>
            </w:pPr>
          </w:p>
        </w:tc>
        <w:tc>
          <w:tcPr>
            <w:tcW w:w="595" w:type="pct"/>
            <w:vAlign w:val="center"/>
          </w:tcPr>
          <w:p w:rsidR="004044A9" w:rsidRDefault="004044A9">
            <w:pPr>
              <w:pStyle w:val="ConsPlusNormal"/>
            </w:pPr>
            <w:r>
              <w:t xml:space="preserve">Число обучающихся, получающих муниципальную услугу по реализации основных общеобразовательных программ </w:t>
            </w:r>
            <w:r>
              <w:lastRenderedPageBreak/>
              <w:t>основного общего образования</w:t>
            </w:r>
          </w:p>
        </w:tc>
        <w:tc>
          <w:tcPr>
            <w:tcW w:w="243" w:type="pct"/>
          </w:tcPr>
          <w:p w:rsidR="004044A9" w:rsidRDefault="004044A9">
            <w:pPr>
              <w:pStyle w:val="ConsPlusNormal"/>
              <w:jc w:val="center"/>
            </w:pPr>
            <w:r>
              <w:lastRenderedPageBreak/>
              <w:t>человек</w:t>
            </w:r>
          </w:p>
        </w:tc>
        <w:tc>
          <w:tcPr>
            <w:tcW w:w="170" w:type="pct"/>
          </w:tcPr>
          <w:p w:rsidR="004044A9" w:rsidRDefault="004044A9">
            <w:pPr>
              <w:pStyle w:val="ConsPlusNormal"/>
              <w:jc w:val="center"/>
            </w:pPr>
            <w:r>
              <w:t>65090</w:t>
            </w:r>
          </w:p>
        </w:tc>
        <w:tc>
          <w:tcPr>
            <w:tcW w:w="170" w:type="pct"/>
          </w:tcPr>
          <w:p w:rsidR="004044A9" w:rsidRDefault="004044A9">
            <w:pPr>
              <w:pStyle w:val="ConsPlusNormal"/>
              <w:jc w:val="center"/>
            </w:pPr>
            <w:r>
              <w:t>68066</w:t>
            </w:r>
          </w:p>
        </w:tc>
        <w:tc>
          <w:tcPr>
            <w:tcW w:w="170" w:type="pct"/>
          </w:tcPr>
          <w:p w:rsidR="004044A9" w:rsidRDefault="004044A9">
            <w:pPr>
              <w:pStyle w:val="ConsPlusNormal"/>
              <w:jc w:val="center"/>
            </w:pPr>
            <w:r>
              <w:t>68271</w:t>
            </w:r>
          </w:p>
        </w:tc>
        <w:tc>
          <w:tcPr>
            <w:tcW w:w="176" w:type="pct"/>
          </w:tcPr>
          <w:p w:rsidR="004044A9" w:rsidRDefault="004044A9">
            <w:pPr>
              <w:pStyle w:val="ConsPlusNormal"/>
              <w:jc w:val="center"/>
            </w:pPr>
            <w:r>
              <w:t>68271</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vMerge/>
          </w:tcPr>
          <w:p w:rsidR="004044A9" w:rsidRDefault="004044A9">
            <w:pPr>
              <w:pStyle w:val="ConsPlusNormal"/>
            </w:pPr>
          </w:p>
        </w:tc>
        <w:tc>
          <w:tcPr>
            <w:tcW w:w="419" w:type="pct"/>
            <w:vMerge/>
          </w:tcPr>
          <w:p w:rsidR="004044A9" w:rsidRDefault="004044A9">
            <w:pPr>
              <w:pStyle w:val="ConsPlusNormal"/>
            </w:pPr>
          </w:p>
        </w:tc>
        <w:tc>
          <w:tcPr>
            <w:tcW w:w="419" w:type="pct"/>
            <w:vMerge/>
          </w:tcPr>
          <w:p w:rsidR="004044A9" w:rsidRDefault="004044A9">
            <w:pPr>
              <w:pStyle w:val="ConsPlusNormal"/>
            </w:pPr>
          </w:p>
        </w:tc>
        <w:tc>
          <w:tcPr>
            <w:tcW w:w="419" w:type="pct"/>
            <w:vMerge/>
          </w:tcPr>
          <w:p w:rsidR="004044A9" w:rsidRDefault="004044A9">
            <w:pPr>
              <w:pStyle w:val="ConsPlusNormal"/>
            </w:pPr>
          </w:p>
        </w:tc>
        <w:tc>
          <w:tcPr>
            <w:tcW w:w="392" w:type="pct"/>
            <w:vMerge/>
          </w:tcPr>
          <w:p w:rsidR="004044A9" w:rsidRDefault="004044A9">
            <w:pPr>
              <w:pStyle w:val="ConsPlusNormal"/>
            </w:pPr>
          </w:p>
        </w:tc>
        <w:tc>
          <w:tcPr>
            <w:tcW w:w="392" w:type="pct"/>
            <w:vMerge/>
          </w:tcPr>
          <w:p w:rsidR="004044A9" w:rsidRDefault="004044A9">
            <w:pPr>
              <w:pStyle w:val="ConsPlusNormal"/>
            </w:pPr>
          </w:p>
        </w:tc>
        <w:tc>
          <w:tcPr>
            <w:tcW w:w="595" w:type="pct"/>
            <w:vAlign w:val="center"/>
          </w:tcPr>
          <w:p w:rsidR="004044A9" w:rsidRDefault="004044A9">
            <w:pPr>
              <w:pStyle w:val="ConsPlusNormal"/>
            </w:pPr>
            <w:r>
              <w:t>Число обучающихся, получающих муниципальную услугу по реализации основных общеобразовательных программ среднего общего образования</w:t>
            </w:r>
          </w:p>
        </w:tc>
        <w:tc>
          <w:tcPr>
            <w:tcW w:w="243" w:type="pct"/>
          </w:tcPr>
          <w:p w:rsidR="004044A9" w:rsidRDefault="004044A9">
            <w:pPr>
              <w:pStyle w:val="ConsPlusNormal"/>
              <w:jc w:val="center"/>
            </w:pPr>
            <w:r>
              <w:t>человек</w:t>
            </w:r>
          </w:p>
        </w:tc>
        <w:tc>
          <w:tcPr>
            <w:tcW w:w="170" w:type="pct"/>
          </w:tcPr>
          <w:p w:rsidR="004044A9" w:rsidRDefault="004044A9">
            <w:pPr>
              <w:pStyle w:val="ConsPlusNormal"/>
              <w:jc w:val="center"/>
            </w:pPr>
            <w:r>
              <w:t>8985</w:t>
            </w:r>
          </w:p>
        </w:tc>
        <w:tc>
          <w:tcPr>
            <w:tcW w:w="170" w:type="pct"/>
          </w:tcPr>
          <w:p w:rsidR="004044A9" w:rsidRDefault="004044A9">
            <w:pPr>
              <w:pStyle w:val="ConsPlusNormal"/>
              <w:jc w:val="center"/>
            </w:pPr>
            <w:r>
              <w:t>8285</w:t>
            </w:r>
          </w:p>
        </w:tc>
        <w:tc>
          <w:tcPr>
            <w:tcW w:w="170" w:type="pct"/>
          </w:tcPr>
          <w:p w:rsidR="004044A9" w:rsidRDefault="004044A9">
            <w:pPr>
              <w:pStyle w:val="ConsPlusNormal"/>
              <w:jc w:val="center"/>
            </w:pPr>
            <w:r>
              <w:t>9326</w:t>
            </w:r>
          </w:p>
        </w:tc>
        <w:tc>
          <w:tcPr>
            <w:tcW w:w="176" w:type="pct"/>
          </w:tcPr>
          <w:p w:rsidR="004044A9" w:rsidRDefault="004044A9">
            <w:pPr>
              <w:pStyle w:val="ConsPlusNormal"/>
              <w:jc w:val="center"/>
            </w:pPr>
            <w:r>
              <w:t>9326</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vMerge/>
          </w:tcPr>
          <w:p w:rsidR="004044A9" w:rsidRDefault="004044A9">
            <w:pPr>
              <w:pStyle w:val="ConsPlusNormal"/>
            </w:pPr>
          </w:p>
        </w:tc>
        <w:tc>
          <w:tcPr>
            <w:tcW w:w="419" w:type="pct"/>
            <w:vMerge/>
          </w:tcPr>
          <w:p w:rsidR="004044A9" w:rsidRDefault="004044A9">
            <w:pPr>
              <w:pStyle w:val="ConsPlusNormal"/>
            </w:pPr>
          </w:p>
        </w:tc>
        <w:tc>
          <w:tcPr>
            <w:tcW w:w="419" w:type="pct"/>
            <w:vMerge/>
          </w:tcPr>
          <w:p w:rsidR="004044A9" w:rsidRDefault="004044A9">
            <w:pPr>
              <w:pStyle w:val="ConsPlusNormal"/>
            </w:pPr>
          </w:p>
        </w:tc>
        <w:tc>
          <w:tcPr>
            <w:tcW w:w="419" w:type="pct"/>
            <w:vMerge/>
          </w:tcPr>
          <w:p w:rsidR="004044A9" w:rsidRDefault="004044A9">
            <w:pPr>
              <w:pStyle w:val="ConsPlusNormal"/>
            </w:pPr>
          </w:p>
        </w:tc>
        <w:tc>
          <w:tcPr>
            <w:tcW w:w="392" w:type="pct"/>
            <w:vMerge/>
          </w:tcPr>
          <w:p w:rsidR="004044A9" w:rsidRDefault="004044A9">
            <w:pPr>
              <w:pStyle w:val="ConsPlusNormal"/>
            </w:pPr>
          </w:p>
        </w:tc>
        <w:tc>
          <w:tcPr>
            <w:tcW w:w="392" w:type="pct"/>
            <w:vMerge/>
          </w:tcPr>
          <w:p w:rsidR="004044A9" w:rsidRDefault="004044A9">
            <w:pPr>
              <w:pStyle w:val="ConsPlusNormal"/>
            </w:pPr>
          </w:p>
        </w:tc>
        <w:tc>
          <w:tcPr>
            <w:tcW w:w="595" w:type="pct"/>
          </w:tcPr>
          <w:p w:rsidR="004044A9" w:rsidRDefault="004044A9">
            <w:pPr>
              <w:pStyle w:val="ConsPlusNormal"/>
            </w:pPr>
            <w:r>
              <w:t>Удельный вес обучающихся выпускных классов, получивших аттестат о среднем общем образовании</w:t>
            </w:r>
          </w:p>
        </w:tc>
        <w:tc>
          <w:tcPr>
            <w:tcW w:w="243" w:type="pct"/>
          </w:tcPr>
          <w:p w:rsidR="004044A9" w:rsidRDefault="004044A9">
            <w:pPr>
              <w:pStyle w:val="ConsPlusNormal"/>
              <w:jc w:val="center"/>
            </w:pPr>
            <w:r>
              <w:t>процент</w:t>
            </w:r>
          </w:p>
        </w:tc>
        <w:tc>
          <w:tcPr>
            <w:tcW w:w="170" w:type="pct"/>
          </w:tcPr>
          <w:p w:rsidR="004044A9" w:rsidRDefault="004044A9">
            <w:pPr>
              <w:pStyle w:val="ConsPlusNormal"/>
              <w:jc w:val="center"/>
            </w:pPr>
            <w:r>
              <w:t>98,2</w:t>
            </w:r>
          </w:p>
        </w:tc>
        <w:tc>
          <w:tcPr>
            <w:tcW w:w="170" w:type="pct"/>
          </w:tcPr>
          <w:p w:rsidR="004044A9" w:rsidRDefault="004044A9">
            <w:pPr>
              <w:pStyle w:val="ConsPlusNormal"/>
              <w:jc w:val="center"/>
            </w:pPr>
            <w:r>
              <w:t>98,2</w:t>
            </w:r>
          </w:p>
        </w:tc>
        <w:tc>
          <w:tcPr>
            <w:tcW w:w="170" w:type="pct"/>
          </w:tcPr>
          <w:p w:rsidR="004044A9" w:rsidRDefault="004044A9">
            <w:pPr>
              <w:pStyle w:val="ConsPlusNormal"/>
              <w:jc w:val="center"/>
            </w:pPr>
            <w:r>
              <w:t>98,2</w:t>
            </w:r>
          </w:p>
        </w:tc>
        <w:tc>
          <w:tcPr>
            <w:tcW w:w="176" w:type="pct"/>
          </w:tcPr>
          <w:p w:rsidR="004044A9" w:rsidRDefault="004044A9">
            <w:pPr>
              <w:pStyle w:val="ConsPlusNormal"/>
              <w:jc w:val="center"/>
            </w:pPr>
            <w:r>
              <w:t>98,2</w:t>
            </w:r>
          </w:p>
        </w:tc>
      </w:tr>
      <w:tr w:rsidR="004044A9" w:rsidTr="001444F7">
        <w:tc>
          <w:tcPr>
            <w:tcW w:w="176" w:type="pct"/>
            <w:vMerge w:val="restart"/>
          </w:tcPr>
          <w:p w:rsidR="004044A9" w:rsidRDefault="004044A9">
            <w:pPr>
              <w:pStyle w:val="ConsPlusNormal"/>
              <w:jc w:val="center"/>
            </w:pPr>
            <w:r>
              <w:t>2.1.3</w:t>
            </w:r>
          </w:p>
        </w:tc>
        <w:tc>
          <w:tcPr>
            <w:tcW w:w="460" w:type="pct"/>
            <w:vMerge w:val="restart"/>
          </w:tcPr>
          <w:p w:rsidR="004044A9" w:rsidRDefault="004044A9">
            <w:pPr>
              <w:pStyle w:val="ConsPlusNormal"/>
            </w:pPr>
            <w:r>
              <w:t>Материально-техническое оснащение муниципальных образовательных организаций</w:t>
            </w:r>
          </w:p>
        </w:tc>
        <w:tc>
          <w:tcPr>
            <w:tcW w:w="433" w:type="pct"/>
            <w:vMerge w:val="restart"/>
          </w:tcPr>
          <w:p w:rsidR="004044A9" w:rsidRDefault="004044A9">
            <w:pPr>
              <w:pStyle w:val="ConsPlusNormal"/>
            </w:pPr>
            <w:r>
              <w:t>ДО</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5341435,70</w:t>
            </w:r>
          </w:p>
        </w:tc>
        <w:tc>
          <w:tcPr>
            <w:tcW w:w="419" w:type="pct"/>
          </w:tcPr>
          <w:p w:rsidR="004044A9" w:rsidRDefault="004044A9">
            <w:pPr>
              <w:pStyle w:val="ConsPlusNormal"/>
              <w:jc w:val="center"/>
            </w:pPr>
            <w:r>
              <w:t>4129213,48</w:t>
            </w:r>
          </w:p>
        </w:tc>
        <w:tc>
          <w:tcPr>
            <w:tcW w:w="419" w:type="pct"/>
          </w:tcPr>
          <w:p w:rsidR="004044A9" w:rsidRDefault="004044A9">
            <w:pPr>
              <w:pStyle w:val="ConsPlusNormal"/>
              <w:jc w:val="center"/>
            </w:pPr>
            <w:r>
              <w:t>812222,22</w:t>
            </w:r>
          </w:p>
        </w:tc>
        <w:tc>
          <w:tcPr>
            <w:tcW w:w="392" w:type="pct"/>
          </w:tcPr>
          <w:p w:rsidR="004044A9" w:rsidRDefault="004044A9">
            <w:pPr>
              <w:pStyle w:val="ConsPlusNormal"/>
              <w:jc w:val="center"/>
            </w:pPr>
            <w:r>
              <w:t>200000,00</w:t>
            </w:r>
          </w:p>
        </w:tc>
        <w:tc>
          <w:tcPr>
            <w:tcW w:w="392" w:type="pct"/>
          </w:tcPr>
          <w:p w:rsidR="004044A9" w:rsidRDefault="004044A9">
            <w:pPr>
              <w:pStyle w:val="ConsPlusNormal"/>
              <w:jc w:val="center"/>
            </w:pPr>
            <w:r>
              <w:t>200000,00</w:t>
            </w:r>
          </w:p>
        </w:tc>
        <w:tc>
          <w:tcPr>
            <w:tcW w:w="595" w:type="pct"/>
            <w:vMerge w:val="restart"/>
          </w:tcPr>
          <w:p w:rsidR="004044A9" w:rsidRDefault="004044A9">
            <w:pPr>
              <w:pStyle w:val="ConsPlusNormal"/>
            </w:pPr>
            <w:r>
              <w:t xml:space="preserve">Доля муниципальных образовательных организаций, в которых проведены мероприятия по материально-техническому </w:t>
            </w:r>
            <w:r>
              <w:lastRenderedPageBreak/>
              <w:t>оснащению за счет средств субсидии на материально-техническое оснащение муниципальных образовательных организаций, в общем количестве муниципальных образовательных организаций муниципального образования городской округ город Омск Омской области, которым предоставлены средства указанной субсидии на соответствующие цели</w:t>
            </w:r>
          </w:p>
        </w:tc>
        <w:tc>
          <w:tcPr>
            <w:tcW w:w="243" w:type="pct"/>
            <w:vMerge w:val="restart"/>
          </w:tcPr>
          <w:p w:rsidR="004044A9" w:rsidRDefault="004044A9">
            <w:pPr>
              <w:pStyle w:val="ConsPlusNormal"/>
              <w:jc w:val="center"/>
            </w:pPr>
            <w:r>
              <w:lastRenderedPageBreak/>
              <w:t>процент</w:t>
            </w:r>
          </w:p>
        </w:tc>
        <w:tc>
          <w:tcPr>
            <w:tcW w:w="170" w:type="pct"/>
            <w:vMerge w:val="restart"/>
          </w:tcPr>
          <w:p w:rsidR="004044A9" w:rsidRDefault="004044A9">
            <w:pPr>
              <w:pStyle w:val="ConsPlusNormal"/>
              <w:jc w:val="center"/>
            </w:pPr>
            <w:r>
              <w:t>100</w:t>
            </w:r>
          </w:p>
        </w:tc>
        <w:tc>
          <w:tcPr>
            <w:tcW w:w="170" w:type="pct"/>
            <w:vMerge w:val="restart"/>
          </w:tcPr>
          <w:p w:rsidR="004044A9" w:rsidRDefault="004044A9">
            <w:pPr>
              <w:pStyle w:val="ConsPlusNormal"/>
              <w:jc w:val="center"/>
            </w:pPr>
            <w:r>
              <w:t>-</w:t>
            </w:r>
          </w:p>
        </w:tc>
        <w:tc>
          <w:tcPr>
            <w:tcW w:w="170" w:type="pct"/>
            <w:vMerge w:val="restart"/>
          </w:tcPr>
          <w:p w:rsidR="004044A9" w:rsidRDefault="004044A9">
            <w:pPr>
              <w:pStyle w:val="ConsPlusNormal"/>
              <w:jc w:val="center"/>
            </w:pPr>
            <w:r>
              <w:t>-</w:t>
            </w:r>
          </w:p>
        </w:tc>
        <w:tc>
          <w:tcPr>
            <w:tcW w:w="176" w:type="pct"/>
            <w:vMerge w:val="restar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1666435,70</w:t>
            </w:r>
          </w:p>
        </w:tc>
        <w:tc>
          <w:tcPr>
            <w:tcW w:w="419" w:type="pct"/>
          </w:tcPr>
          <w:p w:rsidR="004044A9" w:rsidRDefault="004044A9">
            <w:pPr>
              <w:pStyle w:val="ConsPlusNormal"/>
              <w:jc w:val="center"/>
            </w:pPr>
            <w:r>
              <w:t>454213,48</w:t>
            </w:r>
          </w:p>
        </w:tc>
        <w:tc>
          <w:tcPr>
            <w:tcW w:w="419" w:type="pct"/>
          </w:tcPr>
          <w:p w:rsidR="004044A9" w:rsidRDefault="004044A9">
            <w:pPr>
              <w:pStyle w:val="ConsPlusNormal"/>
              <w:jc w:val="center"/>
            </w:pPr>
            <w:r>
              <w:t>812222,22</w:t>
            </w:r>
          </w:p>
        </w:tc>
        <w:tc>
          <w:tcPr>
            <w:tcW w:w="392" w:type="pct"/>
          </w:tcPr>
          <w:p w:rsidR="004044A9" w:rsidRDefault="004044A9">
            <w:pPr>
              <w:pStyle w:val="ConsPlusNormal"/>
              <w:jc w:val="center"/>
            </w:pPr>
            <w:r>
              <w:t>200000,00</w:t>
            </w:r>
          </w:p>
        </w:tc>
        <w:tc>
          <w:tcPr>
            <w:tcW w:w="392" w:type="pct"/>
          </w:tcPr>
          <w:p w:rsidR="004044A9" w:rsidRDefault="004044A9">
            <w:pPr>
              <w:pStyle w:val="ConsPlusNormal"/>
              <w:jc w:val="center"/>
            </w:pPr>
            <w:r>
              <w:t>200000,00</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rPr>
          <w:trHeight w:val="269"/>
        </w:trPr>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vMerge w:val="restart"/>
          </w:tcPr>
          <w:p w:rsidR="004044A9" w:rsidRDefault="004044A9">
            <w:pPr>
              <w:pStyle w:val="ConsPlusNormal"/>
            </w:pPr>
            <w:r>
              <w:t xml:space="preserve">2. Областной </w:t>
            </w:r>
            <w:r>
              <w:lastRenderedPageBreak/>
              <w:t>бюджет</w:t>
            </w:r>
          </w:p>
        </w:tc>
        <w:tc>
          <w:tcPr>
            <w:tcW w:w="419" w:type="pct"/>
            <w:vMerge w:val="restart"/>
          </w:tcPr>
          <w:p w:rsidR="004044A9" w:rsidRDefault="004044A9">
            <w:pPr>
              <w:pStyle w:val="ConsPlusNormal"/>
              <w:jc w:val="center"/>
            </w:pPr>
            <w:r>
              <w:lastRenderedPageBreak/>
              <w:t>3675000,00</w:t>
            </w:r>
          </w:p>
        </w:tc>
        <w:tc>
          <w:tcPr>
            <w:tcW w:w="419" w:type="pct"/>
            <w:vMerge w:val="restart"/>
          </w:tcPr>
          <w:p w:rsidR="004044A9" w:rsidRDefault="004044A9">
            <w:pPr>
              <w:pStyle w:val="ConsPlusNormal"/>
              <w:jc w:val="center"/>
            </w:pPr>
            <w:r>
              <w:t>3675000,00</w:t>
            </w:r>
          </w:p>
        </w:tc>
        <w:tc>
          <w:tcPr>
            <w:tcW w:w="419" w:type="pct"/>
            <w:vMerge w:val="restart"/>
          </w:tcPr>
          <w:p w:rsidR="004044A9" w:rsidRDefault="004044A9">
            <w:pPr>
              <w:pStyle w:val="ConsPlusNormal"/>
              <w:jc w:val="center"/>
            </w:pPr>
            <w:r>
              <w:t>-</w:t>
            </w:r>
          </w:p>
        </w:tc>
        <w:tc>
          <w:tcPr>
            <w:tcW w:w="392" w:type="pct"/>
            <w:vMerge w:val="restart"/>
          </w:tcPr>
          <w:p w:rsidR="004044A9" w:rsidRDefault="004044A9">
            <w:pPr>
              <w:pStyle w:val="ConsPlusNormal"/>
              <w:jc w:val="center"/>
            </w:pPr>
            <w:r>
              <w:t>-</w:t>
            </w:r>
          </w:p>
        </w:tc>
        <w:tc>
          <w:tcPr>
            <w:tcW w:w="392" w:type="pct"/>
            <w:vMerge w:val="restar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vMerge/>
          </w:tcPr>
          <w:p w:rsidR="004044A9" w:rsidRDefault="004044A9">
            <w:pPr>
              <w:pStyle w:val="ConsPlusNormal"/>
            </w:pPr>
          </w:p>
        </w:tc>
        <w:tc>
          <w:tcPr>
            <w:tcW w:w="419" w:type="pct"/>
            <w:vMerge/>
          </w:tcPr>
          <w:p w:rsidR="004044A9" w:rsidRDefault="004044A9">
            <w:pPr>
              <w:pStyle w:val="ConsPlusNormal"/>
            </w:pPr>
          </w:p>
        </w:tc>
        <w:tc>
          <w:tcPr>
            <w:tcW w:w="419" w:type="pct"/>
            <w:vMerge/>
          </w:tcPr>
          <w:p w:rsidR="004044A9" w:rsidRDefault="004044A9">
            <w:pPr>
              <w:pStyle w:val="ConsPlusNormal"/>
            </w:pPr>
          </w:p>
        </w:tc>
        <w:tc>
          <w:tcPr>
            <w:tcW w:w="419" w:type="pct"/>
            <w:vMerge/>
          </w:tcPr>
          <w:p w:rsidR="004044A9" w:rsidRDefault="004044A9">
            <w:pPr>
              <w:pStyle w:val="ConsPlusNormal"/>
            </w:pPr>
          </w:p>
        </w:tc>
        <w:tc>
          <w:tcPr>
            <w:tcW w:w="392" w:type="pct"/>
            <w:vMerge/>
          </w:tcPr>
          <w:p w:rsidR="004044A9" w:rsidRDefault="004044A9">
            <w:pPr>
              <w:pStyle w:val="ConsPlusNormal"/>
            </w:pPr>
          </w:p>
        </w:tc>
        <w:tc>
          <w:tcPr>
            <w:tcW w:w="392" w:type="pct"/>
            <w:vMerge/>
          </w:tcPr>
          <w:p w:rsidR="004044A9" w:rsidRDefault="004044A9">
            <w:pPr>
              <w:pStyle w:val="ConsPlusNormal"/>
            </w:pPr>
          </w:p>
        </w:tc>
        <w:tc>
          <w:tcPr>
            <w:tcW w:w="595" w:type="pct"/>
          </w:tcPr>
          <w:p w:rsidR="004044A9" w:rsidRDefault="004044A9">
            <w:pPr>
              <w:pStyle w:val="ConsPlusNormal"/>
            </w:pPr>
            <w:r>
              <w:t xml:space="preserve">Достигнута доля муниципальных образовательных организаций, в которых проведены мероприятия по </w:t>
            </w:r>
            <w:r>
              <w:lastRenderedPageBreak/>
              <w:t>материально-техническому оснащению за счет средств субсидий на материально-техническое оснащение муниципальных образовательных организаций, в общем количестве муниципальных образовательных организаций, которым предоставлены средства указанных субсидий на соответствующие цели</w:t>
            </w:r>
          </w:p>
        </w:tc>
        <w:tc>
          <w:tcPr>
            <w:tcW w:w="243" w:type="pct"/>
          </w:tcPr>
          <w:p w:rsidR="004044A9" w:rsidRDefault="004044A9">
            <w:pPr>
              <w:pStyle w:val="ConsPlusNormal"/>
              <w:jc w:val="center"/>
            </w:pPr>
            <w:r>
              <w:lastRenderedPageBreak/>
              <w:t>процент</w:t>
            </w:r>
          </w:p>
        </w:tc>
        <w:tc>
          <w:tcPr>
            <w:tcW w:w="170" w:type="pct"/>
          </w:tcPr>
          <w:p w:rsidR="004044A9" w:rsidRDefault="004044A9">
            <w:pPr>
              <w:pStyle w:val="ConsPlusNormal"/>
              <w:jc w:val="center"/>
            </w:pPr>
            <w:r>
              <w:t>-</w:t>
            </w:r>
          </w:p>
        </w:tc>
        <w:tc>
          <w:tcPr>
            <w:tcW w:w="170" w:type="pct"/>
          </w:tcPr>
          <w:p w:rsidR="004044A9" w:rsidRDefault="004044A9">
            <w:pPr>
              <w:pStyle w:val="ConsPlusNormal"/>
              <w:jc w:val="center"/>
            </w:pPr>
            <w:r>
              <w:t>100</w:t>
            </w:r>
          </w:p>
        </w:tc>
        <w:tc>
          <w:tcPr>
            <w:tcW w:w="170" w:type="pct"/>
          </w:tcPr>
          <w:p w:rsidR="004044A9" w:rsidRDefault="004044A9">
            <w:pPr>
              <w:pStyle w:val="ConsPlusNormal"/>
              <w:jc w:val="center"/>
            </w:pPr>
            <w:r>
              <w:t>100</w:t>
            </w:r>
          </w:p>
        </w:tc>
        <w:tc>
          <w:tcPr>
            <w:tcW w:w="176" w:type="pct"/>
          </w:tcPr>
          <w:p w:rsidR="004044A9" w:rsidRDefault="004044A9">
            <w:pPr>
              <w:pStyle w:val="ConsPlusNormal"/>
              <w:jc w:val="center"/>
            </w:pPr>
            <w:r>
              <w:t>100</w:t>
            </w:r>
          </w:p>
        </w:tc>
      </w:tr>
      <w:tr w:rsidR="004044A9" w:rsidTr="001444F7">
        <w:tc>
          <w:tcPr>
            <w:tcW w:w="176" w:type="pct"/>
            <w:vMerge w:val="restart"/>
          </w:tcPr>
          <w:p w:rsidR="004044A9" w:rsidRDefault="004044A9">
            <w:pPr>
              <w:pStyle w:val="ConsPlusNormal"/>
              <w:jc w:val="center"/>
            </w:pPr>
            <w:r>
              <w:lastRenderedPageBreak/>
              <w:t>2.1.4</w:t>
            </w:r>
          </w:p>
        </w:tc>
        <w:tc>
          <w:tcPr>
            <w:tcW w:w="460" w:type="pct"/>
            <w:vMerge w:val="restart"/>
          </w:tcPr>
          <w:p w:rsidR="004044A9" w:rsidRDefault="004044A9">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433" w:type="pct"/>
            <w:vMerge w:val="restart"/>
          </w:tcPr>
          <w:p w:rsidR="004044A9" w:rsidRDefault="004044A9">
            <w:pPr>
              <w:pStyle w:val="ConsPlusNormal"/>
            </w:pPr>
            <w:r>
              <w:t>ДО</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6881473,16</w:t>
            </w:r>
          </w:p>
        </w:tc>
        <w:tc>
          <w:tcPr>
            <w:tcW w:w="419" w:type="pct"/>
          </w:tcPr>
          <w:p w:rsidR="004044A9" w:rsidRDefault="004044A9">
            <w:pPr>
              <w:pStyle w:val="ConsPlusNormal"/>
              <w:jc w:val="center"/>
            </w:pPr>
            <w:r>
              <w:t>3932584,27</w:t>
            </w:r>
          </w:p>
        </w:tc>
        <w:tc>
          <w:tcPr>
            <w:tcW w:w="419" w:type="pct"/>
          </w:tcPr>
          <w:p w:rsidR="004044A9" w:rsidRDefault="004044A9">
            <w:pPr>
              <w:pStyle w:val="ConsPlusNormal"/>
              <w:jc w:val="center"/>
            </w:pPr>
            <w:r>
              <w:t>2668888,89</w:t>
            </w:r>
          </w:p>
        </w:tc>
        <w:tc>
          <w:tcPr>
            <w:tcW w:w="392" w:type="pct"/>
          </w:tcPr>
          <w:p w:rsidR="004044A9" w:rsidRDefault="004044A9">
            <w:pPr>
              <w:pStyle w:val="ConsPlusNormal"/>
              <w:jc w:val="center"/>
            </w:pPr>
            <w:r>
              <w:t>140000,00</w:t>
            </w:r>
          </w:p>
        </w:tc>
        <w:tc>
          <w:tcPr>
            <w:tcW w:w="392" w:type="pct"/>
          </w:tcPr>
          <w:p w:rsidR="004044A9" w:rsidRDefault="004044A9">
            <w:pPr>
              <w:pStyle w:val="ConsPlusNormal"/>
              <w:jc w:val="center"/>
            </w:pPr>
            <w:r>
              <w:t>140000,00</w:t>
            </w:r>
          </w:p>
        </w:tc>
        <w:tc>
          <w:tcPr>
            <w:tcW w:w="595" w:type="pct"/>
            <w:vMerge w:val="restart"/>
          </w:tcPr>
          <w:p w:rsidR="004044A9" w:rsidRDefault="004044A9">
            <w:pPr>
              <w:pStyle w:val="ConsPlusNormal"/>
            </w:pPr>
            <w:r>
              <w:t xml:space="preserve">Доля муниципальных образовательных организаций, в которых проведены мероприятия по ремонту зданий, установке систем и оборудования </w:t>
            </w:r>
            <w:r>
              <w:lastRenderedPageBreak/>
              <w:t>пожарной и общей безопасности за счет средств субсидий на ремонт зданий, установку систем пожарной и общей безопасности в муниципальных образовательных организациях, в общем количестве муниципальных образовательных организаций муниципального образования городской округ город Омск Омской области, которым предоставлена субсидия</w:t>
            </w:r>
          </w:p>
        </w:tc>
        <w:tc>
          <w:tcPr>
            <w:tcW w:w="243" w:type="pct"/>
            <w:vMerge w:val="restart"/>
          </w:tcPr>
          <w:p w:rsidR="004044A9" w:rsidRDefault="004044A9">
            <w:pPr>
              <w:pStyle w:val="ConsPlusNormal"/>
              <w:jc w:val="center"/>
            </w:pPr>
            <w:r>
              <w:lastRenderedPageBreak/>
              <w:t>процент</w:t>
            </w:r>
          </w:p>
        </w:tc>
        <w:tc>
          <w:tcPr>
            <w:tcW w:w="170" w:type="pct"/>
            <w:vMerge w:val="restart"/>
          </w:tcPr>
          <w:p w:rsidR="004044A9" w:rsidRDefault="004044A9">
            <w:pPr>
              <w:pStyle w:val="ConsPlusNormal"/>
              <w:jc w:val="center"/>
            </w:pPr>
            <w:r>
              <w:t>100</w:t>
            </w:r>
          </w:p>
        </w:tc>
        <w:tc>
          <w:tcPr>
            <w:tcW w:w="170" w:type="pct"/>
            <w:vMerge w:val="restart"/>
          </w:tcPr>
          <w:p w:rsidR="004044A9" w:rsidRDefault="004044A9">
            <w:pPr>
              <w:pStyle w:val="ConsPlusNormal"/>
              <w:jc w:val="center"/>
            </w:pPr>
            <w:r>
              <w:t>-</w:t>
            </w:r>
          </w:p>
        </w:tc>
        <w:tc>
          <w:tcPr>
            <w:tcW w:w="170" w:type="pct"/>
            <w:vMerge w:val="restart"/>
          </w:tcPr>
          <w:p w:rsidR="004044A9" w:rsidRDefault="004044A9">
            <w:pPr>
              <w:pStyle w:val="ConsPlusNormal"/>
              <w:jc w:val="center"/>
            </w:pPr>
            <w:r>
              <w:t>-</w:t>
            </w:r>
          </w:p>
        </w:tc>
        <w:tc>
          <w:tcPr>
            <w:tcW w:w="176" w:type="pct"/>
            <w:vMerge w:val="restar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3381473,16</w:t>
            </w:r>
          </w:p>
        </w:tc>
        <w:tc>
          <w:tcPr>
            <w:tcW w:w="419" w:type="pct"/>
          </w:tcPr>
          <w:p w:rsidR="004044A9" w:rsidRDefault="004044A9">
            <w:pPr>
              <w:pStyle w:val="ConsPlusNormal"/>
              <w:jc w:val="center"/>
            </w:pPr>
            <w:r>
              <w:t>432584,27</w:t>
            </w:r>
          </w:p>
        </w:tc>
        <w:tc>
          <w:tcPr>
            <w:tcW w:w="419" w:type="pct"/>
          </w:tcPr>
          <w:p w:rsidR="004044A9" w:rsidRDefault="004044A9">
            <w:pPr>
              <w:pStyle w:val="ConsPlusNormal"/>
              <w:jc w:val="center"/>
            </w:pPr>
            <w:r>
              <w:t>2668888,89</w:t>
            </w:r>
          </w:p>
        </w:tc>
        <w:tc>
          <w:tcPr>
            <w:tcW w:w="392" w:type="pct"/>
          </w:tcPr>
          <w:p w:rsidR="004044A9" w:rsidRDefault="004044A9">
            <w:pPr>
              <w:pStyle w:val="ConsPlusNormal"/>
              <w:jc w:val="center"/>
            </w:pPr>
            <w:r>
              <w:t>140000,00</w:t>
            </w:r>
          </w:p>
        </w:tc>
        <w:tc>
          <w:tcPr>
            <w:tcW w:w="392" w:type="pct"/>
          </w:tcPr>
          <w:p w:rsidR="004044A9" w:rsidRDefault="004044A9">
            <w:pPr>
              <w:pStyle w:val="ConsPlusNormal"/>
              <w:jc w:val="center"/>
            </w:pPr>
            <w:r>
              <w:t>140000,00</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rPr>
          <w:trHeight w:val="269"/>
        </w:trPr>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vMerge w:val="restart"/>
          </w:tcPr>
          <w:p w:rsidR="004044A9" w:rsidRDefault="004044A9">
            <w:pPr>
              <w:pStyle w:val="ConsPlusNormal"/>
            </w:pPr>
            <w:r>
              <w:t>2. Областной бюджет</w:t>
            </w:r>
          </w:p>
        </w:tc>
        <w:tc>
          <w:tcPr>
            <w:tcW w:w="419" w:type="pct"/>
            <w:vMerge w:val="restart"/>
          </w:tcPr>
          <w:p w:rsidR="004044A9" w:rsidRDefault="004044A9">
            <w:pPr>
              <w:pStyle w:val="ConsPlusNormal"/>
              <w:jc w:val="center"/>
            </w:pPr>
            <w:r>
              <w:t>3500000,00</w:t>
            </w:r>
          </w:p>
        </w:tc>
        <w:tc>
          <w:tcPr>
            <w:tcW w:w="419" w:type="pct"/>
            <w:vMerge w:val="restart"/>
          </w:tcPr>
          <w:p w:rsidR="004044A9" w:rsidRDefault="004044A9">
            <w:pPr>
              <w:pStyle w:val="ConsPlusNormal"/>
              <w:jc w:val="center"/>
            </w:pPr>
            <w:r>
              <w:t>3500000,00</w:t>
            </w:r>
          </w:p>
        </w:tc>
        <w:tc>
          <w:tcPr>
            <w:tcW w:w="419" w:type="pct"/>
            <w:vMerge w:val="restart"/>
          </w:tcPr>
          <w:p w:rsidR="004044A9" w:rsidRDefault="004044A9">
            <w:pPr>
              <w:pStyle w:val="ConsPlusNormal"/>
              <w:jc w:val="center"/>
            </w:pPr>
            <w:r>
              <w:t>-</w:t>
            </w:r>
          </w:p>
        </w:tc>
        <w:tc>
          <w:tcPr>
            <w:tcW w:w="392" w:type="pct"/>
            <w:vMerge w:val="restart"/>
          </w:tcPr>
          <w:p w:rsidR="004044A9" w:rsidRDefault="004044A9">
            <w:pPr>
              <w:pStyle w:val="ConsPlusNormal"/>
              <w:jc w:val="center"/>
            </w:pPr>
            <w:r>
              <w:t>-</w:t>
            </w:r>
          </w:p>
        </w:tc>
        <w:tc>
          <w:tcPr>
            <w:tcW w:w="392" w:type="pct"/>
            <w:vMerge w:val="restar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vMerge/>
          </w:tcPr>
          <w:p w:rsidR="004044A9" w:rsidRDefault="004044A9">
            <w:pPr>
              <w:pStyle w:val="ConsPlusNormal"/>
            </w:pPr>
          </w:p>
        </w:tc>
        <w:tc>
          <w:tcPr>
            <w:tcW w:w="419" w:type="pct"/>
            <w:vMerge/>
          </w:tcPr>
          <w:p w:rsidR="004044A9" w:rsidRDefault="004044A9">
            <w:pPr>
              <w:pStyle w:val="ConsPlusNormal"/>
            </w:pPr>
          </w:p>
        </w:tc>
        <w:tc>
          <w:tcPr>
            <w:tcW w:w="419" w:type="pct"/>
            <w:vMerge/>
          </w:tcPr>
          <w:p w:rsidR="004044A9" w:rsidRDefault="004044A9">
            <w:pPr>
              <w:pStyle w:val="ConsPlusNormal"/>
            </w:pPr>
          </w:p>
        </w:tc>
        <w:tc>
          <w:tcPr>
            <w:tcW w:w="419" w:type="pct"/>
            <w:vMerge/>
          </w:tcPr>
          <w:p w:rsidR="004044A9" w:rsidRDefault="004044A9">
            <w:pPr>
              <w:pStyle w:val="ConsPlusNormal"/>
            </w:pPr>
          </w:p>
        </w:tc>
        <w:tc>
          <w:tcPr>
            <w:tcW w:w="392" w:type="pct"/>
            <w:vMerge/>
          </w:tcPr>
          <w:p w:rsidR="004044A9" w:rsidRDefault="004044A9">
            <w:pPr>
              <w:pStyle w:val="ConsPlusNormal"/>
            </w:pPr>
          </w:p>
        </w:tc>
        <w:tc>
          <w:tcPr>
            <w:tcW w:w="392" w:type="pct"/>
            <w:vMerge/>
          </w:tcPr>
          <w:p w:rsidR="004044A9" w:rsidRDefault="004044A9">
            <w:pPr>
              <w:pStyle w:val="ConsPlusNormal"/>
            </w:pPr>
          </w:p>
        </w:tc>
        <w:tc>
          <w:tcPr>
            <w:tcW w:w="595" w:type="pct"/>
            <w:vAlign w:val="center"/>
          </w:tcPr>
          <w:p w:rsidR="004044A9" w:rsidRDefault="004044A9">
            <w:pPr>
              <w:pStyle w:val="ConsPlusNormal"/>
            </w:pPr>
            <w:r>
              <w:t xml:space="preserve">Достигнуты результаты использования субсидий на ремонт зданий, установку систем и оборудования </w:t>
            </w:r>
            <w:r>
              <w:lastRenderedPageBreak/>
              <w:t>пожарной и общей безопасности в муниципальных образовательных организациях</w:t>
            </w:r>
          </w:p>
        </w:tc>
        <w:tc>
          <w:tcPr>
            <w:tcW w:w="243" w:type="pct"/>
          </w:tcPr>
          <w:p w:rsidR="004044A9" w:rsidRDefault="004044A9">
            <w:pPr>
              <w:pStyle w:val="ConsPlusNormal"/>
              <w:jc w:val="center"/>
            </w:pPr>
            <w:r>
              <w:lastRenderedPageBreak/>
              <w:t>процент</w:t>
            </w:r>
          </w:p>
        </w:tc>
        <w:tc>
          <w:tcPr>
            <w:tcW w:w="170" w:type="pct"/>
          </w:tcPr>
          <w:p w:rsidR="004044A9" w:rsidRDefault="004044A9">
            <w:pPr>
              <w:pStyle w:val="ConsPlusNormal"/>
              <w:jc w:val="center"/>
            </w:pPr>
            <w:r>
              <w:t>-</w:t>
            </w:r>
          </w:p>
        </w:tc>
        <w:tc>
          <w:tcPr>
            <w:tcW w:w="170" w:type="pct"/>
          </w:tcPr>
          <w:p w:rsidR="004044A9" w:rsidRDefault="004044A9">
            <w:pPr>
              <w:pStyle w:val="ConsPlusNormal"/>
              <w:jc w:val="center"/>
            </w:pPr>
            <w:r>
              <w:t>100</w:t>
            </w:r>
          </w:p>
        </w:tc>
        <w:tc>
          <w:tcPr>
            <w:tcW w:w="170" w:type="pct"/>
          </w:tcPr>
          <w:p w:rsidR="004044A9" w:rsidRDefault="004044A9">
            <w:pPr>
              <w:pStyle w:val="ConsPlusNormal"/>
              <w:jc w:val="center"/>
            </w:pPr>
            <w:r>
              <w:t>100</w:t>
            </w:r>
          </w:p>
        </w:tc>
        <w:tc>
          <w:tcPr>
            <w:tcW w:w="176" w:type="pct"/>
          </w:tcPr>
          <w:p w:rsidR="004044A9" w:rsidRDefault="004044A9">
            <w:pPr>
              <w:pStyle w:val="ConsPlusNormal"/>
              <w:jc w:val="center"/>
            </w:pPr>
            <w:r>
              <w:t>100</w:t>
            </w:r>
          </w:p>
        </w:tc>
      </w:tr>
      <w:tr w:rsidR="004044A9" w:rsidTr="001444F7">
        <w:tc>
          <w:tcPr>
            <w:tcW w:w="176" w:type="pct"/>
            <w:vMerge w:val="restart"/>
          </w:tcPr>
          <w:p w:rsidR="004044A9" w:rsidRDefault="004044A9">
            <w:pPr>
              <w:pStyle w:val="ConsPlusNormal"/>
              <w:jc w:val="center"/>
            </w:pPr>
            <w:r>
              <w:lastRenderedPageBreak/>
              <w:t>2.1.5</w:t>
            </w:r>
          </w:p>
        </w:tc>
        <w:tc>
          <w:tcPr>
            <w:tcW w:w="460" w:type="pct"/>
            <w:vMerge w:val="restart"/>
          </w:tcPr>
          <w:p w:rsidR="004044A9" w:rsidRDefault="004044A9">
            <w:pPr>
              <w:pStyle w:val="ConsPlusNormal"/>
            </w:pPr>
            <w: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433" w:type="pct"/>
            <w:vMerge w:val="restart"/>
          </w:tcPr>
          <w:p w:rsidR="004044A9" w:rsidRDefault="004044A9">
            <w:pPr>
              <w:pStyle w:val="ConsPlusNormal"/>
            </w:pPr>
            <w:r>
              <w:t>ДО</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1420967646,00</w:t>
            </w:r>
          </w:p>
        </w:tc>
        <w:tc>
          <w:tcPr>
            <w:tcW w:w="419" w:type="pct"/>
          </w:tcPr>
          <w:p w:rsidR="004044A9" w:rsidRDefault="004044A9">
            <w:pPr>
              <w:pStyle w:val="ConsPlusNormal"/>
              <w:jc w:val="center"/>
            </w:pPr>
            <w:r>
              <w:t>473356422,00</w:t>
            </w:r>
          </w:p>
        </w:tc>
        <w:tc>
          <w:tcPr>
            <w:tcW w:w="419" w:type="pct"/>
          </w:tcPr>
          <w:p w:rsidR="004044A9" w:rsidRDefault="004044A9">
            <w:pPr>
              <w:pStyle w:val="ConsPlusNormal"/>
              <w:jc w:val="center"/>
            </w:pPr>
            <w:r>
              <w:t>473805612,00</w:t>
            </w:r>
          </w:p>
        </w:tc>
        <w:tc>
          <w:tcPr>
            <w:tcW w:w="392" w:type="pct"/>
          </w:tcPr>
          <w:p w:rsidR="004044A9" w:rsidRDefault="004044A9">
            <w:pPr>
              <w:pStyle w:val="ConsPlusNormal"/>
              <w:jc w:val="center"/>
            </w:pPr>
            <w:r>
              <w:t>473805612,00</w:t>
            </w:r>
          </w:p>
        </w:tc>
        <w:tc>
          <w:tcPr>
            <w:tcW w:w="392" w:type="pct"/>
          </w:tcPr>
          <w:p w:rsidR="004044A9" w:rsidRDefault="004044A9">
            <w:pPr>
              <w:pStyle w:val="ConsPlusNormal"/>
              <w:jc w:val="center"/>
            </w:pPr>
            <w:r>
              <w:t>-</w:t>
            </w:r>
          </w:p>
        </w:tc>
        <w:tc>
          <w:tcPr>
            <w:tcW w:w="595" w:type="pct"/>
          </w:tcPr>
          <w:p w:rsidR="004044A9" w:rsidRDefault="004044A9">
            <w:pPr>
              <w:pStyle w:val="ConsPlusNormal"/>
            </w:pPr>
            <w: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243" w:type="pct"/>
          </w:tcPr>
          <w:p w:rsidR="004044A9" w:rsidRDefault="004044A9">
            <w:pPr>
              <w:pStyle w:val="ConsPlusNormal"/>
              <w:jc w:val="center"/>
            </w:pPr>
            <w:r>
              <w:t>процент</w:t>
            </w:r>
          </w:p>
        </w:tc>
        <w:tc>
          <w:tcPr>
            <w:tcW w:w="170" w:type="pct"/>
          </w:tcPr>
          <w:p w:rsidR="004044A9" w:rsidRDefault="004044A9">
            <w:pPr>
              <w:pStyle w:val="ConsPlusNormal"/>
              <w:jc w:val="center"/>
            </w:pPr>
            <w:r>
              <w:t>100</w:t>
            </w:r>
          </w:p>
        </w:tc>
        <w:tc>
          <w:tcPr>
            <w:tcW w:w="170" w:type="pct"/>
          </w:tcPr>
          <w:p w:rsidR="004044A9" w:rsidRDefault="004044A9">
            <w:pPr>
              <w:pStyle w:val="ConsPlusNormal"/>
              <w:jc w:val="center"/>
            </w:pPr>
            <w:r>
              <w:t>-</w:t>
            </w:r>
          </w:p>
        </w:tc>
        <w:tc>
          <w:tcPr>
            <w:tcW w:w="170" w:type="pct"/>
          </w:tcPr>
          <w:p w:rsidR="004044A9" w:rsidRDefault="004044A9">
            <w:pPr>
              <w:pStyle w:val="ConsPlusNormal"/>
              <w:jc w:val="center"/>
            </w:pPr>
            <w:r>
              <w:t>-</w:t>
            </w:r>
          </w:p>
        </w:tc>
        <w:tc>
          <w:tcPr>
            <w:tcW w:w="176" w:type="pc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1. Федеральный бюджет</w:t>
            </w:r>
          </w:p>
        </w:tc>
        <w:tc>
          <w:tcPr>
            <w:tcW w:w="419" w:type="pct"/>
          </w:tcPr>
          <w:p w:rsidR="004044A9" w:rsidRDefault="004044A9">
            <w:pPr>
              <w:pStyle w:val="ConsPlusNormal"/>
              <w:jc w:val="center"/>
            </w:pPr>
            <w:r>
              <w:t>1420967646,00</w:t>
            </w:r>
          </w:p>
        </w:tc>
        <w:tc>
          <w:tcPr>
            <w:tcW w:w="419" w:type="pct"/>
          </w:tcPr>
          <w:p w:rsidR="004044A9" w:rsidRDefault="004044A9">
            <w:pPr>
              <w:pStyle w:val="ConsPlusNormal"/>
              <w:jc w:val="center"/>
            </w:pPr>
            <w:r>
              <w:t>473356422,00</w:t>
            </w:r>
          </w:p>
        </w:tc>
        <w:tc>
          <w:tcPr>
            <w:tcW w:w="419" w:type="pct"/>
          </w:tcPr>
          <w:p w:rsidR="004044A9" w:rsidRDefault="004044A9">
            <w:pPr>
              <w:pStyle w:val="ConsPlusNormal"/>
              <w:jc w:val="center"/>
            </w:pPr>
            <w:r>
              <w:t>473805612,00</w:t>
            </w:r>
          </w:p>
        </w:tc>
        <w:tc>
          <w:tcPr>
            <w:tcW w:w="392" w:type="pct"/>
          </w:tcPr>
          <w:p w:rsidR="004044A9" w:rsidRDefault="004044A9">
            <w:pPr>
              <w:pStyle w:val="ConsPlusNormal"/>
              <w:jc w:val="center"/>
            </w:pPr>
            <w:r>
              <w:t>473805612,00</w:t>
            </w:r>
          </w:p>
        </w:tc>
        <w:tc>
          <w:tcPr>
            <w:tcW w:w="392" w:type="pct"/>
          </w:tcPr>
          <w:p w:rsidR="004044A9" w:rsidRDefault="004044A9">
            <w:pPr>
              <w:pStyle w:val="ConsPlusNormal"/>
              <w:jc w:val="center"/>
            </w:pPr>
            <w:r>
              <w:t>-</w:t>
            </w:r>
          </w:p>
        </w:tc>
        <w:tc>
          <w:tcPr>
            <w:tcW w:w="595" w:type="pct"/>
          </w:tcPr>
          <w:p w:rsidR="004044A9" w:rsidRDefault="004044A9">
            <w:pPr>
              <w:pStyle w:val="ConsPlusNormal"/>
            </w:pPr>
            <w:r>
              <w:t xml:space="preserve">Доля педагогических работников образовательных организаций, получивших ежемесячное денежное вознаграждение за классное руководство (из </w:t>
            </w:r>
            <w:r>
              <w:lastRenderedPageBreak/>
              <w:t>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c>
          <w:tcPr>
            <w:tcW w:w="243" w:type="pct"/>
          </w:tcPr>
          <w:p w:rsidR="004044A9" w:rsidRDefault="004044A9">
            <w:pPr>
              <w:pStyle w:val="ConsPlusNormal"/>
              <w:jc w:val="center"/>
            </w:pPr>
            <w:r>
              <w:lastRenderedPageBreak/>
              <w:t>процент</w:t>
            </w:r>
          </w:p>
        </w:tc>
        <w:tc>
          <w:tcPr>
            <w:tcW w:w="170" w:type="pct"/>
          </w:tcPr>
          <w:p w:rsidR="004044A9" w:rsidRDefault="004044A9">
            <w:pPr>
              <w:pStyle w:val="ConsPlusNormal"/>
              <w:jc w:val="center"/>
            </w:pPr>
            <w:r>
              <w:t>-</w:t>
            </w:r>
          </w:p>
        </w:tc>
        <w:tc>
          <w:tcPr>
            <w:tcW w:w="170" w:type="pct"/>
          </w:tcPr>
          <w:p w:rsidR="004044A9" w:rsidRDefault="004044A9">
            <w:pPr>
              <w:pStyle w:val="ConsPlusNormal"/>
              <w:jc w:val="center"/>
            </w:pPr>
            <w:r>
              <w:t>100</w:t>
            </w:r>
          </w:p>
        </w:tc>
        <w:tc>
          <w:tcPr>
            <w:tcW w:w="170" w:type="pct"/>
          </w:tcPr>
          <w:p w:rsidR="004044A9" w:rsidRDefault="004044A9">
            <w:pPr>
              <w:pStyle w:val="ConsPlusNormal"/>
              <w:jc w:val="center"/>
            </w:pPr>
            <w:r>
              <w:t>100</w:t>
            </w:r>
          </w:p>
        </w:tc>
        <w:tc>
          <w:tcPr>
            <w:tcW w:w="176" w:type="pct"/>
          </w:tcPr>
          <w:p w:rsidR="004044A9" w:rsidRDefault="004044A9">
            <w:pPr>
              <w:pStyle w:val="ConsPlusNormal"/>
              <w:jc w:val="center"/>
            </w:pPr>
            <w:r>
              <w:t>-</w:t>
            </w:r>
          </w:p>
        </w:tc>
      </w:tr>
      <w:tr w:rsidR="004044A9" w:rsidTr="001444F7">
        <w:tc>
          <w:tcPr>
            <w:tcW w:w="176" w:type="pct"/>
            <w:vMerge w:val="restart"/>
          </w:tcPr>
          <w:p w:rsidR="004044A9" w:rsidRDefault="004044A9">
            <w:pPr>
              <w:pStyle w:val="ConsPlusNormal"/>
              <w:jc w:val="center"/>
            </w:pPr>
            <w:r>
              <w:lastRenderedPageBreak/>
              <w:t>2.1.6</w:t>
            </w:r>
          </w:p>
        </w:tc>
        <w:tc>
          <w:tcPr>
            <w:tcW w:w="460" w:type="pct"/>
            <w:vMerge w:val="restart"/>
          </w:tcPr>
          <w:p w:rsidR="004044A9" w:rsidRDefault="004044A9">
            <w:pPr>
              <w:pStyle w:val="ConsPlusNormal"/>
            </w:pPr>
            <w:r>
              <w:t>Капитальный ремонт общеобразовательных учреждений</w:t>
            </w:r>
          </w:p>
        </w:tc>
        <w:tc>
          <w:tcPr>
            <w:tcW w:w="433" w:type="pct"/>
            <w:vMerge w:val="restart"/>
          </w:tcPr>
          <w:p w:rsidR="004044A9" w:rsidRDefault="004044A9">
            <w:pPr>
              <w:pStyle w:val="ConsPlusNormal"/>
            </w:pPr>
            <w:r>
              <w:t>Департамент строительства Администрации города Омска (далее - ДС)</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733529223,98</w:t>
            </w:r>
          </w:p>
        </w:tc>
        <w:tc>
          <w:tcPr>
            <w:tcW w:w="419" w:type="pct"/>
          </w:tcPr>
          <w:p w:rsidR="004044A9" w:rsidRDefault="004044A9">
            <w:pPr>
              <w:pStyle w:val="ConsPlusNormal"/>
              <w:jc w:val="center"/>
            </w:pPr>
            <w:r>
              <w:t>233450307,61</w:t>
            </w:r>
          </w:p>
        </w:tc>
        <w:tc>
          <w:tcPr>
            <w:tcW w:w="419" w:type="pct"/>
          </w:tcPr>
          <w:p w:rsidR="004044A9" w:rsidRDefault="004044A9">
            <w:pPr>
              <w:pStyle w:val="ConsPlusNormal"/>
              <w:jc w:val="center"/>
            </w:pPr>
            <w:r>
              <w:t>280881028,56</w:t>
            </w:r>
          </w:p>
        </w:tc>
        <w:tc>
          <w:tcPr>
            <w:tcW w:w="392" w:type="pct"/>
          </w:tcPr>
          <w:p w:rsidR="004044A9" w:rsidRDefault="004044A9">
            <w:pPr>
              <w:pStyle w:val="ConsPlusNormal"/>
              <w:jc w:val="center"/>
            </w:pPr>
            <w:r>
              <w:t>219197887,81</w:t>
            </w:r>
          </w:p>
        </w:tc>
        <w:tc>
          <w:tcPr>
            <w:tcW w:w="392" w:type="pct"/>
          </w:tcPr>
          <w:p w:rsidR="004044A9" w:rsidRDefault="004044A9">
            <w:pPr>
              <w:pStyle w:val="ConsPlusNormal"/>
              <w:jc w:val="center"/>
            </w:pPr>
            <w:r>
              <w:t>-</w:t>
            </w:r>
          </w:p>
        </w:tc>
        <w:tc>
          <w:tcPr>
            <w:tcW w:w="595" w:type="pct"/>
          </w:tcPr>
          <w:p w:rsidR="004044A9" w:rsidRDefault="004044A9">
            <w:pPr>
              <w:pStyle w:val="ConsPlusNormal"/>
            </w:pPr>
            <w:r>
              <w:t>Степень готовности ремонтируемого объекта</w:t>
            </w:r>
          </w:p>
        </w:tc>
        <w:tc>
          <w:tcPr>
            <w:tcW w:w="243" w:type="pct"/>
          </w:tcPr>
          <w:p w:rsidR="004044A9" w:rsidRDefault="004044A9">
            <w:pPr>
              <w:pStyle w:val="ConsPlusNormal"/>
              <w:jc w:val="center"/>
            </w:pPr>
            <w:r>
              <w:t>процент</w:t>
            </w:r>
          </w:p>
        </w:tc>
        <w:tc>
          <w:tcPr>
            <w:tcW w:w="170" w:type="pct"/>
          </w:tcPr>
          <w:p w:rsidR="004044A9" w:rsidRDefault="004044A9">
            <w:pPr>
              <w:pStyle w:val="ConsPlusNormal"/>
              <w:jc w:val="center"/>
            </w:pPr>
            <w:r>
              <w:t>100</w:t>
            </w:r>
          </w:p>
        </w:tc>
        <w:tc>
          <w:tcPr>
            <w:tcW w:w="170" w:type="pct"/>
          </w:tcPr>
          <w:p w:rsidR="004044A9" w:rsidRDefault="004044A9">
            <w:pPr>
              <w:pStyle w:val="ConsPlusNormal"/>
              <w:jc w:val="center"/>
            </w:pPr>
            <w:r>
              <w:t>100</w:t>
            </w:r>
          </w:p>
        </w:tc>
        <w:tc>
          <w:tcPr>
            <w:tcW w:w="170" w:type="pct"/>
          </w:tcPr>
          <w:p w:rsidR="004044A9" w:rsidRDefault="004044A9">
            <w:pPr>
              <w:pStyle w:val="ConsPlusNormal"/>
              <w:jc w:val="center"/>
            </w:pPr>
            <w:r>
              <w:t>100</w:t>
            </w:r>
          </w:p>
        </w:tc>
        <w:tc>
          <w:tcPr>
            <w:tcW w:w="176" w:type="pc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733529223,98</w:t>
            </w:r>
          </w:p>
        </w:tc>
        <w:tc>
          <w:tcPr>
            <w:tcW w:w="419" w:type="pct"/>
          </w:tcPr>
          <w:p w:rsidR="004044A9" w:rsidRDefault="004044A9">
            <w:pPr>
              <w:pStyle w:val="ConsPlusNormal"/>
              <w:jc w:val="center"/>
            </w:pPr>
            <w:r>
              <w:t>233450307,61</w:t>
            </w:r>
          </w:p>
        </w:tc>
        <w:tc>
          <w:tcPr>
            <w:tcW w:w="419" w:type="pct"/>
          </w:tcPr>
          <w:p w:rsidR="004044A9" w:rsidRDefault="004044A9">
            <w:pPr>
              <w:pStyle w:val="ConsPlusNormal"/>
              <w:jc w:val="center"/>
            </w:pPr>
            <w:r>
              <w:t>280881028,56</w:t>
            </w:r>
          </w:p>
        </w:tc>
        <w:tc>
          <w:tcPr>
            <w:tcW w:w="392" w:type="pct"/>
          </w:tcPr>
          <w:p w:rsidR="004044A9" w:rsidRDefault="004044A9">
            <w:pPr>
              <w:pStyle w:val="ConsPlusNormal"/>
              <w:jc w:val="center"/>
            </w:pPr>
            <w:r>
              <w:t>219197887,81</w:t>
            </w:r>
          </w:p>
        </w:tc>
        <w:tc>
          <w:tcPr>
            <w:tcW w:w="392" w:type="pct"/>
          </w:tcPr>
          <w:p w:rsidR="004044A9" w:rsidRDefault="004044A9">
            <w:pPr>
              <w:pStyle w:val="ConsPlusNormal"/>
              <w:jc w:val="center"/>
            </w:pPr>
            <w:r>
              <w:t>-</w:t>
            </w:r>
          </w:p>
        </w:tc>
        <w:tc>
          <w:tcPr>
            <w:tcW w:w="595" w:type="pct"/>
          </w:tcPr>
          <w:p w:rsidR="004044A9" w:rsidRDefault="004044A9">
            <w:pPr>
              <w:pStyle w:val="ConsPlusNormal"/>
            </w:pPr>
            <w:r>
              <w:t>Количество объектов, в отношении которых получены заключения по инструментальному обследованию зданий</w:t>
            </w:r>
          </w:p>
        </w:tc>
        <w:tc>
          <w:tcPr>
            <w:tcW w:w="243" w:type="pct"/>
          </w:tcPr>
          <w:p w:rsidR="004044A9" w:rsidRDefault="004044A9">
            <w:pPr>
              <w:pStyle w:val="ConsPlusNormal"/>
              <w:jc w:val="center"/>
            </w:pPr>
            <w:r>
              <w:t>единиц</w:t>
            </w:r>
          </w:p>
        </w:tc>
        <w:tc>
          <w:tcPr>
            <w:tcW w:w="170" w:type="pct"/>
          </w:tcPr>
          <w:p w:rsidR="004044A9" w:rsidRDefault="004044A9">
            <w:pPr>
              <w:pStyle w:val="ConsPlusNormal"/>
              <w:jc w:val="center"/>
            </w:pPr>
            <w:r>
              <w:t>3</w:t>
            </w:r>
          </w:p>
        </w:tc>
        <w:tc>
          <w:tcPr>
            <w:tcW w:w="170" w:type="pct"/>
          </w:tcPr>
          <w:p w:rsidR="004044A9" w:rsidRDefault="004044A9">
            <w:pPr>
              <w:pStyle w:val="ConsPlusNormal"/>
              <w:jc w:val="center"/>
            </w:pPr>
            <w:r>
              <w:t>-</w:t>
            </w:r>
          </w:p>
        </w:tc>
        <w:tc>
          <w:tcPr>
            <w:tcW w:w="170" w:type="pct"/>
          </w:tcPr>
          <w:p w:rsidR="004044A9" w:rsidRDefault="004044A9">
            <w:pPr>
              <w:pStyle w:val="ConsPlusNormal"/>
              <w:jc w:val="center"/>
            </w:pPr>
            <w:r>
              <w:t>-</w:t>
            </w:r>
          </w:p>
        </w:tc>
        <w:tc>
          <w:tcPr>
            <w:tcW w:w="176" w:type="pct"/>
          </w:tcPr>
          <w:p w:rsidR="004044A9" w:rsidRDefault="004044A9">
            <w:pPr>
              <w:pStyle w:val="ConsPlusNormal"/>
              <w:jc w:val="center"/>
            </w:pPr>
            <w:r>
              <w:t>-</w:t>
            </w:r>
          </w:p>
        </w:tc>
      </w:tr>
      <w:tr w:rsidR="004044A9" w:rsidTr="001444F7">
        <w:tc>
          <w:tcPr>
            <w:tcW w:w="176" w:type="pct"/>
            <w:vMerge w:val="restart"/>
          </w:tcPr>
          <w:p w:rsidR="004044A9" w:rsidRDefault="004044A9">
            <w:pPr>
              <w:pStyle w:val="ConsPlusNormal"/>
              <w:jc w:val="center"/>
            </w:pPr>
            <w:r>
              <w:t>2.1.</w:t>
            </w:r>
            <w:r>
              <w:lastRenderedPageBreak/>
              <w:t>7</w:t>
            </w:r>
          </w:p>
        </w:tc>
        <w:tc>
          <w:tcPr>
            <w:tcW w:w="460" w:type="pct"/>
            <w:vMerge w:val="restart"/>
          </w:tcPr>
          <w:p w:rsidR="004044A9" w:rsidRDefault="004044A9">
            <w:pPr>
              <w:pStyle w:val="ConsPlusNormal"/>
            </w:pPr>
            <w:r>
              <w:lastRenderedPageBreak/>
              <w:t xml:space="preserve">Реализация </w:t>
            </w:r>
            <w:r>
              <w:lastRenderedPageBreak/>
              <w:t>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433" w:type="pct"/>
            <w:vMerge w:val="restart"/>
          </w:tcPr>
          <w:p w:rsidR="004044A9" w:rsidRDefault="004044A9">
            <w:pPr>
              <w:pStyle w:val="ConsPlusNormal"/>
            </w:pPr>
            <w:r>
              <w:lastRenderedPageBreak/>
              <w:t>ДО, ДС</w:t>
            </w:r>
          </w:p>
        </w:tc>
        <w:tc>
          <w:tcPr>
            <w:tcW w:w="365" w:type="pct"/>
          </w:tcPr>
          <w:p w:rsidR="004044A9" w:rsidRDefault="004044A9">
            <w:pPr>
              <w:pStyle w:val="ConsPlusNormal"/>
            </w:pPr>
            <w:r>
              <w:t xml:space="preserve">Всего, в том </w:t>
            </w:r>
            <w:r>
              <w:lastRenderedPageBreak/>
              <w:t>числе:</w:t>
            </w:r>
          </w:p>
        </w:tc>
        <w:tc>
          <w:tcPr>
            <w:tcW w:w="419" w:type="pct"/>
          </w:tcPr>
          <w:p w:rsidR="004044A9" w:rsidRDefault="004044A9">
            <w:pPr>
              <w:pStyle w:val="ConsPlusNormal"/>
              <w:jc w:val="center"/>
            </w:pPr>
            <w:r>
              <w:lastRenderedPageBreak/>
              <w:t>2925144049</w:t>
            </w:r>
            <w:r>
              <w:lastRenderedPageBreak/>
              <w:t>,22</w:t>
            </w:r>
          </w:p>
        </w:tc>
        <w:tc>
          <w:tcPr>
            <w:tcW w:w="419" w:type="pct"/>
          </w:tcPr>
          <w:p w:rsidR="004044A9" w:rsidRDefault="004044A9">
            <w:pPr>
              <w:pStyle w:val="ConsPlusNormal"/>
              <w:jc w:val="center"/>
            </w:pPr>
            <w:r>
              <w:lastRenderedPageBreak/>
              <w:t>224894555,</w:t>
            </w:r>
            <w:r>
              <w:lastRenderedPageBreak/>
              <w:t>26</w:t>
            </w:r>
          </w:p>
        </w:tc>
        <w:tc>
          <w:tcPr>
            <w:tcW w:w="419" w:type="pct"/>
          </w:tcPr>
          <w:p w:rsidR="004044A9" w:rsidRDefault="004044A9">
            <w:pPr>
              <w:pStyle w:val="ConsPlusNormal"/>
              <w:jc w:val="center"/>
            </w:pPr>
            <w:r>
              <w:lastRenderedPageBreak/>
              <w:t>1544189143</w:t>
            </w:r>
            <w:r>
              <w:lastRenderedPageBreak/>
              <w:t>,40</w:t>
            </w:r>
          </w:p>
        </w:tc>
        <w:tc>
          <w:tcPr>
            <w:tcW w:w="392" w:type="pct"/>
          </w:tcPr>
          <w:p w:rsidR="004044A9" w:rsidRDefault="004044A9">
            <w:pPr>
              <w:pStyle w:val="ConsPlusNormal"/>
              <w:jc w:val="center"/>
            </w:pPr>
            <w:r>
              <w:lastRenderedPageBreak/>
              <w:t>103086310</w:t>
            </w:r>
            <w:r>
              <w:lastRenderedPageBreak/>
              <w:t>2,25</w:t>
            </w:r>
          </w:p>
        </w:tc>
        <w:tc>
          <w:tcPr>
            <w:tcW w:w="392" w:type="pct"/>
          </w:tcPr>
          <w:p w:rsidR="004044A9" w:rsidRDefault="004044A9">
            <w:pPr>
              <w:pStyle w:val="ConsPlusNormal"/>
              <w:jc w:val="center"/>
            </w:pPr>
            <w:r>
              <w:lastRenderedPageBreak/>
              <w:t>125197248,</w:t>
            </w:r>
            <w:r>
              <w:lastRenderedPageBreak/>
              <w:t>31</w:t>
            </w:r>
          </w:p>
        </w:tc>
        <w:tc>
          <w:tcPr>
            <w:tcW w:w="595" w:type="pct"/>
            <w:vMerge w:val="restart"/>
          </w:tcPr>
          <w:p w:rsidR="004044A9" w:rsidRDefault="004044A9">
            <w:pPr>
              <w:pStyle w:val="ConsPlusNormal"/>
              <w:jc w:val="center"/>
            </w:pPr>
            <w:r>
              <w:lastRenderedPageBreak/>
              <w:t>X</w:t>
            </w:r>
          </w:p>
        </w:tc>
        <w:tc>
          <w:tcPr>
            <w:tcW w:w="243" w:type="pct"/>
            <w:vMerge w:val="restart"/>
          </w:tcPr>
          <w:p w:rsidR="004044A9" w:rsidRDefault="004044A9">
            <w:pPr>
              <w:pStyle w:val="ConsPlusNormal"/>
              <w:jc w:val="center"/>
            </w:pPr>
            <w:r>
              <w:t>X</w:t>
            </w:r>
          </w:p>
        </w:tc>
        <w:tc>
          <w:tcPr>
            <w:tcW w:w="170" w:type="pct"/>
            <w:vMerge w:val="restart"/>
          </w:tcPr>
          <w:p w:rsidR="004044A9" w:rsidRDefault="004044A9">
            <w:pPr>
              <w:pStyle w:val="ConsPlusNormal"/>
              <w:jc w:val="center"/>
            </w:pPr>
            <w:r>
              <w:t>X</w:t>
            </w:r>
          </w:p>
        </w:tc>
        <w:tc>
          <w:tcPr>
            <w:tcW w:w="170" w:type="pct"/>
            <w:vMerge w:val="restart"/>
          </w:tcPr>
          <w:p w:rsidR="004044A9" w:rsidRDefault="004044A9">
            <w:pPr>
              <w:pStyle w:val="ConsPlusNormal"/>
              <w:jc w:val="center"/>
            </w:pPr>
            <w:r>
              <w:t>X</w:t>
            </w:r>
          </w:p>
        </w:tc>
        <w:tc>
          <w:tcPr>
            <w:tcW w:w="170" w:type="pct"/>
            <w:vMerge w:val="restart"/>
          </w:tcPr>
          <w:p w:rsidR="004044A9" w:rsidRDefault="004044A9">
            <w:pPr>
              <w:pStyle w:val="ConsPlusNormal"/>
              <w:jc w:val="center"/>
            </w:pPr>
            <w:r>
              <w:t>X</w:t>
            </w:r>
          </w:p>
        </w:tc>
        <w:tc>
          <w:tcPr>
            <w:tcW w:w="176" w:type="pct"/>
            <w:vMerge w:val="restart"/>
          </w:tcPr>
          <w:p w:rsidR="004044A9" w:rsidRDefault="004044A9">
            <w:pPr>
              <w:pStyle w:val="ConsPlusNormal"/>
              <w:jc w:val="center"/>
            </w:pPr>
            <w:r>
              <w:t>X</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433258009,95</w:t>
            </w:r>
          </w:p>
        </w:tc>
        <w:tc>
          <w:tcPr>
            <w:tcW w:w="419" w:type="pct"/>
          </w:tcPr>
          <w:p w:rsidR="004044A9" w:rsidRDefault="004044A9">
            <w:pPr>
              <w:pStyle w:val="ConsPlusNormal"/>
              <w:jc w:val="center"/>
            </w:pPr>
            <w:r>
              <w:t>24738401,08</w:t>
            </w:r>
          </w:p>
        </w:tc>
        <w:tc>
          <w:tcPr>
            <w:tcW w:w="419" w:type="pct"/>
          </w:tcPr>
          <w:p w:rsidR="004044A9" w:rsidRDefault="004044A9">
            <w:pPr>
              <w:pStyle w:val="ConsPlusNormal"/>
              <w:jc w:val="center"/>
            </w:pPr>
            <w:r>
              <w:t>162404430,81</w:t>
            </w:r>
          </w:p>
        </w:tc>
        <w:tc>
          <w:tcPr>
            <w:tcW w:w="392" w:type="pct"/>
          </w:tcPr>
          <w:p w:rsidR="004044A9" w:rsidRDefault="004044A9">
            <w:pPr>
              <w:pStyle w:val="ConsPlusNormal"/>
              <w:jc w:val="center"/>
            </w:pPr>
            <w:r>
              <w:t>120917929,75</w:t>
            </w:r>
          </w:p>
        </w:tc>
        <w:tc>
          <w:tcPr>
            <w:tcW w:w="392" w:type="pct"/>
          </w:tcPr>
          <w:p w:rsidR="004044A9" w:rsidRDefault="004044A9">
            <w:pPr>
              <w:pStyle w:val="ConsPlusNormal"/>
              <w:jc w:val="center"/>
            </w:pPr>
            <w:r>
              <w:t>125197248,31</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2. Областной бюджет</w:t>
            </w:r>
          </w:p>
        </w:tc>
        <w:tc>
          <w:tcPr>
            <w:tcW w:w="419" w:type="pct"/>
          </w:tcPr>
          <w:p w:rsidR="004044A9" w:rsidRDefault="004044A9">
            <w:pPr>
              <w:pStyle w:val="ConsPlusNormal"/>
              <w:jc w:val="center"/>
            </w:pPr>
            <w:r>
              <w:t>736175539,27</w:t>
            </w:r>
          </w:p>
        </w:tc>
        <w:tc>
          <w:tcPr>
            <w:tcW w:w="419" w:type="pct"/>
          </w:tcPr>
          <w:p w:rsidR="004044A9" w:rsidRDefault="004044A9">
            <w:pPr>
              <w:pStyle w:val="ConsPlusNormal"/>
              <w:jc w:val="center"/>
            </w:pPr>
            <w:r>
              <w:t>27750254,18</w:t>
            </w:r>
          </w:p>
        </w:tc>
        <w:tc>
          <w:tcPr>
            <w:tcW w:w="419" w:type="pct"/>
          </w:tcPr>
          <w:p w:rsidR="004044A9" w:rsidRDefault="004044A9">
            <w:pPr>
              <w:pStyle w:val="ConsPlusNormal"/>
              <w:jc w:val="center"/>
            </w:pPr>
            <w:r>
              <w:t>590132412,59</w:t>
            </w:r>
          </w:p>
        </w:tc>
        <w:tc>
          <w:tcPr>
            <w:tcW w:w="392" w:type="pct"/>
          </w:tcPr>
          <w:p w:rsidR="004044A9" w:rsidRDefault="004044A9">
            <w:pPr>
              <w:pStyle w:val="ConsPlusNormal"/>
              <w:jc w:val="center"/>
            </w:pPr>
            <w:r>
              <w:t>118292872,50</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3. Федеральный бюджет</w:t>
            </w:r>
          </w:p>
        </w:tc>
        <w:tc>
          <w:tcPr>
            <w:tcW w:w="419" w:type="pct"/>
          </w:tcPr>
          <w:p w:rsidR="004044A9" w:rsidRDefault="004044A9">
            <w:pPr>
              <w:pStyle w:val="ConsPlusNormal"/>
              <w:jc w:val="center"/>
            </w:pPr>
            <w:r>
              <w:t>1755710500,00</w:t>
            </w:r>
          </w:p>
        </w:tc>
        <w:tc>
          <w:tcPr>
            <w:tcW w:w="419" w:type="pct"/>
          </w:tcPr>
          <w:p w:rsidR="004044A9" w:rsidRDefault="004044A9">
            <w:pPr>
              <w:pStyle w:val="ConsPlusNormal"/>
              <w:jc w:val="center"/>
            </w:pPr>
            <w:r>
              <w:t>172405900,00</w:t>
            </w:r>
          </w:p>
        </w:tc>
        <w:tc>
          <w:tcPr>
            <w:tcW w:w="419" w:type="pct"/>
          </w:tcPr>
          <w:p w:rsidR="004044A9" w:rsidRDefault="004044A9">
            <w:pPr>
              <w:pStyle w:val="ConsPlusNormal"/>
              <w:jc w:val="center"/>
            </w:pPr>
            <w:r>
              <w:t>791652300,00</w:t>
            </w:r>
          </w:p>
        </w:tc>
        <w:tc>
          <w:tcPr>
            <w:tcW w:w="392" w:type="pct"/>
          </w:tcPr>
          <w:p w:rsidR="004044A9" w:rsidRDefault="004044A9">
            <w:pPr>
              <w:pStyle w:val="ConsPlusNormal"/>
              <w:jc w:val="center"/>
            </w:pPr>
            <w:r>
              <w:t>791652300,00</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val="restart"/>
          </w:tcPr>
          <w:p w:rsidR="004044A9" w:rsidRDefault="004044A9">
            <w:pPr>
              <w:pStyle w:val="ConsPlusNormal"/>
            </w:pPr>
            <w:r>
              <w:t>ДО</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50682524,34</w:t>
            </w:r>
          </w:p>
        </w:tc>
        <w:tc>
          <w:tcPr>
            <w:tcW w:w="419" w:type="pct"/>
          </w:tcPr>
          <w:p w:rsidR="004044A9" w:rsidRDefault="004044A9">
            <w:pPr>
              <w:pStyle w:val="ConsPlusNormal"/>
              <w:jc w:val="center"/>
            </w:pPr>
            <w:r>
              <w:t>21044817,57</w:t>
            </w:r>
          </w:p>
        </w:tc>
        <w:tc>
          <w:tcPr>
            <w:tcW w:w="419" w:type="pct"/>
          </w:tcPr>
          <w:p w:rsidR="004044A9" w:rsidRDefault="004044A9">
            <w:pPr>
              <w:pStyle w:val="ConsPlusNormal"/>
              <w:jc w:val="center"/>
            </w:pPr>
            <w:r>
              <w:t>8452796,07</w:t>
            </w:r>
          </w:p>
        </w:tc>
        <w:tc>
          <w:tcPr>
            <w:tcW w:w="392" w:type="pct"/>
          </w:tcPr>
          <w:p w:rsidR="004044A9" w:rsidRDefault="004044A9">
            <w:pPr>
              <w:pStyle w:val="ConsPlusNormal"/>
              <w:jc w:val="center"/>
            </w:pPr>
            <w:r>
              <w:t>8452796,07</w:t>
            </w:r>
          </w:p>
        </w:tc>
        <w:tc>
          <w:tcPr>
            <w:tcW w:w="392" w:type="pct"/>
          </w:tcPr>
          <w:p w:rsidR="004044A9" w:rsidRDefault="004044A9">
            <w:pPr>
              <w:pStyle w:val="ConsPlusNormal"/>
              <w:jc w:val="center"/>
            </w:pPr>
            <w:r>
              <w:t>12732114,63</w:t>
            </w:r>
          </w:p>
        </w:tc>
        <w:tc>
          <w:tcPr>
            <w:tcW w:w="595" w:type="pct"/>
          </w:tcPr>
          <w:p w:rsidR="004044A9" w:rsidRDefault="004044A9">
            <w:pPr>
              <w:pStyle w:val="ConsPlusNormal"/>
            </w:pPr>
            <w:r>
              <w:t>Количество зданий (сооружений) муниципальных общеобразовательных организаций, в которых проведены мероприятия по капитальному ремонту и оснащению средствами обучения и воспитания</w:t>
            </w:r>
          </w:p>
        </w:tc>
        <w:tc>
          <w:tcPr>
            <w:tcW w:w="243" w:type="pct"/>
          </w:tcPr>
          <w:p w:rsidR="004044A9" w:rsidRDefault="004044A9">
            <w:pPr>
              <w:pStyle w:val="ConsPlusNormal"/>
              <w:jc w:val="center"/>
            </w:pPr>
            <w:r>
              <w:t>единиц</w:t>
            </w:r>
          </w:p>
        </w:tc>
        <w:tc>
          <w:tcPr>
            <w:tcW w:w="170" w:type="pct"/>
          </w:tcPr>
          <w:p w:rsidR="004044A9" w:rsidRDefault="004044A9">
            <w:pPr>
              <w:pStyle w:val="ConsPlusNormal"/>
              <w:jc w:val="center"/>
            </w:pPr>
            <w:r>
              <w:t>1</w:t>
            </w:r>
          </w:p>
        </w:tc>
        <w:tc>
          <w:tcPr>
            <w:tcW w:w="170" w:type="pct"/>
          </w:tcPr>
          <w:p w:rsidR="004044A9" w:rsidRDefault="004044A9">
            <w:pPr>
              <w:pStyle w:val="ConsPlusNormal"/>
              <w:jc w:val="center"/>
            </w:pPr>
            <w:r>
              <w:t>-</w:t>
            </w:r>
          </w:p>
        </w:tc>
        <w:tc>
          <w:tcPr>
            <w:tcW w:w="170" w:type="pct"/>
          </w:tcPr>
          <w:p w:rsidR="004044A9" w:rsidRDefault="004044A9">
            <w:pPr>
              <w:pStyle w:val="ConsPlusNormal"/>
              <w:jc w:val="center"/>
            </w:pPr>
            <w:r>
              <w:t>-</w:t>
            </w:r>
          </w:p>
        </w:tc>
        <w:tc>
          <w:tcPr>
            <w:tcW w:w="176" w:type="pc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31952636,70</w:t>
            </w:r>
          </w:p>
        </w:tc>
        <w:tc>
          <w:tcPr>
            <w:tcW w:w="419" w:type="pct"/>
          </w:tcPr>
          <w:p w:rsidR="004044A9" w:rsidRDefault="004044A9">
            <w:pPr>
              <w:pStyle w:val="ConsPlusNormal"/>
              <w:jc w:val="center"/>
            </w:pPr>
            <w:r>
              <w:t>2314929,93</w:t>
            </w:r>
          </w:p>
        </w:tc>
        <w:tc>
          <w:tcPr>
            <w:tcW w:w="419" w:type="pct"/>
          </w:tcPr>
          <w:p w:rsidR="004044A9" w:rsidRDefault="004044A9">
            <w:pPr>
              <w:pStyle w:val="ConsPlusNormal"/>
              <w:jc w:val="center"/>
            </w:pPr>
            <w:r>
              <w:t>8452796,07</w:t>
            </w:r>
          </w:p>
        </w:tc>
        <w:tc>
          <w:tcPr>
            <w:tcW w:w="392" w:type="pct"/>
          </w:tcPr>
          <w:p w:rsidR="004044A9" w:rsidRDefault="004044A9">
            <w:pPr>
              <w:pStyle w:val="ConsPlusNormal"/>
              <w:jc w:val="center"/>
            </w:pPr>
            <w:r>
              <w:t>8452796,07</w:t>
            </w:r>
          </w:p>
        </w:tc>
        <w:tc>
          <w:tcPr>
            <w:tcW w:w="392" w:type="pct"/>
          </w:tcPr>
          <w:p w:rsidR="004044A9" w:rsidRDefault="004044A9">
            <w:pPr>
              <w:pStyle w:val="ConsPlusNormal"/>
              <w:jc w:val="center"/>
            </w:pPr>
            <w:r>
              <w:t>12732114,63</w:t>
            </w:r>
          </w:p>
        </w:tc>
        <w:tc>
          <w:tcPr>
            <w:tcW w:w="595" w:type="pct"/>
            <w:vMerge w:val="restart"/>
          </w:tcPr>
          <w:p w:rsidR="004044A9" w:rsidRDefault="004044A9">
            <w:pPr>
              <w:pStyle w:val="ConsPlusNormal"/>
            </w:pPr>
            <w:r>
              <w:t xml:space="preserve">Выполнены мероприятия по капитальному </w:t>
            </w:r>
            <w:r>
              <w:lastRenderedPageBreak/>
              <w:t>ремонту общеобразовательных организаций и их оснащению средствами обучения и воспитания в полном объеме</w:t>
            </w:r>
          </w:p>
        </w:tc>
        <w:tc>
          <w:tcPr>
            <w:tcW w:w="243" w:type="pct"/>
            <w:vMerge w:val="restart"/>
          </w:tcPr>
          <w:p w:rsidR="004044A9" w:rsidRDefault="004044A9">
            <w:pPr>
              <w:pStyle w:val="ConsPlusNormal"/>
              <w:jc w:val="center"/>
            </w:pPr>
            <w:r>
              <w:lastRenderedPageBreak/>
              <w:t>единиц</w:t>
            </w:r>
          </w:p>
        </w:tc>
        <w:tc>
          <w:tcPr>
            <w:tcW w:w="170" w:type="pct"/>
            <w:vMerge w:val="restart"/>
          </w:tcPr>
          <w:p w:rsidR="004044A9" w:rsidRDefault="004044A9">
            <w:pPr>
              <w:pStyle w:val="ConsPlusNormal"/>
              <w:jc w:val="center"/>
            </w:pPr>
            <w:r>
              <w:t>-</w:t>
            </w:r>
          </w:p>
        </w:tc>
        <w:tc>
          <w:tcPr>
            <w:tcW w:w="170" w:type="pct"/>
            <w:vMerge w:val="restart"/>
          </w:tcPr>
          <w:p w:rsidR="004044A9" w:rsidRDefault="004044A9">
            <w:pPr>
              <w:pStyle w:val="ConsPlusNormal"/>
              <w:jc w:val="center"/>
            </w:pPr>
            <w:r>
              <w:t>2</w:t>
            </w:r>
          </w:p>
        </w:tc>
        <w:tc>
          <w:tcPr>
            <w:tcW w:w="170" w:type="pct"/>
            <w:vMerge w:val="restart"/>
          </w:tcPr>
          <w:p w:rsidR="004044A9" w:rsidRDefault="004044A9">
            <w:pPr>
              <w:pStyle w:val="ConsPlusNormal"/>
              <w:jc w:val="center"/>
            </w:pPr>
            <w:r>
              <w:t>16</w:t>
            </w:r>
          </w:p>
        </w:tc>
        <w:tc>
          <w:tcPr>
            <w:tcW w:w="176" w:type="pct"/>
            <w:vMerge w:val="restart"/>
          </w:tcPr>
          <w:p w:rsidR="004044A9" w:rsidRDefault="004044A9">
            <w:pPr>
              <w:pStyle w:val="ConsPlusNormal"/>
              <w:jc w:val="center"/>
            </w:pPr>
            <w:r>
              <w:t>26</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2. Областной бюджет</w:t>
            </w:r>
          </w:p>
        </w:tc>
        <w:tc>
          <w:tcPr>
            <w:tcW w:w="419" w:type="pct"/>
          </w:tcPr>
          <w:p w:rsidR="004044A9" w:rsidRDefault="004044A9">
            <w:pPr>
              <w:pStyle w:val="ConsPlusNormal"/>
              <w:jc w:val="center"/>
            </w:pPr>
            <w:r>
              <w:t>2060287,64</w:t>
            </w:r>
          </w:p>
        </w:tc>
        <w:tc>
          <w:tcPr>
            <w:tcW w:w="419" w:type="pct"/>
          </w:tcPr>
          <w:p w:rsidR="004044A9" w:rsidRDefault="004044A9">
            <w:pPr>
              <w:pStyle w:val="ConsPlusNormal"/>
              <w:jc w:val="center"/>
            </w:pPr>
            <w:r>
              <w:t>2060287,64</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3. Федеральный бюджет</w:t>
            </w:r>
          </w:p>
        </w:tc>
        <w:tc>
          <w:tcPr>
            <w:tcW w:w="419" w:type="pct"/>
          </w:tcPr>
          <w:p w:rsidR="004044A9" w:rsidRDefault="004044A9">
            <w:pPr>
              <w:pStyle w:val="ConsPlusNormal"/>
              <w:jc w:val="center"/>
            </w:pPr>
            <w:r>
              <w:t>16669600,00</w:t>
            </w:r>
          </w:p>
        </w:tc>
        <w:tc>
          <w:tcPr>
            <w:tcW w:w="419" w:type="pct"/>
          </w:tcPr>
          <w:p w:rsidR="004044A9" w:rsidRDefault="004044A9">
            <w:pPr>
              <w:pStyle w:val="ConsPlusNormal"/>
              <w:jc w:val="center"/>
            </w:pPr>
            <w:r>
              <w:t>16669600,00</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val="restart"/>
          </w:tcPr>
          <w:p w:rsidR="004044A9" w:rsidRDefault="004044A9">
            <w:pPr>
              <w:pStyle w:val="ConsPlusNormal"/>
            </w:pPr>
            <w:r>
              <w:t>ДС</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2874461524,88</w:t>
            </w:r>
          </w:p>
        </w:tc>
        <w:tc>
          <w:tcPr>
            <w:tcW w:w="419" w:type="pct"/>
          </w:tcPr>
          <w:p w:rsidR="004044A9" w:rsidRDefault="004044A9">
            <w:pPr>
              <w:pStyle w:val="ConsPlusNormal"/>
              <w:jc w:val="center"/>
            </w:pPr>
            <w:r>
              <w:t>203849737,69</w:t>
            </w:r>
          </w:p>
        </w:tc>
        <w:tc>
          <w:tcPr>
            <w:tcW w:w="419" w:type="pct"/>
          </w:tcPr>
          <w:p w:rsidR="004044A9" w:rsidRDefault="004044A9">
            <w:pPr>
              <w:pStyle w:val="ConsPlusNormal"/>
              <w:jc w:val="center"/>
            </w:pPr>
            <w:r>
              <w:t>1535736347,33</w:t>
            </w:r>
          </w:p>
        </w:tc>
        <w:tc>
          <w:tcPr>
            <w:tcW w:w="392" w:type="pct"/>
          </w:tcPr>
          <w:p w:rsidR="004044A9" w:rsidRDefault="004044A9">
            <w:pPr>
              <w:pStyle w:val="ConsPlusNormal"/>
              <w:jc w:val="center"/>
            </w:pPr>
            <w:r>
              <w:t>1022410306,18</w:t>
            </w:r>
          </w:p>
        </w:tc>
        <w:tc>
          <w:tcPr>
            <w:tcW w:w="392" w:type="pct"/>
          </w:tcPr>
          <w:p w:rsidR="004044A9" w:rsidRDefault="004044A9">
            <w:pPr>
              <w:pStyle w:val="ConsPlusNormal"/>
              <w:jc w:val="center"/>
            </w:pPr>
            <w:r>
              <w:t>112465133,68</w:t>
            </w:r>
          </w:p>
        </w:tc>
        <w:tc>
          <w:tcPr>
            <w:tcW w:w="595" w:type="pct"/>
            <w:vMerge w:val="restart"/>
          </w:tcPr>
          <w:p w:rsidR="004044A9" w:rsidRDefault="004044A9">
            <w:pPr>
              <w:pStyle w:val="ConsPlusNormal"/>
            </w:pPr>
            <w:r>
              <w:t>Количество зданий (сооружений) муниципальных общеобразовательных организаций, в которых проведены мероприятия по капитальному ремонту и оснащению средствами обучения и воспитания</w:t>
            </w:r>
          </w:p>
        </w:tc>
        <w:tc>
          <w:tcPr>
            <w:tcW w:w="243" w:type="pct"/>
            <w:vMerge w:val="restart"/>
          </w:tcPr>
          <w:p w:rsidR="004044A9" w:rsidRDefault="004044A9">
            <w:pPr>
              <w:pStyle w:val="ConsPlusNormal"/>
              <w:jc w:val="center"/>
            </w:pPr>
            <w:r>
              <w:t>единиц</w:t>
            </w:r>
          </w:p>
        </w:tc>
        <w:tc>
          <w:tcPr>
            <w:tcW w:w="170" w:type="pct"/>
            <w:vMerge w:val="restart"/>
          </w:tcPr>
          <w:p w:rsidR="004044A9" w:rsidRDefault="004044A9">
            <w:pPr>
              <w:pStyle w:val="ConsPlusNormal"/>
              <w:jc w:val="center"/>
            </w:pPr>
            <w:r>
              <w:t>1</w:t>
            </w:r>
          </w:p>
        </w:tc>
        <w:tc>
          <w:tcPr>
            <w:tcW w:w="170" w:type="pct"/>
            <w:vMerge w:val="restart"/>
          </w:tcPr>
          <w:p w:rsidR="004044A9" w:rsidRDefault="004044A9">
            <w:pPr>
              <w:pStyle w:val="ConsPlusNormal"/>
              <w:jc w:val="center"/>
            </w:pPr>
            <w:r>
              <w:t>-</w:t>
            </w:r>
          </w:p>
        </w:tc>
        <w:tc>
          <w:tcPr>
            <w:tcW w:w="170" w:type="pct"/>
            <w:vMerge w:val="restart"/>
          </w:tcPr>
          <w:p w:rsidR="004044A9" w:rsidRDefault="004044A9">
            <w:pPr>
              <w:pStyle w:val="ConsPlusNormal"/>
              <w:jc w:val="center"/>
            </w:pPr>
            <w:r>
              <w:t>-</w:t>
            </w:r>
          </w:p>
        </w:tc>
        <w:tc>
          <w:tcPr>
            <w:tcW w:w="176" w:type="pct"/>
            <w:vMerge w:val="restar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401305373,25</w:t>
            </w:r>
          </w:p>
        </w:tc>
        <w:tc>
          <w:tcPr>
            <w:tcW w:w="419" w:type="pct"/>
          </w:tcPr>
          <w:p w:rsidR="004044A9" w:rsidRDefault="004044A9">
            <w:pPr>
              <w:pStyle w:val="ConsPlusNormal"/>
              <w:jc w:val="center"/>
            </w:pPr>
            <w:r>
              <w:t>22423471,15</w:t>
            </w:r>
          </w:p>
        </w:tc>
        <w:tc>
          <w:tcPr>
            <w:tcW w:w="419" w:type="pct"/>
          </w:tcPr>
          <w:p w:rsidR="004044A9" w:rsidRDefault="004044A9">
            <w:pPr>
              <w:pStyle w:val="ConsPlusNormal"/>
              <w:jc w:val="center"/>
            </w:pPr>
            <w:r>
              <w:t>153951634,74</w:t>
            </w:r>
          </w:p>
        </w:tc>
        <w:tc>
          <w:tcPr>
            <w:tcW w:w="392" w:type="pct"/>
          </w:tcPr>
          <w:p w:rsidR="004044A9" w:rsidRDefault="004044A9">
            <w:pPr>
              <w:pStyle w:val="ConsPlusNormal"/>
              <w:jc w:val="center"/>
            </w:pPr>
            <w:r>
              <w:t>112465133,68</w:t>
            </w:r>
          </w:p>
        </w:tc>
        <w:tc>
          <w:tcPr>
            <w:tcW w:w="392" w:type="pct"/>
          </w:tcPr>
          <w:p w:rsidR="004044A9" w:rsidRDefault="004044A9">
            <w:pPr>
              <w:pStyle w:val="ConsPlusNormal"/>
              <w:jc w:val="center"/>
            </w:pPr>
            <w:r>
              <w:t>112465133,68</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2. Областной бюджет</w:t>
            </w:r>
          </w:p>
        </w:tc>
        <w:tc>
          <w:tcPr>
            <w:tcW w:w="419" w:type="pct"/>
          </w:tcPr>
          <w:p w:rsidR="004044A9" w:rsidRDefault="004044A9">
            <w:pPr>
              <w:pStyle w:val="ConsPlusNormal"/>
              <w:jc w:val="center"/>
            </w:pPr>
            <w:r>
              <w:t>734115251,63</w:t>
            </w:r>
          </w:p>
        </w:tc>
        <w:tc>
          <w:tcPr>
            <w:tcW w:w="419" w:type="pct"/>
          </w:tcPr>
          <w:p w:rsidR="004044A9" w:rsidRDefault="004044A9">
            <w:pPr>
              <w:pStyle w:val="ConsPlusNormal"/>
              <w:jc w:val="center"/>
            </w:pPr>
            <w:r>
              <w:t>25689966,54</w:t>
            </w:r>
          </w:p>
        </w:tc>
        <w:tc>
          <w:tcPr>
            <w:tcW w:w="419" w:type="pct"/>
          </w:tcPr>
          <w:p w:rsidR="004044A9" w:rsidRDefault="004044A9">
            <w:pPr>
              <w:pStyle w:val="ConsPlusNormal"/>
              <w:jc w:val="center"/>
            </w:pPr>
            <w:r>
              <w:t>590132412,59</w:t>
            </w:r>
          </w:p>
        </w:tc>
        <w:tc>
          <w:tcPr>
            <w:tcW w:w="392" w:type="pct"/>
          </w:tcPr>
          <w:p w:rsidR="004044A9" w:rsidRDefault="004044A9">
            <w:pPr>
              <w:pStyle w:val="ConsPlusNormal"/>
              <w:jc w:val="center"/>
            </w:pPr>
            <w:r>
              <w:t>118292872,50</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rPr>
          <w:trHeight w:val="269"/>
        </w:trPr>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vMerge w:val="restart"/>
          </w:tcPr>
          <w:p w:rsidR="004044A9" w:rsidRDefault="004044A9">
            <w:pPr>
              <w:pStyle w:val="ConsPlusNormal"/>
            </w:pPr>
            <w:r>
              <w:t>3. Федеральный бюджет</w:t>
            </w:r>
          </w:p>
        </w:tc>
        <w:tc>
          <w:tcPr>
            <w:tcW w:w="419" w:type="pct"/>
            <w:vMerge w:val="restart"/>
          </w:tcPr>
          <w:p w:rsidR="004044A9" w:rsidRDefault="004044A9">
            <w:pPr>
              <w:pStyle w:val="ConsPlusNormal"/>
              <w:jc w:val="center"/>
            </w:pPr>
            <w:r>
              <w:t>1739040900,00</w:t>
            </w:r>
          </w:p>
        </w:tc>
        <w:tc>
          <w:tcPr>
            <w:tcW w:w="419" w:type="pct"/>
            <w:vMerge w:val="restart"/>
          </w:tcPr>
          <w:p w:rsidR="004044A9" w:rsidRDefault="004044A9">
            <w:pPr>
              <w:pStyle w:val="ConsPlusNormal"/>
              <w:jc w:val="center"/>
            </w:pPr>
            <w:r>
              <w:t>155736300,00</w:t>
            </w:r>
          </w:p>
        </w:tc>
        <w:tc>
          <w:tcPr>
            <w:tcW w:w="419" w:type="pct"/>
            <w:vMerge w:val="restart"/>
          </w:tcPr>
          <w:p w:rsidR="004044A9" w:rsidRDefault="004044A9">
            <w:pPr>
              <w:pStyle w:val="ConsPlusNormal"/>
              <w:jc w:val="center"/>
            </w:pPr>
            <w:r>
              <w:t>791652300,00</w:t>
            </w:r>
          </w:p>
        </w:tc>
        <w:tc>
          <w:tcPr>
            <w:tcW w:w="392" w:type="pct"/>
            <w:vMerge w:val="restart"/>
          </w:tcPr>
          <w:p w:rsidR="004044A9" w:rsidRDefault="004044A9">
            <w:pPr>
              <w:pStyle w:val="ConsPlusNormal"/>
              <w:jc w:val="center"/>
            </w:pPr>
            <w:r>
              <w:t>791652300,00</w:t>
            </w:r>
          </w:p>
        </w:tc>
        <w:tc>
          <w:tcPr>
            <w:tcW w:w="392" w:type="pct"/>
            <w:vMerge w:val="restar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vMerge/>
          </w:tcPr>
          <w:p w:rsidR="004044A9" w:rsidRDefault="004044A9">
            <w:pPr>
              <w:pStyle w:val="ConsPlusNormal"/>
            </w:pPr>
          </w:p>
        </w:tc>
        <w:tc>
          <w:tcPr>
            <w:tcW w:w="419" w:type="pct"/>
            <w:vMerge/>
          </w:tcPr>
          <w:p w:rsidR="004044A9" w:rsidRDefault="004044A9">
            <w:pPr>
              <w:pStyle w:val="ConsPlusNormal"/>
            </w:pPr>
          </w:p>
        </w:tc>
        <w:tc>
          <w:tcPr>
            <w:tcW w:w="419" w:type="pct"/>
            <w:vMerge/>
          </w:tcPr>
          <w:p w:rsidR="004044A9" w:rsidRDefault="004044A9">
            <w:pPr>
              <w:pStyle w:val="ConsPlusNormal"/>
            </w:pPr>
          </w:p>
        </w:tc>
        <w:tc>
          <w:tcPr>
            <w:tcW w:w="419" w:type="pct"/>
            <w:vMerge/>
          </w:tcPr>
          <w:p w:rsidR="004044A9" w:rsidRDefault="004044A9">
            <w:pPr>
              <w:pStyle w:val="ConsPlusNormal"/>
            </w:pPr>
          </w:p>
        </w:tc>
        <w:tc>
          <w:tcPr>
            <w:tcW w:w="392" w:type="pct"/>
            <w:vMerge/>
          </w:tcPr>
          <w:p w:rsidR="004044A9" w:rsidRDefault="004044A9">
            <w:pPr>
              <w:pStyle w:val="ConsPlusNormal"/>
            </w:pPr>
          </w:p>
        </w:tc>
        <w:tc>
          <w:tcPr>
            <w:tcW w:w="392" w:type="pct"/>
            <w:vMerge/>
          </w:tcPr>
          <w:p w:rsidR="004044A9" w:rsidRDefault="004044A9">
            <w:pPr>
              <w:pStyle w:val="ConsPlusNormal"/>
            </w:pPr>
          </w:p>
        </w:tc>
        <w:tc>
          <w:tcPr>
            <w:tcW w:w="595" w:type="pct"/>
          </w:tcPr>
          <w:p w:rsidR="004044A9" w:rsidRDefault="004044A9">
            <w:pPr>
              <w:pStyle w:val="ConsPlusNormal"/>
            </w:pPr>
            <w:r>
              <w:t xml:space="preserve">Выполнены мероприятия по капитальному ремонту общеобразовательных организаций и их </w:t>
            </w:r>
            <w:r>
              <w:lastRenderedPageBreak/>
              <w:t>оснащению средствами обучения и воспитания в полном объеме</w:t>
            </w:r>
          </w:p>
        </w:tc>
        <w:tc>
          <w:tcPr>
            <w:tcW w:w="243" w:type="pct"/>
          </w:tcPr>
          <w:p w:rsidR="004044A9" w:rsidRDefault="004044A9">
            <w:pPr>
              <w:pStyle w:val="ConsPlusNormal"/>
              <w:jc w:val="center"/>
            </w:pPr>
            <w:r>
              <w:lastRenderedPageBreak/>
              <w:t>единиц</w:t>
            </w:r>
          </w:p>
        </w:tc>
        <w:tc>
          <w:tcPr>
            <w:tcW w:w="170" w:type="pct"/>
          </w:tcPr>
          <w:p w:rsidR="004044A9" w:rsidRDefault="004044A9">
            <w:pPr>
              <w:pStyle w:val="ConsPlusNormal"/>
              <w:jc w:val="center"/>
            </w:pPr>
            <w:r>
              <w:t>-</w:t>
            </w:r>
          </w:p>
        </w:tc>
        <w:tc>
          <w:tcPr>
            <w:tcW w:w="170" w:type="pct"/>
          </w:tcPr>
          <w:p w:rsidR="004044A9" w:rsidRDefault="004044A9">
            <w:pPr>
              <w:pStyle w:val="ConsPlusNormal"/>
              <w:jc w:val="center"/>
            </w:pPr>
            <w:r>
              <w:t>2</w:t>
            </w:r>
          </w:p>
        </w:tc>
        <w:tc>
          <w:tcPr>
            <w:tcW w:w="170" w:type="pct"/>
          </w:tcPr>
          <w:p w:rsidR="004044A9" w:rsidRDefault="004044A9">
            <w:pPr>
              <w:pStyle w:val="ConsPlusNormal"/>
              <w:jc w:val="center"/>
            </w:pPr>
            <w:r>
              <w:t>16</w:t>
            </w:r>
          </w:p>
        </w:tc>
        <w:tc>
          <w:tcPr>
            <w:tcW w:w="176" w:type="pct"/>
          </w:tcPr>
          <w:p w:rsidR="004044A9" w:rsidRDefault="004044A9">
            <w:pPr>
              <w:pStyle w:val="ConsPlusNormal"/>
              <w:jc w:val="center"/>
            </w:pPr>
            <w:r>
              <w:t>26</w:t>
            </w:r>
          </w:p>
        </w:tc>
      </w:tr>
      <w:tr w:rsidR="004044A9" w:rsidTr="001444F7">
        <w:tc>
          <w:tcPr>
            <w:tcW w:w="176" w:type="pct"/>
            <w:vMerge w:val="restart"/>
          </w:tcPr>
          <w:p w:rsidR="004044A9" w:rsidRDefault="004044A9">
            <w:pPr>
              <w:pStyle w:val="ConsPlusNormal"/>
              <w:jc w:val="center"/>
            </w:pPr>
            <w:r>
              <w:lastRenderedPageBreak/>
              <w:t>2.1.8</w:t>
            </w:r>
          </w:p>
        </w:tc>
        <w:tc>
          <w:tcPr>
            <w:tcW w:w="460" w:type="pct"/>
            <w:vMerge w:val="restart"/>
          </w:tcPr>
          <w:p w:rsidR="004044A9" w:rsidRDefault="004044A9">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33" w:type="pct"/>
            <w:vMerge w:val="restart"/>
          </w:tcPr>
          <w:p w:rsidR="004044A9" w:rsidRDefault="004044A9">
            <w:pPr>
              <w:pStyle w:val="ConsPlusNormal"/>
            </w:pPr>
            <w:r>
              <w:t>ДС</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11792634,21</w:t>
            </w:r>
          </w:p>
        </w:tc>
        <w:tc>
          <w:tcPr>
            <w:tcW w:w="419" w:type="pct"/>
          </w:tcPr>
          <w:p w:rsidR="004044A9" w:rsidRDefault="004044A9">
            <w:pPr>
              <w:pStyle w:val="ConsPlusNormal"/>
              <w:jc w:val="center"/>
            </w:pPr>
            <w:r>
              <w:t>-</w:t>
            </w:r>
          </w:p>
        </w:tc>
        <w:tc>
          <w:tcPr>
            <w:tcW w:w="419" w:type="pct"/>
          </w:tcPr>
          <w:p w:rsidR="004044A9" w:rsidRDefault="004044A9">
            <w:pPr>
              <w:pStyle w:val="ConsPlusNormal"/>
              <w:jc w:val="center"/>
            </w:pPr>
            <w:r>
              <w:t>11792634,21</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val="restart"/>
          </w:tcPr>
          <w:p w:rsidR="004044A9" w:rsidRDefault="004044A9">
            <w:pPr>
              <w:pStyle w:val="ConsPlusNormal"/>
            </w:pPr>
            <w: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243" w:type="pct"/>
            <w:vMerge w:val="restart"/>
          </w:tcPr>
          <w:p w:rsidR="004044A9" w:rsidRDefault="004044A9">
            <w:pPr>
              <w:pStyle w:val="ConsPlusNormal"/>
              <w:jc w:val="center"/>
            </w:pPr>
            <w:r>
              <w:t>единиц</w:t>
            </w:r>
          </w:p>
        </w:tc>
        <w:tc>
          <w:tcPr>
            <w:tcW w:w="170" w:type="pct"/>
            <w:vMerge w:val="restart"/>
          </w:tcPr>
          <w:p w:rsidR="004044A9" w:rsidRDefault="004044A9">
            <w:pPr>
              <w:pStyle w:val="ConsPlusNormal"/>
              <w:jc w:val="center"/>
            </w:pPr>
            <w:r>
              <w:t>-</w:t>
            </w:r>
          </w:p>
        </w:tc>
        <w:tc>
          <w:tcPr>
            <w:tcW w:w="170" w:type="pct"/>
            <w:vMerge w:val="restart"/>
          </w:tcPr>
          <w:p w:rsidR="004044A9" w:rsidRDefault="004044A9">
            <w:pPr>
              <w:pStyle w:val="ConsPlusNormal"/>
              <w:jc w:val="center"/>
            </w:pPr>
            <w:r>
              <w:t>2</w:t>
            </w:r>
          </w:p>
        </w:tc>
        <w:tc>
          <w:tcPr>
            <w:tcW w:w="170" w:type="pct"/>
            <w:vMerge w:val="restart"/>
          </w:tcPr>
          <w:p w:rsidR="004044A9" w:rsidRDefault="004044A9">
            <w:pPr>
              <w:pStyle w:val="ConsPlusNormal"/>
              <w:jc w:val="center"/>
            </w:pPr>
            <w:r>
              <w:t>-</w:t>
            </w:r>
          </w:p>
        </w:tc>
        <w:tc>
          <w:tcPr>
            <w:tcW w:w="176" w:type="pct"/>
            <w:vMerge w:val="restar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6859263,42</w:t>
            </w:r>
          </w:p>
        </w:tc>
        <w:tc>
          <w:tcPr>
            <w:tcW w:w="419" w:type="pct"/>
          </w:tcPr>
          <w:p w:rsidR="004044A9" w:rsidRDefault="004044A9">
            <w:pPr>
              <w:pStyle w:val="ConsPlusNormal"/>
              <w:jc w:val="center"/>
            </w:pPr>
            <w:r>
              <w:t>-</w:t>
            </w:r>
          </w:p>
        </w:tc>
        <w:tc>
          <w:tcPr>
            <w:tcW w:w="419" w:type="pct"/>
          </w:tcPr>
          <w:p w:rsidR="004044A9" w:rsidRDefault="004044A9">
            <w:pPr>
              <w:pStyle w:val="ConsPlusNormal"/>
              <w:jc w:val="center"/>
            </w:pPr>
            <w:r>
              <w:t>6859263,42</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2. Областной бюджет</w:t>
            </w:r>
          </w:p>
        </w:tc>
        <w:tc>
          <w:tcPr>
            <w:tcW w:w="419" w:type="pct"/>
          </w:tcPr>
          <w:p w:rsidR="004044A9" w:rsidRDefault="004044A9">
            <w:pPr>
              <w:pStyle w:val="ConsPlusNormal"/>
              <w:jc w:val="center"/>
            </w:pPr>
            <w:r>
              <w:t>542670,79</w:t>
            </w:r>
          </w:p>
        </w:tc>
        <w:tc>
          <w:tcPr>
            <w:tcW w:w="419" w:type="pct"/>
          </w:tcPr>
          <w:p w:rsidR="004044A9" w:rsidRDefault="004044A9">
            <w:pPr>
              <w:pStyle w:val="ConsPlusNormal"/>
              <w:jc w:val="center"/>
            </w:pPr>
            <w:r>
              <w:t>-</w:t>
            </w:r>
          </w:p>
        </w:tc>
        <w:tc>
          <w:tcPr>
            <w:tcW w:w="419" w:type="pct"/>
          </w:tcPr>
          <w:p w:rsidR="004044A9" w:rsidRDefault="004044A9">
            <w:pPr>
              <w:pStyle w:val="ConsPlusNormal"/>
              <w:jc w:val="center"/>
            </w:pPr>
            <w:r>
              <w:t>542670,79</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3. Федеральный бюджет</w:t>
            </w:r>
          </w:p>
        </w:tc>
        <w:tc>
          <w:tcPr>
            <w:tcW w:w="419" w:type="pct"/>
          </w:tcPr>
          <w:p w:rsidR="004044A9" w:rsidRDefault="004044A9">
            <w:pPr>
              <w:pStyle w:val="ConsPlusNormal"/>
              <w:jc w:val="center"/>
            </w:pPr>
            <w:r>
              <w:t>4390700,00</w:t>
            </w:r>
          </w:p>
        </w:tc>
        <w:tc>
          <w:tcPr>
            <w:tcW w:w="419" w:type="pct"/>
          </w:tcPr>
          <w:p w:rsidR="004044A9" w:rsidRDefault="004044A9">
            <w:pPr>
              <w:pStyle w:val="ConsPlusNormal"/>
              <w:jc w:val="center"/>
            </w:pPr>
            <w:r>
              <w:t>-</w:t>
            </w:r>
          </w:p>
        </w:tc>
        <w:tc>
          <w:tcPr>
            <w:tcW w:w="419" w:type="pct"/>
          </w:tcPr>
          <w:p w:rsidR="004044A9" w:rsidRDefault="004044A9">
            <w:pPr>
              <w:pStyle w:val="ConsPlusNormal"/>
              <w:jc w:val="center"/>
            </w:pPr>
            <w:r>
              <w:t>4390700,00</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pPr>
            <w:r>
              <w:t>2.1.9</w:t>
            </w:r>
          </w:p>
        </w:tc>
        <w:tc>
          <w:tcPr>
            <w:tcW w:w="460" w:type="pct"/>
            <w:vMerge w:val="restart"/>
          </w:tcPr>
          <w:p w:rsidR="004044A9" w:rsidRDefault="004044A9">
            <w:pPr>
              <w:pStyle w:val="ConsPlusNormal"/>
            </w:pPr>
            <w:r>
              <w:t xml:space="preserve">Обеспечение требований к антитеррористической защищенности объектов (территорий) муниципальных </w:t>
            </w:r>
            <w:r>
              <w:lastRenderedPageBreak/>
              <w:t>общеобразовательных организаций, в которых проводится капитальный ремонт зданий (сооружений)</w:t>
            </w:r>
          </w:p>
        </w:tc>
        <w:tc>
          <w:tcPr>
            <w:tcW w:w="433" w:type="pct"/>
            <w:vMerge w:val="restart"/>
          </w:tcPr>
          <w:p w:rsidR="004044A9" w:rsidRDefault="004044A9">
            <w:pPr>
              <w:pStyle w:val="ConsPlusNormal"/>
            </w:pPr>
            <w:r>
              <w:lastRenderedPageBreak/>
              <w:t>ДО</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4044943,82</w:t>
            </w:r>
          </w:p>
        </w:tc>
        <w:tc>
          <w:tcPr>
            <w:tcW w:w="419" w:type="pct"/>
          </w:tcPr>
          <w:p w:rsidR="004044A9" w:rsidRDefault="004044A9">
            <w:pPr>
              <w:pStyle w:val="ConsPlusNormal"/>
              <w:jc w:val="center"/>
            </w:pPr>
            <w:r>
              <w:t>4044943,82</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val="restart"/>
          </w:tcPr>
          <w:p w:rsidR="004044A9" w:rsidRDefault="004044A9">
            <w:pPr>
              <w:pStyle w:val="ConsPlusNormal"/>
            </w:pPr>
            <w:r>
              <w:t xml:space="preserve">Количество муниципальных общеобразовательных организаций, в которых проводится капитальный </w:t>
            </w:r>
            <w:r>
              <w:lastRenderedPageBreak/>
              <w:t>ремонт зданий (сооружений) и обеспечены требования к антитеррористической защищенности объектов (территорий)</w:t>
            </w:r>
          </w:p>
        </w:tc>
        <w:tc>
          <w:tcPr>
            <w:tcW w:w="243" w:type="pct"/>
            <w:vMerge w:val="restart"/>
          </w:tcPr>
          <w:p w:rsidR="004044A9" w:rsidRDefault="004044A9">
            <w:pPr>
              <w:pStyle w:val="ConsPlusNormal"/>
              <w:jc w:val="center"/>
            </w:pPr>
            <w:r>
              <w:lastRenderedPageBreak/>
              <w:t>единиц</w:t>
            </w:r>
          </w:p>
        </w:tc>
        <w:tc>
          <w:tcPr>
            <w:tcW w:w="170" w:type="pct"/>
            <w:vMerge w:val="restart"/>
          </w:tcPr>
          <w:p w:rsidR="004044A9" w:rsidRDefault="004044A9">
            <w:pPr>
              <w:pStyle w:val="ConsPlusNormal"/>
              <w:jc w:val="center"/>
            </w:pPr>
            <w:r>
              <w:t>2</w:t>
            </w:r>
          </w:p>
        </w:tc>
        <w:tc>
          <w:tcPr>
            <w:tcW w:w="170" w:type="pct"/>
            <w:vMerge w:val="restart"/>
          </w:tcPr>
          <w:p w:rsidR="004044A9" w:rsidRDefault="004044A9">
            <w:pPr>
              <w:pStyle w:val="ConsPlusNormal"/>
              <w:jc w:val="center"/>
            </w:pPr>
            <w:r>
              <w:t>-</w:t>
            </w:r>
          </w:p>
        </w:tc>
        <w:tc>
          <w:tcPr>
            <w:tcW w:w="170" w:type="pct"/>
            <w:vMerge w:val="restart"/>
          </w:tcPr>
          <w:p w:rsidR="004044A9" w:rsidRDefault="004044A9">
            <w:pPr>
              <w:pStyle w:val="ConsPlusNormal"/>
              <w:jc w:val="center"/>
            </w:pPr>
            <w:r>
              <w:t>-</w:t>
            </w:r>
          </w:p>
        </w:tc>
        <w:tc>
          <w:tcPr>
            <w:tcW w:w="176" w:type="pct"/>
            <w:vMerge w:val="restar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444943,82</w:t>
            </w:r>
          </w:p>
        </w:tc>
        <w:tc>
          <w:tcPr>
            <w:tcW w:w="419" w:type="pct"/>
          </w:tcPr>
          <w:p w:rsidR="004044A9" w:rsidRDefault="004044A9">
            <w:pPr>
              <w:pStyle w:val="ConsPlusNormal"/>
              <w:jc w:val="center"/>
            </w:pPr>
            <w:r>
              <w:t>444943,82</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 xml:space="preserve">2. </w:t>
            </w:r>
            <w:r>
              <w:lastRenderedPageBreak/>
              <w:t>Областной бюджет</w:t>
            </w:r>
          </w:p>
        </w:tc>
        <w:tc>
          <w:tcPr>
            <w:tcW w:w="419" w:type="pct"/>
          </w:tcPr>
          <w:p w:rsidR="004044A9" w:rsidRDefault="004044A9">
            <w:pPr>
              <w:pStyle w:val="ConsPlusNormal"/>
              <w:jc w:val="center"/>
            </w:pPr>
            <w:r>
              <w:lastRenderedPageBreak/>
              <w:t>3600000,00</w:t>
            </w:r>
          </w:p>
        </w:tc>
        <w:tc>
          <w:tcPr>
            <w:tcW w:w="419" w:type="pct"/>
          </w:tcPr>
          <w:p w:rsidR="004044A9" w:rsidRDefault="004044A9">
            <w:pPr>
              <w:pStyle w:val="ConsPlusNormal"/>
              <w:jc w:val="center"/>
            </w:pPr>
            <w:r>
              <w:t>3600000,00</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val="restart"/>
            <w:tcBorders>
              <w:bottom w:val="nil"/>
            </w:tcBorders>
          </w:tcPr>
          <w:p w:rsidR="004044A9" w:rsidRDefault="004044A9">
            <w:pPr>
              <w:pStyle w:val="ConsPlusNormal"/>
              <w:jc w:val="center"/>
            </w:pPr>
            <w:r>
              <w:lastRenderedPageBreak/>
              <w:t>2.1.10</w:t>
            </w:r>
          </w:p>
        </w:tc>
        <w:tc>
          <w:tcPr>
            <w:tcW w:w="460" w:type="pct"/>
            <w:vMerge w:val="restart"/>
            <w:tcBorders>
              <w:bottom w:val="nil"/>
            </w:tcBorders>
          </w:tcPr>
          <w:p w:rsidR="004044A9" w:rsidRDefault="004044A9">
            <w:pPr>
              <w:pStyle w:val="ConsPlusNormal"/>
            </w:pPr>
            <w:r>
              <w:t>Обеспечение безопасных условий использования зданий (сооружений) и территорий муниципальных образовательных организаций</w:t>
            </w:r>
          </w:p>
        </w:tc>
        <w:tc>
          <w:tcPr>
            <w:tcW w:w="433" w:type="pct"/>
            <w:vMerge w:val="restart"/>
          </w:tcPr>
          <w:p w:rsidR="004044A9" w:rsidRDefault="004044A9">
            <w:pPr>
              <w:pStyle w:val="ConsPlusNormal"/>
            </w:pPr>
            <w:r>
              <w:t>ДО, ДС</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227648062,78</w:t>
            </w:r>
          </w:p>
        </w:tc>
        <w:tc>
          <w:tcPr>
            <w:tcW w:w="419" w:type="pct"/>
          </w:tcPr>
          <w:p w:rsidR="004044A9" w:rsidRDefault="004044A9">
            <w:pPr>
              <w:pStyle w:val="ConsPlusNormal"/>
              <w:jc w:val="center"/>
            </w:pPr>
            <w:r>
              <w:t>38375977,78</w:t>
            </w:r>
          </w:p>
        </w:tc>
        <w:tc>
          <w:tcPr>
            <w:tcW w:w="419" w:type="pct"/>
          </w:tcPr>
          <w:p w:rsidR="004044A9" w:rsidRDefault="004044A9">
            <w:pPr>
              <w:pStyle w:val="ConsPlusNormal"/>
              <w:jc w:val="center"/>
            </w:pPr>
            <w:r>
              <w:t>63090695,00</w:t>
            </w:r>
          </w:p>
        </w:tc>
        <w:tc>
          <w:tcPr>
            <w:tcW w:w="392" w:type="pct"/>
          </w:tcPr>
          <w:p w:rsidR="004044A9" w:rsidRDefault="004044A9">
            <w:pPr>
              <w:pStyle w:val="ConsPlusNormal"/>
              <w:jc w:val="center"/>
            </w:pPr>
            <w:r>
              <w:t>63090695,00</w:t>
            </w:r>
          </w:p>
        </w:tc>
        <w:tc>
          <w:tcPr>
            <w:tcW w:w="392" w:type="pct"/>
          </w:tcPr>
          <w:p w:rsidR="004044A9" w:rsidRDefault="004044A9">
            <w:pPr>
              <w:pStyle w:val="ConsPlusNormal"/>
              <w:jc w:val="center"/>
            </w:pPr>
            <w:r>
              <w:t>63090695,00</w:t>
            </w:r>
          </w:p>
        </w:tc>
        <w:tc>
          <w:tcPr>
            <w:tcW w:w="595" w:type="pct"/>
            <w:vMerge w:val="restart"/>
          </w:tcPr>
          <w:p w:rsidR="004044A9" w:rsidRDefault="004044A9">
            <w:pPr>
              <w:pStyle w:val="ConsPlusNormal"/>
              <w:jc w:val="center"/>
            </w:pPr>
            <w:r>
              <w:t>X</w:t>
            </w:r>
          </w:p>
        </w:tc>
        <w:tc>
          <w:tcPr>
            <w:tcW w:w="243" w:type="pct"/>
            <w:vMerge w:val="restart"/>
          </w:tcPr>
          <w:p w:rsidR="004044A9" w:rsidRDefault="004044A9">
            <w:pPr>
              <w:pStyle w:val="ConsPlusNormal"/>
              <w:jc w:val="center"/>
            </w:pPr>
            <w:r>
              <w:t>X</w:t>
            </w:r>
          </w:p>
        </w:tc>
        <w:tc>
          <w:tcPr>
            <w:tcW w:w="170" w:type="pct"/>
            <w:vMerge w:val="restart"/>
          </w:tcPr>
          <w:p w:rsidR="004044A9" w:rsidRDefault="004044A9">
            <w:pPr>
              <w:pStyle w:val="ConsPlusNormal"/>
              <w:jc w:val="center"/>
            </w:pPr>
            <w:r>
              <w:t>X</w:t>
            </w:r>
          </w:p>
        </w:tc>
        <w:tc>
          <w:tcPr>
            <w:tcW w:w="170" w:type="pct"/>
            <w:vMerge w:val="restart"/>
          </w:tcPr>
          <w:p w:rsidR="004044A9" w:rsidRDefault="004044A9">
            <w:pPr>
              <w:pStyle w:val="ConsPlusNormal"/>
              <w:jc w:val="center"/>
            </w:pPr>
            <w:r>
              <w:t>X</w:t>
            </w:r>
          </w:p>
        </w:tc>
        <w:tc>
          <w:tcPr>
            <w:tcW w:w="170" w:type="pct"/>
            <w:vMerge w:val="restart"/>
          </w:tcPr>
          <w:p w:rsidR="004044A9" w:rsidRDefault="004044A9">
            <w:pPr>
              <w:pStyle w:val="ConsPlusNormal"/>
              <w:jc w:val="center"/>
            </w:pPr>
            <w:r>
              <w:t>X</w:t>
            </w:r>
          </w:p>
        </w:tc>
        <w:tc>
          <w:tcPr>
            <w:tcW w:w="176" w:type="pct"/>
            <w:vMerge w:val="restart"/>
          </w:tcPr>
          <w:p w:rsidR="004044A9" w:rsidRDefault="004044A9">
            <w:pPr>
              <w:pStyle w:val="ConsPlusNormal"/>
              <w:jc w:val="center"/>
            </w:pPr>
            <w:r>
              <w:t>X</w:t>
            </w:r>
          </w:p>
        </w:tc>
      </w:tr>
      <w:tr w:rsidR="004044A9" w:rsidTr="001444F7">
        <w:tc>
          <w:tcPr>
            <w:tcW w:w="176" w:type="pct"/>
            <w:vMerge/>
            <w:tcBorders>
              <w:bottom w:val="nil"/>
            </w:tcBorders>
          </w:tcPr>
          <w:p w:rsidR="004044A9" w:rsidRDefault="004044A9">
            <w:pPr>
              <w:pStyle w:val="ConsPlusNormal"/>
            </w:pPr>
          </w:p>
        </w:tc>
        <w:tc>
          <w:tcPr>
            <w:tcW w:w="460" w:type="pct"/>
            <w:vMerge/>
            <w:tcBorders>
              <w:bottom w:val="nil"/>
            </w:tcBorders>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197435895,16</w:t>
            </w:r>
          </w:p>
        </w:tc>
        <w:tc>
          <w:tcPr>
            <w:tcW w:w="419" w:type="pct"/>
          </w:tcPr>
          <w:p w:rsidR="004044A9" w:rsidRDefault="004044A9">
            <w:pPr>
              <w:pStyle w:val="ConsPlusNormal"/>
              <w:jc w:val="center"/>
            </w:pPr>
            <w:r>
              <w:t>8163810,16</w:t>
            </w:r>
          </w:p>
        </w:tc>
        <w:tc>
          <w:tcPr>
            <w:tcW w:w="419" w:type="pct"/>
          </w:tcPr>
          <w:p w:rsidR="004044A9" w:rsidRDefault="004044A9">
            <w:pPr>
              <w:pStyle w:val="ConsPlusNormal"/>
              <w:jc w:val="center"/>
            </w:pPr>
            <w:r>
              <w:t>63090695,00</w:t>
            </w:r>
          </w:p>
        </w:tc>
        <w:tc>
          <w:tcPr>
            <w:tcW w:w="392" w:type="pct"/>
          </w:tcPr>
          <w:p w:rsidR="004044A9" w:rsidRDefault="004044A9">
            <w:pPr>
              <w:pStyle w:val="ConsPlusNormal"/>
              <w:jc w:val="center"/>
            </w:pPr>
            <w:r>
              <w:t>63090695,00</w:t>
            </w:r>
          </w:p>
        </w:tc>
        <w:tc>
          <w:tcPr>
            <w:tcW w:w="392" w:type="pct"/>
          </w:tcPr>
          <w:p w:rsidR="004044A9" w:rsidRDefault="004044A9">
            <w:pPr>
              <w:pStyle w:val="ConsPlusNormal"/>
              <w:jc w:val="center"/>
            </w:pPr>
            <w:r>
              <w:t>63090695,00</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Borders>
              <w:bottom w:val="nil"/>
            </w:tcBorders>
          </w:tcPr>
          <w:p w:rsidR="004044A9" w:rsidRDefault="004044A9">
            <w:pPr>
              <w:pStyle w:val="ConsPlusNormal"/>
            </w:pPr>
          </w:p>
        </w:tc>
        <w:tc>
          <w:tcPr>
            <w:tcW w:w="460" w:type="pct"/>
            <w:vMerge/>
            <w:tcBorders>
              <w:bottom w:val="nil"/>
            </w:tcBorders>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2. Областной бюджет</w:t>
            </w:r>
          </w:p>
        </w:tc>
        <w:tc>
          <w:tcPr>
            <w:tcW w:w="419" w:type="pct"/>
          </w:tcPr>
          <w:p w:rsidR="004044A9" w:rsidRDefault="004044A9">
            <w:pPr>
              <w:pStyle w:val="ConsPlusNormal"/>
              <w:jc w:val="center"/>
            </w:pPr>
            <w:r>
              <w:t>30212167,62</w:t>
            </w:r>
          </w:p>
        </w:tc>
        <w:tc>
          <w:tcPr>
            <w:tcW w:w="419" w:type="pct"/>
          </w:tcPr>
          <w:p w:rsidR="004044A9" w:rsidRDefault="004044A9">
            <w:pPr>
              <w:pStyle w:val="ConsPlusNormal"/>
              <w:jc w:val="center"/>
            </w:pPr>
            <w:r>
              <w:t>30212167,62</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Borders>
              <w:bottom w:val="nil"/>
            </w:tcBorders>
          </w:tcPr>
          <w:p w:rsidR="004044A9" w:rsidRDefault="004044A9">
            <w:pPr>
              <w:pStyle w:val="ConsPlusNormal"/>
            </w:pPr>
          </w:p>
        </w:tc>
        <w:tc>
          <w:tcPr>
            <w:tcW w:w="460" w:type="pct"/>
            <w:vMerge/>
            <w:tcBorders>
              <w:bottom w:val="nil"/>
            </w:tcBorders>
          </w:tcPr>
          <w:p w:rsidR="004044A9" w:rsidRDefault="004044A9">
            <w:pPr>
              <w:pStyle w:val="ConsPlusNormal"/>
            </w:pPr>
          </w:p>
        </w:tc>
        <w:tc>
          <w:tcPr>
            <w:tcW w:w="433" w:type="pct"/>
            <w:vMerge w:val="restart"/>
          </w:tcPr>
          <w:p w:rsidR="004044A9" w:rsidRDefault="004044A9">
            <w:pPr>
              <w:pStyle w:val="ConsPlusNormal"/>
            </w:pPr>
            <w:r>
              <w:t>ДО</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220906489,75</w:t>
            </w:r>
          </w:p>
        </w:tc>
        <w:tc>
          <w:tcPr>
            <w:tcW w:w="419" w:type="pct"/>
          </w:tcPr>
          <w:p w:rsidR="004044A9" w:rsidRDefault="004044A9">
            <w:pPr>
              <w:pStyle w:val="ConsPlusNormal"/>
              <w:jc w:val="center"/>
            </w:pPr>
            <w:r>
              <w:t>31634404,75</w:t>
            </w:r>
          </w:p>
        </w:tc>
        <w:tc>
          <w:tcPr>
            <w:tcW w:w="419" w:type="pct"/>
          </w:tcPr>
          <w:p w:rsidR="004044A9" w:rsidRDefault="004044A9">
            <w:pPr>
              <w:pStyle w:val="ConsPlusNormal"/>
              <w:jc w:val="center"/>
            </w:pPr>
            <w:r>
              <w:t>63090695,00</w:t>
            </w:r>
          </w:p>
        </w:tc>
        <w:tc>
          <w:tcPr>
            <w:tcW w:w="392" w:type="pct"/>
          </w:tcPr>
          <w:p w:rsidR="004044A9" w:rsidRDefault="004044A9">
            <w:pPr>
              <w:pStyle w:val="ConsPlusNormal"/>
              <w:jc w:val="center"/>
            </w:pPr>
            <w:r>
              <w:t>63090695,00</w:t>
            </w:r>
          </w:p>
        </w:tc>
        <w:tc>
          <w:tcPr>
            <w:tcW w:w="392" w:type="pct"/>
          </w:tcPr>
          <w:p w:rsidR="004044A9" w:rsidRDefault="004044A9">
            <w:pPr>
              <w:pStyle w:val="ConsPlusNormal"/>
              <w:jc w:val="center"/>
            </w:pPr>
            <w:r>
              <w:t>63090695,00</w:t>
            </w:r>
          </w:p>
        </w:tc>
        <w:tc>
          <w:tcPr>
            <w:tcW w:w="595" w:type="pct"/>
            <w:vMerge w:val="restart"/>
          </w:tcPr>
          <w:p w:rsidR="004044A9" w:rsidRDefault="004044A9">
            <w:pPr>
              <w:pStyle w:val="ConsPlusNormal"/>
            </w:pPr>
            <w:r>
              <w:t xml:space="preserve">Доля муниципальных образовательных организаций муниципального образования городской округ город Омск Омской области, в которых проведены мероприятия по обеспечению </w:t>
            </w:r>
            <w:r>
              <w:lastRenderedPageBreak/>
              <w:t>безопасных условий использования зданий (сооружений) и территорий муниципальных образовательных организаций муниципального образования городской округ город Омск Омской области, в общем количестве муниципальных образовательных организаций муниципального образования городской округ город Омск Омской области</w:t>
            </w:r>
          </w:p>
        </w:tc>
        <w:tc>
          <w:tcPr>
            <w:tcW w:w="243" w:type="pct"/>
            <w:vMerge w:val="restart"/>
          </w:tcPr>
          <w:p w:rsidR="004044A9" w:rsidRDefault="004044A9">
            <w:pPr>
              <w:pStyle w:val="ConsPlusNormal"/>
            </w:pPr>
            <w:r>
              <w:lastRenderedPageBreak/>
              <w:t>процент</w:t>
            </w:r>
          </w:p>
        </w:tc>
        <w:tc>
          <w:tcPr>
            <w:tcW w:w="170" w:type="pct"/>
            <w:vMerge w:val="restart"/>
          </w:tcPr>
          <w:p w:rsidR="004044A9" w:rsidRDefault="004044A9">
            <w:pPr>
              <w:pStyle w:val="ConsPlusNormal"/>
              <w:jc w:val="center"/>
            </w:pPr>
            <w:r>
              <w:t>100</w:t>
            </w:r>
          </w:p>
        </w:tc>
        <w:tc>
          <w:tcPr>
            <w:tcW w:w="170" w:type="pct"/>
            <w:vMerge w:val="restart"/>
          </w:tcPr>
          <w:p w:rsidR="004044A9" w:rsidRDefault="004044A9">
            <w:pPr>
              <w:pStyle w:val="ConsPlusNormal"/>
              <w:jc w:val="center"/>
            </w:pPr>
            <w:r>
              <w:t>-</w:t>
            </w:r>
          </w:p>
        </w:tc>
        <w:tc>
          <w:tcPr>
            <w:tcW w:w="170" w:type="pct"/>
            <w:vMerge w:val="restart"/>
          </w:tcPr>
          <w:p w:rsidR="004044A9" w:rsidRDefault="004044A9">
            <w:pPr>
              <w:pStyle w:val="ConsPlusNormal"/>
              <w:jc w:val="center"/>
            </w:pPr>
            <w:r>
              <w:t>-</w:t>
            </w:r>
          </w:p>
        </w:tc>
        <w:tc>
          <w:tcPr>
            <w:tcW w:w="176" w:type="pct"/>
            <w:vMerge w:val="restart"/>
          </w:tcPr>
          <w:p w:rsidR="004044A9" w:rsidRDefault="004044A9">
            <w:pPr>
              <w:pStyle w:val="ConsPlusNormal"/>
              <w:jc w:val="center"/>
            </w:pPr>
            <w:r>
              <w:t>-</w:t>
            </w:r>
          </w:p>
        </w:tc>
      </w:tr>
      <w:tr w:rsidR="004044A9" w:rsidTr="001444F7">
        <w:tc>
          <w:tcPr>
            <w:tcW w:w="176" w:type="pct"/>
            <w:vMerge/>
            <w:tcBorders>
              <w:bottom w:val="nil"/>
            </w:tcBorders>
          </w:tcPr>
          <w:p w:rsidR="004044A9" w:rsidRDefault="004044A9">
            <w:pPr>
              <w:pStyle w:val="ConsPlusNormal"/>
            </w:pPr>
          </w:p>
        </w:tc>
        <w:tc>
          <w:tcPr>
            <w:tcW w:w="460" w:type="pct"/>
            <w:vMerge/>
            <w:tcBorders>
              <w:bottom w:val="nil"/>
            </w:tcBorders>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196694322,13</w:t>
            </w:r>
          </w:p>
        </w:tc>
        <w:tc>
          <w:tcPr>
            <w:tcW w:w="419" w:type="pct"/>
          </w:tcPr>
          <w:p w:rsidR="004044A9" w:rsidRDefault="004044A9">
            <w:pPr>
              <w:pStyle w:val="ConsPlusNormal"/>
              <w:jc w:val="center"/>
            </w:pPr>
            <w:r>
              <w:t>7422237,13</w:t>
            </w:r>
          </w:p>
        </w:tc>
        <w:tc>
          <w:tcPr>
            <w:tcW w:w="419" w:type="pct"/>
          </w:tcPr>
          <w:p w:rsidR="004044A9" w:rsidRDefault="004044A9">
            <w:pPr>
              <w:pStyle w:val="ConsPlusNormal"/>
              <w:jc w:val="center"/>
            </w:pPr>
            <w:r>
              <w:t>63090695,00</w:t>
            </w:r>
          </w:p>
        </w:tc>
        <w:tc>
          <w:tcPr>
            <w:tcW w:w="392" w:type="pct"/>
          </w:tcPr>
          <w:p w:rsidR="004044A9" w:rsidRDefault="004044A9">
            <w:pPr>
              <w:pStyle w:val="ConsPlusNormal"/>
              <w:jc w:val="center"/>
            </w:pPr>
            <w:r>
              <w:t>63090695,00</w:t>
            </w:r>
          </w:p>
        </w:tc>
        <w:tc>
          <w:tcPr>
            <w:tcW w:w="392" w:type="pct"/>
          </w:tcPr>
          <w:p w:rsidR="004044A9" w:rsidRDefault="004044A9">
            <w:pPr>
              <w:pStyle w:val="ConsPlusNormal"/>
              <w:jc w:val="center"/>
            </w:pPr>
            <w:r>
              <w:t>63090695,00</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rPr>
          <w:trHeight w:val="269"/>
        </w:trPr>
        <w:tc>
          <w:tcPr>
            <w:tcW w:w="176" w:type="pct"/>
            <w:vMerge/>
            <w:tcBorders>
              <w:bottom w:val="nil"/>
            </w:tcBorders>
          </w:tcPr>
          <w:p w:rsidR="004044A9" w:rsidRDefault="004044A9">
            <w:pPr>
              <w:pStyle w:val="ConsPlusNormal"/>
            </w:pPr>
          </w:p>
        </w:tc>
        <w:tc>
          <w:tcPr>
            <w:tcW w:w="460" w:type="pct"/>
            <w:vMerge/>
            <w:tcBorders>
              <w:bottom w:val="nil"/>
            </w:tcBorders>
          </w:tcPr>
          <w:p w:rsidR="004044A9" w:rsidRDefault="004044A9">
            <w:pPr>
              <w:pStyle w:val="ConsPlusNormal"/>
            </w:pPr>
          </w:p>
        </w:tc>
        <w:tc>
          <w:tcPr>
            <w:tcW w:w="433" w:type="pct"/>
            <w:vMerge/>
          </w:tcPr>
          <w:p w:rsidR="004044A9" w:rsidRDefault="004044A9">
            <w:pPr>
              <w:pStyle w:val="ConsPlusNormal"/>
            </w:pPr>
          </w:p>
        </w:tc>
        <w:tc>
          <w:tcPr>
            <w:tcW w:w="365" w:type="pct"/>
            <w:vMerge w:val="restart"/>
          </w:tcPr>
          <w:p w:rsidR="004044A9" w:rsidRDefault="004044A9">
            <w:pPr>
              <w:pStyle w:val="ConsPlusNormal"/>
            </w:pPr>
            <w:r>
              <w:t>2. Областной бюджет</w:t>
            </w:r>
          </w:p>
        </w:tc>
        <w:tc>
          <w:tcPr>
            <w:tcW w:w="419" w:type="pct"/>
            <w:vMerge w:val="restart"/>
          </w:tcPr>
          <w:p w:rsidR="004044A9" w:rsidRDefault="004044A9">
            <w:pPr>
              <w:pStyle w:val="ConsPlusNormal"/>
              <w:jc w:val="center"/>
            </w:pPr>
            <w:r>
              <w:t>24212167,62</w:t>
            </w:r>
          </w:p>
        </w:tc>
        <w:tc>
          <w:tcPr>
            <w:tcW w:w="419" w:type="pct"/>
            <w:vMerge w:val="restart"/>
          </w:tcPr>
          <w:p w:rsidR="004044A9" w:rsidRDefault="004044A9">
            <w:pPr>
              <w:pStyle w:val="ConsPlusNormal"/>
              <w:jc w:val="center"/>
            </w:pPr>
            <w:r>
              <w:t>24212167,62</w:t>
            </w:r>
          </w:p>
        </w:tc>
        <w:tc>
          <w:tcPr>
            <w:tcW w:w="419" w:type="pct"/>
            <w:vMerge w:val="restart"/>
          </w:tcPr>
          <w:p w:rsidR="004044A9" w:rsidRDefault="004044A9">
            <w:pPr>
              <w:pStyle w:val="ConsPlusNormal"/>
              <w:jc w:val="center"/>
            </w:pPr>
            <w:r>
              <w:t>-</w:t>
            </w:r>
          </w:p>
        </w:tc>
        <w:tc>
          <w:tcPr>
            <w:tcW w:w="392" w:type="pct"/>
            <w:vMerge w:val="restart"/>
          </w:tcPr>
          <w:p w:rsidR="004044A9" w:rsidRDefault="004044A9">
            <w:pPr>
              <w:pStyle w:val="ConsPlusNormal"/>
              <w:jc w:val="center"/>
            </w:pPr>
            <w:r>
              <w:t>-</w:t>
            </w:r>
          </w:p>
        </w:tc>
        <w:tc>
          <w:tcPr>
            <w:tcW w:w="392" w:type="pct"/>
            <w:vMerge w:val="restar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Borders>
              <w:bottom w:val="nil"/>
            </w:tcBorders>
          </w:tcPr>
          <w:p w:rsidR="004044A9" w:rsidRDefault="004044A9">
            <w:pPr>
              <w:pStyle w:val="ConsPlusNormal"/>
            </w:pPr>
          </w:p>
        </w:tc>
        <w:tc>
          <w:tcPr>
            <w:tcW w:w="460" w:type="pct"/>
            <w:vMerge/>
            <w:tcBorders>
              <w:bottom w:val="nil"/>
            </w:tcBorders>
          </w:tcPr>
          <w:p w:rsidR="004044A9" w:rsidRDefault="004044A9">
            <w:pPr>
              <w:pStyle w:val="ConsPlusNormal"/>
            </w:pPr>
          </w:p>
        </w:tc>
        <w:tc>
          <w:tcPr>
            <w:tcW w:w="433" w:type="pct"/>
            <w:vMerge/>
          </w:tcPr>
          <w:p w:rsidR="004044A9" w:rsidRDefault="004044A9">
            <w:pPr>
              <w:pStyle w:val="ConsPlusNormal"/>
            </w:pPr>
          </w:p>
        </w:tc>
        <w:tc>
          <w:tcPr>
            <w:tcW w:w="365" w:type="pct"/>
            <w:vMerge/>
          </w:tcPr>
          <w:p w:rsidR="004044A9" w:rsidRDefault="004044A9">
            <w:pPr>
              <w:pStyle w:val="ConsPlusNormal"/>
            </w:pPr>
          </w:p>
        </w:tc>
        <w:tc>
          <w:tcPr>
            <w:tcW w:w="419" w:type="pct"/>
            <w:vMerge/>
          </w:tcPr>
          <w:p w:rsidR="004044A9" w:rsidRDefault="004044A9">
            <w:pPr>
              <w:pStyle w:val="ConsPlusNormal"/>
            </w:pPr>
          </w:p>
        </w:tc>
        <w:tc>
          <w:tcPr>
            <w:tcW w:w="419" w:type="pct"/>
            <w:vMerge/>
          </w:tcPr>
          <w:p w:rsidR="004044A9" w:rsidRDefault="004044A9">
            <w:pPr>
              <w:pStyle w:val="ConsPlusNormal"/>
            </w:pPr>
          </w:p>
        </w:tc>
        <w:tc>
          <w:tcPr>
            <w:tcW w:w="419" w:type="pct"/>
            <w:vMerge/>
          </w:tcPr>
          <w:p w:rsidR="004044A9" w:rsidRDefault="004044A9">
            <w:pPr>
              <w:pStyle w:val="ConsPlusNormal"/>
            </w:pPr>
          </w:p>
        </w:tc>
        <w:tc>
          <w:tcPr>
            <w:tcW w:w="392" w:type="pct"/>
            <w:vMerge/>
          </w:tcPr>
          <w:p w:rsidR="004044A9" w:rsidRDefault="004044A9">
            <w:pPr>
              <w:pStyle w:val="ConsPlusNormal"/>
            </w:pPr>
          </w:p>
        </w:tc>
        <w:tc>
          <w:tcPr>
            <w:tcW w:w="392" w:type="pct"/>
            <w:vMerge/>
          </w:tcPr>
          <w:p w:rsidR="004044A9" w:rsidRDefault="004044A9">
            <w:pPr>
              <w:pStyle w:val="ConsPlusNormal"/>
            </w:pPr>
          </w:p>
        </w:tc>
        <w:tc>
          <w:tcPr>
            <w:tcW w:w="595" w:type="pct"/>
          </w:tcPr>
          <w:p w:rsidR="004044A9" w:rsidRDefault="004044A9">
            <w:pPr>
              <w:pStyle w:val="ConsPlusNormal"/>
            </w:pPr>
            <w:r>
              <w:t xml:space="preserve">Обеспечены безопасные условия использования зданий (сооружений) и территорий муниципальных образовательных </w:t>
            </w:r>
            <w:r>
              <w:lastRenderedPageBreak/>
              <w:t>учреждений, подведомственных департаменту образования Администрации города Омска</w:t>
            </w:r>
          </w:p>
        </w:tc>
        <w:tc>
          <w:tcPr>
            <w:tcW w:w="243" w:type="pct"/>
          </w:tcPr>
          <w:p w:rsidR="004044A9" w:rsidRDefault="004044A9">
            <w:pPr>
              <w:pStyle w:val="ConsPlusNormal"/>
              <w:jc w:val="center"/>
            </w:pPr>
            <w:r>
              <w:lastRenderedPageBreak/>
              <w:t>единиц</w:t>
            </w:r>
          </w:p>
        </w:tc>
        <w:tc>
          <w:tcPr>
            <w:tcW w:w="170" w:type="pct"/>
          </w:tcPr>
          <w:p w:rsidR="004044A9" w:rsidRDefault="004044A9">
            <w:pPr>
              <w:pStyle w:val="ConsPlusNormal"/>
              <w:jc w:val="center"/>
            </w:pPr>
            <w:r>
              <w:t>-</w:t>
            </w:r>
          </w:p>
        </w:tc>
        <w:tc>
          <w:tcPr>
            <w:tcW w:w="170" w:type="pct"/>
          </w:tcPr>
          <w:p w:rsidR="004044A9" w:rsidRDefault="004044A9">
            <w:pPr>
              <w:pStyle w:val="ConsPlusNormal"/>
              <w:jc w:val="center"/>
            </w:pPr>
            <w:r>
              <w:t>1</w:t>
            </w:r>
          </w:p>
        </w:tc>
        <w:tc>
          <w:tcPr>
            <w:tcW w:w="170" w:type="pct"/>
          </w:tcPr>
          <w:p w:rsidR="004044A9" w:rsidRDefault="004044A9">
            <w:pPr>
              <w:pStyle w:val="ConsPlusNormal"/>
              <w:jc w:val="center"/>
            </w:pPr>
            <w:r>
              <w:t>1</w:t>
            </w:r>
          </w:p>
        </w:tc>
        <w:tc>
          <w:tcPr>
            <w:tcW w:w="176" w:type="pct"/>
          </w:tcPr>
          <w:p w:rsidR="004044A9" w:rsidRDefault="004044A9">
            <w:pPr>
              <w:pStyle w:val="ConsPlusNormal"/>
              <w:jc w:val="center"/>
            </w:pPr>
            <w:r>
              <w:t>1</w:t>
            </w:r>
          </w:p>
        </w:tc>
      </w:tr>
      <w:tr w:rsidR="004044A9" w:rsidTr="001444F7">
        <w:tc>
          <w:tcPr>
            <w:tcW w:w="176" w:type="pct"/>
            <w:vMerge w:val="restart"/>
            <w:tcBorders>
              <w:top w:val="nil"/>
            </w:tcBorders>
          </w:tcPr>
          <w:p w:rsidR="004044A9" w:rsidRDefault="004044A9">
            <w:pPr>
              <w:pStyle w:val="ConsPlusNormal"/>
            </w:pPr>
          </w:p>
        </w:tc>
        <w:tc>
          <w:tcPr>
            <w:tcW w:w="460" w:type="pct"/>
            <w:vMerge w:val="restart"/>
            <w:tcBorders>
              <w:top w:val="nil"/>
            </w:tcBorders>
          </w:tcPr>
          <w:p w:rsidR="004044A9" w:rsidRDefault="004044A9">
            <w:pPr>
              <w:pStyle w:val="ConsPlusNormal"/>
            </w:pPr>
          </w:p>
        </w:tc>
        <w:tc>
          <w:tcPr>
            <w:tcW w:w="433" w:type="pct"/>
            <w:vMerge w:val="restart"/>
          </w:tcPr>
          <w:p w:rsidR="004044A9" w:rsidRDefault="004044A9">
            <w:pPr>
              <w:pStyle w:val="ConsPlusNormal"/>
            </w:pPr>
            <w:r>
              <w:t>ДС</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6741573,03</w:t>
            </w:r>
          </w:p>
        </w:tc>
        <w:tc>
          <w:tcPr>
            <w:tcW w:w="419" w:type="pct"/>
          </w:tcPr>
          <w:p w:rsidR="004044A9" w:rsidRDefault="004044A9">
            <w:pPr>
              <w:pStyle w:val="ConsPlusNormal"/>
              <w:jc w:val="center"/>
            </w:pPr>
            <w:r>
              <w:t>6741573,03</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val="restart"/>
          </w:tcPr>
          <w:p w:rsidR="004044A9" w:rsidRDefault="004044A9">
            <w:pPr>
              <w:pStyle w:val="ConsPlusNormal"/>
            </w:pPr>
            <w:r>
              <w:t xml:space="preserve">Доля муниципальных образовательных организаций муниципального образования городской округ город Омск Омской области, в которых проведены мероприятия по обеспечению безопасных условий использования зданий (сооружений) и территорий муниципальных образовательных организаций муниципального образования городской округ город Омск Омской области, </w:t>
            </w:r>
            <w:r>
              <w:lastRenderedPageBreak/>
              <w:t>в общем количестве муниципальных образовательных организаций муниципального образования городской округ город Омск Омской области</w:t>
            </w:r>
          </w:p>
        </w:tc>
        <w:tc>
          <w:tcPr>
            <w:tcW w:w="243" w:type="pct"/>
            <w:vMerge w:val="restart"/>
          </w:tcPr>
          <w:p w:rsidR="004044A9" w:rsidRDefault="004044A9">
            <w:pPr>
              <w:pStyle w:val="ConsPlusNormal"/>
            </w:pPr>
            <w:r>
              <w:lastRenderedPageBreak/>
              <w:t>процент</w:t>
            </w:r>
          </w:p>
        </w:tc>
        <w:tc>
          <w:tcPr>
            <w:tcW w:w="170" w:type="pct"/>
            <w:vMerge w:val="restart"/>
          </w:tcPr>
          <w:p w:rsidR="004044A9" w:rsidRDefault="004044A9">
            <w:pPr>
              <w:pStyle w:val="ConsPlusNormal"/>
              <w:jc w:val="center"/>
            </w:pPr>
            <w:r>
              <w:t>100</w:t>
            </w:r>
          </w:p>
        </w:tc>
        <w:tc>
          <w:tcPr>
            <w:tcW w:w="170" w:type="pct"/>
            <w:vMerge w:val="restart"/>
          </w:tcPr>
          <w:p w:rsidR="004044A9" w:rsidRDefault="004044A9">
            <w:pPr>
              <w:pStyle w:val="ConsPlusNormal"/>
              <w:jc w:val="center"/>
            </w:pPr>
            <w:r>
              <w:t>-</w:t>
            </w:r>
          </w:p>
        </w:tc>
        <w:tc>
          <w:tcPr>
            <w:tcW w:w="170" w:type="pct"/>
            <w:vMerge w:val="restart"/>
          </w:tcPr>
          <w:p w:rsidR="004044A9" w:rsidRDefault="004044A9">
            <w:pPr>
              <w:pStyle w:val="ConsPlusNormal"/>
              <w:jc w:val="center"/>
            </w:pPr>
            <w:r>
              <w:t>-</w:t>
            </w:r>
          </w:p>
        </w:tc>
        <w:tc>
          <w:tcPr>
            <w:tcW w:w="176" w:type="pct"/>
            <w:vMerge w:val="restart"/>
          </w:tcPr>
          <w:p w:rsidR="004044A9" w:rsidRDefault="004044A9">
            <w:pPr>
              <w:pStyle w:val="ConsPlusNormal"/>
              <w:jc w:val="center"/>
            </w:pPr>
            <w:r>
              <w:t>-</w:t>
            </w:r>
          </w:p>
        </w:tc>
      </w:tr>
      <w:tr w:rsidR="004044A9" w:rsidTr="001444F7">
        <w:tc>
          <w:tcPr>
            <w:tcW w:w="176" w:type="pct"/>
            <w:vMerge/>
            <w:tcBorders>
              <w:top w:val="nil"/>
            </w:tcBorders>
          </w:tcPr>
          <w:p w:rsidR="004044A9" w:rsidRDefault="004044A9">
            <w:pPr>
              <w:pStyle w:val="ConsPlusNormal"/>
            </w:pPr>
          </w:p>
        </w:tc>
        <w:tc>
          <w:tcPr>
            <w:tcW w:w="460" w:type="pct"/>
            <w:vMerge/>
            <w:tcBorders>
              <w:top w:val="nil"/>
            </w:tcBorders>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741573,03</w:t>
            </w:r>
          </w:p>
        </w:tc>
        <w:tc>
          <w:tcPr>
            <w:tcW w:w="419" w:type="pct"/>
          </w:tcPr>
          <w:p w:rsidR="004044A9" w:rsidRDefault="004044A9">
            <w:pPr>
              <w:pStyle w:val="ConsPlusNormal"/>
              <w:jc w:val="center"/>
            </w:pPr>
            <w:r>
              <w:t>741573,03</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Borders>
              <w:top w:val="nil"/>
            </w:tcBorders>
          </w:tcPr>
          <w:p w:rsidR="004044A9" w:rsidRDefault="004044A9">
            <w:pPr>
              <w:pStyle w:val="ConsPlusNormal"/>
            </w:pPr>
          </w:p>
        </w:tc>
        <w:tc>
          <w:tcPr>
            <w:tcW w:w="460" w:type="pct"/>
            <w:vMerge/>
            <w:tcBorders>
              <w:top w:val="nil"/>
            </w:tcBorders>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2. Областной бюджет</w:t>
            </w:r>
          </w:p>
        </w:tc>
        <w:tc>
          <w:tcPr>
            <w:tcW w:w="419" w:type="pct"/>
          </w:tcPr>
          <w:p w:rsidR="004044A9" w:rsidRDefault="004044A9">
            <w:pPr>
              <w:pStyle w:val="ConsPlusNormal"/>
              <w:jc w:val="center"/>
            </w:pPr>
            <w:r>
              <w:t>6000000,00</w:t>
            </w:r>
          </w:p>
        </w:tc>
        <w:tc>
          <w:tcPr>
            <w:tcW w:w="419" w:type="pct"/>
          </w:tcPr>
          <w:p w:rsidR="004044A9" w:rsidRDefault="004044A9">
            <w:pPr>
              <w:pStyle w:val="ConsPlusNormal"/>
              <w:jc w:val="center"/>
            </w:pPr>
            <w:r>
              <w:t>6000000,00</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outlineLvl w:val="2"/>
            </w:pPr>
            <w:r>
              <w:lastRenderedPageBreak/>
              <w:t>2.2</w:t>
            </w:r>
          </w:p>
        </w:tc>
        <w:tc>
          <w:tcPr>
            <w:tcW w:w="893" w:type="pct"/>
            <w:gridSpan w:val="2"/>
            <w:vMerge w:val="restart"/>
          </w:tcPr>
          <w:p w:rsidR="004044A9" w:rsidRDefault="004044A9">
            <w:pPr>
              <w:pStyle w:val="ConsPlusNormal"/>
            </w:pPr>
            <w:r>
              <w:t>Задача 2 подпрограммы 2:</w:t>
            </w:r>
          </w:p>
          <w:p w:rsidR="004044A9" w:rsidRDefault="004044A9">
            <w:pPr>
              <w:pStyle w:val="ConsPlusNormal"/>
            </w:pPr>
            <w:r>
              <w:t>обеспечение обучающихся общеобразовательных учреждений питанием</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2930120501,80</w:t>
            </w:r>
          </w:p>
        </w:tc>
        <w:tc>
          <w:tcPr>
            <w:tcW w:w="419" w:type="pct"/>
          </w:tcPr>
          <w:p w:rsidR="004044A9" w:rsidRDefault="004044A9">
            <w:pPr>
              <w:pStyle w:val="ConsPlusNormal"/>
              <w:jc w:val="center"/>
            </w:pPr>
            <w:r>
              <w:t>745677172,65</w:t>
            </w:r>
          </w:p>
        </w:tc>
        <w:tc>
          <w:tcPr>
            <w:tcW w:w="419" w:type="pct"/>
          </w:tcPr>
          <w:p w:rsidR="004044A9" w:rsidRDefault="004044A9">
            <w:pPr>
              <w:pStyle w:val="ConsPlusNormal"/>
              <w:jc w:val="center"/>
            </w:pPr>
            <w:r>
              <w:t>759980202,54</w:t>
            </w:r>
          </w:p>
        </w:tc>
        <w:tc>
          <w:tcPr>
            <w:tcW w:w="392" w:type="pct"/>
          </w:tcPr>
          <w:p w:rsidR="004044A9" w:rsidRDefault="004044A9">
            <w:pPr>
              <w:pStyle w:val="ConsPlusNormal"/>
              <w:jc w:val="center"/>
            </w:pPr>
            <w:r>
              <w:t>723340717,41</w:t>
            </w:r>
          </w:p>
        </w:tc>
        <w:tc>
          <w:tcPr>
            <w:tcW w:w="392" w:type="pct"/>
          </w:tcPr>
          <w:p w:rsidR="004044A9" w:rsidRDefault="004044A9">
            <w:pPr>
              <w:pStyle w:val="ConsPlusNormal"/>
              <w:jc w:val="center"/>
            </w:pPr>
            <w:r>
              <w:t>701122409,20</w:t>
            </w:r>
          </w:p>
        </w:tc>
        <w:tc>
          <w:tcPr>
            <w:tcW w:w="595" w:type="pct"/>
            <w:vMerge w:val="restart"/>
          </w:tcPr>
          <w:p w:rsidR="004044A9" w:rsidRDefault="004044A9">
            <w:pPr>
              <w:pStyle w:val="ConsPlusNormal"/>
              <w:jc w:val="center"/>
            </w:pPr>
            <w:r>
              <w:t>X</w:t>
            </w:r>
          </w:p>
        </w:tc>
        <w:tc>
          <w:tcPr>
            <w:tcW w:w="243" w:type="pct"/>
            <w:vMerge w:val="restart"/>
          </w:tcPr>
          <w:p w:rsidR="004044A9" w:rsidRDefault="004044A9">
            <w:pPr>
              <w:pStyle w:val="ConsPlusNormal"/>
              <w:jc w:val="center"/>
            </w:pPr>
            <w:r>
              <w:t>X</w:t>
            </w:r>
          </w:p>
        </w:tc>
        <w:tc>
          <w:tcPr>
            <w:tcW w:w="170" w:type="pct"/>
            <w:vMerge w:val="restart"/>
          </w:tcPr>
          <w:p w:rsidR="004044A9" w:rsidRDefault="004044A9">
            <w:pPr>
              <w:pStyle w:val="ConsPlusNormal"/>
              <w:jc w:val="center"/>
            </w:pPr>
            <w:r>
              <w:t>X</w:t>
            </w:r>
          </w:p>
        </w:tc>
        <w:tc>
          <w:tcPr>
            <w:tcW w:w="170" w:type="pct"/>
            <w:vMerge w:val="restart"/>
          </w:tcPr>
          <w:p w:rsidR="004044A9" w:rsidRDefault="004044A9">
            <w:pPr>
              <w:pStyle w:val="ConsPlusNormal"/>
              <w:jc w:val="center"/>
            </w:pPr>
            <w:r>
              <w:t>X</w:t>
            </w:r>
          </w:p>
        </w:tc>
        <w:tc>
          <w:tcPr>
            <w:tcW w:w="170" w:type="pct"/>
            <w:vMerge w:val="restart"/>
          </w:tcPr>
          <w:p w:rsidR="004044A9" w:rsidRDefault="004044A9">
            <w:pPr>
              <w:pStyle w:val="ConsPlusNormal"/>
              <w:jc w:val="center"/>
            </w:pPr>
            <w:r>
              <w:t>X</w:t>
            </w:r>
          </w:p>
        </w:tc>
        <w:tc>
          <w:tcPr>
            <w:tcW w:w="176" w:type="pct"/>
            <w:vMerge w:val="restart"/>
          </w:tcPr>
          <w:p w:rsidR="004044A9" w:rsidRDefault="004044A9">
            <w:pPr>
              <w:pStyle w:val="ConsPlusNormal"/>
              <w:jc w:val="center"/>
            </w:pPr>
            <w:r>
              <w:t>X</w:t>
            </w:r>
          </w:p>
        </w:tc>
      </w:tr>
      <w:tr w:rsidR="004044A9" w:rsidTr="001444F7">
        <w:tc>
          <w:tcPr>
            <w:tcW w:w="176" w:type="pct"/>
            <w:vMerge/>
          </w:tcPr>
          <w:p w:rsidR="004044A9" w:rsidRDefault="004044A9">
            <w:pPr>
              <w:pStyle w:val="ConsPlusNormal"/>
            </w:pPr>
          </w:p>
        </w:tc>
        <w:tc>
          <w:tcPr>
            <w:tcW w:w="893" w:type="pct"/>
            <w:gridSpan w:val="2"/>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350923468,61</w:t>
            </w:r>
          </w:p>
        </w:tc>
        <w:tc>
          <w:tcPr>
            <w:tcW w:w="419" w:type="pct"/>
          </w:tcPr>
          <w:p w:rsidR="004044A9" w:rsidRDefault="004044A9">
            <w:pPr>
              <w:pStyle w:val="ConsPlusNormal"/>
              <w:jc w:val="center"/>
            </w:pPr>
            <w:r>
              <w:t>87441265,48</w:t>
            </w:r>
          </w:p>
        </w:tc>
        <w:tc>
          <w:tcPr>
            <w:tcW w:w="419" w:type="pct"/>
          </w:tcPr>
          <w:p w:rsidR="004044A9" w:rsidRDefault="004044A9">
            <w:pPr>
              <w:pStyle w:val="ConsPlusNormal"/>
              <w:jc w:val="center"/>
            </w:pPr>
            <w:r>
              <w:t>95359642,03</w:t>
            </w:r>
          </w:p>
        </w:tc>
        <w:tc>
          <w:tcPr>
            <w:tcW w:w="392" w:type="pct"/>
          </w:tcPr>
          <w:p w:rsidR="004044A9" w:rsidRDefault="004044A9">
            <w:pPr>
              <w:pStyle w:val="ConsPlusNormal"/>
              <w:jc w:val="center"/>
            </w:pPr>
            <w:r>
              <w:t>87663800,10</w:t>
            </w:r>
          </w:p>
        </w:tc>
        <w:tc>
          <w:tcPr>
            <w:tcW w:w="392" w:type="pct"/>
          </w:tcPr>
          <w:p w:rsidR="004044A9" w:rsidRDefault="004044A9">
            <w:pPr>
              <w:pStyle w:val="ConsPlusNormal"/>
              <w:jc w:val="center"/>
            </w:pPr>
            <w:r>
              <w:t>80458761,00</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893" w:type="pct"/>
            <w:gridSpan w:val="2"/>
            <w:vMerge/>
          </w:tcPr>
          <w:p w:rsidR="004044A9" w:rsidRDefault="004044A9">
            <w:pPr>
              <w:pStyle w:val="ConsPlusNormal"/>
            </w:pPr>
          </w:p>
        </w:tc>
        <w:tc>
          <w:tcPr>
            <w:tcW w:w="365" w:type="pct"/>
          </w:tcPr>
          <w:p w:rsidR="004044A9" w:rsidRDefault="004044A9">
            <w:pPr>
              <w:pStyle w:val="ConsPlusNormal"/>
            </w:pPr>
            <w:r>
              <w:t>2. Областной бюджет</w:t>
            </w:r>
          </w:p>
        </w:tc>
        <w:tc>
          <w:tcPr>
            <w:tcW w:w="419" w:type="pct"/>
          </w:tcPr>
          <w:p w:rsidR="004044A9" w:rsidRDefault="004044A9">
            <w:pPr>
              <w:pStyle w:val="ConsPlusNormal"/>
              <w:jc w:val="center"/>
            </w:pPr>
            <w:r>
              <w:t>311121674,70</w:t>
            </w:r>
          </w:p>
        </w:tc>
        <w:tc>
          <w:tcPr>
            <w:tcW w:w="419" w:type="pct"/>
          </w:tcPr>
          <w:p w:rsidR="004044A9" w:rsidRDefault="004044A9">
            <w:pPr>
              <w:pStyle w:val="ConsPlusNormal"/>
              <w:jc w:val="center"/>
            </w:pPr>
            <w:r>
              <w:t>85427283,99</w:t>
            </w:r>
          </w:p>
        </w:tc>
        <w:tc>
          <w:tcPr>
            <w:tcW w:w="419" w:type="pct"/>
          </w:tcPr>
          <w:p w:rsidR="004044A9" w:rsidRDefault="004044A9">
            <w:pPr>
              <w:pStyle w:val="ConsPlusNormal"/>
              <w:jc w:val="center"/>
            </w:pPr>
            <w:r>
              <w:t>87496928,51</w:t>
            </w:r>
          </w:p>
        </w:tc>
        <w:tc>
          <w:tcPr>
            <w:tcW w:w="392" w:type="pct"/>
          </w:tcPr>
          <w:p w:rsidR="004044A9" w:rsidRDefault="004044A9">
            <w:pPr>
              <w:pStyle w:val="ConsPlusNormal"/>
              <w:jc w:val="center"/>
            </w:pPr>
            <w:r>
              <w:t>69924460,90</w:t>
            </w:r>
          </w:p>
        </w:tc>
        <w:tc>
          <w:tcPr>
            <w:tcW w:w="392" w:type="pct"/>
          </w:tcPr>
          <w:p w:rsidR="004044A9" w:rsidRDefault="004044A9">
            <w:pPr>
              <w:pStyle w:val="ConsPlusNormal"/>
              <w:jc w:val="center"/>
            </w:pPr>
            <w:r>
              <w:t>68273001,30</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893" w:type="pct"/>
            <w:gridSpan w:val="2"/>
            <w:vMerge/>
          </w:tcPr>
          <w:p w:rsidR="004044A9" w:rsidRDefault="004044A9">
            <w:pPr>
              <w:pStyle w:val="ConsPlusNormal"/>
            </w:pPr>
          </w:p>
        </w:tc>
        <w:tc>
          <w:tcPr>
            <w:tcW w:w="365" w:type="pct"/>
          </w:tcPr>
          <w:p w:rsidR="004044A9" w:rsidRDefault="004044A9">
            <w:pPr>
              <w:pStyle w:val="ConsPlusNormal"/>
            </w:pPr>
            <w:r>
              <w:t>3. Федеральный бюджет</w:t>
            </w:r>
          </w:p>
        </w:tc>
        <w:tc>
          <w:tcPr>
            <w:tcW w:w="419" w:type="pct"/>
          </w:tcPr>
          <w:p w:rsidR="004044A9" w:rsidRDefault="004044A9">
            <w:pPr>
              <w:pStyle w:val="ConsPlusNormal"/>
              <w:jc w:val="center"/>
            </w:pPr>
            <w:r>
              <w:t>2268075358,49</w:t>
            </w:r>
          </w:p>
        </w:tc>
        <w:tc>
          <w:tcPr>
            <w:tcW w:w="419" w:type="pct"/>
          </w:tcPr>
          <w:p w:rsidR="004044A9" w:rsidRDefault="004044A9">
            <w:pPr>
              <w:pStyle w:val="ConsPlusNormal"/>
              <w:jc w:val="center"/>
            </w:pPr>
            <w:r>
              <w:t>572808623,18</w:t>
            </w:r>
          </w:p>
        </w:tc>
        <w:tc>
          <w:tcPr>
            <w:tcW w:w="419" w:type="pct"/>
          </w:tcPr>
          <w:p w:rsidR="004044A9" w:rsidRDefault="004044A9">
            <w:pPr>
              <w:pStyle w:val="ConsPlusNormal"/>
              <w:jc w:val="center"/>
            </w:pPr>
            <w:r>
              <w:t>577123632,00</w:t>
            </w:r>
          </w:p>
        </w:tc>
        <w:tc>
          <w:tcPr>
            <w:tcW w:w="392" w:type="pct"/>
          </w:tcPr>
          <w:p w:rsidR="004044A9" w:rsidRDefault="004044A9">
            <w:pPr>
              <w:pStyle w:val="ConsPlusNormal"/>
              <w:jc w:val="center"/>
            </w:pPr>
            <w:r>
              <w:t>565752456,41</w:t>
            </w:r>
          </w:p>
        </w:tc>
        <w:tc>
          <w:tcPr>
            <w:tcW w:w="392" w:type="pct"/>
          </w:tcPr>
          <w:p w:rsidR="004044A9" w:rsidRDefault="004044A9">
            <w:pPr>
              <w:pStyle w:val="ConsPlusNormal"/>
              <w:jc w:val="center"/>
            </w:pPr>
            <w:r>
              <w:t>552390646,90</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val="restart"/>
            <w:tcBorders>
              <w:bottom w:val="nil"/>
            </w:tcBorders>
          </w:tcPr>
          <w:p w:rsidR="004044A9" w:rsidRDefault="004044A9">
            <w:pPr>
              <w:pStyle w:val="ConsPlusNormal"/>
              <w:jc w:val="center"/>
            </w:pPr>
            <w:r>
              <w:t>2.2.1</w:t>
            </w:r>
          </w:p>
        </w:tc>
        <w:tc>
          <w:tcPr>
            <w:tcW w:w="460" w:type="pct"/>
            <w:vMerge w:val="restart"/>
            <w:tcBorders>
              <w:bottom w:val="nil"/>
            </w:tcBorders>
          </w:tcPr>
          <w:p w:rsidR="004044A9" w:rsidRDefault="004044A9">
            <w:pPr>
              <w:pStyle w:val="ConsPlusNormal"/>
            </w:pPr>
            <w:r>
              <w:t xml:space="preserve">Организация горячего питания обучающихся в муниципальных общеобразовательных организациях (обеспечение готовой к </w:t>
            </w:r>
            <w:r>
              <w:lastRenderedPageBreak/>
              <w:t>употреблению пищевой продукцией)</w:t>
            </w:r>
          </w:p>
        </w:tc>
        <w:tc>
          <w:tcPr>
            <w:tcW w:w="433" w:type="pct"/>
            <w:vMerge w:val="restart"/>
            <w:tcBorders>
              <w:bottom w:val="nil"/>
            </w:tcBorders>
          </w:tcPr>
          <w:p w:rsidR="004044A9" w:rsidRDefault="004044A9">
            <w:pPr>
              <w:pStyle w:val="ConsPlusNormal"/>
            </w:pPr>
            <w:r>
              <w:lastRenderedPageBreak/>
              <w:t>ДО</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42291058,43</w:t>
            </w:r>
          </w:p>
        </w:tc>
        <w:tc>
          <w:tcPr>
            <w:tcW w:w="419" w:type="pct"/>
          </w:tcPr>
          <w:p w:rsidR="004044A9" w:rsidRDefault="004044A9">
            <w:pPr>
              <w:pStyle w:val="ConsPlusNormal"/>
              <w:jc w:val="center"/>
            </w:pPr>
            <w:r>
              <w:t>13889170,50</w:t>
            </w:r>
          </w:p>
        </w:tc>
        <w:tc>
          <w:tcPr>
            <w:tcW w:w="419" w:type="pct"/>
          </w:tcPr>
          <w:p w:rsidR="004044A9" w:rsidRDefault="004044A9">
            <w:pPr>
              <w:pStyle w:val="ConsPlusNormal"/>
              <w:jc w:val="center"/>
            </w:pPr>
            <w:r>
              <w:t>13571087,93</w:t>
            </w:r>
          </w:p>
        </w:tc>
        <w:tc>
          <w:tcPr>
            <w:tcW w:w="392" w:type="pct"/>
          </w:tcPr>
          <w:p w:rsidR="004044A9" w:rsidRDefault="004044A9">
            <w:pPr>
              <w:pStyle w:val="ConsPlusNormal"/>
              <w:jc w:val="center"/>
            </w:pPr>
            <w:r>
              <w:t>7415400,00</w:t>
            </w:r>
          </w:p>
        </w:tc>
        <w:tc>
          <w:tcPr>
            <w:tcW w:w="392" w:type="pct"/>
          </w:tcPr>
          <w:p w:rsidR="004044A9" w:rsidRDefault="004044A9">
            <w:pPr>
              <w:pStyle w:val="ConsPlusNormal"/>
              <w:jc w:val="center"/>
            </w:pPr>
            <w:r>
              <w:t>7415400,00</w:t>
            </w:r>
          </w:p>
        </w:tc>
        <w:tc>
          <w:tcPr>
            <w:tcW w:w="595" w:type="pct"/>
            <w:vMerge w:val="restart"/>
          </w:tcPr>
          <w:p w:rsidR="004044A9" w:rsidRDefault="004044A9">
            <w:pPr>
              <w:pStyle w:val="ConsPlusNormal"/>
            </w:pPr>
            <w:r>
              <w:t xml:space="preserve">Доля обучающихся, получающих основное общее, среднее общее образование в муниципальных общеобразовательных </w:t>
            </w:r>
            <w:r>
              <w:lastRenderedPageBreak/>
              <w:t xml:space="preserve">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w:t>
            </w:r>
            <w:r>
              <w:lastRenderedPageBreak/>
              <w:t>семьях, в которых средний доход на каждого члена семьи ниже полуторной величины прожиточного минимума в Омской области в расчете на душу населения</w:t>
            </w:r>
          </w:p>
        </w:tc>
        <w:tc>
          <w:tcPr>
            <w:tcW w:w="243" w:type="pct"/>
            <w:vMerge w:val="restart"/>
          </w:tcPr>
          <w:p w:rsidR="004044A9" w:rsidRDefault="004044A9">
            <w:pPr>
              <w:pStyle w:val="ConsPlusNormal"/>
              <w:jc w:val="center"/>
            </w:pPr>
            <w:r>
              <w:lastRenderedPageBreak/>
              <w:t>процент</w:t>
            </w:r>
          </w:p>
        </w:tc>
        <w:tc>
          <w:tcPr>
            <w:tcW w:w="170" w:type="pct"/>
            <w:vMerge w:val="restart"/>
          </w:tcPr>
          <w:p w:rsidR="004044A9" w:rsidRDefault="004044A9">
            <w:pPr>
              <w:pStyle w:val="ConsPlusNormal"/>
              <w:jc w:val="center"/>
            </w:pPr>
            <w:r>
              <w:t>100</w:t>
            </w:r>
          </w:p>
        </w:tc>
        <w:tc>
          <w:tcPr>
            <w:tcW w:w="170" w:type="pct"/>
            <w:vMerge w:val="restart"/>
          </w:tcPr>
          <w:p w:rsidR="004044A9" w:rsidRDefault="004044A9">
            <w:pPr>
              <w:pStyle w:val="ConsPlusNormal"/>
              <w:jc w:val="center"/>
            </w:pPr>
            <w:r>
              <w:t>-</w:t>
            </w:r>
          </w:p>
        </w:tc>
        <w:tc>
          <w:tcPr>
            <w:tcW w:w="170" w:type="pct"/>
            <w:vMerge w:val="restart"/>
          </w:tcPr>
          <w:p w:rsidR="004044A9" w:rsidRDefault="004044A9">
            <w:pPr>
              <w:pStyle w:val="ConsPlusNormal"/>
              <w:jc w:val="center"/>
            </w:pPr>
            <w:r>
              <w:t>-</w:t>
            </w:r>
          </w:p>
        </w:tc>
        <w:tc>
          <w:tcPr>
            <w:tcW w:w="176" w:type="pct"/>
            <w:vMerge w:val="restart"/>
          </w:tcPr>
          <w:p w:rsidR="004044A9" w:rsidRDefault="004044A9">
            <w:pPr>
              <w:pStyle w:val="ConsPlusNormal"/>
              <w:jc w:val="center"/>
            </w:pPr>
            <w:r>
              <w:t>-</w:t>
            </w:r>
          </w:p>
        </w:tc>
      </w:tr>
      <w:tr w:rsidR="004044A9" w:rsidTr="001444F7">
        <w:tc>
          <w:tcPr>
            <w:tcW w:w="176" w:type="pct"/>
            <w:vMerge/>
            <w:tcBorders>
              <w:bottom w:val="nil"/>
            </w:tcBorders>
          </w:tcPr>
          <w:p w:rsidR="004044A9" w:rsidRDefault="004044A9">
            <w:pPr>
              <w:pStyle w:val="ConsPlusNormal"/>
            </w:pPr>
          </w:p>
        </w:tc>
        <w:tc>
          <w:tcPr>
            <w:tcW w:w="460" w:type="pct"/>
            <w:vMerge/>
            <w:tcBorders>
              <w:bottom w:val="nil"/>
            </w:tcBorders>
          </w:tcPr>
          <w:p w:rsidR="004044A9" w:rsidRDefault="004044A9">
            <w:pPr>
              <w:pStyle w:val="ConsPlusNormal"/>
            </w:pPr>
          </w:p>
        </w:tc>
        <w:tc>
          <w:tcPr>
            <w:tcW w:w="433" w:type="pct"/>
            <w:vMerge/>
            <w:tcBorders>
              <w:bottom w:val="nil"/>
            </w:tcBorders>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28628294,68</w:t>
            </w:r>
          </w:p>
        </w:tc>
        <w:tc>
          <w:tcPr>
            <w:tcW w:w="419" w:type="pct"/>
          </w:tcPr>
          <w:p w:rsidR="004044A9" w:rsidRDefault="004044A9">
            <w:pPr>
              <w:pStyle w:val="ConsPlusNormal"/>
              <w:jc w:val="center"/>
            </w:pPr>
            <w:r>
              <w:t>6944585,25</w:t>
            </w:r>
          </w:p>
        </w:tc>
        <w:tc>
          <w:tcPr>
            <w:tcW w:w="419" w:type="pct"/>
          </w:tcPr>
          <w:p w:rsidR="004044A9" w:rsidRDefault="004044A9">
            <w:pPr>
              <w:pStyle w:val="ConsPlusNormal"/>
              <w:jc w:val="center"/>
            </w:pPr>
            <w:r>
              <w:t>6852909,43</w:t>
            </w:r>
          </w:p>
        </w:tc>
        <w:tc>
          <w:tcPr>
            <w:tcW w:w="392" w:type="pct"/>
          </w:tcPr>
          <w:p w:rsidR="004044A9" w:rsidRDefault="004044A9">
            <w:pPr>
              <w:pStyle w:val="ConsPlusNormal"/>
              <w:jc w:val="center"/>
            </w:pPr>
            <w:r>
              <w:t>7415400,00</w:t>
            </w:r>
          </w:p>
        </w:tc>
        <w:tc>
          <w:tcPr>
            <w:tcW w:w="392" w:type="pct"/>
          </w:tcPr>
          <w:p w:rsidR="004044A9" w:rsidRDefault="004044A9">
            <w:pPr>
              <w:pStyle w:val="ConsPlusNormal"/>
              <w:jc w:val="center"/>
            </w:pPr>
            <w:r>
              <w:t>7415400,00</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Borders>
              <w:bottom w:val="nil"/>
            </w:tcBorders>
          </w:tcPr>
          <w:p w:rsidR="004044A9" w:rsidRDefault="004044A9">
            <w:pPr>
              <w:pStyle w:val="ConsPlusNormal"/>
            </w:pPr>
          </w:p>
        </w:tc>
        <w:tc>
          <w:tcPr>
            <w:tcW w:w="460" w:type="pct"/>
            <w:vMerge/>
            <w:tcBorders>
              <w:bottom w:val="nil"/>
            </w:tcBorders>
          </w:tcPr>
          <w:p w:rsidR="004044A9" w:rsidRDefault="004044A9">
            <w:pPr>
              <w:pStyle w:val="ConsPlusNormal"/>
            </w:pPr>
          </w:p>
        </w:tc>
        <w:tc>
          <w:tcPr>
            <w:tcW w:w="433" w:type="pct"/>
            <w:vMerge/>
            <w:tcBorders>
              <w:bottom w:val="nil"/>
            </w:tcBorders>
          </w:tcPr>
          <w:p w:rsidR="004044A9" w:rsidRDefault="004044A9">
            <w:pPr>
              <w:pStyle w:val="ConsPlusNormal"/>
            </w:pPr>
          </w:p>
        </w:tc>
        <w:tc>
          <w:tcPr>
            <w:tcW w:w="365" w:type="pct"/>
            <w:tcBorders>
              <w:bottom w:val="nil"/>
            </w:tcBorders>
          </w:tcPr>
          <w:p w:rsidR="004044A9" w:rsidRDefault="004044A9">
            <w:pPr>
              <w:pStyle w:val="ConsPlusNormal"/>
            </w:pPr>
            <w:r>
              <w:t xml:space="preserve">2. Областной </w:t>
            </w:r>
            <w:r>
              <w:lastRenderedPageBreak/>
              <w:t>бюджет</w:t>
            </w:r>
          </w:p>
        </w:tc>
        <w:tc>
          <w:tcPr>
            <w:tcW w:w="419" w:type="pct"/>
            <w:tcBorders>
              <w:bottom w:val="nil"/>
            </w:tcBorders>
          </w:tcPr>
          <w:p w:rsidR="004044A9" w:rsidRDefault="004044A9">
            <w:pPr>
              <w:pStyle w:val="ConsPlusNormal"/>
              <w:jc w:val="center"/>
            </w:pPr>
            <w:r>
              <w:lastRenderedPageBreak/>
              <w:t>13662763,75</w:t>
            </w:r>
          </w:p>
        </w:tc>
        <w:tc>
          <w:tcPr>
            <w:tcW w:w="419" w:type="pct"/>
            <w:tcBorders>
              <w:bottom w:val="nil"/>
            </w:tcBorders>
          </w:tcPr>
          <w:p w:rsidR="004044A9" w:rsidRDefault="004044A9">
            <w:pPr>
              <w:pStyle w:val="ConsPlusNormal"/>
              <w:jc w:val="center"/>
            </w:pPr>
            <w:r>
              <w:t>6944585,25</w:t>
            </w:r>
          </w:p>
        </w:tc>
        <w:tc>
          <w:tcPr>
            <w:tcW w:w="419" w:type="pct"/>
            <w:tcBorders>
              <w:bottom w:val="nil"/>
            </w:tcBorders>
          </w:tcPr>
          <w:p w:rsidR="004044A9" w:rsidRDefault="004044A9">
            <w:pPr>
              <w:pStyle w:val="ConsPlusNormal"/>
              <w:jc w:val="center"/>
            </w:pPr>
            <w:r>
              <w:t>6718178,50</w:t>
            </w:r>
          </w:p>
        </w:tc>
        <w:tc>
          <w:tcPr>
            <w:tcW w:w="392" w:type="pct"/>
            <w:tcBorders>
              <w:bottom w:val="nil"/>
            </w:tcBorders>
          </w:tcPr>
          <w:p w:rsidR="004044A9" w:rsidRDefault="004044A9">
            <w:pPr>
              <w:pStyle w:val="ConsPlusNormal"/>
              <w:jc w:val="center"/>
            </w:pPr>
            <w:r>
              <w:t>-</w:t>
            </w:r>
          </w:p>
        </w:tc>
        <w:tc>
          <w:tcPr>
            <w:tcW w:w="392" w:type="pct"/>
            <w:tcBorders>
              <w:bottom w:val="nil"/>
            </w:tcBorders>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tcBorders>
              <w:top w:val="nil"/>
            </w:tcBorders>
          </w:tcPr>
          <w:p w:rsidR="004044A9" w:rsidRDefault="004044A9">
            <w:pPr>
              <w:pStyle w:val="ConsPlusNormal"/>
            </w:pPr>
          </w:p>
        </w:tc>
        <w:tc>
          <w:tcPr>
            <w:tcW w:w="460" w:type="pct"/>
            <w:tcBorders>
              <w:top w:val="nil"/>
            </w:tcBorders>
          </w:tcPr>
          <w:p w:rsidR="004044A9" w:rsidRDefault="004044A9">
            <w:pPr>
              <w:pStyle w:val="ConsPlusNormal"/>
            </w:pPr>
          </w:p>
        </w:tc>
        <w:tc>
          <w:tcPr>
            <w:tcW w:w="433" w:type="pct"/>
            <w:tcBorders>
              <w:top w:val="nil"/>
            </w:tcBorders>
          </w:tcPr>
          <w:p w:rsidR="004044A9" w:rsidRDefault="004044A9">
            <w:pPr>
              <w:pStyle w:val="ConsPlusNormal"/>
            </w:pPr>
          </w:p>
        </w:tc>
        <w:tc>
          <w:tcPr>
            <w:tcW w:w="365" w:type="pct"/>
            <w:tcBorders>
              <w:top w:val="nil"/>
            </w:tcBorders>
          </w:tcPr>
          <w:p w:rsidR="004044A9" w:rsidRDefault="004044A9">
            <w:pPr>
              <w:pStyle w:val="ConsPlusNormal"/>
            </w:pPr>
          </w:p>
        </w:tc>
        <w:tc>
          <w:tcPr>
            <w:tcW w:w="419" w:type="pct"/>
            <w:tcBorders>
              <w:top w:val="nil"/>
            </w:tcBorders>
          </w:tcPr>
          <w:p w:rsidR="004044A9" w:rsidRDefault="004044A9">
            <w:pPr>
              <w:pStyle w:val="ConsPlusNormal"/>
            </w:pPr>
          </w:p>
        </w:tc>
        <w:tc>
          <w:tcPr>
            <w:tcW w:w="419" w:type="pct"/>
            <w:tcBorders>
              <w:top w:val="nil"/>
            </w:tcBorders>
          </w:tcPr>
          <w:p w:rsidR="004044A9" w:rsidRDefault="004044A9">
            <w:pPr>
              <w:pStyle w:val="ConsPlusNormal"/>
            </w:pPr>
          </w:p>
        </w:tc>
        <w:tc>
          <w:tcPr>
            <w:tcW w:w="419" w:type="pct"/>
            <w:tcBorders>
              <w:top w:val="nil"/>
            </w:tcBorders>
          </w:tcPr>
          <w:p w:rsidR="004044A9" w:rsidRDefault="004044A9">
            <w:pPr>
              <w:pStyle w:val="ConsPlusNormal"/>
            </w:pPr>
          </w:p>
        </w:tc>
        <w:tc>
          <w:tcPr>
            <w:tcW w:w="392" w:type="pct"/>
            <w:tcBorders>
              <w:top w:val="nil"/>
            </w:tcBorders>
          </w:tcPr>
          <w:p w:rsidR="004044A9" w:rsidRDefault="004044A9">
            <w:pPr>
              <w:pStyle w:val="ConsPlusNormal"/>
            </w:pPr>
          </w:p>
        </w:tc>
        <w:tc>
          <w:tcPr>
            <w:tcW w:w="392" w:type="pct"/>
            <w:tcBorders>
              <w:top w:val="nil"/>
            </w:tcBorders>
          </w:tcPr>
          <w:p w:rsidR="004044A9" w:rsidRDefault="004044A9">
            <w:pPr>
              <w:pStyle w:val="ConsPlusNormal"/>
            </w:pPr>
          </w:p>
        </w:tc>
        <w:tc>
          <w:tcPr>
            <w:tcW w:w="595" w:type="pct"/>
          </w:tcPr>
          <w:p w:rsidR="004044A9" w:rsidRDefault="004044A9">
            <w:pPr>
              <w:pStyle w:val="ConsPlusNormal"/>
            </w:pPr>
            <w:r>
              <w:t xml:space="preserve">Достигнута 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w:t>
            </w:r>
            <w:r>
              <w:lastRenderedPageBreak/>
              <w:t>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w:t>
            </w:r>
          </w:p>
        </w:tc>
        <w:tc>
          <w:tcPr>
            <w:tcW w:w="243" w:type="pct"/>
          </w:tcPr>
          <w:p w:rsidR="004044A9" w:rsidRDefault="004044A9">
            <w:pPr>
              <w:pStyle w:val="ConsPlusNormal"/>
              <w:jc w:val="center"/>
            </w:pPr>
            <w:r>
              <w:lastRenderedPageBreak/>
              <w:t>процент</w:t>
            </w:r>
          </w:p>
        </w:tc>
        <w:tc>
          <w:tcPr>
            <w:tcW w:w="170" w:type="pct"/>
          </w:tcPr>
          <w:p w:rsidR="004044A9" w:rsidRDefault="004044A9">
            <w:pPr>
              <w:pStyle w:val="ConsPlusNormal"/>
              <w:jc w:val="center"/>
            </w:pPr>
            <w:r>
              <w:t>-</w:t>
            </w:r>
          </w:p>
        </w:tc>
        <w:tc>
          <w:tcPr>
            <w:tcW w:w="170" w:type="pct"/>
          </w:tcPr>
          <w:p w:rsidR="004044A9" w:rsidRDefault="004044A9">
            <w:pPr>
              <w:pStyle w:val="ConsPlusNormal"/>
              <w:jc w:val="center"/>
            </w:pPr>
            <w:r>
              <w:t>100</w:t>
            </w:r>
          </w:p>
        </w:tc>
        <w:tc>
          <w:tcPr>
            <w:tcW w:w="170" w:type="pct"/>
          </w:tcPr>
          <w:p w:rsidR="004044A9" w:rsidRDefault="004044A9">
            <w:pPr>
              <w:pStyle w:val="ConsPlusNormal"/>
              <w:jc w:val="center"/>
            </w:pPr>
            <w:r>
              <w:t>100</w:t>
            </w:r>
          </w:p>
        </w:tc>
        <w:tc>
          <w:tcPr>
            <w:tcW w:w="176" w:type="pct"/>
          </w:tcPr>
          <w:p w:rsidR="004044A9" w:rsidRDefault="004044A9">
            <w:pPr>
              <w:pStyle w:val="ConsPlusNormal"/>
              <w:jc w:val="center"/>
            </w:pPr>
            <w:r>
              <w:t>100</w:t>
            </w:r>
          </w:p>
        </w:tc>
      </w:tr>
      <w:tr w:rsidR="004044A9" w:rsidTr="001444F7">
        <w:tc>
          <w:tcPr>
            <w:tcW w:w="176" w:type="pct"/>
            <w:vMerge w:val="restart"/>
          </w:tcPr>
          <w:p w:rsidR="004044A9" w:rsidRDefault="004044A9">
            <w:pPr>
              <w:pStyle w:val="ConsPlusNormal"/>
              <w:jc w:val="center"/>
            </w:pPr>
            <w:r>
              <w:lastRenderedPageBreak/>
              <w:t>2.2.2</w:t>
            </w:r>
          </w:p>
        </w:tc>
        <w:tc>
          <w:tcPr>
            <w:tcW w:w="460" w:type="pct"/>
            <w:vMerge w:val="restart"/>
          </w:tcPr>
          <w:p w:rsidR="004044A9" w:rsidRDefault="004044A9">
            <w:pPr>
              <w:pStyle w:val="ConsPlusNormal"/>
            </w:pPr>
            <w:r>
              <w:t xml:space="preserve">Организация бесплатного </w:t>
            </w:r>
            <w:r>
              <w:lastRenderedPageBreak/>
              <w:t xml:space="preserve">горячего питания обучающихся, получающих начальное общее образование в муниципальных образовательных организациях, в рамках государственной </w:t>
            </w:r>
            <w:hyperlink r:id="rId217">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года N 1642</w:t>
            </w:r>
          </w:p>
        </w:tc>
        <w:tc>
          <w:tcPr>
            <w:tcW w:w="433" w:type="pct"/>
            <w:vMerge w:val="restart"/>
          </w:tcPr>
          <w:p w:rsidR="004044A9" w:rsidRDefault="004044A9">
            <w:pPr>
              <w:pStyle w:val="ConsPlusNormal"/>
            </w:pPr>
            <w:r>
              <w:lastRenderedPageBreak/>
              <w:t>ДО</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723151904,03</w:t>
            </w:r>
          </w:p>
        </w:tc>
        <w:tc>
          <w:tcPr>
            <w:tcW w:w="419" w:type="pct"/>
          </w:tcPr>
          <w:p w:rsidR="004044A9" w:rsidRDefault="004044A9">
            <w:pPr>
              <w:pStyle w:val="ConsPlusNormal"/>
              <w:jc w:val="center"/>
            </w:pPr>
            <w:r>
              <w:t>723151904,03</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val="restart"/>
          </w:tcPr>
          <w:p w:rsidR="004044A9" w:rsidRDefault="004044A9">
            <w:pPr>
              <w:pStyle w:val="ConsPlusNormal"/>
            </w:pPr>
            <w:r>
              <w:t xml:space="preserve">Доля обучающихся, </w:t>
            </w:r>
            <w:r>
              <w:lastRenderedPageBreak/>
              <w:t>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243" w:type="pct"/>
            <w:vMerge w:val="restart"/>
          </w:tcPr>
          <w:p w:rsidR="004044A9" w:rsidRDefault="004044A9">
            <w:pPr>
              <w:pStyle w:val="ConsPlusNormal"/>
              <w:jc w:val="center"/>
            </w:pPr>
            <w:r>
              <w:lastRenderedPageBreak/>
              <w:t>процент</w:t>
            </w:r>
          </w:p>
        </w:tc>
        <w:tc>
          <w:tcPr>
            <w:tcW w:w="170" w:type="pct"/>
            <w:vMerge w:val="restart"/>
          </w:tcPr>
          <w:p w:rsidR="004044A9" w:rsidRDefault="004044A9">
            <w:pPr>
              <w:pStyle w:val="ConsPlusNormal"/>
              <w:jc w:val="center"/>
            </w:pPr>
            <w:r>
              <w:t>100</w:t>
            </w:r>
          </w:p>
        </w:tc>
        <w:tc>
          <w:tcPr>
            <w:tcW w:w="170" w:type="pct"/>
            <w:vMerge w:val="restart"/>
          </w:tcPr>
          <w:p w:rsidR="004044A9" w:rsidRDefault="004044A9">
            <w:pPr>
              <w:pStyle w:val="ConsPlusNormal"/>
              <w:jc w:val="center"/>
            </w:pPr>
            <w:r>
              <w:t>-</w:t>
            </w:r>
          </w:p>
        </w:tc>
        <w:tc>
          <w:tcPr>
            <w:tcW w:w="170" w:type="pct"/>
            <w:vMerge w:val="restart"/>
          </w:tcPr>
          <w:p w:rsidR="004044A9" w:rsidRDefault="004044A9">
            <w:pPr>
              <w:pStyle w:val="ConsPlusNormal"/>
              <w:jc w:val="center"/>
            </w:pPr>
            <w:r>
              <w:t>-</w:t>
            </w:r>
          </w:p>
        </w:tc>
        <w:tc>
          <w:tcPr>
            <w:tcW w:w="176" w:type="pct"/>
            <w:vMerge w:val="restar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79546709,44</w:t>
            </w:r>
          </w:p>
        </w:tc>
        <w:tc>
          <w:tcPr>
            <w:tcW w:w="419" w:type="pct"/>
          </w:tcPr>
          <w:p w:rsidR="004044A9" w:rsidRDefault="004044A9">
            <w:pPr>
              <w:pStyle w:val="ConsPlusNormal"/>
              <w:jc w:val="center"/>
            </w:pPr>
            <w:r>
              <w:t>79546709,44</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2. Областной бюджет</w:t>
            </w:r>
          </w:p>
        </w:tc>
        <w:tc>
          <w:tcPr>
            <w:tcW w:w="419" w:type="pct"/>
          </w:tcPr>
          <w:p w:rsidR="004044A9" w:rsidRDefault="004044A9">
            <w:pPr>
              <w:pStyle w:val="ConsPlusNormal"/>
              <w:jc w:val="center"/>
            </w:pPr>
            <w:r>
              <w:t>70796571,41</w:t>
            </w:r>
          </w:p>
        </w:tc>
        <w:tc>
          <w:tcPr>
            <w:tcW w:w="419" w:type="pct"/>
          </w:tcPr>
          <w:p w:rsidR="004044A9" w:rsidRDefault="004044A9">
            <w:pPr>
              <w:pStyle w:val="ConsPlusNormal"/>
              <w:jc w:val="center"/>
            </w:pPr>
            <w:r>
              <w:t>70796571,41</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3. Федеральный бюджет</w:t>
            </w:r>
          </w:p>
        </w:tc>
        <w:tc>
          <w:tcPr>
            <w:tcW w:w="419" w:type="pct"/>
          </w:tcPr>
          <w:p w:rsidR="004044A9" w:rsidRDefault="004044A9">
            <w:pPr>
              <w:pStyle w:val="ConsPlusNormal"/>
              <w:jc w:val="center"/>
            </w:pPr>
            <w:r>
              <w:t>572808623,18</w:t>
            </w:r>
          </w:p>
        </w:tc>
        <w:tc>
          <w:tcPr>
            <w:tcW w:w="419" w:type="pct"/>
          </w:tcPr>
          <w:p w:rsidR="004044A9" w:rsidRDefault="004044A9">
            <w:pPr>
              <w:pStyle w:val="ConsPlusNormal"/>
              <w:jc w:val="center"/>
            </w:pPr>
            <w:r>
              <w:t>572808623,18</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pPr>
            <w:r>
              <w:t>2.2.3</w:t>
            </w:r>
          </w:p>
        </w:tc>
        <w:tc>
          <w:tcPr>
            <w:tcW w:w="460" w:type="pct"/>
            <w:vMerge w:val="restart"/>
          </w:tcPr>
          <w:p w:rsidR="004044A9" w:rsidRDefault="004044A9">
            <w:pPr>
              <w:pStyle w:val="ConsPlusNormal"/>
            </w:pPr>
            <w:r>
              <w:t xml:space="preserve">Предоставление дополнительных мер социальной поддержки членам семей граждан, постоянно проживающих на территории Омской области, </w:t>
            </w:r>
            <w:r>
              <w:lastRenderedPageBreak/>
              <w:t xml:space="preserve">призванных военными комиссариатами муниципальных образований Омской области на военную службу по мобилизации в соответствии с </w:t>
            </w:r>
            <w:hyperlink r:id="rId218">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w:t>
            </w:r>
          </w:p>
        </w:tc>
        <w:tc>
          <w:tcPr>
            <w:tcW w:w="433" w:type="pct"/>
            <w:vMerge w:val="restart"/>
          </w:tcPr>
          <w:p w:rsidR="004044A9" w:rsidRDefault="004044A9">
            <w:pPr>
              <w:pStyle w:val="ConsPlusNormal"/>
            </w:pPr>
            <w:r>
              <w:lastRenderedPageBreak/>
              <w:t>ДО</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8636098,12</w:t>
            </w:r>
          </w:p>
        </w:tc>
        <w:tc>
          <w:tcPr>
            <w:tcW w:w="419" w:type="pct"/>
          </w:tcPr>
          <w:p w:rsidR="004044A9" w:rsidRDefault="004044A9">
            <w:pPr>
              <w:pStyle w:val="ConsPlusNormal"/>
              <w:jc w:val="center"/>
            </w:pPr>
            <w:r>
              <w:t>8636098,12</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val="restart"/>
          </w:tcPr>
          <w:p w:rsidR="004044A9" w:rsidRDefault="004044A9">
            <w:pPr>
              <w:pStyle w:val="ConsPlusNormal"/>
            </w:pPr>
            <w:r>
              <w:t xml:space="preserve">Доля обучающихся в муниципальных образовательных организациях, являющихся членами семей отдельных категорий граждан, </w:t>
            </w:r>
            <w:r>
              <w:lastRenderedPageBreak/>
              <w:t xml:space="preserve">направленных для участия в специальной военной операции, которые предусмотрены </w:t>
            </w:r>
            <w:hyperlink r:id="rId219">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обучающихся в </w:t>
            </w:r>
            <w:r>
              <w:lastRenderedPageBreak/>
              <w:t>муниципальных образовательных организациях, являющихся членами семей указанных граждан</w:t>
            </w:r>
          </w:p>
        </w:tc>
        <w:tc>
          <w:tcPr>
            <w:tcW w:w="243" w:type="pct"/>
            <w:vMerge w:val="restart"/>
          </w:tcPr>
          <w:p w:rsidR="004044A9" w:rsidRDefault="004044A9">
            <w:pPr>
              <w:pStyle w:val="ConsPlusNormal"/>
              <w:jc w:val="center"/>
            </w:pPr>
            <w:r>
              <w:lastRenderedPageBreak/>
              <w:t>процент</w:t>
            </w:r>
          </w:p>
        </w:tc>
        <w:tc>
          <w:tcPr>
            <w:tcW w:w="170" w:type="pct"/>
            <w:vMerge w:val="restart"/>
          </w:tcPr>
          <w:p w:rsidR="004044A9" w:rsidRDefault="004044A9">
            <w:pPr>
              <w:pStyle w:val="ConsPlusNormal"/>
              <w:jc w:val="center"/>
            </w:pPr>
            <w:r>
              <w:t>100</w:t>
            </w:r>
          </w:p>
        </w:tc>
        <w:tc>
          <w:tcPr>
            <w:tcW w:w="170" w:type="pct"/>
            <w:vMerge w:val="restart"/>
          </w:tcPr>
          <w:p w:rsidR="004044A9" w:rsidRDefault="004044A9">
            <w:pPr>
              <w:pStyle w:val="ConsPlusNormal"/>
              <w:jc w:val="center"/>
            </w:pPr>
            <w:r>
              <w:t>-</w:t>
            </w:r>
          </w:p>
        </w:tc>
        <w:tc>
          <w:tcPr>
            <w:tcW w:w="170" w:type="pct"/>
            <w:vMerge w:val="restart"/>
          </w:tcPr>
          <w:p w:rsidR="004044A9" w:rsidRDefault="004044A9">
            <w:pPr>
              <w:pStyle w:val="ConsPlusNormal"/>
              <w:jc w:val="center"/>
            </w:pPr>
            <w:r>
              <w:t>-</w:t>
            </w:r>
          </w:p>
        </w:tc>
        <w:tc>
          <w:tcPr>
            <w:tcW w:w="176" w:type="pct"/>
            <w:vMerge w:val="restar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949970,79</w:t>
            </w:r>
          </w:p>
        </w:tc>
        <w:tc>
          <w:tcPr>
            <w:tcW w:w="419" w:type="pct"/>
          </w:tcPr>
          <w:p w:rsidR="004044A9" w:rsidRDefault="004044A9">
            <w:pPr>
              <w:pStyle w:val="ConsPlusNormal"/>
              <w:jc w:val="center"/>
            </w:pPr>
            <w:r>
              <w:t>949970,79</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2. Областной бюджет</w:t>
            </w:r>
          </w:p>
        </w:tc>
        <w:tc>
          <w:tcPr>
            <w:tcW w:w="419" w:type="pct"/>
          </w:tcPr>
          <w:p w:rsidR="004044A9" w:rsidRDefault="004044A9">
            <w:pPr>
              <w:pStyle w:val="ConsPlusNormal"/>
              <w:jc w:val="center"/>
            </w:pPr>
            <w:r>
              <w:t>7686127,33</w:t>
            </w:r>
          </w:p>
        </w:tc>
        <w:tc>
          <w:tcPr>
            <w:tcW w:w="419" w:type="pct"/>
          </w:tcPr>
          <w:p w:rsidR="004044A9" w:rsidRDefault="004044A9">
            <w:pPr>
              <w:pStyle w:val="ConsPlusNormal"/>
              <w:jc w:val="center"/>
            </w:pPr>
            <w:r>
              <w:t>7686127,33</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pPr>
            <w:r>
              <w:lastRenderedPageBreak/>
              <w:t>2.2.4</w:t>
            </w:r>
          </w:p>
        </w:tc>
        <w:tc>
          <w:tcPr>
            <w:tcW w:w="460" w:type="pct"/>
            <w:vMerge w:val="restart"/>
          </w:tcPr>
          <w:p w:rsidR="004044A9" w:rsidRDefault="004044A9">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33" w:type="pct"/>
            <w:vMerge w:val="restart"/>
          </w:tcPr>
          <w:p w:rsidR="004044A9" w:rsidRDefault="004044A9">
            <w:pPr>
              <w:pStyle w:val="ConsPlusNormal"/>
            </w:pPr>
            <w:r>
              <w:t>ДО</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2142957298,21</w:t>
            </w:r>
          </w:p>
        </w:tc>
        <w:tc>
          <w:tcPr>
            <w:tcW w:w="419" w:type="pct"/>
          </w:tcPr>
          <w:p w:rsidR="004044A9" w:rsidRDefault="004044A9">
            <w:pPr>
              <w:pStyle w:val="ConsPlusNormal"/>
              <w:jc w:val="center"/>
            </w:pPr>
            <w:r>
              <w:t>-</w:t>
            </w:r>
          </w:p>
        </w:tc>
        <w:tc>
          <w:tcPr>
            <w:tcW w:w="419" w:type="pct"/>
          </w:tcPr>
          <w:p w:rsidR="004044A9" w:rsidRDefault="004044A9">
            <w:pPr>
              <w:pStyle w:val="ConsPlusNormal"/>
              <w:jc w:val="center"/>
            </w:pPr>
            <w:r>
              <w:t>735310911,60</w:t>
            </w:r>
          </w:p>
        </w:tc>
        <w:tc>
          <w:tcPr>
            <w:tcW w:w="392" w:type="pct"/>
          </w:tcPr>
          <w:p w:rsidR="004044A9" w:rsidRDefault="004044A9">
            <w:pPr>
              <w:pStyle w:val="ConsPlusNormal"/>
              <w:jc w:val="center"/>
            </w:pPr>
            <w:r>
              <w:t>714932347,41</w:t>
            </w:r>
          </w:p>
        </w:tc>
        <w:tc>
          <w:tcPr>
            <w:tcW w:w="392" w:type="pct"/>
          </w:tcPr>
          <w:p w:rsidR="004044A9" w:rsidRDefault="004044A9">
            <w:pPr>
              <w:pStyle w:val="ConsPlusNormal"/>
              <w:jc w:val="center"/>
            </w:pPr>
            <w:r>
              <w:t>692714039,20</w:t>
            </w:r>
          </w:p>
        </w:tc>
        <w:tc>
          <w:tcPr>
            <w:tcW w:w="595" w:type="pct"/>
            <w:vMerge w:val="restart"/>
          </w:tcPr>
          <w:p w:rsidR="004044A9" w:rsidRDefault="004044A9">
            <w:pPr>
              <w:pStyle w:val="ConsPlusNormal"/>
            </w:pPr>
            <w: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243" w:type="pct"/>
            <w:vMerge w:val="restart"/>
          </w:tcPr>
          <w:p w:rsidR="004044A9" w:rsidRDefault="004044A9">
            <w:pPr>
              <w:pStyle w:val="ConsPlusNormal"/>
              <w:jc w:val="center"/>
            </w:pPr>
            <w:r>
              <w:t>процент</w:t>
            </w:r>
          </w:p>
        </w:tc>
        <w:tc>
          <w:tcPr>
            <w:tcW w:w="170" w:type="pct"/>
            <w:vMerge w:val="restart"/>
          </w:tcPr>
          <w:p w:rsidR="004044A9" w:rsidRDefault="004044A9">
            <w:pPr>
              <w:pStyle w:val="ConsPlusNormal"/>
              <w:jc w:val="center"/>
            </w:pPr>
            <w:r>
              <w:t>-</w:t>
            </w:r>
          </w:p>
        </w:tc>
        <w:tc>
          <w:tcPr>
            <w:tcW w:w="170" w:type="pct"/>
            <w:vMerge w:val="restart"/>
          </w:tcPr>
          <w:p w:rsidR="004044A9" w:rsidRDefault="004044A9">
            <w:pPr>
              <w:pStyle w:val="ConsPlusNormal"/>
              <w:jc w:val="center"/>
            </w:pPr>
            <w:r>
              <w:t>100</w:t>
            </w:r>
          </w:p>
        </w:tc>
        <w:tc>
          <w:tcPr>
            <w:tcW w:w="170" w:type="pct"/>
            <w:vMerge w:val="restart"/>
          </w:tcPr>
          <w:p w:rsidR="004044A9" w:rsidRDefault="004044A9">
            <w:pPr>
              <w:pStyle w:val="ConsPlusNormal"/>
              <w:jc w:val="center"/>
            </w:pPr>
            <w:r>
              <w:t>100</w:t>
            </w:r>
          </w:p>
        </w:tc>
        <w:tc>
          <w:tcPr>
            <w:tcW w:w="176" w:type="pct"/>
            <w:vMerge w:val="restart"/>
          </w:tcPr>
          <w:p w:rsidR="004044A9" w:rsidRDefault="004044A9">
            <w:pPr>
              <w:pStyle w:val="ConsPlusNormal"/>
              <w:jc w:val="center"/>
            </w:pPr>
            <w:r>
              <w:t>100</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238163213,70</w:t>
            </w:r>
          </w:p>
        </w:tc>
        <w:tc>
          <w:tcPr>
            <w:tcW w:w="419" w:type="pct"/>
          </w:tcPr>
          <w:p w:rsidR="004044A9" w:rsidRDefault="004044A9">
            <w:pPr>
              <w:pStyle w:val="ConsPlusNormal"/>
              <w:jc w:val="center"/>
            </w:pPr>
            <w:r>
              <w:t>-</w:t>
            </w:r>
          </w:p>
        </w:tc>
        <w:tc>
          <w:tcPr>
            <w:tcW w:w="419" w:type="pct"/>
          </w:tcPr>
          <w:p w:rsidR="004044A9" w:rsidRDefault="004044A9">
            <w:pPr>
              <w:pStyle w:val="ConsPlusNormal"/>
              <w:jc w:val="center"/>
            </w:pPr>
            <w:r>
              <w:t>86857392,60</w:t>
            </w:r>
          </w:p>
        </w:tc>
        <w:tc>
          <w:tcPr>
            <w:tcW w:w="392" w:type="pct"/>
          </w:tcPr>
          <w:p w:rsidR="004044A9" w:rsidRDefault="004044A9">
            <w:pPr>
              <w:pStyle w:val="ConsPlusNormal"/>
              <w:jc w:val="center"/>
            </w:pPr>
            <w:r>
              <w:t>79255430,10</w:t>
            </w:r>
          </w:p>
        </w:tc>
        <w:tc>
          <w:tcPr>
            <w:tcW w:w="392" w:type="pct"/>
          </w:tcPr>
          <w:p w:rsidR="004044A9" w:rsidRDefault="004044A9">
            <w:pPr>
              <w:pStyle w:val="ConsPlusNormal"/>
              <w:jc w:val="center"/>
            </w:pPr>
            <w:r>
              <w:t>72050391,00</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2. Областной бюджет</w:t>
            </w:r>
          </w:p>
        </w:tc>
        <w:tc>
          <w:tcPr>
            <w:tcW w:w="419" w:type="pct"/>
          </w:tcPr>
          <w:p w:rsidR="004044A9" w:rsidRDefault="004044A9">
            <w:pPr>
              <w:pStyle w:val="ConsPlusNormal"/>
              <w:jc w:val="center"/>
            </w:pPr>
            <w:r>
              <w:t>209527349,20</w:t>
            </w:r>
          </w:p>
        </w:tc>
        <w:tc>
          <w:tcPr>
            <w:tcW w:w="419" w:type="pct"/>
          </w:tcPr>
          <w:p w:rsidR="004044A9" w:rsidRDefault="004044A9">
            <w:pPr>
              <w:pStyle w:val="ConsPlusNormal"/>
              <w:jc w:val="center"/>
            </w:pPr>
            <w:r>
              <w:t>-</w:t>
            </w:r>
          </w:p>
        </w:tc>
        <w:tc>
          <w:tcPr>
            <w:tcW w:w="419" w:type="pct"/>
          </w:tcPr>
          <w:p w:rsidR="004044A9" w:rsidRDefault="004044A9">
            <w:pPr>
              <w:pStyle w:val="ConsPlusNormal"/>
              <w:jc w:val="center"/>
            </w:pPr>
            <w:r>
              <w:t>71329887,00</w:t>
            </w:r>
          </w:p>
        </w:tc>
        <w:tc>
          <w:tcPr>
            <w:tcW w:w="392" w:type="pct"/>
          </w:tcPr>
          <w:p w:rsidR="004044A9" w:rsidRDefault="004044A9">
            <w:pPr>
              <w:pStyle w:val="ConsPlusNormal"/>
              <w:jc w:val="center"/>
            </w:pPr>
            <w:r>
              <w:t>69924460,90</w:t>
            </w:r>
          </w:p>
        </w:tc>
        <w:tc>
          <w:tcPr>
            <w:tcW w:w="392" w:type="pct"/>
          </w:tcPr>
          <w:p w:rsidR="004044A9" w:rsidRDefault="004044A9">
            <w:pPr>
              <w:pStyle w:val="ConsPlusNormal"/>
              <w:jc w:val="center"/>
            </w:pPr>
            <w:r>
              <w:t>68273001,30</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3. Федеральный бюджет</w:t>
            </w:r>
          </w:p>
        </w:tc>
        <w:tc>
          <w:tcPr>
            <w:tcW w:w="419" w:type="pct"/>
          </w:tcPr>
          <w:p w:rsidR="004044A9" w:rsidRDefault="004044A9">
            <w:pPr>
              <w:pStyle w:val="ConsPlusNormal"/>
              <w:jc w:val="center"/>
            </w:pPr>
            <w:r>
              <w:t>1695266735,31</w:t>
            </w:r>
          </w:p>
        </w:tc>
        <w:tc>
          <w:tcPr>
            <w:tcW w:w="419" w:type="pct"/>
          </w:tcPr>
          <w:p w:rsidR="004044A9" w:rsidRDefault="004044A9">
            <w:pPr>
              <w:pStyle w:val="ConsPlusNormal"/>
              <w:jc w:val="center"/>
            </w:pPr>
            <w:r>
              <w:t>-</w:t>
            </w:r>
          </w:p>
        </w:tc>
        <w:tc>
          <w:tcPr>
            <w:tcW w:w="419" w:type="pct"/>
          </w:tcPr>
          <w:p w:rsidR="004044A9" w:rsidRDefault="004044A9">
            <w:pPr>
              <w:pStyle w:val="ConsPlusNormal"/>
              <w:jc w:val="center"/>
            </w:pPr>
            <w:r>
              <w:t>577123632,00</w:t>
            </w:r>
          </w:p>
        </w:tc>
        <w:tc>
          <w:tcPr>
            <w:tcW w:w="392" w:type="pct"/>
          </w:tcPr>
          <w:p w:rsidR="004044A9" w:rsidRDefault="004044A9">
            <w:pPr>
              <w:pStyle w:val="ConsPlusNormal"/>
              <w:jc w:val="center"/>
            </w:pPr>
            <w:r>
              <w:t>565752456,41</w:t>
            </w:r>
          </w:p>
        </w:tc>
        <w:tc>
          <w:tcPr>
            <w:tcW w:w="392" w:type="pct"/>
          </w:tcPr>
          <w:p w:rsidR="004044A9" w:rsidRDefault="004044A9">
            <w:pPr>
              <w:pStyle w:val="ConsPlusNormal"/>
              <w:jc w:val="center"/>
            </w:pPr>
            <w:r>
              <w:t>552390646,90</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pPr>
            <w:r>
              <w:t>2.2.5</w:t>
            </w:r>
          </w:p>
        </w:tc>
        <w:tc>
          <w:tcPr>
            <w:tcW w:w="460" w:type="pct"/>
            <w:vMerge w:val="restart"/>
          </w:tcPr>
          <w:p w:rsidR="004044A9" w:rsidRDefault="004044A9">
            <w:pPr>
              <w:pStyle w:val="ConsPlusNormal"/>
            </w:pPr>
            <w:r>
              <w:t xml:space="preserve">Предоставление дополнительных мер социальной поддержки </w:t>
            </w:r>
            <w:r>
              <w:lastRenderedPageBreak/>
              <w:t>членам семей участников специальной военной операции</w:t>
            </w:r>
          </w:p>
        </w:tc>
        <w:tc>
          <w:tcPr>
            <w:tcW w:w="433" w:type="pct"/>
            <w:vMerge w:val="restart"/>
          </w:tcPr>
          <w:p w:rsidR="004044A9" w:rsidRDefault="004044A9">
            <w:pPr>
              <w:pStyle w:val="ConsPlusNormal"/>
            </w:pPr>
            <w:r>
              <w:lastRenderedPageBreak/>
              <w:t>ДО</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13084143,01</w:t>
            </w:r>
          </w:p>
        </w:tc>
        <w:tc>
          <w:tcPr>
            <w:tcW w:w="419" w:type="pct"/>
          </w:tcPr>
          <w:p w:rsidR="004044A9" w:rsidRDefault="004044A9">
            <w:pPr>
              <w:pStyle w:val="ConsPlusNormal"/>
              <w:jc w:val="center"/>
            </w:pPr>
            <w:r>
              <w:t>-</w:t>
            </w:r>
          </w:p>
        </w:tc>
        <w:tc>
          <w:tcPr>
            <w:tcW w:w="419" w:type="pct"/>
          </w:tcPr>
          <w:p w:rsidR="004044A9" w:rsidRDefault="004044A9">
            <w:pPr>
              <w:pStyle w:val="ConsPlusNormal"/>
              <w:jc w:val="center"/>
            </w:pPr>
            <w:r>
              <w:t>11098203,01</w:t>
            </w:r>
          </w:p>
        </w:tc>
        <w:tc>
          <w:tcPr>
            <w:tcW w:w="392" w:type="pct"/>
          </w:tcPr>
          <w:p w:rsidR="004044A9" w:rsidRDefault="004044A9">
            <w:pPr>
              <w:pStyle w:val="ConsPlusNormal"/>
              <w:jc w:val="center"/>
            </w:pPr>
            <w:r>
              <w:t>992970,00</w:t>
            </w:r>
          </w:p>
        </w:tc>
        <w:tc>
          <w:tcPr>
            <w:tcW w:w="392" w:type="pct"/>
          </w:tcPr>
          <w:p w:rsidR="004044A9" w:rsidRDefault="004044A9">
            <w:pPr>
              <w:pStyle w:val="ConsPlusNormal"/>
              <w:jc w:val="center"/>
            </w:pPr>
            <w:r>
              <w:t>992970,00</w:t>
            </w:r>
          </w:p>
        </w:tc>
        <w:tc>
          <w:tcPr>
            <w:tcW w:w="595" w:type="pct"/>
            <w:vMerge w:val="restart"/>
          </w:tcPr>
          <w:p w:rsidR="004044A9" w:rsidRDefault="004044A9">
            <w:pPr>
              <w:pStyle w:val="ConsPlusNormal"/>
            </w:pPr>
            <w:r>
              <w:t xml:space="preserve">Достигнута доля обучающихся в муниципальных образовательных </w:t>
            </w:r>
            <w:r>
              <w:lastRenderedPageBreak/>
              <w:t xml:space="preserve">организациях, являющихся членами семей участников специальной военной операции, которые предусмотрены </w:t>
            </w:r>
            <w:hyperlink r:id="rId220">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w:t>
            </w:r>
            <w:r>
              <w:lastRenderedPageBreak/>
              <w:t>количеству обучающихся в муниципальных образовательных организациях, являющихся членами семей указанных граждан</w:t>
            </w:r>
          </w:p>
        </w:tc>
        <w:tc>
          <w:tcPr>
            <w:tcW w:w="243" w:type="pct"/>
            <w:vMerge w:val="restart"/>
          </w:tcPr>
          <w:p w:rsidR="004044A9" w:rsidRDefault="004044A9">
            <w:pPr>
              <w:pStyle w:val="ConsPlusNormal"/>
              <w:jc w:val="center"/>
            </w:pPr>
            <w:r>
              <w:lastRenderedPageBreak/>
              <w:t>процент</w:t>
            </w:r>
          </w:p>
        </w:tc>
        <w:tc>
          <w:tcPr>
            <w:tcW w:w="170" w:type="pct"/>
            <w:vMerge w:val="restart"/>
          </w:tcPr>
          <w:p w:rsidR="004044A9" w:rsidRDefault="004044A9">
            <w:pPr>
              <w:pStyle w:val="ConsPlusNormal"/>
              <w:jc w:val="center"/>
            </w:pPr>
            <w:r>
              <w:t>-</w:t>
            </w:r>
          </w:p>
        </w:tc>
        <w:tc>
          <w:tcPr>
            <w:tcW w:w="170" w:type="pct"/>
            <w:vMerge w:val="restart"/>
          </w:tcPr>
          <w:p w:rsidR="004044A9" w:rsidRDefault="004044A9">
            <w:pPr>
              <w:pStyle w:val="ConsPlusNormal"/>
              <w:jc w:val="center"/>
            </w:pPr>
            <w:r>
              <w:t>100</w:t>
            </w:r>
          </w:p>
        </w:tc>
        <w:tc>
          <w:tcPr>
            <w:tcW w:w="170" w:type="pct"/>
            <w:vMerge w:val="restart"/>
          </w:tcPr>
          <w:p w:rsidR="004044A9" w:rsidRDefault="004044A9">
            <w:pPr>
              <w:pStyle w:val="ConsPlusNormal"/>
              <w:jc w:val="center"/>
            </w:pPr>
            <w:r>
              <w:t>100</w:t>
            </w:r>
          </w:p>
        </w:tc>
        <w:tc>
          <w:tcPr>
            <w:tcW w:w="176" w:type="pct"/>
            <w:vMerge w:val="restart"/>
          </w:tcPr>
          <w:p w:rsidR="004044A9" w:rsidRDefault="004044A9">
            <w:pPr>
              <w:pStyle w:val="ConsPlusNormal"/>
              <w:jc w:val="center"/>
            </w:pPr>
            <w:r>
              <w:t>100</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 xml:space="preserve">1. Бюджет города </w:t>
            </w:r>
            <w:r>
              <w:lastRenderedPageBreak/>
              <w:t>Омска</w:t>
            </w:r>
          </w:p>
        </w:tc>
        <w:tc>
          <w:tcPr>
            <w:tcW w:w="419" w:type="pct"/>
          </w:tcPr>
          <w:p w:rsidR="004044A9" w:rsidRDefault="004044A9">
            <w:pPr>
              <w:pStyle w:val="ConsPlusNormal"/>
              <w:jc w:val="center"/>
            </w:pPr>
            <w:r>
              <w:lastRenderedPageBreak/>
              <w:t>3635280,00</w:t>
            </w:r>
          </w:p>
        </w:tc>
        <w:tc>
          <w:tcPr>
            <w:tcW w:w="419" w:type="pct"/>
          </w:tcPr>
          <w:p w:rsidR="004044A9" w:rsidRDefault="004044A9">
            <w:pPr>
              <w:pStyle w:val="ConsPlusNormal"/>
              <w:jc w:val="center"/>
            </w:pPr>
            <w:r>
              <w:t>-</w:t>
            </w:r>
          </w:p>
        </w:tc>
        <w:tc>
          <w:tcPr>
            <w:tcW w:w="419" w:type="pct"/>
          </w:tcPr>
          <w:p w:rsidR="004044A9" w:rsidRDefault="004044A9">
            <w:pPr>
              <w:pStyle w:val="ConsPlusNormal"/>
              <w:jc w:val="center"/>
            </w:pPr>
            <w:r>
              <w:t>1649340,00</w:t>
            </w:r>
          </w:p>
        </w:tc>
        <w:tc>
          <w:tcPr>
            <w:tcW w:w="392" w:type="pct"/>
          </w:tcPr>
          <w:p w:rsidR="004044A9" w:rsidRDefault="004044A9">
            <w:pPr>
              <w:pStyle w:val="ConsPlusNormal"/>
              <w:jc w:val="center"/>
            </w:pPr>
            <w:r>
              <w:t>992970,00</w:t>
            </w:r>
          </w:p>
        </w:tc>
        <w:tc>
          <w:tcPr>
            <w:tcW w:w="392" w:type="pct"/>
          </w:tcPr>
          <w:p w:rsidR="004044A9" w:rsidRDefault="004044A9">
            <w:pPr>
              <w:pStyle w:val="ConsPlusNormal"/>
              <w:jc w:val="center"/>
            </w:pPr>
            <w:r>
              <w:t>992970,00</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2. Областной бюджет</w:t>
            </w:r>
          </w:p>
        </w:tc>
        <w:tc>
          <w:tcPr>
            <w:tcW w:w="419" w:type="pct"/>
          </w:tcPr>
          <w:p w:rsidR="004044A9" w:rsidRDefault="004044A9">
            <w:pPr>
              <w:pStyle w:val="ConsPlusNormal"/>
              <w:jc w:val="center"/>
            </w:pPr>
            <w:r>
              <w:t>9448863,01</w:t>
            </w:r>
          </w:p>
        </w:tc>
        <w:tc>
          <w:tcPr>
            <w:tcW w:w="419" w:type="pct"/>
          </w:tcPr>
          <w:p w:rsidR="004044A9" w:rsidRDefault="004044A9">
            <w:pPr>
              <w:pStyle w:val="ConsPlusNormal"/>
            </w:pPr>
          </w:p>
        </w:tc>
        <w:tc>
          <w:tcPr>
            <w:tcW w:w="419" w:type="pct"/>
          </w:tcPr>
          <w:p w:rsidR="004044A9" w:rsidRDefault="004044A9">
            <w:pPr>
              <w:pStyle w:val="ConsPlusNormal"/>
              <w:jc w:val="center"/>
            </w:pPr>
            <w:r>
              <w:t>9448863,01</w:t>
            </w:r>
          </w:p>
        </w:tc>
        <w:tc>
          <w:tcPr>
            <w:tcW w:w="392" w:type="pct"/>
          </w:tcPr>
          <w:p w:rsidR="004044A9" w:rsidRDefault="004044A9">
            <w:pPr>
              <w:pStyle w:val="ConsPlusNormal"/>
            </w:pPr>
          </w:p>
        </w:tc>
        <w:tc>
          <w:tcPr>
            <w:tcW w:w="392" w:type="pct"/>
          </w:tcPr>
          <w:p w:rsidR="004044A9" w:rsidRDefault="004044A9">
            <w:pPr>
              <w:pStyle w:val="ConsPlusNormal"/>
            </w:pP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outlineLvl w:val="2"/>
            </w:pPr>
            <w:r>
              <w:lastRenderedPageBreak/>
              <w:t>2.3</w:t>
            </w:r>
          </w:p>
        </w:tc>
        <w:tc>
          <w:tcPr>
            <w:tcW w:w="893" w:type="pct"/>
            <w:gridSpan w:val="2"/>
            <w:vMerge w:val="restart"/>
          </w:tcPr>
          <w:p w:rsidR="004044A9" w:rsidRDefault="004044A9">
            <w:pPr>
              <w:pStyle w:val="ConsPlusNormal"/>
            </w:pPr>
            <w:r>
              <w:t>Задача 3 подпрограммы 2:</w:t>
            </w:r>
          </w:p>
          <w:p w:rsidR="004044A9" w:rsidRDefault="004044A9">
            <w:pPr>
              <w:pStyle w:val="ConsPlusNormal"/>
            </w:pPr>
            <w:r>
              <w:t>строительство и реконструкция объектов в сфере общего образования</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2057906587,27</w:t>
            </w:r>
          </w:p>
        </w:tc>
        <w:tc>
          <w:tcPr>
            <w:tcW w:w="419" w:type="pct"/>
          </w:tcPr>
          <w:p w:rsidR="004044A9" w:rsidRDefault="004044A9">
            <w:pPr>
              <w:pStyle w:val="ConsPlusNormal"/>
              <w:jc w:val="center"/>
            </w:pPr>
            <w:r>
              <w:t>744570686,22</w:t>
            </w:r>
          </w:p>
        </w:tc>
        <w:tc>
          <w:tcPr>
            <w:tcW w:w="419" w:type="pct"/>
          </w:tcPr>
          <w:p w:rsidR="004044A9" w:rsidRDefault="004044A9">
            <w:pPr>
              <w:pStyle w:val="ConsPlusNormal"/>
              <w:jc w:val="center"/>
            </w:pPr>
            <w:r>
              <w:t>1266636549,05</w:t>
            </w:r>
          </w:p>
        </w:tc>
        <w:tc>
          <w:tcPr>
            <w:tcW w:w="392" w:type="pct"/>
          </w:tcPr>
          <w:p w:rsidR="004044A9" w:rsidRDefault="004044A9">
            <w:pPr>
              <w:pStyle w:val="ConsPlusNormal"/>
              <w:jc w:val="center"/>
            </w:pPr>
            <w:r>
              <w:t>20438192,00</w:t>
            </w:r>
          </w:p>
        </w:tc>
        <w:tc>
          <w:tcPr>
            <w:tcW w:w="392" w:type="pct"/>
          </w:tcPr>
          <w:p w:rsidR="004044A9" w:rsidRDefault="004044A9">
            <w:pPr>
              <w:pStyle w:val="ConsPlusNormal"/>
              <w:jc w:val="center"/>
            </w:pPr>
            <w:r>
              <w:t>26261160,00</w:t>
            </w:r>
          </w:p>
        </w:tc>
        <w:tc>
          <w:tcPr>
            <w:tcW w:w="595" w:type="pct"/>
            <w:vMerge w:val="restart"/>
          </w:tcPr>
          <w:p w:rsidR="004044A9" w:rsidRDefault="004044A9">
            <w:pPr>
              <w:pStyle w:val="ConsPlusNormal"/>
            </w:pPr>
            <w:r>
              <w:t>Количество объектов, по которым проведены проектно-изыскательские работы с целью реконструкции и строительства</w:t>
            </w:r>
          </w:p>
        </w:tc>
        <w:tc>
          <w:tcPr>
            <w:tcW w:w="243" w:type="pct"/>
            <w:vMerge w:val="restart"/>
          </w:tcPr>
          <w:p w:rsidR="004044A9" w:rsidRDefault="004044A9">
            <w:pPr>
              <w:pStyle w:val="ConsPlusNormal"/>
              <w:jc w:val="center"/>
            </w:pPr>
            <w:r>
              <w:t>единиц</w:t>
            </w:r>
          </w:p>
        </w:tc>
        <w:tc>
          <w:tcPr>
            <w:tcW w:w="170" w:type="pct"/>
            <w:vMerge w:val="restart"/>
          </w:tcPr>
          <w:p w:rsidR="004044A9" w:rsidRDefault="004044A9">
            <w:pPr>
              <w:pStyle w:val="ConsPlusNormal"/>
              <w:jc w:val="center"/>
            </w:pPr>
            <w:r>
              <w:t>-</w:t>
            </w:r>
          </w:p>
        </w:tc>
        <w:tc>
          <w:tcPr>
            <w:tcW w:w="170" w:type="pct"/>
            <w:vMerge w:val="restart"/>
          </w:tcPr>
          <w:p w:rsidR="004044A9" w:rsidRDefault="004044A9">
            <w:pPr>
              <w:pStyle w:val="ConsPlusNormal"/>
              <w:jc w:val="center"/>
            </w:pPr>
            <w:r>
              <w:t>-</w:t>
            </w:r>
          </w:p>
        </w:tc>
        <w:tc>
          <w:tcPr>
            <w:tcW w:w="170" w:type="pct"/>
            <w:vMerge w:val="restart"/>
          </w:tcPr>
          <w:p w:rsidR="004044A9" w:rsidRDefault="004044A9">
            <w:pPr>
              <w:pStyle w:val="ConsPlusNormal"/>
              <w:jc w:val="center"/>
            </w:pPr>
            <w:r>
              <w:t>1</w:t>
            </w:r>
          </w:p>
        </w:tc>
        <w:tc>
          <w:tcPr>
            <w:tcW w:w="176" w:type="pct"/>
            <w:vMerge w:val="restar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893" w:type="pct"/>
            <w:gridSpan w:val="2"/>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331203981,56</w:t>
            </w:r>
          </w:p>
        </w:tc>
        <w:tc>
          <w:tcPr>
            <w:tcW w:w="419" w:type="pct"/>
          </w:tcPr>
          <w:p w:rsidR="004044A9" w:rsidRDefault="004044A9">
            <w:pPr>
              <w:pStyle w:val="ConsPlusNormal"/>
              <w:jc w:val="center"/>
            </w:pPr>
            <w:r>
              <w:t>50133910,09</w:t>
            </w:r>
          </w:p>
        </w:tc>
        <w:tc>
          <w:tcPr>
            <w:tcW w:w="419" w:type="pct"/>
          </w:tcPr>
          <w:p w:rsidR="004044A9" w:rsidRDefault="004044A9">
            <w:pPr>
              <w:pStyle w:val="ConsPlusNormal"/>
              <w:jc w:val="center"/>
            </w:pPr>
            <w:r>
              <w:t>234370719,47</w:t>
            </w:r>
          </w:p>
        </w:tc>
        <w:tc>
          <w:tcPr>
            <w:tcW w:w="392" w:type="pct"/>
          </w:tcPr>
          <w:p w:rsidR="004044A9" w:rsidRDefault="004044A9">
            <w:pPr>
              <w:pStyle w:val="ConsPlusNormal"/>
              <w:jc w:val="center"/>
            </w:pPr>
            <w:r>
              <w:t>20438192,00</w:t>
            </w:r>
          </w:p>
        </w:tc>
        <w:tc>
          <w:tcPr>
            <w:tcW w:w="392" w:type="pct"/>
          </w:tcPr>
          <w:p w:rsidR="004044A9" w:rsidRDefault="004044A9">
            <w:pPr>
              <w:pStyle w:val="ConsPlusNormal"/>
              <w:jc w:val="center"/>
            </w:pPr>
            <w:r>
              <w:t>26261160,00</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893" w:type="pct"/>
            <w:gridSpan w:val="2"/>
            <w:vMerge/>
          </w:tcPr>
          <w:p w:rsidR="004044A9" w:rsidRDefault="004044A9">
            <w:pPr>
              <w:pStyle w:val="ConsPlusNormal"/>
            </w:pPr>
          </w:p>
        </w:tc>
        <w:tc>
          <w:tcPr>
            <w:tcW w:w="365" w:type="pct"/>
          </w:tcPr>
          <w:p w:rsidR="004044A9" w:rsidRDefault="004044A9">
            <w:pPr>
              <w:pStyle w:val="ConsPlusNormal"/>
            </w:pPr>
            <w:r>
              <w:t>2. Областной бюджет</w:t>
            </w:r>
          </w:p>
        </w:tc>
        <w:tc>
          <w:tcPr>
            <w:tcW w:w="419" w:type="pct"/>
          </w:tcPr>
          <w:p w:rsidR="004044A9" w:rsidRDefault="004044A9">
            <w:pPr>
              <w:pStyle w:val="ConsPlusNormal"/>
              <w:jc w:val="center"/>
            </w:pPr>
            <w:r>
              <w:t>614507506,20</w:t>
            </w:r>
          </w:p>
        </w:tc>
        <w:tc>
          <w:tcPr>
            <w:tcW w:w="419" w:type="pct"/>
          </w:tcPr>
          <w:p w:rsidR="004044A9" w:rsidRDefault="004044A9">
            <w:pPr>
              <w:pStyle w:val="ConsPlusNormal"/>
              <w:jc w:val="center"/>
            </w:pPr>
            <w:r>
              <w:t>371331676,13</w:t>
            </w:r>
          </w:p>
        </w:tc>
        <w:tc>
          <w:tcPr>
            <w:tcW w:w="419" w:type="pct"/>
          </w:tcPr>
          <w:p w:rsidR="004044A9" w:rsidRDefault="004044A9">
            <w:pPr>
              <w:pStyle w:val="ConsPlusNormal"/>
              <w:jc w:val="center"/>
            </w:pPr>
            <w:r>
              <w:t>243175830,07</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893" w:type="pct"/>
            <w:gridSpan w:val="2"/>
            <w:vMerge/>
          </w:tcPr>
          <w:p w:rsidR="004044A9" w:rsidRDefault="004044A9">
            <w:pPr>
              <w:pStyle w:val="ConsPlusNormal"/>
            </w:pPr>
          </w:p>
        </w:tc>
        <w:tc>
          <w:tcPr>
            <w:tcW w:w="365" w:type="pct"/>
          </w:tcPr>
          <w:p w:rsidR="004044A9" w:rsidRDefault="004044A9">
            <w:pPr>
              <w:pStyle w:val="ConsPlusNormal"/>
            </w:pPr>
            <w:r>
              <w:t>3. Федеральный бюджет</w:t>
            </w:r>
          </w:p>
        </w:tc>
        <w:tc>
          <w:tcPr>
            <w:tcW w:w="419" w:type="pct"/>
          </w:tcPr>
          <w:p w:rsidR="004044A9" w:rsidRDefault="004044A9">
            <w:pPr>
              <w:pStyle w:val="ConsPlusNormal"/>
              <w:jc w:val="center"/>
            </w:pPr>
            <w:r>
              <w:t>1112195099,51</w:t>
            </w:r>
          </w:p>
        </w:tc>
        <w:tc>
          <w:tcPr>
            <w:tcW w:w="419" w:type="pct"/>
          </w:tcPr>
          <w:p w:rsidR="004044A9" w:rsidRDefault="004044A9">
            <w:pPr>
              <w:pStyle w:val="ConsPlusNormal"/>
              <w:jc w:val="center"/>
            </w:pPr>
            <w:r>
              <w:t>323105100,00</w:t>
            </w:r>
          </w:p>
        </w:tc>
        <w:tc>
          <w:tcPr>
            <w:tcW w:w="419" w:type="pct"/>
          </w:tcPr>
          <w:p w:rsidR="004044A9" w:rsidRDefault="004044A9">
            <w:pPr>
              <w:pStyle w:val="ConsPlusNormal"/>
              <w:jc w:val="center"/>
            </w:pPr>
            <w:r>
              <w:t>789089999,51</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pPr>
            <w:r>
              <w:t>2.3.1</w:t>
            </w:r>
          </w:p>
        </w:tc>
        <w:tc>
          <w:tcPr>
            <w:tcW w:w="460" w:type="pct"/>
            <w:vMerge w:val="restart"/>
          </w:tcPr>
          <w:p w:rsidR="004044A9" w:rsidRDefault="004044A9">
            <w:pPr>
              <w:pStyle w:val="ConsPlusNormal"/>
            </w:pPr>
            <w:r>
              <w:t>Строительство общеобразовательной школы в микрорайоне "Серебряный берег", г. Омск</w:t>
            </w:r>
          </w:p>
        </w:tc>
        <w:tc>
          <w:tcPr>
            <w:tcW w:w="433" w:type="pct"/>
            <w:vMerge w:val="restart"/>
          </w:tcPr>
          <w:p w:rsidR="004044A9" w:rsidRDefault="004044A9">
            <w:pPr>
              <w:pStyle w:val="ConsPlusNormal"/>
            </w:pPr>
            <w:r>
              <w:t>ДС</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1999228496,07</w:t>
            </w:r>
          </w:p>
        </w:tc>
        <w:tc>
          <w:tcPr>
            <w:tcW w:w="419" w:type="pct"/>
          </w:tcPr>
          <w:p w:rsidR="004044A9" w:rsidRDefault="004044A9">
            <w:pPr>
              <w:pStyle w:val="ConsPlusNormal"/>
              <w:jc w:val="center"/>
            </w:pPr>
            <w:r>
              <w:t>732591947,02</w:t>
            </w:r>
          </w:p>
        </w:tc>
        <w:tc>
          <w:tcPr>
            <w:tcW w:w="419" w:type="pct"/>
          </w:tcPr>
          <w:p w:rsidR="004044A9" w:rsidRDefault="004044A9">
            <w:pPr>
              <w:pStyle w:val="ConsPlusNormal"/>
              <w:jc w:val="center"/>
            </w:pPr>
            <w:r>
              <w:t>1266636549,05</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val="restart"/>
          </w:tcPr>
          <w:p w:rsidR="004044A9" w:rsidRDefault="004044A9">
            <w:pPr>
              <w:pStyle w:val="ConsPlusNormal"/>
            </w:pPr>
            <w:r>
              <w:t>Степень готовности строящегося объекта</w:t>
            </w:r>
          </w:p>
        </w:tc>
        <w:tc>
          <w:tcPr>
            <w:tcW w:w="243" w:type="pct"/>
            <w:vMerge w:val="restart"/>
          </w:tcPr>
          <w:p w:rsidR="004044A9" w:rsidRDefault="004044A9">
            <w:pPr>
              <w:pStyle w:val="ConsPlusNormal"/>
              <w:jc w:val="center"/>
            </w:pPr>
            <w:r>
              <w:t>процент</w:t>
            </w:r>
          </w:p>
        </w:tc>
        <w:tc>
          <w:tcPr>
            <w:tcW w:w="170" w:type="pct"/>
            <w:vMerge w:val="restart"/>
          </w:tcPr>
          <w:p w:rsidR="004044A9" w:rsidRDefault="004044A9">
            <w:pPr>
              <w:pStyle w:val="ConsPlusNormal"/>
              <w:jc w:val="center"/>
            </w:pPr>
            <w:r>
              <w:t>31,8</w:t>
            </w:r>
          </w:p>
        </w:tc>
        <w:tc>
          <w:tcPr>
            <w:tcW w:w="170" w:type="pct"/>
            <w:vMerge w:val="restart"/>
          </w:tcPr>
          <w:p w:rsidR="004044A9" w:rsidRDefault="004044A9">
            <w:pPr>
              <w:pStyle w:val="ConsPlusNormal"/>
              <w:jc w:val="center"/>
            </w:pPr>
            <w:r>
              <w:t>100</w:t>
            </w:r>
          </w:p>
        </w:tc>
        <w:tc>
          <w:tcPr>
            <w:tcW w:w="170" w:type="pct"/>
            <w:vMerge w:val="restart"/>
          </w:tcPr>
          <w:p w:rsidR="004044A9" w:rsidRDefault="004044A9">
            <w:pPr>
              <w:pStyle w:val="ConsPlusNormal"/>
              <w:jc w:val="center"/>
            </w:pPr>
            <w:r>
              <w:t>-</w:t>
            </w:r>
          </w:p>
        </w:tc>
        <w:tc>
          <w:tcPr>
            <w:tcW w:w="176" w:type="pct"/>
            <w:vMerge w:val="restar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272525890,36</w:t>
            </w:r>
          </w:p>
        </w:tc>
        <w:tc>
          <w:tcPr>
            <w:tcW w:w="419" w:type="pct"/>
          </w:tcPr>
          <w:p w:rsidR="004044A9" w:rsidRDefault="004044A9">
            <w:pPr>
              <w:pStyle w:val="ConsPlusNormal"/>
              <w:jc w:val="center"/>
            </w:pPr>
            <w:r>
              <w:t>38155170,89</w:t>
            </w:r>
          </w:p>
        </w:tc>
        <w:tc>
          <w:tcPr>
            <w:tcW w:w="419" w:type="pct"/>
          </w:tcPr>
          <w:p w:rsidR="004044A9" w:rsidRDefault="004044A9">
            <w:pPr>
              <w:pStyle w:val="ConsPlusNormal"/>
              <w:jc w:val="center"/>
            </w:pPr>
            <w:r>
              <w:t>234370719,47</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2. Областной бюджет</w:t>
            </w:r>
          </w:p>
        </w:tc>
        <w:tc>
          <w:tcPr>
            <w:tcW w:w="419" w:type="pct"/>
          </w:tcPr>
          <w:p w:rsidR="004044A9" w:rsidRDefault="004044A9">
            <w:pPr>
              <w:pStyle w:val="ConsPlusNormal"/>
              <w:jc w:val="center"/>
            </w:pPr>
            <w:r>
              <w:t>614507506,20</w:t>
            </w:r>
          </w:p>
        </w:tc>
        <w:tc>
          <w:tcPr>
            <w:tcW w:w="419" w:type="pct"/>
          </w:tcPr>
          <w:p w:rsidR="004044A9" w:rsidRDefault="004044A9">
            <w:pPr>
              <w:pStyle w:val="ConsPlusNormal"/>
              <w:jc w:val="center"/>
            </w:pPr>
            <w:r>
              <w:t>371331676,13</w:t>
            </w:r>
          </w:p>
        </w:tc>
        <w:tc>
          <w:tcPr>
            <w:tcW w:w="419" w:type="pct"/>
          </w:tcPr>
          <w:p w:rsidR="004044A9" w:rsidRDefault="004044A9">
            <w:pPr>
              <w:pStyle w:val="ConsPlusNormal"/>
              <w:jc w:val="center"/>
            </w:pPr>
            <w:r>
              <w:t>243175830,07</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3. Федеральный бюджет</w:t>
            </w:r>
          </w:p>
        </w:tc>
        <w:tc>
          <w:tcPr>
            <w:tcW w:w="419" w:type="pct"/>
          </w:tcPr>
          <w:p w:rsidR="004044A9" w:rsidRDefault="004044A9">
            <w:pPr>
              <w:pStyle w:val="ConsPlusNormal"/>
              <w:jc w:val="center"/>
            </w:pPr>
            <w:r>
              <w:t>1112195099,51</w:t>
            </w:r>
          </w:p>
        </w:tc>
        <w:tc>
          <w:tcPr>
            <w:tcW w:w="419" w:type="pct"/>
          </w:tcPr>
          <w:p w:rsidR="004044A9" w:rsidRDefault="004044A9">
            <w:pPr>
              <w:pStyle w:val="ConsPlusNormal"/>
              <w:jc w:val="center"/>
            </w:pPr>
            <w:r>
              <w:t>323105100,00</w:t>
            </w:r>
          </w:p>
        </w:tc>
        <w:tc>
          <w:tcPr>
            <w:tcW w:w="419" w:type="pct"/>
          </w:tcPr>
          <w:p w:rsidR="004044A9" w:rsidRDefault="004044A9">
            <w:pPr>
              <w:pStyle w:val="ConsPlusNormal"/>
              <w:jc w:val="center"/>
            </w:pPr>
            <w:r>
              <w:t>789089999,51</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pPr>
            <w:r>
              <w:lastRenderedPageBreak/>
              <w:t>2.3.2</w:t>
            </w:r>
          </w:p>
        </w:tc>
        <w:tc>
          <w:tcPr>
            <w:tcW w:w="460" w:type="pct"/>
            <w:vMerge w:val="restart"/>
          </w:tcPr>
          <w:p w:rsidR="004044A9" w:rsidRDefault="004044A9">
            <w:pPr>
              <w:pStyle w:val="ConsPlusNormal"/>
            </w:pPr>
            <w:r>
              <w:t>Строительство общеобразовательной школы в микрорайоне "Прибрежный" г. Омск</w:t>
            </w:r>
          </w:p>
        </w:tc>
        <w:tc>
          <w:tcPr>
            <w:tcW w:w="433" w:type="pct"/>
            <w:vMerge w:val="restart"/>
          </w:tcPr>
          <w:p w:rsidR="004044A9" w:rsidRDefault="004044A9">
            <w:pPr>
              <w:pStyle w:val="ConsPlusNormal"/>
            </w:pPr>
            <w:r>
              <w:t>ДС</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15200690,00</w:t>
            </w:r>
          </w:p>
        </w:tc>
        <w:tc>
          <w:tcPr>
            <w:tcW w:w="419" w:type="pct"/>
          </w:tcPr>
          <w:p w:rsidR="004044A9" w:rsidRDefault="004044A9">
            <w:pPr>
              <w:pStyle w:val="ConsPlusNormal"/>
              <w:jc w:val="center"/>
            </w:pPr>
            <w:r>
              <w:t>-</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7570690,00</w:t>
            </w:r>
          </w:p>
        </w:tc>
        <w:tc>
          <w:tcPr>
            <w:tcW w:w="392" w:type="pct"/>
          </w:tcPr>
          <w:p w:rsidR="004044A9" w:rsidRDefault="004044A9">
            <w:pPr>
              <w:pStyle w:val="ConsPlusNormal"/>
              <w:jc w:val="center"/>
            </w:pPr>
            <w:r>
              <w:t>7630000,00</w:t>
            </w:r>
          </w:p>
        </w:tc>
        <w:tc>
          <w:tcPr>
            <w:tcW w:w="595" w:type="pct"/>
            <w:vMerge w:val="restart"/>
          </w:tcPr>
          <w:p w:rsidR="004044A9" w:rsidRDefault="004044A9">
            <w:pPr>
              <w:pStyle w:val="ConsPlusNormal"/>
            </w:pPr>
            <w:r>
              <w:t>Степень готовности строящегося объекта</w:t>
            </w:r>
          </w:p>
        </w:tc>
        <w:tc>
          <w:tcPr>
            <w:tcW w:w="243" w:type="pct"/>
            <w:vMerge w:val="restart"/>
          </w:tcPr>
          <w:p w:rsidR="004044A9" w:rsidRDefault="004044A9">
            <w:pPr>
              <w:pStyle w:val="ConsPlusNormal"/>
              <w:jc w:val="center"/>
            </w:pPr>
            <w:r>
              <w:t>процент</w:t>
            </w:r>
          </w:p>
        </w:tc>
        <w:tc>
          <w:tcPr>
            <w:tcW w:w="170" w:type="pct"/>
            <w:vMerge w:val="restart"/>
          </w:tcPr>
          <w:p w:rsidR="004044A9" w:rsidRDefault="004044A9">
            <w:pPr>
              <w:pStyle w:val="ConsPlusNormal"/>
              <w:jc w:val="center"/>
            </w:pPr>
            <w:r>
              <w:t>-</w:t>
            </w:r>
          </w:p>
        </w:tc>
        <w:tc>
          <w:tcPr>
            <w:tcW w:w="170" w:type="pct"/>
            <w:vMerge w:val="restart"/>
          </w:tcPr>
          <w:p w:rsidR="004044A9" w:rsidRDefault="004044A9">
            <w:pPr>
              <w:pStyle w:val="ConsPlusNormal"/>
              <w:jc w:val="center"/>
            </w:pPr>
            <w:r>
              <w:t>-</w:t>
            </w:r>
          </w:p>
        </w:tc>
        <w:tc>
          <w:tcPr>
            <w:tcW w:w="170" w:type="pct"/>
            <w:vMerge w:val="restart"/>
          </w:tcPr>
          <w:p w:rsidR="004044A9" w:rsidRDefault="004044A9">
            <w:pPr>
              <w:pStyle w:val="ConsPlusNormal"/>
              <w:jc w:val="center"/>
            </w:pPr>
            <w:r>
              <w:t>30</w:t>
            </w:r>
          </w:p>
        </w:tc>
        <w:tc>
          <w:tcPr>
            <w:tcW w:w="176" w:type="pct"/>
            <w:vMerge w:val="restart"/>
          </w:tcPr>
          <w:p w:rsidR="004044A9" w:rsidRDefault="004044A9">
            <w:pPr>
              <w:pStyle w:val="ConsPlusNormal"/>
              <w:jc w:val="center"/>
            </w:pPr>
            <w:r>
              <w:t>100</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15200690,00</w:t>
            </w:r>
          </w:p>
        </w:tc>
        <w:tc>
          <w:tcPr>
            <w:tcW w:w="419" w:type="pct"/>
          </w:tcPr>
          <w:p w:rsidR="004044A9" w:rsidRDefault="004044A9">
            <w:pPr>
              <w:pStyle w:val="ConsPlusNormal"/>
              <w:jc w:val="center"/>
            </w:pPr>
            <w:r>
              <w:t>-</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7570690,00</w:t>
            </w:r>
          </w:p>
        </w:tc>
        <w:tc>
          <w:tcPr>
            <w:tcW w:w="392" w:type="pct"/>
          </w:tcPr>
          <w:p w:rsidR="004044A9" w:rsidRDefault="004044A9">
            <w:pPr>
              <w:pStyle w:val="ConsPlusNormal"/>
              <w:jc w:val="center"/>
            </w:pPr>
            <w:r>
              <w:t>7630000,00</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pPr>
            <w:r>
              <w:t>2.3.3</w:t>
            </w:r>
          </w:p>
        </w:tc>
        <w:tc>
          <w:tcPr>
            <w:tcW w:w="460" w:type="pct"/>
            <w:vMerge w:val="restart"/>
          </w:tcPr>
          <w:p w:rsidR="004044A9" w:rsidRDefault="004044A9">
            <w:pPr>
              <w:pStyle w:val="ConsPlusNormal"/>
            </w:pPr>
            <w:r>
              <w:t>Строительство общеобразовательной школы по ул. Волгоградская, г. Омск</w:t>
            </w:r>
          </w:p>
        </w:tc>
        <w:tc>
          <w:tcPr>
            <w:tcW w:w="433" w:type="pct"/>
            <w:vMerge w:val="restart"/>
          </w:tcPr>
          <w:p w:rsidR="004044A9" w:rsidRDefault="004044A9">
            <w:pPr>
              <w:pStyle w:val="ConsPlusNormal"/>
            </w:pPr>
            <w:r>
              <w:t>ДС</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19666502,00</w:t>
            </w:r>
          </w:p>
        </w:tc>
        <w:tc>
          <w:tcPr>
            <w:tcW w:w="419" w:type="pct"/>
          </w:tcPr>
          <w:p w:rsidR="004044A9" w:rsidRDefault="004044A9">
            <w:pPr>
              <w:pStyle w:val="ConsPlusNormal"/>
              <w:jc w:val="center"/>
            </w:pPr>
            <w:r>
              <w:t>-</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5171502,00</w:t>
            </w:r>
          </w:p>
        </w:tc>
        <w:tc>
          <w:tcPr>
            <w:tcW w:w="392" w:type="pct"/>
          </w:tcPr>
          <w:p w:rsidR="004044A9" w:rsidRDefault="004044A9">
            <w:pPr>
              <w:pStyle w:val="ConsPlusNormal"/>
              <w:jc w:val="center"/>
            </w:pPr>
            <w:r>
              <w:t>14495000,00</w:t>
            </w:r>
          </w:p>
        </w:tc>
        <w:tc>
          <w:tcPr>
            <w:tcW w:w="595" w:type="pct"/>
            <w:vMerge w:val="restart"/>
          </w:tcPr>
          <w:p w:rsidR="004044A9" w:rsidRDefault="004044A9">
            <w:pPr>
              <w:pStyle w:val="ConsPlusNormal"/>
            </w:pPr>
            <w:r>
              <w:t>Степень готовности строящегося объекта</w:t>
            </w:r>
          </w:p>
        </w:tc>
        <w:tc>
          <w:tcPr>
            <w:tcW w:w="243" w:type="pct"/>
            <w:vMerge w:val="restart"/>
          </w:tcPr>
          <w:p w:rsidR="004044A9" w:rsidRDefault="004044A9">
            <w:pPr>
              <w:pStyle w:val="ConsPlusNormal"/>
              <w:jc w:val="center"/>
            </w:pPr>
            <w:r>
              <w:t>процент</w:t>
            </w:r>
          </w:p>
        </w:tc>
        <w:tc>
          <w:tcPr>
            <w:tcW w:w="170" w:type="pct"/>
            <w:vMerge w:val="restart"/>
          </w:tcPr>
          <w:p w:rsidR="004044A9" w:rsidRDefault="004044A9">
            <w:pPr>
              <w:pStyle w:val="ConsPlusNormal"/>
              <w:jc w:val="center"/>
            </w:pPr>
            <w:r>
              <w:t>-</w:t>
            </w:r>
          </w:p>
        </w:tc>
        <w:tc>
          <w:tcPr>
            <w:tcW w:w="170" w:type="pct"/>
            <w:vMerge w:val="restart"/>
          </w:tcPr>
          <w:p w:rsidR="004044A9" w:rsidRDefault="004044A9">
            <w:pPr>
              <w:pStyle w:val="ConsPlusNormal"/>
              <w:jc w:val="center"/>
            </w:pPr>
            <w:r>
              <w:t>-</w:t>
            </w:r>
          </w:p>
        </w:tc>
        <w:tc>
          <w:tcPr>
            <w:tcW w:w="170" w:type="pct"/>
            <w:vMerge w:val="restart"/>
          </w:tcPr>
          <w:p w:rsidR="004044A9" w:rsidRDefault="004044A9">
            <w:pPr>
              <w:pStyle w:val="ConsPlusNormal"/>
              <w:jc w:val="center"/>
            </w:pPr>
            <w:r>
              <w:t>30</w:t>
            </w:r>
          </w:p>
        </w:tc>
        <w:tc>
          <w:tcPr>
            <w:tcW w:w="176" w:type="pct"/>
            <w:vMerge w:val="restart"/>
          </w:tcPr>
          <w:p w:rsidR="004044A9" w:rsidRDefault="004044A9">
            <w:pPr>
              <w:pStyle w:val="ConsPlusNormal"/>
              <w:jc w:val="center"/>
            </w:pPr>
            <w:r>
              <w:t>50</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19666502,00</w:t>
            </w:r>
          </w:p>
        </w:tc>
        <w:tc>
          <w:tcPr>
            <w:tcW w:w="419" w:type="pct"/>
          </w:tcPr>
          <w:p w:rsidR="004044A9" w:rsidRDefault="004044A9">
            <w:pPr>
              <w:pStyle w:val="ConsPlusNormal"/>
              <w:jc w:val="center"/>
            </w:pPr>
            <w:r>
              <w:t>-</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5171502,00</w:t>
            </w:r>
          </w:p>
        </w:tc>
        <w:tc>
          <w:tcPr>
            <w:tcW w:w="392" w:type="pct"/>
          </w:tcPr>
          <w:p w:rsidR="004044A9" w:rsidRDefault="004044A9">
            <w:pPr>
              <w:pStyle w:val="ConsPlusNormal"/>
              <w:jc w:val="center"/>
            </w:pPr>
            <w:r>
              <w:t>14495000,00</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pPr>
            <w:r>
              <w:t>2.3.4</w:t>
            </w:r>
          </w:p>
        </w:tc>
        <w:tc>
          <w:tcPr>
            <w:tcW w:w="460" w:type="pct"/>
            <w:vMerge w:val="restart"/>
          </w:tcPr>
          <w:p w:rsidR="004044A9" w:rsidRDefault="004044A9">
            <w:pPr>
              <w:pStyle w:val="ConsPlusNormal"/>
            </w:pPr>
            <w:r>
              <w:t>Строительство общеобразовательной школы по ул. Завертяева, г. Омск</w:t>
            </w:r>
          </w:p>
        </w:tc>
        <w:tc>
          <w:tcPr>
            <w:tcW w:w="433" w:type="pct"/>
            <w:vMerge w:val="restart"/>
          </w:tcPr>
          <w:p w:rsidR="004044A9" w:rsidRDefault="004044A9">
            <w:pPr>
              <w:pStyle w:val="ConsPlusNormal"/>
            </w:pPr>
            <w:r>
              <w:t>ДС</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11832160,00</w:t>
            </w:r>
          </w:p>
        </w:tc>
        <w:tc>
          <w:tcPr>
            <w:tcW w:w="419" w:type="pct"/>
          </w:tcPr>
          <w:p w:rsidR="004044A9" w:rsidRDefault="004044A9">
            <w:pPr>
              <w:pStyle w:val="ConsPlusNormal"/>
              <w:jc w:val="center"/>
            </w:pPr>
            <w:r>
              <w:t>-</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7696000,00</w:t>
            </w:r>
          </w:p>
        </w:tc>
        <w:tc>
          <w:tcPr>
            <w:tcW w:w="392" w:type="pct"/>
          </w:tcPr>
          <w:p w:rsidR="004044A9" w:rsidRDefault="004044A9">
            <w:pPr>
              <w:pStyle w:val="ConsPlusNormal"/>
              <w:jc w:val="center"/>
            </w:pPr>
            <w:r>
              <w:t>4136160,00</w:t>
            </w:r>
          </w:p>
        </w:tc>
        <w:tc>
          <w:tcPr>
            <w:tcW w:w="595" w:type="pct"/>
          </w:tcPr>
          <w:p w:rsidR="004044A9" w:rsidRDefault="004044A9">
            <w:pPr>
              <w:pStyle w:val="ConsPlusNormal"/>
            </w:pPr>
            <w:r>
              <w:t>Количество объектов, по которым проведены проектно-изыскательские работы с целью реконструкции и строительства</w:t>
            </w:r>
          </w:p>
        </w:tc>
        <w:tc>
          <w:tcPr>
            <w:tcW w:w="243" w:type="pct"/>
          </w:tcPr>
          <w:p w:rsidR="004044A9" w:rsidRDefault="004044A9">
            <w:pPr>
              <w:pStyle w:val="ConsPlusNormal"/>
              <w:jc w:val="center"/>
            </w:pPr>
            <w:r>
              <w:t>единиц</w:t>
            </w:r>
          </w:p>
        </w:tc>
        <w:tc>
          <w:tcPr>
            <w:tcW w:w="170" w:type="pct"/>
          </w:tcPr>
          <w:p w:rsidR="004044A9" w:rsidRDefault="004044A9">
            <w:pPr>
              <w:pStyle w:val="ConsPlusNormal"/>
              <w:jc w:val="center"/>
            </w:pPr>
            <w:r>
              <w:t>-</w:t>
            </w:r>
          </w:p>
        </w:tc>
        <w:tc>
          <w:tcPr>
            <w:tcW w:w="170" w:type="pct"/>
          </w:tcPr>
          <w:p w:rsidR="004044A9" w:rsidRDefault="004044A9">
            <w:pPr>
              <w:pStyle w:val="ConsPlusNormal"/>
              <w:jc w:val="center"/>
            </w:pPr>
            <w:r>
              <w:t>-</w:t>
            </w:r>
          </w:p>
        </w:tc>
        <w:tc>
          <w:tcPr>
            <w:tcW w:w="170" w:type="pct"/>
          </w:tcPr>
          <w:p w:rsidR="004044A9" w:rsidRDefault="004044A9">
            <w:pPr>
              <w:pStyle w:val="ConsPlusNormal"/>
              <w:jc w:val="center"/>
            </w:pPr>
            <w:r>
              <w:t>1</w:t>
            </w:r>
          </w:p>
        </w:tc>
        <w:tc>
          <w:tcPr>
            <w:tcW w:w="176" w:type="pc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11832160,00</w:t>
            </w:r>
          </w:p>
        </w:tc>
        <w:tc>
          <w:tcPr>
            <w:tcW w:w="419" w:type="pct"/>
          </w:tcPr>
          <w:p w:rsidR="004044A9" w:rsidRDefault="004044A9">
            <w:pPr>
              <w:pStyle w:val="ConsPlusNormal"/>
              <w:jc w:val="center"/>
            </w:pPr>
            <w:r>
              <w:t>-</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7696000,00</w:t>
            </w:r>
          </w:p>
        </w:tc>
        <w:tc>
          <w:tcPr>
            <w:tcW w:w="392" w:type="pct"/>
          </w:tcPr>
          <w:p w:rsidR="004044A9" w:rsidRDefault="004044A9">
            <w:pPr>
              <w:pStyle w:val="ConsPlusNormal"/>
              <w:jc w:val="center"/>
            </w:pPr>
            <w:r>
              <w:t>4136160,00</w:t>
            </w:r>
          </w:p>
        </w:tc>
        <w:tc>
          <w:tcPr>
            <w:tcW w:w="595" w:type="pct"/>
          </w:tcPr>
          <w:p w:rsidR="004044A9" w:rsidRDefault="004044A9">
            <w:pPr>
              <w:pStyle w:val="ConsPlusNormal"/>
            </w:pPr>
            <w:r>
              <w:t>Степень готовности строящегося объекта</w:t>
            </w:r>
          </w:p>
        </w:tc>
        <w:tc>
          <w:tcPr>
            <w:tcW w:w="243" w:type="pct"/>
          </w:tcPr>
          <w:p w:rsidR="004044A9" w:rsidRDefault="004044A9">
            <w:pPr>
              <w:pStyle w:val="ConsPlusNormal"/>
              <w:jc w:val="center"/>
            </w:pPr>
            <w:r>
              <w:t>процент</w:t>
            </w:r>
          </w:p>
        </w:tc>
        <w:tc>
          <w:tcPr>
            <w:tcW w:w="170" w:type="pct"/>
          </w:tcPr>
          <w:p w:rsidR="004044A9" w:rsidRDefault="004044A9">
            <w:pPr>
              <w:pStyle w:val="ConsPlusNormal"/>
              <w:jc w:val="center"/>
            </w:pPr>
            <w:r>
              <w:t>-</w:t>
            </w:r>
          </w:p>
        </w:tc>
        <w:tc>
          <w:tcPr>
            <w:tcW w:w="170" w:type="pct"/>
          </w:tcPr>
          <w:p w:rsidR="004044A9" w:rsidRDefault="004044A9">
            <w:pPr>
              <w:pStyle w:val="ConsPlusNormal"/>
              <w:jc w:val="center"/>
            </w:pPr>
            <w:r>
              <w:t>-</w:t>
            </w:r>
          </w:p>
        </w:tc>
        <w:tc>
          <w:tcPr>
            <w:tcW w:w="170" w:type="pct"/>
          </w:tcPr>
          <w:p w:rsidR="004044A9" w:rsidRDefault="004044A9">
            <w:pPr>
              <w:pStyle w:val="ConsPlusNormal"/>
              <w:jc w:val="center"/>
            </w:pPr>
            <w:r>
              <w:t>-</w:t>
            </w:r>
          </w:p>
        </w:tc>
        <w:tc>
          <w:tcPr>
            <w:tcW w:w="176" w:type="pct"/>
          </w:tcPr>
          <w:p w:rsidR="004044A9" w:rsidRDefault="004044A9">
            <w:pPr>
              <w:pStyle w:val="ConsPlusNormal"/>
              <w:jc w:val="center"/>
            </w:pPr>
            <w:r>
              <w:t>50</w:t>
            </w:r>
          </w:p>
        </w:tc>
      </w:tr>
      <w:tr w:rsidR="004044A9" w:rsidTr="001444F7">
        <w:tc>
          <w:tcPr>
            <w:tcW w:w="176" w:type="pct"/>
            <w:vMerge w:val="restart"/>
          </w:tcPr>
          <w:p w:rsidR="004044A9" w:rsidRDefault="004044A9">
            <w:pPr>
              <w:pStyle w:val="ConsPlusNormal"/>
              <w:jc w:val="center"/>
            </w:pPr>
            <w:r>
              <w:t>2.3.5</w:t>
            </w:r>
          </w:p>
        </w:tc>
        <w:tc>
          <w:tcPr>
            <w:tcW w:w="460" w:type="pct"/>
            <w:vMerge w:val="restart"/>
          </w:tcPr>
          <w:p w:rsidR="004044A9" w:rsidRDefault="004044A9">
            <w:pPr>
              <w:pStyle w:val="ConsPlusNormal"/>
            </w:pPr>
            <w:r>
              <w:t>Строительство общеобразовате</w:t>
            </w:r>
            <w:r>
              <w:lastRenderedPageBreak/>
              <w:t>льной школы в микрорайоне "Амурский - 2", г. Омск</w:t>
            </w:r>
          </w:p>
        </w:tc>
        <w:tc>
          <w:tcPr>
            <w:tcW w:w="433" w:type="pct"/>
            <w:vMerge w:val="restart"/>
          </w:tcPr>
          <w:p w:rsidR="004044A9" w:rsidRDefault="004044A9">
            <w:pPr>
              <w:pStyle w:val="ConsPlusNormal"/>
            </w:pPr>
            <w:r>
              <w:lastRenderedPageBreak/>
              <w:t>ДС</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11978739,20</w:t>
            </w:r>
          </w:p>
        </w:tc>
        <w:tc>
          <w:tcPr>
            <w:tcW w:w="419" w:type="pct"/>
          </w:tcPr>
          <w:p w:rsidR="004044A9" w:rsidRDefault="004044A9">
            <w:pPr>
              <w:pStyle w:val="ConsPlusNormal"/>
              <w:jc w:val="center"/>
            </w:pPr>
            <w:r>
              <w:t>11978739,20</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val="restart"/>
          </w:tcPr>
          <w:p w:rsidR="004044A9" w:rsidRDefault="004044A9">
            <w:pPr>
              <w:pStyle w:val="ConsPlusNormal"/>
            </w:pPr>
            <w:r>
              <w:t xml:space="preserve">Количество исполненных </w:t>
            </w:r>
            <w:r>
              <w:lastRenderedPageBreak/>
              <w:t>судебных решений</w:t>
            </w:r>
          </w:p>
        </w:tc>
        <w:tc>
          <w:tcPr>
            <w:tcW w:w="243" w:type="pct"/>
            <w:vMerge w:val="restart"/>
          </w:tcPr>
          <w:p w:rsidR="004044A9" w:rsidRDefault="004044A9">
            <w:pPr>
              <w:pStyle w:val="ConsPlusNormal"/>
              <w:jc w:val="center"/>
            </w:pPr>
            <w:r>
              <w:lastRenderedPageBreak/>
              <w:t>единиц</w:t>
            </w:r>
          </w:p>
        </w:tc>
        <w:tc>
          <w:tcPr>
            <w:tcW w:w="170" w:type="pct"/>
            <w:vMerge w:val="restart"/>
          </w:tcPr>
          <w:p w:rsidR="004044A9" w:rsidRDefault="004044A9">
            <w:pPr>
              <w:pStyle w:val="ConsPlusNormal"/>
              <w:jc w:val="center"/>
            </w:pPr>
            <w:r>
              <w:t>1</w:t>
            </w:r>
          </w:p>
        </w:tc>
        <w:tc>
          <w:tcPr>
            <w:tcW w:w="170" w:type="pct"/>
            <w:vMerge w:val="restart"/>
          </w:tcPr>
          <w:p w:rsidR="004044A9" w:rsidRDefault="004044A9">
            <w:pPr>
              <w:pStyle w:val="ConsPlusNormal"/>
              <w:jc w:val="center"/>
            </w:pPr>
            <w:r>
              <w:t>-</w:t>
            </w:r>
          </w:p>
        </w:tc>
        <w:tc>
          <w:tcPr>
            <w:tcW w:w="170" w:type="pct"/>
            <w:vMerge w:val="restart"/>
          </w:tcPr>
          <w:p w:rsidR="004044A9" w:rsidRDefault="004044A9">
            <w:pPr>
              <w:pStyle w:val="ConsPlusNormal"/>
              <w:jc w:val="center"/>
            </w:pPr>
            <w:r>
              <w:t>-</w:t>
            </w:r>
          </w:p>
        </w:tc>
        <w:tc>
          <w:tcPr>
            <w:tcW w:w="176" w:type="pct"/>
            <w:vMerge w:val="restar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11978739,20</w:t>
            </w:r>
          </w:p>
        </w:tc>
        <w:tc>
          <w:tcPr>
            <w:tcW w:w="419" w:type="pct"/>
          </w:tcPr>
          <w:p w:rsidR="004044A9" w:rsidRDefault="004044A9">
            <w:pPr>
              <w:pStyle w:val="ConsPlusNormal"/>
              <w:jc w:val="center"/>
            </w:pPr>
            <w:r>
              <w:t>11978739,20</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outlineLvl w:val="2"/>
            </w:pPr>
            <w:r>
              <w:lastRenderedPageBreak/>
              <w:t>2.4</w:t>
            </w:r>
          </w:p>
        </w:tc>
        <w:tc>
          <w:tcPr>
            <w:tcW w:w="893" w:type="pct"/>
            <w:gridSpan w:val="2"/>
            <w:vMerge w:val="restart"/>
          </w:tcPr>
          <w:p w:rsidR="004044A9" w:rsidRDefault="004044A9">
            <w:pPr>
              <w:pStyle w:val="ConsPlusNormal"/>
            </w:pPr>
            <w:r>
              <w:t>Задача 4 подпрограммы 2: компенсация учащимся оплаты за проезд в муниципальном пассажирском транспорте города Омска</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10007185,00</w:t>
            </w:r>
          </w:p>
        </w:tc>
        <w:tc>
          <w:tcPr>
            <w:tcW w:w="419" w:type="pct"/>
          </w:tcPr>
          <w:p w:rsidR="004044A9" w:rsidRDefault="004044A9">
            <w:pPr>
              <w:pStyle w:val="ConsPlusNormal"/>
              <w:jc w:val="center"/>
            </w:pPr>
            <w:r>
              <w:t>7185,00</w:t>
            </w:r>
          </w:p>
        </w:tc>
        <w:tc>
          <w:tcPr>
            <w:tcW w:w="419" w:type="pct"/>
          </w:tcPr>
          <w:p w:rsidR="004044A9" w:rsidRDefault="004044A9">
            <w:pPr>
              <w:pStyle w:val="ConsPlusNormal"/>
              <w:jc w:val="center"/>
            </w:pPr>
            <w:r>
              <w:t>10000000,00</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val="restart"/>
          </w:tcPr>
          <w:p w:rsidR="004044A9" w:rsidRDefault="004044A9">
            <w:pPr>
              <w:pStyle w:val="ConsPlusNormal"/>
              <w:jc w:val="center"/>
            </w:pPr>
            <w:r>
              <w:t>X</w:t>
            </w:r>
          </w:p>
        </w:tc>
        <w:tc>
          <w:tcPr>
            <w:tcW w:w="243" w:type="pct"/>
            <w:vMerge w:val="restart"/>
          </w:tcPr>
          <w:p w:rsidR="004044A9" w:rsidRDefault="004044A9">
            <w:pPr>
              <w:pStyle w:val="ConsPlusNormal"/>
              <w:jc w:val="center"/>
            </w:pPr>
            <w:r>
              <w:t>X</w:t>
            </w:r>
          </w:p>
        </w:tc>
        <w:tc>
          <w:tcPr>
            <w:tcW w:w="170" w:type="pct"/>
            <w:vMerge w:val="restart"/>
          </w:tcPr>
          <w:p w:rsidR="004044A9" w:rsidRDefault="004044A9">
            <w:pPr>
              <w:pStyle w:val="ConsPlusNormal"/>
              <w:jc w:val="center"/>
            </w:pPr>
            <w:r>
              <w:t>X</w:t>
            </w:r>
          </w:p>
        </w:tc>
        <w:tc>
          <w:tcPr>
            <w:tcW w:w="170" w:type="pct"/>
            <w:vMerge w:val="restart"/>
          </w:tcPr>
          <w:p w:rsidR="004044A9" w:rsidRDefault="004044A9">
            <w:pPr>
              <w:pStyle w:val="ConsPlusNormal"/>
              <w:jc w:val="center"/>
            </w:pPr>
            <w:r>
              <w:t>X</w:t>
            </w:r>
          </w:p>
        </w:tc>
        <w:tc>
          <w:tcPr>
            <w:tcW w:w="170" w:type="pct"/>
            <w:vMerge w:val="restart"/>
          </w:tcPr>
          <w:p w:rsidR="004044A9" w:rsidRDefault="004044A9">
            <w:pPr>
              <w:pStyle w:val="ConsPlusNormal"/>
              <w:jc w:val="center"/>
            </w:pPr>
            <w:r>
              <w:t>X</w:t>
            </w:r>
          </w:p>
        </w:tc>
        <w:tc>
          <w:tcPr>
            <w:tcW w:w="176" w:type="pct"/>
            <w:vMerge w:val="restart"/>
          </w:tcPr>
          <w:p w:rsidR="004044A9" w:rsidRDefault="004044A9">
            <w:pPr>
              <w:pStyle w:val="ConsPlusNormal"/>
              <w:jc w:val="center"/>
            </w:pPr>
            <w:r>
              <w:t>X</w:t>
            </w:r>
          </w:p>
        </w:tc>
      </w:tr>
      <w:tr w:rsidR="004044A9" w:rsidTr="001444F7">
        <w:tc>
          <w:tcPr>
            <w:tcW w:w="176" w:type="pct"/>
            <w:vMerge/>
          </w:tcPr>
          <w:p w:rsidR="004044A9" w:rsidRDefault="004044A9">
            <w:pPr>
              <w:pStyle w:val="ConsPlusNormal"/>
            </w:pPr>
          </w:p>
        </w:tc>
        <w:tc>
          <w:tcPr>
            <w:tcW w:w="893" w:type="pct"/>
            <w:gridSpan w:val="2"/>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10007185,00</w:t>
            </w:r>
          </w:p>
        </w:tc>
        <w:tc>
          <w:tcPr>
            <w:tcW w:w="419" w:type="pct"/>
          </w:tcPr>
          <w:p w:rsidR="004044A9" w:rsidRDefault="004044A9">
            <w:pPr>
              <w:pStyle w:val="ConsPlusNormal"/>
              <w:jc w:val="center"/>
            </w:pPr>
            <w:r>
              <w:t>7185,00</w:t>
            </w:r>
          </w:p>
        </w:tc>
        <w:tc>
          <w:tcPr>
            <w:tcW w:w="419" w:type="pct"/>
          </w:tcPr>
          <w:p w:rsidR="004044A9" w:rsidRDefault="004044A9">
            <w:pPr>
              <w:pStyle w:val="ConsPlusNormal"/>
              <w:jc w:val="center"/>
            </w:pPr>
            <w:r>
              <w:t>10000000,00</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pPr>
            <w:r>
              <w:t>2.4.1</w:t>
            </w:r>
          </w:p>
        </w:tc>
        <w:tc>
          <w:tcPr>
            <w:tcW w:w="460" w:type="pct"/>
            <w:vMerge w:val="restart"/>
          </w:tcPr>
          <w:p w:rsidR="004044A9" w:rsidRDefault="004044A9">
            <w:pPr>
              <w:pStyle w:val="ConsPlusNormal"/>
            </w:pPr>
            <w:r>
              <w:t>Ежемесячная денежная выплата учащимся, проходящим обучение в бюджетных общеобразовательных учреждениях, при оплате проезда в муниципальном пассажирском транспорте города Омска</w:t>
            </w:r>
          </w:p>
        </w:tc>
        <w:tc>
          <w:tcPr>
            <w:tcW w:w="433" w:type="pct"/>
            <w:vMerge w:val="restart"/>
          </w:tcPr>
          <w:p w:rsidR="004044A9" w:rsidRDefault="004044A9">
            <w:pPr>
              <w:pStyle w:val="ConsPlusNormal"/>
            </w:pPr>
            <w:r>
              <w:t>ДО</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7185,00</w:t>
            </w:r>
          </w:p>
        </w:tc>
        <w:tc>
          <w:tcPr>
            <w:tcW w:w="419" w:type="pct"/>
          </w:tcPr>
          <w:p w:rsidR="004044A9" w:rsidRDefault="004044A9">
            <w:pPr>
              <w:pStyle w:val="ConsPlusNormal"/>
              <w:jc w:val="center"/>
            </w:pPr>
            <w:r>
              <w:t>7185,00</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val="restart"/>
          </w:tcPr>
          <w:p w:rsidR="004044A9" w:rsidRDefault="004044A9">
            <w:pPr>
              <w:pStyle w:val="ConsPlusNormal"/>
            </w:pPr>
            <w:r>
              <w:t xml:space="preserve">Количество учащихся 7 - 11 классов, проходящих обучение в бюджетном общеобразовательном учреждении города Омска "Гимназия N 43", в связи с приостановлением основной деятельности бюджетного общеобразовательного учреждения города Омска "Гимназия N 88", имеющих право </w:t>
            </w:r>
            <w:r>
              <w:lastRenderedPageBreak/>
              <w:t>на получение ежемесячной денежной выплаты при оплате проезда в муниципальном пассажирском транспорте города Омска</w:t>
            </w:r>
          </w:p>
        </w:tc>
        <w:tc>
          <w:tcPr>
            <w:tcW w:w="243" w:type="pct"/>
            <w:vMerge w:val="restart"/>
          </w:tcPr>
          <w:p w:rsidR="004044A9" w:rsidRDefault="004044A9">
            <w:pPr>
              <w:pStyle w:val="ConsPlusNormal"/>
              <w:jc w:val="center"/>
            </w:pPr>
            <w:r>
              <w:lastRenderedPageBreak/>
              <w:t>человек</w:t>
            </w:r>
          </w:p>
        </w:tc>
        <w:tc>
          <w:tcPr>
            <w:tcW w:w="170" w:type="pct"/>
            <w:vMerge w:val="restart"/>
          </w:tcPr>
          <w:p w:rsidR="004044A9" w:rsidRDefault="004044A9">
            <w:pPr>
              <w:pStyle w:val="ConsPlusNormal"/>
              <w:jc w:val="center"/>
            </w:pPr>
            <w:r>
              <w:t>41</w:t>
            </w:r>
          </w:p>
        </w:tc>
        <w:tc>
          <w:tcPr>
            <w:tcW w:w="170" w:type="pct"/>
            <w:vMerge w:val="restart"/>
          </w:tcPr>
          <w:p w:rsidR="004044A9" w:rsidRDefault="004044A9">
            <w:pPr>
              <w:pStyle w:val="ConsPlusNormal"/>
              <w:jc w:val="center"/>
            </w:pPr>
            <w:r>
              <w:t>-</w:t>
            </w:r>
          </w:p>
        </w:tc>
        <w:tc>
          <w:tcPr>
            <w:tcW w:w="170" w:type="pct"/>
            <w:vMerge w:val="restart"/>
          </w:tcPr>
          <w:p w:rsidR="004044A9" w:rsidRDefault="004044A9">
            <w:pPr>
              <w:pStyle w:val="ConsPlusNormal"/>
              <w:jc w:val="center"/>
            </w:pPr>
            <w:r>
              <w:t>-</w:t>
            </w:r>
          </w:p>
        </w:tc>
        <w:tc>
          <w:tcPr>
            <w:tcW w:w="176" w:type="pct"/>
            <w:vMerge w:val="restar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7185,00</w:t>
            </w:r>
          </w:p>
        </w:tc>
        <w:tc>
          <w:tcPr>
            <w:tcW w:w="419" w:type="pct"/>
          </w:tcPr>
          <w:p w:rsidR="004044A9" w:rsidRDefault="004044A9">
            <w:pPr>
              <w:pStyle w:val="ConsPlusNormal"/>
              <w:jc w:val="center"/>
            </w:pPr>
            <w:r>
              <w:t>7185,00</w:t>
            </w:r>
          </w:p>
        </w:tc>
        <w:tc>
          <w:tcPr>
            <w:tcW w:w="419"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76" w:type="pct"/>
            <w:vMerge w:val="restart"/>
          </w:tcPr>
          <w:p w:rsidR="004044A9" w:rsidRDefault="004044A9">
            <w:pPr>
              <w:pStyle w:val="ConsPlusNormal"/>
              <w:jc w:val="center"/>
            </w:pPr>
            <w:r>
              <w:lastRenderedPageBreak/>
              <w:t>2.4.2</w:t>
            </w:r>
          </w:p>
        </w:tc>
        <w:tc>
          <w:tcPr>
            <w:tcW w:w="460" w:type="pct"/>
            <w:vMerge w:val="restart"/>
          </w:tcPr>
          <w:p w:rsidR="004044A9" w:rsidRDefault="004044A9">
            <w:pPr>
              <w:pStyle w:val="ConsPlusNormal"/>
            </w:pPr>
            <w:r>
              <w:t>Обеспечение льготного проезда в транспорте общего пользования по маршрутам регулярных перевозок в границах города Омска учащихся бюджетных общеобразовательных учреждений города Омска, здания которых подлежат капитальному ремонту</w:t>
            </w:r>
          </w:p>
        </w:tc>
        <w:tc>
          <w:tcPr>
            <w:tcW w:w="433" w:type="pct"/>
            <w:vMerge w:val="restart"/>
          </w:tcPr>
          <w:p w:rsidR="004044A9" w:rsidRDefault="004044A9">
            <w:pPr>
              <w:pStyle w:val="ConsPlusNormal"/>
            </w:pPr>
            <w:r>
              <w:t>ДО</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10000000,00</w:t>
            </w:r>
          </w:p>
        </w:tc>
        <w:tc>
          <w:tcPr>
            <w:tcW w:w="419" w:type="pct"/>
          </w:tcPr>
          <w:p w:rsidR="004044A9" w:rsidRDefault="004044A9">
            <w:pPr>
              <w:pStyle w:val="ConsPlusNormal"/>
              <w:jc w:val="center"/>
            </w:pPr>
            <w:r>
              <w:t>-</w:t>
            </w:r>
          </w:p>
        </w:tc>
        <w:tc>
          <w:tcPr>
            <w:tcW w:w="419" w:type="pct"/>
          </w:tcPr>
          <w:p w:rsidR="004044A9" w:rsidRDefault="004044A9">
            <w:pPr>
              <w:pStyle w:val="ConsPlusNormal"/>
              <w:jc w:val="center"/>
            </w:pPr>
            <w:r>
              <w:t>10000000,00</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tcPr>
          <w:p w:rsidR="004044A9" w:rsidRDefault="004044A9">
            <w:pPr>
              <w:pStyle w:val="ConsPlusNormal"/>
            </w:pPr>
            <w:r>
              <w:t xml:space="preserve">Количество учащихся 7 - 11 классов, проходящих обучение в бюджетном общеобразовательном учреждении города Омска "Гимназия N 43", в связи с приостановлением основной деятельности бюджетного общеобразовательного учреждения города Омска "Гимназия N 88", имеющих право на получение ежемесячной </w:t>
            </w:r>
            <w:r>
              <w:lastRenderedPageBreak/>
              <w:t>денежной выплаты при оплате проезда в муниципальном пассажирском транспорте города Омска</w:t>
            </w:r>
          </w:p>
        </w:tc>
        <w:tc>
          <w:tcPr>
            <w:tcW w:w="243" w:type="pct"/>
          </w:tcPr>
          <w:p w:rsidR="004044A9" w:rsidRDefault="004044A9">
            <w:pPr>
              <w:pStyle w:val="ConsPlusNormal"/>
              <w:jc w:val="center"/>
            </w:pPr>
            <w:r>
              <w:lastRenderedPageBreak/>
              <w:t>человек</w:t>
            </w:r>
          </w:p>
        </w:tc>
        <w:tc>
          <w:tcPr>
            <w:tcW w:w="170" w:type="pct"/>
          </w:tcPr>
          <w:p w:rsidR="004044A9" w:rsidRDefault="004044A9">
            <w:pPr>
              <w:pStyle w:val="ConsPlusNormal"/>
              <w:jc w:val="center"/>
            </w:pPr>
            <w:r>
              <w:t>-</w:t>
            </w:r>
          </w:p>
        </w:tc>
        <w:tc>
          <w:tcPr>
            <w:tcW w:w="170" w:type="pct"/>
          </w:tcPr>
          <w:p w:rsidR="004044A9" w:rsidRDefault="004044A9">
            <w:pPr>
              <w:pStyle w:val="ConsPlusNormal"/>
              <w:jc w:val="center"/>
            </w:pPr>
            <w:r>
              <w:t>25</w:t>
            </w:r>
          </w:p>
        </w:tc>
        <w:tc>
          <w:tcPr>
            <w:tcW w:w="170" w:type="pct"/>
          </w:tcPr>
          <w:p w:rsidR="004044A9" w:rsidRDefault="004044A9">
            <w:pPr>
              <w:pStyle w:val="ConsPlusNormal"/>
              <w:jc w:val="center"/>
            </w:pPr>
            <w:r>
              <w:t>-</w:t>
            </w:r>
          </w:p>
        </w:tc>
        <w:tc>
          <w:tcPr>
            <w:tcW w:w="176" w:type="pct"/>
          </w:tcPr>
          <w:p w:rsidR="004044A9" w:rsidRDefault="004044A9">
            <w:pPr>
              <w:pStyle w:val="ConsPlusNormal"/>
              <w:jc w:val="center"/>
            </w:pPr>
            <w:r>
              <w:t>-</w:t>
            </w:r>
          </w:p>
        </w:tc>
      </w:tr>
      <w:tr w:rsidR="004044A9" w:rsidTr="001444F7">
        <w:tc>
          <w:tcPr>
            <w:tcW w:w="176" w:type="pct"/>
            <w:vMerge/>
          </w:tcPr>
          <w:p w:rsidR="004044A9" w:rsidRDefault="004044A9">
            <w:pPr>
              <w:pStyle w:val="ConsPlusNormal"/>
            </w:pPr>
          </w:p>
        </w:tc>
        <w:tc>
          <w:tcPr>
            <w:tcW w:w="460" w:type="pct"/>
            <w:vMerge/>
          </w:tcPr>
          <w:p w:rsidR="004044A9" w:rsidRDefault="004044A9">
            <w:pPr>
              <w:pStyle w:val="ConsPlusNormal"/>
            </w:pPr>
          </w:p>
        </w:tc>
        <w:tc>
          <w:tcPr>
            <w:tcW w:w="433" w:type="pct"/>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10000000,00</w:t>
            </w:r>
          </w:p>
        </w:tc>
        <w:tc>
          <w:tcPr>
            <w:tcW w:w="419" w:type="pct"/>
          </w:tcPr>
          <w:p w:rsidR="004044A9" w:rsidRDefault="004044A9">
            <w:pPr>
              <w:pStyle w:val="ConsPlusNormal"/>
              <w:jc w:val="center"/>
            </w:pPr>
            <w:r>
              <w:t>-</w:t>
            </w:r>
          </w:p>
        </w:tc>
        <w:tc>
          <w:tcPr>
            <w:tcW w:w="419" w:type="pct"/>
          </w:tcPr>
          <w:p w:rsidR="004044A9" w:rsidRDefault="004044A9">
            <w:pPr>
              <w:pStyle w:val="ConsPlusNormal"/>
              <w:jc w:val="center"/>
            </w:pPr>
            <w:r>
              <w:t>10000000,00</w:t>
            </w:r>
          </w:p>
        </w:tc>
        <w:tc>
          <w:tcPr>
            <w:tcW w:w="392" w:type="pct"/>
          </w:tcPr>
          <w:p w:rsidR="004044A9" w:rsidRDefault="004044A9">
            <w:pPr>
              <w:pStyle w:val="ConsPlusNormal"/>
              <w:jc w:val="center"/>
            </w:pPr>
            <w:r>
              <w:t>-</w:t>
            </w:r>
          </w:p>
        </w:tc>
        <w:tc>
          <w:tcPr>
            <w:tcW w:w="392" w:type="pct"/>
          </w:tcPr>
          <w:p w:rsidR="004044A9" w:rsidRDefault="004044A9">
            <w:pPr>
              <w:pStyle w:val="ConsPlusNormal"/>
              <w:jc w:val="center"/>
            </w:pPr>
            <w:r>
              <w:t>-</w:t>
            </w:r>
          </w:p>
        </w:tc>
        <w:tc>
          <w:tcPr>
            <w:tcW w:w="595" w:type="pct"/>
          </w:tcPr>
          <w:p w:rsidR="004044A9" w:rsidRDefault="004044A9">
            <w:pPr>
              <w:pStyle w:val="ConsPlusNormal"/>
            </w:pPr>
            <w:r>
              <w:t xml:space="preserve">Доля учащихся бюджетных общеобразовательных учреждений города Омска, которым предоставлена льгота при проезде в транспорте общего пользования по муниципальным маршрутам регулярных перевозок в границах города Омска с использованием льготного электронного проездного билета, в связи с проведением капитального ремонта </w:t>
            </w:r>
            <w:r>
              <w:lastRenderedPageBreak/>
              <w:t>учреждений, в общем количестве учащихся бюджетных общеобразовательных учреждений города Омска, имеющих право на предоставление данной льготы</w:t>
            </w:r>
          </w:p>
        </w:tc>
        <w:tc>
          <w:tcPr>
            <w:tcW w:w="243" w:type="pct"/>
          </w:tcPr>
          <w:p w:rsidR="004044A9" w:rsidRDefault="004044A9">
            <w:pPr>
              <w:pStyle w:val="ConsPlusNormal"/>
              <w:jc w:val="center"/>
            </w:pPr>
            <w:r>
              <w:lastRenderedPageBreak/>
              <w:t>процент</w:t>
            </w:r>
          </w:p>
        </w:tc>
        <w:tc>
          <w:tcPr>
            <w:tcW w:w="170" w:type="pct"/>
          </w:tcPr>
          <w:p w:rsidR="004044A9" w:rsidRDefault="004044A9">
            <w:pPr>
              <w:pStyle w:val="ConsPlusNormal"/>
              <w:jc w:val="center"/>
            </w:pPr>
            <w:r>
              <w:t>-</w:t>
            </w:r>
          </w:p>
        </w:tc>
        <w:tc>
          <w:tcPr>
            <w:tcW w:w="170" w:type="pct"/>
          </w:tcPr>
          <w:p w:rsidR="004044A9" w:rsidRDefault="004044A9">
            <w:pPr>
              <w:pStyle w:val="ConsPlusNormal"/>
              <w:jc w:val="center"/>
            </w:pPr>
            <w:r>
              <w:t>100</w:t>
            </w:r>
          </w:p>
        </w:tc>
        <w:tc>
          <w:tcPr>
            <w:tcW w:w="170" w:type="pct"/>
          </w:tcPr>
          <w:p w:rsidR="004044A9" w:rsidRDefault="004044A9">
            <w:pPr>
              <w:pStyle w:val="ConsPlusNormal"/>
              <w:jc w:val="center"/>
            </w:pPr>
            <w:r>
              <w:t>-</w:t>
            </w:r>
          </w:p>
        </w:tc>
        <w:tc>
          <w:tcPr>
            <w:tcW w:w="176" w:type="pct"/>
          </w:tcPr>
          <w:p w:rsidR="004044A9" w:rsidRDefault="004044A9">
            <w:pPr>
              <w:pStyle w:val="ConsPlusNormal"/>
              <w:jc w:val="center"/>
            </w:pPr>
            <w:r>
              <w:t>-</w:t>
            </w:r>
          </w:p>
        </w:tc>
      </w:tr>
      <w:tr w:rsidR="004044A9" w:rsidTr="001444F7">
        <w:tc>
          <w:tcPr>
            <w:tcW w:w="1068" w:type="pct"/>
            <w:gridSpan w:val="3"/>
            <w:vMerge w:val="restart"/>
          </w:tcPr>
          <w:p w:rsidR="004044A9" w:rsidRDefault="004044A9">
            <w:pPr>
              <w:pStyle w:val="ConsPlusNormal"/>
            </w:pPr>
            <w:r>
              <w:lastRenderedPageBreak/>
              <w:t>Итого по подпрограмме 2 муниципальной программы</w:t>
            </w:r>
          </w:p>
        </w:tc>
        <w:tc>
          <w:tcPr>
            <w:tcW w:w="365" w:type="pct"/>
          </w:tcPr>
          <w:p w:rsidR="004044A9" w:rsidRDefault="004044A9">
            <w:pPr>
              <w:pStyle w:val="ConsPlusNormal"/>
            </w:pPr>
            <w:r>
              <w:t>Всего, в том числе:</w:t>
            </w:r>
          </w:p>
        </w:tc>
        <w:tc>
          <w:tcPr>
            <w:tcW w:w="419" w:type="pct"/>
          </w:tcPr>
          <w:p w:rsidR="004044A9" w:rsidRDefault="004044A9">
            <w:pPr>
              <w:pStyle w:val="ConsPlusNormal"/>
              <w:jc w:val="center"/>
            </w:pPr>
            <w:r>
              <w:t>40052218426,37</w:t>
            </w:r>
          </w:p>
        </w:tc>
        <w:tc>
          <w:tcPr>
            <w:tcW w:w="419" w:type="pct"/>
          </w:tcPr>
          <w:p w:rsidR="004044A9" w:rsidRDefault="004044A9">
            <w:pPr>
              <w:pStyle w:val="ConsPlusNormal"/>
              <w:jc w:val="center"/>
            </w:pPr>
            <w:r>
              <w:t>10217245803,87</w:t>
            </w:r>
          </w:p>
        </w:tc>
        <w:tc>
          <w:tcPr>
            <w:tcW w:w="419" w:type="pct"/>
          </w:tcPr>
          <w:p w:rsidR="004044A9" w:rsidRDefault="004044A9">
            <w:pPr>
              <w:pStyle w:val="ConsPlusNormal"/>
              <w:jc w:val="center"/>
            </w:pPr>
            <w:r>
              <w:t>12635217719,70</w:t>
            </w:r>
          </w:p>
        </w:tc>
        <w:tc>
          <w:tcPr>
            <w:tcW w:w="392" w:type="pct"/>
          </w:tcPr>
          <w:p w:rsidR="004044A9" w:rsidRDefault="004044A9">
            <w:pPr>
              <w:pStyle w:val="ConsPlusNormal"/>
              <w:jc w:val="center"/>
            </w:pPr>
            <w:r>
              <w:t>9347549704,85</w:t>
            </w:r>
          </w:p>
        </w:tc>
        <w:tc>
          <w:tcPr>
            <w:tcW w:w="392" w:type="pct"/>
          </w:tcPr>
          <w:p w:rsidR="004044A9" w:rsidRDefault="004044A9">
            <w:pPr>
              <w:pStyle w:val="ConsPlusNormal"/>
              <w:jc w:val="center"/>
            </w:pPr>
            <w:r>
              <w:t>7852205197,95</w:t>
            </w:r>
          </w:p>
        </w:tc>
        <w:tc>
          <w:tcPr>
            <w:tcW w:w="595" w:type="pct"/>
            <w:vMerge w:val="restart"/>
          </w:tcPr>
          <w:p w:rsidR="004044A9" w:rsidRDefault="004044A9">
            <w:pPr>
              <w:pStyle w:val="ConsPlusNormal"/>
              <w:jc w:val="center"/>
            </w:pPr>
            <w:r>
              <w:t>X</w:t>
            </w:r>
          </w:p>
        </w:tc>
        <w:tc>
          <w:tcPr>
            <w:tcW w:w="243" w:type="pct"/>
            <w:vMerge w:val="restart"/>
          </w:tcPr>
          <w:p w:rsidR="004044A9" w:rsidRDefault="004044A9">
            <w:pPr>
              <w:pStyle w:val="ConsPlusNormal"/>
              <w:jc w:val="center"/>
            </w:pPr>
            <w:r>
              <w:t>X</w:t>
            </w:r>
          </w:p>
        </w:tc>
        <w:tc>
          <w:tcPr>
            <w:tcW w:w="170" w:type="pct"/>
            <w:vMerge w:val="restart"/>
          </w:tcPr>
          <w:p w:rsidR="004044A9" w:rsidRDefault="004044A9">
            <w:pPr>
              <w:pStyle w:val="ConsPlusNormal"/>
              <w:jc w:val="center"/>
            </w:pPr>
            <w:r>
              <w:t>X</w:t>
            </w:r>
          </w:p>
        </w:tc>
        <w:tc>
          <w:tcPr>
            <w:tcW w:w="170" w:type="pct"/>
            <w:vMerge w:val="restart"/>
          </w:tcPr>
          <w:p w:rsidR="004044A9" w:rsidRDefault="004044A9">
            <w:pPr>
              <w:pStyle w:val="ConsPlusNormal"/>
              <w:jc w:val="center"/>
            </w:pPr>
            <w:r>
              <w:t>X</w:t>
            </w:r>
          </w:p>
        </w:tc>
        <w:tc>
          <w:tcPr>
            <w:tcW w:w="170" w:type="pct"/>
            <w:vMerge w:val="restart"/>
          </w:tcPr>
          <w:p w:rsidR="004044A9" w:rsidRDefault="004044A9">
            <w:pPr>
              <w:pStyle w:val="ConsPlusNormal"/>
              <w:jc w:val="center"/>
            </w:pPr>
            <w:r>
              <w:t>X</w:t>
            </w:r>
          </w:p>
        </w:tc>
        <w:tc>
          <w:tcPr>
            <w:tcW w:w="176" w:type="pct"/>
            <w:vMerge w:val="restart"/>
          </w:tcPr>
          <w:p w:rsidR="004044A9" w:rsidRDefault="004044A9">
            <w:pPr>
              <w:pStyle w:val="ConsPlusNormal"/>
              <w:jc w:val="center"/>
            </w:pPr>
            <w:r>
              <w:t>X</w:t>
            </w:r>
          </w:p>
        </w:tc>
      </w:tr>
      <w:tr w:rsidR="004044A9" w:rsidTr="001444F7">
        <w:tc>
          <w:tcPr>
            <w:tcW w:w="1068" w:type="pct"/>
            <w:gridSpan w:val="3"/>
            <w:vMerge/>
          </w:tcPr>
          <w:p w:rsidR="004044A9" w:rsidRDefault="004044A9">
            <w:pPr>
              <w:pStyle w:val="ConsPlusNormal"/>
            </w:pPr>
          </w:p>
        </w:tc>
        <w:tc>
          <w:tcPr>
            <w:tcW w:w="365" w:type="pct"/>
          </w:tcPr>
          <w:p w:rsidR="004044A9" w:rsidRDefault="004044A9">
            <w:pPr>
              <w:pStyle w:val="ConsPlusNormal"/>
            </w:pPr>
            <w:r>
              <w:t>1. Бюджет города Омска</w:t>
            </w:r>
          </w:p>
        </w:tc>
        <w:tc>
          <w:tcPr>
            <w:tcW w:w="419" w:type="pct"/>
          </w:tcPr>
          <w:p w:rsidR="004044A9" w:rsidRDefault="004044A9">
            <w:pPr>
              <w:pStyle w:val="ConsPlusNormal"/>
              <w:jc w:val="center"/>
            </w:pPr>
            <w:r>
              <w:t>6718862701,89</w:t>
            </w:r>
          </w:p>
        </w:tc>
        <w:tc>
          <w:tcPr>
            <w:tcW w:w="419" w:type="pct"/>
          </w:tcPr>
          <w:p w:rsidR="004044A9" w:rsidRDefault="004044A9">
            <w:pPr>
              <w:pStyle w:val="ConsPlusNormal"/>
              <w:jc w:val="center"/>
            </w:pPr>
            <w:r>
              <w:t>1457727130,87</w:t>
            </w:r>
          </w:p>
        </w:tc>
        <w:tc>
          <w:tcPr>
            <w:tcW w:w="419" w:type="pct"/>
          </w:tcPr>
          <w:p w:rsidR="004044A9" w:rsidRDefault="004044A9">
            <w:pPr>
              <w:pStyle w:val="ConsPlusNormal"/>
              <w:jc w:val="center"/>
            </w:pPr>
            <w:r>
              <w:t>2002554298,23</w:t>
            </w:r>
          </w:p>
        </w:tc>
        <w:tc>
          <w:tcPr>
            <w:tcW w:w="392" w:type="pct"/>
          </w:tcPr>
          <w:p w:rsidR="004044A9" w:rsidRDefault="004044A9">
            <w:pPr>
              <w:pStyle w:val="ConsPlusNormal"/>
              <w:jc w:val="center"/>
            </w:pPr>
            <w:r>
              <w:t>1677580863,04</w:t>
            </w:r>
          </w:p>
        </w:tc>
        <w:tc>
          <w:tcPr>
            <w:tcW w:w="392" w:type="pct"/>
          </w:tcPr>
          <w:p w:rsidR="004044A9" w:rsidRDefault="004044A9">
            <w:pPr>
              <w:pStyle w:val="ConsPlusNormal"/>
              <w:jc w:val="center"/>
            </w:pPr>
            <w:r>
              <w:t>1581000409,75</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068" w:type="pct"/>
            <w:gridSpan w:val="3"/>
            <w:vMerge/>
          </w:tcPr>
          <w:p w:rsidR="004044A9" w:rsidRDefault="004044A9">
            <w:pPr>
              <w:pStyle w:val="ConsPlusNormal"/>
            </w:pPr>
          </w:p>
        </w:tc>
        <w:tc>
          <w:tcPr>
            <w:tcW w:w="365" w:type="pct"/>
          </w:tcPr>
          <w:p w:rsidR="004044A9" w:rsidRDefault="004044A9">
            <w:pPr>
              <w:pStyle w:val="ConsPlusNormal"/>
            </w:pPr>
            <w:r>
              <w:t>2. Областной бюджет</w:t>
            </w:r>
          </w:p>
        </w:tc>
        <w:tc>
          <w:tcPr>
            <w:tcW w:w="419" w:type="pct"/>
          </w:tcPr>
          <w:p w:rsidR="004044A9" w:rsidRDefault="004044A9">
            <w:pPr>
              <w:pStyle w:val="ConsPlusNormal"/>
              <w:jc w:val="center"/>
            </w:pPr>
            <w:r>
              <w:t>26772016420,48</w:t>
            </w:r>
          </w:p>
        </w:tc>
        <w:tc>
          <w:tcPr>
            <w:tcW w:w="419" w:type="pct"/>
          </w:tcPr>
          <w:p w:rsidR="004044A9" w:rsidRDefault="004044A9">
            <w:pPr>
              <w:pStyle w:val="ConsPlusNormal"/>
              <w:jc w:val="center"/>
            </w:pPr>
            <w:r>
              <w:t>7217842627,82</w:t>
            </w:r>
          </w:p>
        </w:tc>
        <w:tc>
          <w:tcPr>
            <w:tcW w:w="419" w:type="pct"/>
          </w:tcPr>
          <w:p w:rsidR="004044A9" w:rsidRDefault="004044A9">
            <w:pPr>
              <w:pStyle w:val="ConsPlusNormal"/>
              <w:jc w:val="center"/>
            </w:pPr>
            <w:r>
              <w:t>7996601177,96</w:t>
            </w:r>
          </w:p>
        </w:tc>
        <w:tc>
          <w:tcPr>
            <w:tcW w:w="392" w:type="pct"/>
          </w:tcPr>
          <w:p w:rsidR="004044A9" w:rsidRDefault="004044A9">
            <w:pPr>
              <w:pStyle w:val="ConsPlusNormal"/>
              <w:jc w:val="center"/>
            </w:pPr>
            <w:r>
              <w:t>5838758473,40</w:t>
            </w:r>
          </w:p>
        </w:tc>
        <w:tc>
          <w:tcPr>
            <w:tcW w:w="392" w:type="pct"/>
          </w:tcPr>
          <w:p w:rsidR="004044A9" w:rsidRDefault="004044A9">
            <w:pPr>
              <w:pStyle w:val="ConsPlusNormal"/>
              <w:jc w:val="center"/>
            </w:pPr>
            <w:r>
              <w:t>5718814141,30</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r w:rsidR="004044A9" w:rsidTr="001444F7">
        <w:tc>
          <w:tcPr>
            <w:tcW w:w="1068" w:type="pct"/>
            <w:gridSpan w:val="3"/>
            <w:vMerge/>
          </w:tcPr>
          <w:p w:rsidR="004044A9" w:rsidRDefault="004044A9">
            <w:pPr>
              <w:pStyle w:val="ConsPlusNormal"/>
            </w:pPr>
          </w:p>
        </w:tc>
        <w:tc>
          <w:tcPr>
            <w:tcW w:w="365" w:type="pct"/>
          </w:tcPr>
          <w:p w:rsidR="004044A9" w:rsidRDefault="004044A9">
            <w:pPr>
              <w:pStyle w:val="ConsPlusNormal"/>
            </w:pPr>
            <w:r>
              <w:t>3. Федеральный бюджет</w:t>
            </w:r>
          </w:p>
        </w:tc>
        <w:tc>
          <w:tcPr>
            <w:tcW w:w="419" w:type="pct"/>
          </w:tcPr>
          <w:p w:rsidR="004044A9" w:rsidRDefault="004044A9">
            <w:pPr>
              <w:pStyle w:val="ConsPlusNormal"/>
              <w:jc w:val="center"/>
            </w:pPr>
            <w:r>
              <w:t>6561339304,00</w:t>
            </w:r>
          </w:p>
        </w:tc>
        <w:tc>
          <w:tcPr>
            <w:tcW w:w="419" w:type="pct"/>
          </w:tcPr>
          <w:p w:rsidR="004044A9" w:rsidRDefault="004044A9">
            <w:pPr>
              <w:pStyle w:val="ConsPlusNormal"/>
              <w:jc w:val="center"/>
            </w:pPr>
            <w:r>
              <w:t>1541676045,18</w:t>
            </w:r>
          </w:p>
        </w:tc>
        <w:tc>
          <w:tcPr>
            <w:tcW w:w="419" w:type="pct"/>
          </w:tcPr>
          <w:p w:rsidR="004044A9" w:rsidRDefault="004044A9">
            <w:pPr>
              <w:pStyle w:val="ConsPlusNormal"/>
              <w:jc w:val="center"/>
            </w:pPr>
            <w:r>
              <w:t>2636062243,51</w:t>
            </w:r>
          </w:p>
        </w:tc>
        <w:tc>
          <w:tcPr>
            <w:tcW w:w="392" w:type="pct"/>
          </w:tcPr>
          <w:p w:rsidR="004044A9" w:rsidRDefault="004044A9">
            <w:pPr>
              <w:pStyle w:val="ConsPlusNormal"/>
              <w:jc w:val="center"/>
            </w:pPr>
            <w:r>
              <w:t>1831210368,41</w:t>
            </w:r>
          </w:p>
        </w:tc>
        <w:tc>
          <w:tcPr>
            <w:tcW w:w="392" w:type="pct"/>
          </w:tcPr>
          <w:p w:rsidR="004044A9" w:rsidRDefault="004044A9">
            <w:pPr>
              <w:pStyle w:val="ConsPlusNormal"/>
              <w:jc w:val="center"/>
            </w:pPr>
            <w:r>
              <w:t>552390646,90</w:t>
            </w:r>
          </w:p>
        </w:tc>
        <w:tc>
          <w:tcPr>
            <w:tcW w:w="595" w:type="pct"/>
            <w:vMerge/>
          </w:tcPr>
          <w:p w:rsidR="004044A9" w:rsidRDefault="004044A9">
            <w:pPr>
              <w:pStyle w:val="ConsPlusNormal"/>
            </w:pPr>
          </w:p>
        </w:tc>
        <w:tc>
          <w:tcPr>
            <w:tcW w:w="243"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0" w:type="pct"/>
            <w:vMerge/>
          </w:tcPr>
          <w:p w:rsidR="004044A9" w:rsidRDefault="004044A9">
            <w:pPr>
              <w:pStyle w:val="ConsPlusNormal"/>
            </w:pPr>
          </w:p>
        </w:tc>
        <w:tc>
          <w:tcPr>
            <w:tcW w:w="176" w:type="pct"/>
            <w:vMerge/>
          </w:tcPr>
          <w:p w:rsidR="004044A9" w:rsidRDefault="004044A9">
            <w:pPr>
              <w:pStyle w:val="ConsPlusNormal"/>
            </w:pPr>
          </w:p>
        </w:tc>
      </w:tr>
    </w:tbl>
    <w:p w:rsidR="004044A9" w:rsidRDefault="004044A9">
      <w:pPr>
        <w:pStyle w:val="ConsPlusNormal"/>
        <w:sectPr w:rsidR="004044A9">
          <w:pgSz w:w="16838" w:h="11905" w:orient="landscape"/>
          <w:pgMar w:top="1701" w:right="397" w:bottom="850" w:left="397" w:header="0" w:footer="0" w:gutter="0"/>
          <w:cols w:space="720"/>
          <w:titlePg/>
        </w:sectPr>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right"/>
        <w:outlineLvl w:val="1"/>
      </w:pPr>
      <w:r>
        <w:t>Приложение N 2-1</w:t>
      </w:r>
    </w:p>
    <w:p w:rsidR="004044A9" w:rsidRDefault="004044A9">
      <w:pPr>
        <w:pStyle w:val="ConsPlusNormal"/>
        <w:jc w:val="right"/>
      </w:pPr>
      <w:r>
        <w:t>к муниципальной программе города Омска</w:t>
      </w:r>
    </w:p>
    <w:p w:rsidR="004044A9" w:rsidRDefault="004044A9">
      <w:pPr>
        <w:pStyle w:val="ConsPlusNormal"/>
        <w:jc w:val="right"/>
      </w:pPr>
      <w:r>
        <w:t>"Развитие образования"</w:t>
      </w:r>
    </w:p>
    <w:p w:rsidR="004044A9" w:rsidRDefault="004044A9">
      <w:pPr>
        <w:pStyle w:val="ConsPlusNormal"/>
        <w:jc w:val="both"/>
      </w:pPr>
    </w:p>
    <w:p w:rsidR="004044A9" w:rsidRDefault="004044A9">
      <w:pPr>
        <w:pStyle w:val="ConsPlusTitle"/>
        <w:jc w:val="center"/>
      </w:pPr>
      <w:bookmarkStart w:id="10" w:name="P4205"/>
      <w:bookmarkEnd w:id="10"/>
      <w:r>
        <w:t>ПЕРЕЧЕНЬ</w:t>
      </w:r>
    </w:p>
    <w:p w:rsidR="004044A9" w:rsidRDefault="004044A9">
      <w:pPr>
        <w:pStyle w:val="ConsPlusTitle"/>
        <w:jc w:val="center"/>
      </w:pPr>
      <w:r>
        <w:t>мероприятий подпрограммы "Развитие общего образования детей"</w:t>
      </w:r>
    </w:p>
    <w:p w:rsidR="004044A9" w:rsidRDefault="004044A9">
      <w:pPr>
        <w:pStyle w:val="ConsPlusTitle"/>
        <w:jc w:val="center"/>
      </w:pPr>
      <w:r>
        <w:t>муниципальной программы города Омска "Развитие образования"</w:t>
      </w:r>
    </w:p>
    <w:p w:rsidR="004044A9" w:rsidRDefault="004044A9">
      <w:pPr>
        <w:pStyle w:val="ConsPlusTitle"/>
        <w:jc w:val="center"/>
      </w:pPr>
      <w:r>
        <w:t>(2027 - 2030 годы)</w:t>
      </w:r>
    </w:p>
    <w:p w:rsidR="004044A9" w:rsidRDefault="004044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4044A9">
        <w:tc>
          <w:tcPr>
            <w:tcW w:w="60" w:type="dxa"/>
            <w:tcBorders>
              <w:top w:val="nil"/>
              <w:left w:val="nil"/>
              <w:bottom w:val="nil"/>
              <w:right w:val="nil"/>
            </w:tcBorders>
            <w:shd w:val="clear" w:color="auto" w:fill="CED3F1"/>
            <w:tcMar>
              <w:top w:w="0" w:type="dxa"/>
              <w:left w:w="0" w:type="dxa"/>
              <w:bottom w:w="0" w:type="dxa"/>
              <w:right w:w="0" w:type="dxa"/>
            </w:tcMar>
          </w:tcPr>
          <w:p w:rsidR="004044A9" w:rsidRDefault="004044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4A9" w:rsidRDefault="004044A9">
            <w:pPr>
              <w:pStyle w:val="ConsPlusNormal"/>
              <w:jc w:val="center"/>
            </w:pPr>
            <w:r>
              <w:rPr>
                <w:color w:val="392C69"/>
              </w:rPr>
              <w:t>Список изменяющих документов</w:t>
            </w:r>
          </w:p>
          <w:p w:rsidR="004044A9" w:rsidRDefault="004044A9">
            <w:pPr>
              <w:pStyle w:val="ConsPlusNormal"/>
              <w:jc w:val="center"/>
            </w:pPr>
            <w:r>
              <w:rPr>
                <w:color w:val="392C69"/>
              </w:rPr>
              <w:t xml:space="preserve">(в ред. </w:t>
            </w:r>
            <w:hyperlink r:id="rId221">
              <w:r>
                <w:rPr>
                  <w:color w:val="0000FF"/>
                </w:rPr>
                <w:t>Постановления</w:t>
              </w:r>
            </w:hyperlink>
            <w:r>
              <w:rPr>
                <w:color w:val="392C69"/>
              </w:rPr>
              <w:t xml:space="preserve"> Администрации города Омска от 06.08.2024 N 611-п)</w:t>
            </w: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r>
    </w:tbl>
    <w:p w:rsidR="004044A9" w:rsidRDefault="004044A9">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3"/>
        <w:gridCol w:w="1853"/>
        <w:gridCol w:w="1338"/>
        <w:gridCol w:w="1403"/>
        <w:gridCol w:w="1243"/>
        <w:gridCol w:w="1243"/>
        <w:gridCol w:w="1243"/>
        <w:gridCol w:w="1243"/>
        <w:gridCol w:w="1243"/>
        <w:gridCol w:w="1853"/>
        <w:gridCol w:w="957"/>
        <w:gridCol w:w="483"/>
        <w:gridCol w:w="483"/>
        <w:gridCol w:w="483"/>
        <w:gridCol w:w="483"/>
      </w:tblGrid>
      <w:tr w:rsidR="004044A9" w:rsidTr="001444F7">
        <w:tc>
          <w:tcPr>
            <w:tcW w:w="150" w:type="pct"/>
            <w:vMerge w:val="restart"/>
          </w:tcPr>
          <w:p w:rsidR="004044A9" w:rsidRDefault="004044A9">
            <w:pPr>
              <w:pStyle w:val="ConsPlusNormal"/>
              <w:jc w:val="center"/>
            </w:pPr>
            <w:r>
              <w:t>N</w:t>
            </w:r>
          </w:p>
          <w:p w:rsidR="004044A9" w:rsidRDefault="004044A9">
            <w:pPr>
              <w:pStyle w:val="ConsPlusNormal"/>
              <w:jc w:val="center"/>
            </w:pPr>
            <w:r>
              <w:t>п/п</w:t>
            </w:r>
          </w:p>
        </w:tc>
        <w:tc>
          <w:tcPr>
            <w:tcW w:w="586" w:type="pct"/>
            <w:vMerge w:val="restart"/>
          </w:tcPr>
          <w:p w:rsidR="004044A9" w:rsidRDefault="004044A9">
            <w:pPr>
              <w:pStyle w:val="ConsPlusNormal"/>
              <w:jc w:val="center"/>
            </w:pPr>
            <w:r>
              <w:t>Наименование мероприятия подпрограммы муниципальной программы города Омска (далее - подпрограмма)</w:t>
            </w:r>
          </w:p>
        </w:tc>
        <w:tc>
          <w:tcPr>
            <w:tcW w:w="436" w:type="pct"/>
            <w:vMerge w:val="restart"/>
          </w:tcPr>
          <w:p w:rsidR="004044A9" w:rsidRDefault="004044A9">
            <w:pPr>
              <w:pStyle w:val="ConsPlusNormal"/>
              <w:jc w:val="center"/>
            </w:pPr>
            <w:r>
              <w:t>Участники муниципальной программы, ответственные за реализацию мероприятия подпрограммы</w:t>
            </w:r>
          </w:p>
        </w:tc>
        <w:tc>
          <w:tcPr>
            <w:tcW w:w="2330" w:type="pct"/>
            <w:gridSpan w:val="6"/>
            <w:vMerge w:val="restart"/>
          </w:tcPr>
          <w:p w:rsidR="004044A9" w:rsidRDefault="004044A9">
            <w:pPr>
              <w:pStyle w:val="ConsPlusNormal"/>
              <w:jc w:val="center"/>
            </w:pPr>
            <w:r>
              <w:t>Объем финансирования мероприятия подпрограммы, руб.</w:t>
            </w:r>
          </w:p>
        </w:tc>
        <w:tc>
          <w:tcPr>
            <w:tcW w:w="1499" w:type="pct"/>
            <w:gridSpan w:val="6"/>
          </w:tcPr>
          <w:p w:rsidR="004044A9" w:rsidRDefault="004044A9">
            <w:pPr>
              <w:pStyle w:val="ConsPlusNormal"/>
              <w:jc w:val="center"/>
            </w:pPr>
            <w:r>
              <w:t>Целевые индикаторы реализации мероприятия подпрограммы</w:t>
            </w:r>
          </w:p>
        </w:tc>
      </w:tr>
      <w:tr w:rsidR="004044A9" w:rsidTr="001444F7">
        <w:tc>
          <w:tcPr>
            <w:tcW w:w="150" w:type="pct"/>
            <w:vMerge/>
          </w:tcPr>
          <w:p w:rsidR="004044A9" w:rsidRDefault="004044A9">
            <w:pPr>
              <w:pStyle w:val="ConsPlusNormal"/>
            </w:pPr>
          </w:p>
        </w:tc>
        <w:tc>
          <w:tcPr>
            <w:tcW w:w="586" w:type="pct"/>
            <w:vMerge/>
          </w:tcPr>
          <w:p w:rsidR="004044A9" w:rsidRDefault="004044A9">
            <w:pPr>
              <w:pStyle w:val="ConsPlusNormal"/>
            </w:pPr>
          </w:p>
        </w:tc>
        <w:tc>
          <w:tcPr>
            <w:tcW w:w="436" w:type="pct"/>
            <w:vMerge/>
          </w:tcPr>
          <w:p w:rsidR="004044A9" w:rsidRDefault="004044A9">
            <w:pPr>
              <w:pStyle w:val="ConsPlusNormal"/>
            </w:pPr>
          </w:p>
        </w:tc>
        <w:tc>
          <w:tcPr>
            <w:tcW w:w="2330" w:type="pct"/>
            <w:gridSpan w:val="6"/>
            <w:vMerge/>
          </w:tcPr>
          <w:p w:rsidR="004044A9" w:rsidRDefault="004044A9">
            <w:pPr>
              <w:pStyle w:val="ConsPlusNormal"/>
            </w:pPr>
          </w:p>
        </w:tc>
        <w:tc>
          <w:tcPr>
            <w:tcW w:w="654" w:type="pct"/>
            <w:vMerge w:val="restart"/>
          </w:tcPr>
          <w:p w:rsidR="004044A9" w:rsidRDefault="004044A9">
            <w:pPr>
              <w:pStyle w:val="ConsPlusNormal"/>
              <w:jc w:val="center"/>
            </w:pPr>
            <w:r>
              <w:t>Наименование</w:t>
            </w:r>
          </w:p>
        </w:tc>
        <w:tc>
          <w:tcPr>
            <w:tcW w:w="245" w:type="pct"/>
            <w:vMerge w:val="restart"/>
          </w:tcPr>
          <w:p w:rsidR="004044A9" w:rsidRDefault="004044A9">
            <w:pPr>
              <w:pStyle w:val="ConsPlusNormal"/>
              <w:jc w:val="center"/>
            </w:pPr>
            <w:r>
              <w:t>Единица измерения</w:t>
            </w:r>
          </w:p>
        </w:tc>
        <w:tc>
          <w:tcPr>
            <w:tcW w:w="600" w:type="pct"/>
            <w:gridSpan w:val="4"/>
          </w:tcPr>
          <w:p w:rsidR="004044A9" w:rsidRDefault="004044A9">
            <w:pPr>
              <w:pStyle w:val="ConsPlusNormal"/>
              <w:jc w:val="center"/>
            </w:pPr>
            <w:r>
              <w:t>Значение</w:t>
            </w:r>
          </w:p>
        </w:tc>
      </w:tr>
      <w:tr w:rsidR="004044A9" w:rsidTr="001444F7">
        <w:tc>
          <w:tcPr>
            <w:tcW w:w="150" w:type="pct"/>
            <w:vMerge/>
          </w:tcPr>
          <w:p w:rsidR="004044A9" w:rsidRDefault="004044A9">
            <w:pPr>
              <w:pStyle w:val="ConsPlusNormal"/>
            </w:pPr>
          </w:p>
        </w:tc>
        <w:tc>
          <w:tcPr>
            <w:tcW w:w="586" w:type="pct"/>
            <w:vMerge/>
          </w:tcPr>
          <w:p w:rsidR="004044A9" w:rsidRDefault="004044A9">
            <w:pPr>
              <w:pStyle w:val="ConsPlusNormal"/>
            </w:pPr>
          </w:p>
        </w:tc>
        <w:tc>
          <w:tcPr>
            <w:tcW w:w="436" w:type="pct"/>
            <w:vMerge/>
          </w:tcPr>
          <w:p w:rsidR="004044A9" w:rsidRDefault="004044A9">
            <w:pPr>
              <w:pStyle w:val="ConsPlusNormal"/>
            </w:pPr>
          </w:p>
        </w:tc>
        <w:tc>
          <w:tcPr>
            <w:tcW w:w="300" w:type="pct"/>
            <w:vMerge w:val="restart"/>
          </w:tcPr>
          <w:p w:rsidR="004044A9" w:rsidRDefault="004044A9">
            <w:pPr>
              <w:pStyle w:val="ConsPlusNormal"/>
              <w:jc w:val="center"/>
            </w:pPr>
            <w:r>
              <w:t>Источник финансирования</w:t>
            </w:r>
          </w:p>
        </w:tc>
        <w:tc>
          <w:tcPr>
            <w:tcW w:w="395" w:type="pct"/>
            <w:vMerge w:val="restart"/>
          </w:tcPr>
          <w:p w:rsidR="004044A9" w:rsidRDefault="004044A9">
            <w:pPr>
              <w:pStyle w:val="ConsPlusNormal"/>
              <w:jc w:val="center"/>
            </w:pPr>
            <w:r>
              <w:t>Всего</w:t>
            </w:r>
          </w:p>
          <w:p w:rsidR="004044A9" w:rsidRDefault="004044A9">
            <w:pPr>
              <w:pStyle w:val="ConsPlusNormal"/>
              <w:jc w:val="center"/>
            </w:pPr>
            <w:r>
              <w:t>на 2027 - 2030</w:t>
            </w:r>
          </w:p>
          <w:p w:rsidR="004044A9" w:rsidRDefault="004044A9">
            <w:pPr>
              <w:pStyle w:val="ConsPlusNormal"/>
              <w:jc w:val="center"/>
            </w:pPr>
            <w:r>
              <w:t>годы</w:t>
            </w:r>
          </w:p>
        </w:tc>
        <w:tc>
          <w:tcPr>
            <w:tcW w:w="1635" w:type="pct"/>
            <w:gridSpan w:val="4"/>
          </w:tcPr>
          <w:p w:rsidR="004044A9" w:rsidRDefault="004044A9">
            <w:pPr>
              <w:pStyle w:val="ConsPlusNormal"/>
              <w:jc w:val="center"/>
            </w:pPr>
            <w:r>
              <w:t>в том числе по годам реализации подпрограммы</w:t>
            </w:r>
          </w:p>
        </w:tc>
        <w:tc>
          <w:tcPr>
            <w:tcW w:w="654" w:type="pct"/>
            <w:vMerge/>
          </w:tcPr>
          <w:p w:rsidR="004044A9" w:rsidRDefault="004044A9">
            <w:pPr>
              <w:pStyle w:val="ConsPlusNormal"/>
            </w:pPr>
          </w:p>
        </w:tc>
        <w:tc>
          <w:tcPr>
            <w:tcW w:w="245" w:type="pct"/>
            <w:vMerge/>
          </w:tcPr>
          <w:p w:rsidR="004044A9" w:rsidRDefault="004044A9">
            <w:pPr>
              <w:pStyle w:val="ConsPlusNormal"/>
            </w:pPr>
          </w:p>
        </w:tc>
        <w:tc>
          <w:tcPr>
            <w:tcW w:w="600" w:type="pct"/>
            <w:gridSpan w:val="4"/>
          </w:tcPr>
          <w:p w:rsidR="004044A9" w:rsidRDefault="004044A9">
            <w:pPr>
              <w:pStyle w:val="ConsPlusNormal"/>
              <w:jc w:val="center"/>
            </w:pPr>
            <w:r>
              <w:t>в том числе по годам реализации подпрограммы</w:t>
            </w:r>
          </w:p>
        </w:tc>
      </w:tr>
      <w:tr w:rsidR="004044A9" w:rsidTr="001444F7">
        <w:tc>
          <w:tcPr>
            <w:tcW w:w="150" w:type="pct"/>
            <w:vMerge/>
          </w:tcPr>
          <w:p w:rsidR="004044A9" w:rsidRDefault="004044A9">
            <w:pPr>
              <w:pStyle w:val="ConsPlusNormal"/>
            </w:pPr>
          </w:p>
        </w:tc>
        <w:tc>
          <w:tcPr>
            <w:tcW w:w="586" w:type="pct"/>
            <w:vMerge/>
          </w:tcPr>
          <w:p w:rsidR="004044A9" w:rsidRDefault="004044A9">
            <w:pPr>
              <w:pStyle w:val="ConsPlusNormal"/>
            </w:pPr>
          </w:p>
        </w:tc>
        <w:tc>
          <w:tcPr>
            <w:tcW w:w="436" w:type="pct"/>
            <w:vMerge/>
          </w:tcPr>
          <w:p w:rsidR="004044A9" w:rsidRDefault="004044A9">
            <w:pPr>
              <w:pStyle w:val="ConsPlusNormal"/>
            </w:pPr>
          </w:p>
        </w:tc>
        <w:tc>
          <w:tcPr>
            <w:tcW w:w="300" w:type="pct"/>
            <w:vMerge/>
          </w:tcPr>
          <w:p w:rsidR="004044A9" w:rsidRDefault="004044A9">
            <w:pPr>
              <w:pStyle w:val="ConsPlusNormal"/>
            </w:pPr>
          </w:p>
        </w:tc>
        <w:tc>
          <w:tcPr>
            <w:tcW w:w="395" w:type="pct"/>
            <w:vMerge/>
          </w:tcPr>
          <w:p w:rsidR="004044A9" w:rsidRDefault="004044A9">
            <w:pPr>
              <w:pStyle w:val="ConsPlusNormal"/>
            </w:pPr>
          </w:p>
        </w:tc>
        <w:tc>
          <w:tcPr>
            <w:tcW w:w="409" w:type="pct"/>
          </w:tcPr>
          <w:p w:rsidR="004044A9" w:rsidRDefault="004044A9">
            <w:pPr>
              <w:pStyle w:val="ConsPlusNormal"/>
              <w:jc w:val="center"/>
            </w:pPr>
            <w:r>
              <w:t>2027</w:t>
            </w:r>
          </w:p>
        </w:tc>
        <w:tc>
          <w:tcPr>
            <w:tcW w:w="395" w:type="pct"/>
          </w:tcPr>
          <w:p w:rsidR="004044A9" w:rsidRDefault="004044A9">
            <w:pPr>
              <w:pStyle w:val="ConsPlusNormal"/>
              <w:jc w:val="center"/>
            </w:pPr>
            <w:r>
              <w:t>2028</w:t>
            </w:r>
          </w:p>
        </w:tc>
        <w:tc>
          <w:tcPr>
            <w:tcW w:w="409" w:type="pct"/>
          </w:tcPr>
          <w:p w:rsidR="004044A9" w:rsidRDefault="004044A9">
            <w:pPr>
              <w:pStyle w:val="ConsPlusNormal"/>
              <w:jc w:val="center"/>
            </w:pPr>
            <w:r>
              <w:t>2029</w:t>
            </w:r>
          </w:p>
        </w:tc>
        <w:tc>
          <w:tcPr>
            <w:tcW w:w="422" w:type="pct"/>
          </w:tcPr>
          <w:p w:rsidR="004044A9" w:rsidRDefault="004044A9">
            <w:pPr>
              <w:pStyle w:val="ConsPlusNormal"/>
              <w:jc w:val="center"/>
            </w:pPr>
            <w:r>
              <w:t>2030</w:t>
            </w:r>
          </w:p>
        </w:tc>
        <w:tc>
          <w:tcPr>
            <w:tcW w:w="654" w:type="pct"/>
            <w:vMerge/>
          </w:tcPr>
          <w:p w:rsidR="004044A9" w:rsidRDefault="004044A9">
            <w:pPr>
              <w:pStyle w:val="ConsPlusNormal"/>
            </w:pPr>
          </w:p>
        </w:tc>
        <w:tc>
          <w:tcPr>
            <w:tcW w:w="245" w:type="pct"/>
            <w:vMerge/>
          </w:tcPr>
          <w:p w:rsidR="004044A9" w:rsidRDefault="004044A9">
            <w:pPr>
              <w:pStyle w:val="ConsPlusNormal"/>
            </w:pPr>
          </w:p>
        </w:tc>
        <w:tc>
          <w:tcPr>
            <w:tcW w:w="150" w:type="pct"/>
          </w:tcPr>
          <w:p w:rsidR="004044A9" w:rsidRDefault="004044A9">
            <w:pPr>
              <w:pStyle w:val="ConsPlusNormal"/>
              <w:jc w:val="center"/>
            </w:pPr>
            <w:r>
              <w:t>2027</w:t>
            </w:r>
          </w:p>
        </w:tc>
        <w:tc>
          <w:tcPr>
            <w:tcW w:w="150" w:type="pct"/>
          </w:tcPr>
          <w:p w:rsidR="004044A9" w:rsidRDefault="004044A9">
            <w:pPr>
              <w:pStyle w:val="ConsPlusNormal"/>
              <w:jc w:val="center"/>
            </w:pPr>
            <w:r>
              <w:t>2028</w:t>
            </w:r>
          </w:p>
        </w:tc>
        <w:tc>
          <w:tcPr>
            <w:tcW w:w="150" w:type="pct"/>
          </w:tcPr>
          <w:p w:rsidR="004044A9" w:rsidRDefault="004044A9">
            <w:pPr>
              <w:pStyle w:val="ConsPlusNormal"/>
              <w:jc w:val="center"/>
            </w:pPr>
            <w:r>
              <w:t>2029</w:t>
            </w:r>
          </w:p>
        </w:tc>
        <w:tc>
          <w:tcPr>
            <w:tcW w:w="150" w:type="pct"/>
          </w:tcPr>
          <w:p w:rsidR="004044A9" w:rsidRDefault="004044A9">
            <w:pPr>
              <w:pStyle w:val="ConsPlusNormal"/>
              <w:jc w:val="center"/>
            </w:pPr>
            <w:r>
              <w:t>2030</w:t>
            </w:r>
          </w:p>
        </w:tc>
      </w:tr>
      <w:tr w:rsidR="004044A9" w:rsidTr="001444F7">
        <w:tc>
          <w:tcPr>
            <w:tcW w:w="150" w:type="pct"/>
          </w:tcPr>
          <w:p w:rsidR="004044A9" w:rsidRDefault="004044A9">
            <w:pPr>
              <w:pStyle w:val="ConsPlusNormal"/>
              <w:jc w:val="center"/>
            </w:pPr>
            <w:r>
              <w:t>1</w:t>
            </w:r>
          </w:p>
        </w:tc>
        <w:tc>
          <w:tcPr>
            <w:tcW w:w="586" w:type="pct"/>
          </w:tcPr>
          <w:p w:rsidR="004044A9" w:rsidRDefault="004044A9">
            <w:pPr>
              <w:pStyle w:val="ConsPlusNormal"/>
              <w:jc w:val="center"/>
            </w:pPr>
            <w:r>
              <w:t>2</w:t>
            </w:r>
          </w:p>
        </w:tc>
        <w:tc>
          <w:tcPr>
            <w:tcW w:w="436" w:type="pct"/>
          </w:tcPr>
          <w:p w:rsidR="004044A9" w:rsidRDefault="004044A9">
            <w:pPr>
              <w:pStyle w:val="ConsPlusNormal"/>
              <w:jc w:val="center"/>
            </w:pPr>
            <w:r>
              <w:t>3</w:t>
            </w:r>
          </w:p>
        </w:tc>
        <w:tc>
          <w:tcPr>
            <w:tcW w:w="300" w:type="pct"/>
          </w:tcPr>
          <w:p w:rsidR="004044A9" w:rsidRDefault="004044A9">
            <w:pPr>
              <w:pStyle w:val="ConsPlusNormal"/>
              <w:jc w:val="center"/>
            </w:pPr>
            <w:r>
              <w:t>4</w:t>
            </w:r>
          </w:p>
        </w:tc>
        <w:tc>
          <w:tcPr>
            <w:tcW w:w="395" w:type="pct"/>
          </w:tcPr>
          <w:p w:rsidR="004044A9" w:rsidRDefault="004044A9">
            <w:pPr>
              <w:pStyle w:val="ConsPlusNormal"/>
              <w:jc w:val="center"/>
            </w:pPr>
            <w:r>
              <w:t>5</w:t>
            </w:r>
          </w:p>
        </w:tc>
        <w:tc>
          <w:tcPr>
            <w:tcW w:w="409" w:type="pct"/>
          </w:tcPr>
          <w:p w:rsidR="004044A9" w:rsidRDefault="004044A9">
            <w:pPr>
              <w:pStyle w:val="ConsPlusNormal"/>
              <w:jc w:val="center"/>
            </w:pPr>
            <w:r>
              <w:t>6</w:t>
            </w:r>
          </w:p>
        </w:tc>
        <w:tc>
          <w:tcPr>
            <w:tcW w:w="395" w:type="pct"/>
          </w:tcPr>
          <w:p w:rsidR="004044A9" w:rsidRDefault="004044A9">
            <w:pPr>
              <w:pStyle w:val="ConsPlusNormal"/>
              <w:jc w:val="center"/>
            </w:pPr>
            <w:r>
              <w:t>7</w:t>
            </w:r>
          </w:p>
        </w:tc>
        <w:tc>
          <w:tcPr>
            <w:tcW w:w="409" w:type="pct"/>
          </w:tcPr>
          <w:p w:rsidR="004044A9" w:rsidRDefault="004044A9">
            <w:pPr>
              <w:pStyle w:val="ConsPlusNormal"/>
              <w:jc w:val="center"/>
            </w:pPr>
            <w:r>
              <w:t>8</w:t>
            </w:r>
          </w:p>
        </w:tc>
        <w:tc>
          <w:tcPr>
            <w:tcW w:w="422" w:type="pct"/>
          </w:tcPr>
          <w:p w:rsidR="004044A9" w:rsidRDefault="004044A9">
            <w:pPr>
              <w:pStyle w:val="ConsPlusNormal"/>
              <w:jc w:val="center"/>
            </w:pPr>
            <w:r>
              <w:t>9</w:t>
            </w:r>
          </w:p>
        </w:tc>
        <w:tc>
          <w:tcPr>
            <w:tcW w:w="654" w:type="pct"/>
          </w:tcPr>
          <w:p w:rsidR="004044A9" w:rsidRDefault="004044A9">
            <w:pPr>
              <w:pStyle w:val="ConsPlusNormal"/>
              <w:jc w:val="center"/>
            </w:pPr>
            <w:r>
              <w:t>10</w:t>
            </w:r>
          </w:p>
        </w:tc>
        <w:tc>
          <w:tcPr>
            <w:tcW w:w="245" w:type="pct"/>
          </w:tcPr>
          <w:p w:rsidR="004044A9" w:rsidRDefault="004044A9">
            <w:pPr>
              <w:pStyle w:val="ConsPlusNormal"/>
              <w:jc w:val="center"/>
            </w:pPr>
            <w:r>
              <w:t>11</w:t>
            </w:r>
          </w:p>
        </w:tc>
        <w:tc>
          <w:tcPr>
            <w:tcW w:w="150" w:type="pct"/>
          </w:tcPr>
          <w:p w:rsidR="004044A9" w:rsidRDefault="004044A9">
            <w:pPr>
              <w:pStyle w:val="ConsPlusNormal"/>
              <w:jc w:val="center"/>
            </w:pPr>
            <w:r>
              <w:t>12</w:t>
            </w:r>
          </w:p>
        </w:tc>
        <w:tc>
          <w:tcPr>
            <w:tcW w:w="150" w:type="pct"/>
          </w:tcPr>
          <w:p w:rsidR="004044A9" w:rsidRDefault="004044A9">
            <w:pPr>
              <w:pStyle w:val="ConsPlusNormal"/>
              <w:jc w:val="center"/>
            </w:pPr>
            <w:r>
              <w:t>13</w:t>
            </w:r>
          </w:p>
        </w:tc>
        <w:tc>
          <w:tcPr>
            <w:tcW w:w="150" w:type="pct"/>
          </w:tcPr>
          <w:p w:rsidR="004044A9" w:rsidRDefault="004044A9">
            <w:pPr>
              <w:pStyle w:val="ConsPlusNormal"/>
              <w:jc w:val="center"/>
            </w:pPr>
            <w:r>
              <w:t>14</w:t>
            </w:r>
          </w:p>
        </w:tc>
        <w:tc>
          <w:tcPr>
            <w:tcW w:w="150" w:type="pct"/>
          </w:tcPr>
          <w:p w:rsidR="004044A9" w:rsidRDefault="004044A9">
            <w:pPr>
              <w:pStyle w:val="ConsPlusNormal"/>
              <w:jc w:val="center"/>
            </w:pPr>
            <w:r>
              <w:t>15</w:t>
            </w:r>
          </w:p>
        </w:tc>
      </w:tr>
      <w:tr w:rsidR="004044A9" w:rsidTr="001444F7">
        <w:tc>
          <w:tcPr>
            <w:tcW w:w="5000" w:type="pct"/>
            <w:gridSpan w:val="15"/>
            <w:vAlign w:val="center"/>
          </w:tcPr>
          <w:p w:rsidR="004044A9" w:rsidRDefault="004044A9">
            <w:pPr>
              <w:pStyle w:val="ConsPlusNormal"/>
            </w:pPr>
            <w:r>
              <w:t>Цель муниципальной программы города Омска: создание в системе общего образования и дополнительного образования равных возможностей для получения качественного образования и позитивной социализации детей</w:t>
            </w:r>
          </w:p>
        </w:tc>
      </w:tr>
      <w:tr w:rsidR="004044A9" w:rsidTr="001444F7">
        <w:tc>
          <w:tcPr>
            <w:tcW w:w="5000" w:type="pct"/>
            <w:gridSpan w:val="15"/>
          </w:tcPr>
          <w:p w:rsidR="004044A9" w:rsidRDefault="004044A9">
            <w:pPr>
              <w:pStyle w:val="ConsPlusNormal"/>
            </w:pPr>
            <w:r>
              <w:lastRenderedPageBreak/>
              <w:t>Задача 1 муниципальной программы города Омска: организация предоставления общедоступного и бесплатного качественного общего и дополнительного образования</w:t>
            </w:r>
          </w:p>
        </w:tc>
      </w:tr>
      <w:tr w:rsidR="004044A9" w:rsidTr="001444F7">
        <w:tc>
          <w:tcPr>
            <w:tcW w:w="5000" w:type="pct"/>
            <w:gridSpan w:val="15"/>
          </w:tcPr>
          <w:p w:rsidR="004044A9" w:rsidRDefault="004044A9">
            <w:pPr>
              <w:pStyle w:val="ConsPlusNormal"/>
            </w:pPr>
            <w:r>
              <w:t>Задача 2 муниципальной программы города Омска: обеспечение доступности получения образования, улучшение условий, сохранение и улучшение здоровья обучающихся</w:t>
            </w:r>
          </w:p>
        </w:tc>
      </w:tr>
      <w:tr w:rsidR="004044A9" w:rsidTr="001444F7">
        <w:tc>
          <w:tcPr>
            <w:tcW w:w="5000" w:type="pct"/>
            <w:gridSpan w:val="15"/>
          </w:tcPr>
          <w:p w:rsidR="004044A9" w:rsidRDefault="004044A9">
            <w:pPr>
              <w:pStyle w:val="ConsPlusNormal"/>
            </w:pPr>
            <w:r>
              <w:t>Подпрограмма 2 муниципальной программы города Омска: "Развитие общего образования детей"</w:t>
            </w:r>
          </w:p>
        </w:tc>
      </w:tr>
      <w:tr w:rsidR="004044A9" w:rsidTr="001444F7">
        <w:tc>
          <w:tcPr>
            <w:tcW w:w="150" w:type="pct"/>
            <w:vMerge w:val="restart"/>
          </w:tcPr>
          <w:p w:rsidR="004044A9" w:rsidRDefault="004044A9">
            <w:pPr>
              <w:pStyle w:val="ConsPlusNormal"/>
              <w:jc w:val="center"/>
              <w:outlineLvl w:val="2"/>
            </w:pPr>
            <w:r>
              <w:t>2.1</w:t>
            </w:r>
          </w:p>
        </w:tc>
        <w:tc>
          <w:tcPr>
            <w:tcW w:w="1022" w:type="pct"/>
            <w:gridSpan w:val="2"/>
            <w:vMerge w:val="restart"/>
          </w:tcPr>
          <w:p w:rsidR="004044A9" w:rsidRDefault="004044A9">
            <w:pPr>
              <w:pStyle w:val="ConsPlusNormal"/>
            </w:pPr>
            <w:r>
              <w:t>Задача 1 подпрограммы 2:</w:t>
            </w:r>
          </w:p>
          <w:p w:rsidR="004044A9" w:rsidRDefault="004044A9">
            <w:pPr>
              <w:pStyle w:val="ConsPlusNormal"/>
            </w:pPr>
            <w:r>
              <w:t>предоставление общедоступного и бесплатного общего образования</w:t>
            </w:r>
          </w:p>
        </w:tc>
        <w:tc>
          <w:tcPr>
            <w:tcW w:w="300" w:type="pct"/>
          </w:tcPr>
          <w:p w:rsidR="004044A9" w:rsidRDefault="004044A9">
            <w:pPr>
              <w:pStyle w:val="ConsPlusNormal"/>
            </w:pPr>
            <w:r>
              <w:t>Всего, в том числе:</w:t>
            </w:r>
          </w:p>
        </w:tc>
        <w:tc>
          <w:tcPr>
            <w:tcW w:w="395" w:type="pct"/>
          </w:tcPr>
          <w:p w:rsidR="004044A9" w:rsidRDefault="004044A9">
            <w:pPr>
              <w:pStyle w:val="ConsPlusNormal"/>
              <w:jc w:val="center"/>
            </w:pPr>
            <w:r>
              <w:t>5404641188,68</w:t>
            </w:r>
          </w:p>
        </w:tc>
        <w:tc>
          <w:tcPr>
            <w:tcW w:w="409" w:type="pct"/>
          </w:tcPr>
          <w:p w:rsidR="004044A9" w:rsidRDefault="004044A9">
            <w:pPr>
              <w:pStyle w:val="ConsPlusNormal"/>
              <w:jc w:val="center"/>
            </w:pPr>
            <w:r>
              <w:t>1351160297,17</w:t>
            </w:r>
          </w:p>
        </w:tc>
        <w:tc>
          <w:tcPr>
            <w:tcW w:w="395" w:type="pct"/>
          </w:tcPr>
          <w:p w:rsidR="004044A9" w:rsidRDefault="004044A9">
            <w:pPr>
              <w:pStyle w:val="ConsPlusNormal"/>
              <w:jc w:val="center"/>
            </w:pPr>
            <w:r>
              <w:t>1351160297,17</w:t>
            </w:r>
          </w:p>
        </w:tc>
        <w:tc>
          <w:tcPr>
            <w:tcW w:w="409" w:type="pct"/>
          </w:tcPr>
          <w:p w:rsidR="004044A9" w:rsidRDefault="004044A9">
            <w:pPr>
              <w:pStyle w:val="ConsPlusNormal"/>
              <w:jc w:val="center"/>
            </w:pPr>
            <w:r>
              <w:t>1351160297,17</w:t>
            </w:r>
          </w:p>
        </w:tc>
        <w:tc>
          <w:tcPr>
            <w:tcW w:w="422" w:type="pct"/>
          </w:tcPr>
          <w:p w:rsidR="004044A9" w:rsidRDefault="004044A9">
            <w:pPr>
              <w:pStyle w:val="ConsPlusNormal"/>
              <w:jc w:val="center"/>
            </w:pPr>
            <w:r>
              <w:t>1351160297,17</w:t>
            </w:r>
          </w:p>
        </w:tc>
        <w:tc>
          <w:tcPr>
            <w:tcW w:w="654" w:type="pct"/>
            <w:vMerge w:val="restart"/>
          </w:tcPr>
          <w:p w:rsidR="004044A9" w:rsidRDefault="004044A9">
            <w:pPr>
              <w:pStyle w:val="ConsPlusNormal"/>
              <w:jc w:val="center"/>
            </w:pPr>
            <w:r>
              <w:t>X</w:t>
            </w:r>
          </w:p>
        </w:tc>
        <w:tc>
          <w:tcPr>
            <w:tcW w:w="245" w:type="pct"/>
            <w:vMerge w:val="restart"/>
          </w:tcPr>
          <w:p w:rsidR="004044A9" w:rsidRDefault="004044A9">
            <w:pPr>
              <w:pStyle w:val="ConsPlusNormal"/>
              <w:jc w:val="center"/>
            </w:pPr>
            <w:r>
              <w:t>X</w:t>
            </w:r>
          </w:p>
        </w:tc>
        <w:tc>
          <w:tcPr>
            <w:tcW w:w="150" w:type="pct"/>
            <w:vMerge w:val="restart"/>
          </w:tcPr>
          <w:p w:rsidR="004044A9" w:rsidRDefault="004044A9">
            <w:pPr>
              <w:pStyle w:val="ConsPlusNormal"/>
              <w:jc w:val="center"/>
            </w:pPr>
            <w:r>
              <w:t>X</w:t>
            </w:r>
          </w:p>
        </w:tc>
        <w:tc>
          <w:tcPr>
            <w:tcW w:w="150" w:type="pct"/>
            <w:vMerge w:val="restart"/>
          </w:tcPr>
          <w:p w:rsidR="004044A9" w:rsidRDefault="004044A9">
            <w:pPr>
              <w:pStyle w:val="ConsPlusNormal"/>
              <w:jc w:val="center"/>
            </w:pPr>
            <w:r>
              <w:t>X</w:t>
            </w:r>
          </w:p>
        </w:tc>
        <w:tc>
          <w:tcPr>
            <w:tcW w:w="150" w:type="pct"/>
            <w:vMerge w:val="restart"/>
          </w:tcPr>
          <w:p w:rsidR="004044A9" w:rsidRDefault="004044A9">
            <w:pPr>
              <w:pStyle w:val="ConsPlusNormal"/>
              <w:jc w:val="center"/>
            </w:pPr>
            <w:r>
              <w:t>X</w:t>
            </w:r>
          </w:p>
        </w:tc>
        <w:tc>
          <w:tcPr>
            <w:tcW w:w="150" w:type="pct"/>
            <w:vMerge w:val="restart"/>
          </w:tcPr>
          <w:p w:rsidR="004044A9" w:rsidRDefault="004044A9">
            <w:pPr>
              <w:pStyle w:val="ConsPlusNormal"/>
              <w:jc w:val="center"/>
            </w:pPr>
            <w:r>
              <w:t>X</w:t>
            </w:r>
          </w:p>
        </w:tc>
      </w:tr>
      <w:tr w:rsidR="004044A9" w:rsidTr="001444F7">
        <w:tc>
          <w:tcPr>
            <w:tcW w:w="150" w:type="pct"/>
            <w:vMerge/>
          </w:tcPr>
          <w:p w:rsidR="004044A9" w:rsidRDefault="004044A9">
            <w:pPr>
              <w:pStyle w:val="ConsPlusNormal"/>
            </w:pPr>
          </w:p>
        </w:tc>
        <w:tc>
          <w:tcPr>
            <w:tcW w:w="1022" w:type="pct"/>
            <w:gridSpan w:val="2"/>
            <w:vMerge/>
          </w:tcPr>
          <w:p w:rsidR="004044A9" w:rsidRDefault="004044A9">
            <w:pPr>
              <w:pStyle w:val="ConsPlusNormal"/>
            </w:pPr>
          </w:p>
        </w:tc>
        <w:tc>
          <w:tcPr>
            <w:tcW w:w="300" w:type="pct"/>
          </w:tcPr>
          <w:p w:rsidR="004044A9" w:rsidRDefault="004044A9">
            <w:pPr>
              <w:pStyle w:val="ConsPlusNormal"/>
            </w:pPr>
            <w:r>
              <w:t>1. Бюджет города Омска</w:t>
            </w:r>
          </w:p>
        </w:tc>
        <w:tc>
          <w:tcPr>
            <w:tcW w:w="395" w:type="pct"/>
          </w:tcPr>
          <w:p w:rsidR="004044A9" w:rsidRDefault="004044A9">
            <w:pPr>
              <w:pStyle w:val="ConsPlusNormal"/>
              <w:jc w:val="center"/>
            </w:pPr>
            <w:r>
              <w:t>5404641188,68</w:t>
            </w:r>
          </w:p>
        </w:tc>
        <w:tc>
          <w:tcPr>
            <w:tcW w:w="409" w:type="pct"/>
          </w:tcPr>
          <w:p w:rsidR="004044A9" w:rsidRDefault="004044A9">
            <w:pPr>
              <w:pStyle w:val="ConsPlusNormal"/>
              <w:jc w:val="center"/>
            </w:pPr>
            <w:r>
              <w:t>1351160297,17</w:t>
            </w:r>
          </w:p>
        </w:tc>
        <w:tc>
          <w:tcPr>
            <w:tcW w:w="395" w:type="pct"/>
          </w:tcPr>
          <w:p w:rsidR="004044A9" w:rsidRDefault="004044A9">
            <w:pPr>
              <w:pStyle w:val="ConsPlusNormal"/>
              <w:jc w:val="center"/>
            </w:pPr>
            <w:r>
              <w:t>1351160297,17</w:t>
            </w:r>
          </w:p>
        </w:tc>
        <w:tc>
          <w:tcPr>
            <w:tcW w:w="409" w:type="pct"/>
          </w:tcPr>
          <w:p w:rsidR="004044A9" w:rsidRDefault="004044A9">
            <w:pPr>
              <w:pStyle w:val="ConsPlusNormal"/>
              <w:jc w:val="center"/>
            </w:pPr>
            <w:r>
              <w:t>1351160297,17</w:t>
            </w:r>
          </w:p>
        </w:tc>
        <w:tc>
          <w:tcPr>
            <w:tcW w:w="422" w:type="pct"/>
          </w:tcPr>
          <w:p w:rsidR="004044A9" w:rsidRDefault="004044A9">
            <w:pPr>
              <w:pStyle w:val="ConsPlusNormal"/>
              <w:jc w:val="center"/>
            </w:pPr>
            <w:r>
              <w:t>1351160297,17</w:t>
            </w:r>
          </w:p>
        </w:tc>
        <w:tc>
          <w:tcPr>
            <w:tcW w:w="654" w:type="pct"/>
            <w:vMerge/>
          </w:tcPr>
          <w:p w:rsidR="004044A9" w:rsidRDefault="004044A9">
            <w:pPr>
              <w:pStyle w:val="ConsPlusNormal"/>
            </w:pPr>
          </w:p>
        </w:tc>
        <w:tc>
          <w:tcPr>
            <w:tcW w:w="245"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r>
      <w:tr w:rsidR="004044A9" w:rsidTr="001444F7">
        <w:tc>
          <w:tcPr>
            <w:tcW w:w="150" w:type="pct"/>
            <w:vMerge w:val="restart"/>
            <w:tcBorders>
              <w:bottom w:val="nil"/>
            </w:tcBorders>
          </w:tcPr>
          <w:p w:rsidR="004044A9" w:rsidRDefault="004044A9">
            <w:pPr>
              <w:pStyle w:val="ConsPlusNormal"/>
              <w:jc w:val="center"/>
            </w:pPr>
            <w:r>
              <w:t>2.1.1</w:t>
            </w:r>
          </w:p>
        </w:tc>
        <w:tc>
          <w:tcPr>
            <w:tcW w:w="586" w:type="pct"/>
            <w:vMerge w:val="restart"/>
          </w:tcPr>
          <w:p w:rsidR="004044A9" w:rsidRDefault="004044A9">
            <w:pPr>
              <w:pStyle w:val="ConsPlusNormal"/>
            </w:pPr>
            <w:r>
              <w:t>Создание условий для предоставления общедоступного и бесплатного общего образования, содержание детей, присмотр и уход</w:t>
            </w:r>
          </w:p>
        </w:tc>
        <w:tc>
          <w:tcPr>
            <w:tcW w:w="436" w:type="pct"/>
            <w:vMerge w:val="restart"/>
            <w:tcBorders>
              <w:bottom w:val="nil"/>
            </w:tcBorders>
          </w:tcPr>
          <w:p w:rsidR="004044A9" w:rsidRDefault="004044A9">
            <w:pPr>
              <w:pStyle w:val="ConsPlusNormal"/>
            </w:pPr>
            <w:r>
              <w:t>Департамент образования Администрации города Омска (далее - ДО)</w:t>
            </w:r>
          </w:p>
        </w:tc>
        <w:tc>
          <w:tcPr>
            <w:tcW w:w="300" w:type="pct"/>
          </w:tcPr>
          <w:p w:rsidR="004044A9" w:rsidRDefault="004044A9">
            <w:pPr>
              <w:pStyle w:val="ConsPlusNormal"/>
            </w:pPr>
            <w:r>
              <w:t>Всего, в том числе:</w:t>
            </w:r>
          </w:p>
        </w:tc>
        <w:tc>
          <w:tcPr>
            <w:tcW w:w="395" w:type="pct"/>
          </w:tcPr>
          <w:p w:rsidR="004044A9" w:rsidRDefault="004044A9">
            <w:pPr>
              <w:pStyle w:val="ConsPlusNormal"/>
              <w:jc w:val="center"/>
            </w:pPr>
            <w:r>
              <w:t>5150918408,68</w:t>
            </w:r>
          </w:p>
        </w:tc>
        <w:tc>
          <w:tcPr>
            <w:tcW w:w="409" w:type="pct"/>
          </w:tcPr>
          <w:p w:rsidR="004044A9" w:rsidRDefault="004044A9">
            <w:pPr>
              <w:pStyle w:val="ConsPlusNormal"/>
              <w:jc w:val="center"/>
            </w:pPr>
            <w:r>
              <w:t>1287729602,17</w:t>
            </w:r>
          </w:p>
        </w:tc>
        <w:tc>
          <w:tcPr>
            <w:tcW w:w="395" w:type="pct"/>
          </w:tcPr>
          <w:p w:rsidR="004044A9" w:rsidRDefault="004044A9">
            <w:pPr>
              <w:pStyle w:val="ConsPlusNormal"/>
              <w:jc w:val="center"/>
            </w:pPr>
            <w:r>
              <w:t>1287729602,17</w:t>
            </w:r>
          </w:p>
        </w:tc>
        <w:tc>
          <w:tcPr>
            <w:tcW w:w="409" w:type="pct"/>
          </w:tcPr>
          <w:p w:rsidR="004044A9" w:rsidRDefault="004044A9">
            <w:pPr>
              <w:pStyle w:val="ConsPlusNormal"/>
              <w:jc w:val="center"/>
            </w:pPr>
            <w:r>
              <w:t>1287729602,17</w:t>
            </w:r>
          </w:p>
        </w:tc>
        <w:tc>
          <w:tcPr>
            <w:tcW w:w="422" w:type="pct"/>
          </w:tcPr>
          <w:p w:rsidR="004044A9" w:rsidRDefault="004044A9">
            <w:pPr>
              <w:pStyle w:val="ConsPlusNormal"/>
              <w:jc w:val="center"/>
            </w:pPr>
            <w:r>
              <w:t>1287729602,17</w:t>
            </w:r>
          </w:p>
        </w:tc>
        <w:tc>
          <w:tcPr>
            <w:tcW w:w="654" w:type="pct"/>
            <w:vMerge w:val="restart"/>
          </w:tcPr>
          <w:p w:rsidR="004044A9" w:rsidRDefault="004044A9">
            <w:pPr>
              <w:pStyle w:val="ConsPlusNormal"/>
            </w:pPr>
            <w:r>
              <w:t>Количество образовательных учреждений, где созданы условия для предоставления общедоступного и бесплатного общего образования, содержания детей, присмотра и ухода</w:t>
            </w:r>
          </w:p>
        </w:tc>
        <w:tc>
          <w:tcPr>
            <w:tcW w:w="245" w:type="pct"/>
            <w:vMerge w:val="restart"/>
          </w:tcPr>
          <w:p w:rsidR="004044A9" w:rsidRDefault="004044A9">
            <w:pPr>
              <w:pStyle w:val="ConsPlusNormal"/>
              <w:jc w:val="center"/>
            </w:pPr>
            <w:r>
              <w:t>единиц</w:t>
            </w:r>
          </w:p>
        </w:tc>
        <w:tc>
          <w:tcPr>
            <w:tcW w:w="150" w:type="pct"/>
            <w:vMerge w:val="restart"/>
          </w:tcPr>
          <w:p w:rsidR="004044A9" w:rsidRDefault="004044A9">
            <w:pPr>
              <w:pStyle w:val="ConsPlusNormal"/>
              <w:jc w:val="center"/>
            </w:pPr>
            <w:r>
              <w:t>152</w:t>
            </w:r>
          </w:p>
        </w:tc>
        <w:tc>
          <w:tcPr>
            <w:tcW w:w="150" w:type="pct"/>
            <w:vMerge w:val="restart"/>
          </w:tcPr>
          <w:p w:rsidR="004044A9" w:rsidRDefault="004044A9">
            <w:pPr>
              <w:pStyle w:val="ConsPlusNormal"/>
              <w:jc w:val="center"/>
            </w:pPr>
            <w:r>
              <w:t>152</w:t>
            </w:r>
          </w:p>
        </w:tc>
        <w:tc>
          <w:tcPr>
            <w:tcW w:w="150" w:type="pct"/>
            <w:vMerge w:val="restart"/>
          </w:tcPr>
          <w:p w:rsidR="004044A9" w:rsidRDefault="004044A9">
            <w:pPr>
              <w:pStyle w:val="ConsPlusNormal"/>
              <w:jc w:val="center"/>
            </w:pPr>
            <w:r>
              <w:t>152</w:t>
            </w:r>
          </w:p>
        </w:tc>
        <w:tc>
          <w:tcPr>
            <w:tcW w:w="150" w:type="pct"/>
            <w:vMerge w:val="restart"/>
          </w:tcPr>
          <w:p w:rsidR="004044A9" w:rsidRDefault="004044A9">
            <w:pPr>
              <w:pStyle w:val="ConsPlusNormal"/>
              <w:jc w:val="center"/>
            </w:pPr>
            <w:r>
              <w:t>152</w:t>
            </w:r>
          </w:p>
        </w:tc>
      </w:tr>
      <w:tr w:rsidR="004044A9" w:rsidTr="001444F7">
        <w:trPr>
          <w:trHeight w:val="269"/>
        </w:trPr>
        <w:tc>
          <w:tcPr>
            <w:tcW w:w="150" w:type="pct"/>
            <w:vMerge/>
            <w:tcBorders>
              <w:bottom w:val="nil"/>
            </w:tcBorders>
          </w:tcPr>
          <w:p w:rsidR="004044A9" w:rsidRDefault="004044A9">
            <w:pPr>
              <w:pStyle w:val="ConsPlusNormal"/>
            </w:pPr>
          </w:p>
        </w:tc>
        <w:tc>
          <w:tcPr>
            <w:tcW w:w="586" w:type="pct"/>
            <w:vMerge/>
          </w:tcPr>
          <w:p w:rsidR="004044A9" w:rsidRDefault="004044A9">
            <w:pPr>
              <w:pStyle w:val="ConsPlusNormal"/>
            </w:pPr>
          </w:p>
        </w:tc>
        <w:tc>
          <w:tcPr>
            <w:tcW w:w="436" w:type="pct"/>
            <w:vMerge/>
            <w:tcBorders>
              <w:bottom w:val="nil"/>
            </w:tcBorders>
          </w:tcPr>
          <w:p w:rsidR="004044A9" w:rsidRDefault="004044A9">
            <w:pPr>
              <w:pStyle w:val="ConsPlusNormal"/>
            </w:pPr>
          </w:p>
        </w:tc>
        <w:tc>
          <w:tcPr>
            <w:tcW w:w="300" w:type="pct"/>
            <w:vMerge w:val="restart"/>
            <w:tcBorders>
              <w:bottom w:val="nil"/>
            </w:tcBorders>
          </w:tcPr>
          <w:p w:rsidR="004044A9" w:rsidRDefault="004044A9">
            <w:pPr>
              <w:pStyle w:val="ConsPlusNormal"/>
            </w:pPr>
            <w:r>
              <w:t>1. Бюджет города Омска</w:t>
            </w:r>
          </w:p>
        </w:tc>
        <w:tc>
          <w:tcPr>
            <w:tcW w:w="395" w:type="pct"/>
            <w:vMerge w:val="restart"/>
          </w:tcPr>
          <w:p w:rsidR="004044A9" w:rsidRDefault="004044A9">
            <w:pPr>
              <w:pStyle w:val="ConsPlusNormal"/>
              <w:jc w:val="center"/>
            </w:pPr>
            <w:r>
              <w:t>5150918408,68</w:t>
            </w:r>
          </w:p>
        </w:tc>
        <w:tc>
          <w:tcPr>
            <w:tcW w:w="409" w:type="pct"/>
            <w:vMerge w:val="restart"/>
          </w:tcPr>
          <w:p w:rsidR="004044A9" w:rsidRDefault="004044A9">
            <w:pPr>
              <w:pStyle w:val="ConsPlusNormal"/>
              <w:jc w:val="center"/>
            </w:pPr>
            <w:r>
              <w:t>1287729602,17</w:t>
            </w:r>
          </w:p>
        </w:tc>
        <w:tc>
          <w:tcPr>
            <w:tcW w:w="395" w:type="pct"/>
            <w:vMerge w:val="restart"/>
          </w:tcPr>
          <w:p w:rsidR="004044A9" w:rsidRDefault="004044A9">
            <w:pPr>
              <w:pStyle w:val="ConsPlusNormal"/>
              <w:jc w:val="center"/>
            </w:pPr>
            <w:r>
              <w:t>1287729602,17</w:t>
            </w:r>
          </w:p>
        </w:tc>
        <w:tc>
          <w:tcPr>
            <w:tcW w:w="409" w:type="pct"/>
            <w:vMerge w:val="restart"/>
          </w:tcPr>
          <w:p w:rsidR="004044A9" w:rsidRDefault="004044A9">
            <w:pPr>
              <w:pStyle w:val="ConsPlusNormal"/>
              <w:jc w:val="center"/>
            </w:pPr>
            <w:r>
              <w:t>1287729602,17</w:t>
            </w:r>
          </w:p>
        </w:tc>
        <w:tc>
          <w:tcPr>
            <w:tcW w:w="422" w:type="pct"/>
            <w:vMerge w:val="restart"/>
          </w:tcPr>
          <w:p w:rsidR="004044A9" w:rsidRDefault="004044A9">
            <w:pPr>
              <w:pStyle w:val="ConsPlusNormal"/>
              <w:jc w:val="center"/>
            </w:pPr>
            <w:r>
              <w:t>1287729602,17</w:t>
            </w:r>
          </w:p>
        </w:tc>
        <w:tc>
          <w:tcPr>
            <w:tcW w:w="654" w:type="pct"/>
            <w:vMerge/>
          </w:tcPr>
          <w:p w:rsidR="004044A9" w:rsidRDefault="004044A9">
            <w:pPr>
              <w:pStyle w:val="ConsPlusNormal"/>
            </w:pPr>
          </w:p>
        </w:tc>
        <w:tc>
          <w:tcPr>
            <w:tcW w:w="245"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r>
      <w:tr w:rsidR="004044A9" w:rsidTr="001444F7">
        <w:tc>
          <w:tcPr>
            <w:tcW w:w="150" w:type="pct"/>
            <w:vMerge/>
            <w:tcBorders>
              <w:bottom w:val="nil"/>
            </w:tcBorders>
          </w:tcPr>
          <w:p w:rsidR="004044A9" w:rsidRDefault="004044A9">
            <w:pPr>
              <w:pStyle w:val="ConsPlusNormal"/>
            </w:pPr>
          </w:p>
        </w:tc>
        <w:tc>
          <w:tcPr>
            <w:tcW w:w="586" w:type="pct"/>
            <w:vMerge/>
          </w:tcPr>
          <w:p w:rsidR="004044A9" w:rsidRDefault="004044A9">
            <w:pPr>
              <w:pStyle w:val="ConsPlusNormal"/>
            </w:pPr>
          </w:p>
        </w:tc>
        <w:tc>
          <w:tcPr>
            <w:tcW w:w="436" w:type="pct"/>
            <w:vMerge/>
            <w:tcBorders>
              <w:bottom w:val="nil"/>
            </w:tcBorders>
          </w:tcPr>
          <w:p w:rsidR="004044A9" w:rsidRDefault="004044A9">
            <w:pPr>
              <w:pStyle w:val="ConsPlusNormal"/>
            </w:pPr>
          </w:p>
        </w:tc>
        <w:tc>
          <w:tcPr>
            <w:tcW w:w="300" w:type="pct"/>
            <w:vMerge/>
            <w:tcBorders>
              <w:bottom w:val="nil"/>
            </w:tcBorders>
          </w:tcPr>
          <w:p w:rsidR="004044A9" w:rsidRDefault="004044A9">
            <w:pPr>
              <w:pStyle w:val="ConsPlusNormal"/>
            </w:pPr>
          </w:p>
        </w:tc>
        <w:tc>
          <w:tcPr>
            <w:tcW w:w="395" w:type="pct"/>
            <w:vMerge/>
          </w:tcPr>
          <w:p w:rsidR="004044A9" w:rsidRDefault="004044A9">
            <w:pPr>
              <w:pStyle w:val="ConsPlusNormal"/>
            </w:pPr>
          </w:p>
        </w:tc>
        <w:tc>
          <w:tcPr>
            <w:tcW w:w="409" w:type="pct"/>
            <w:vMerge/>
          </w:tcPr>
          <w:p w:rsidR="004044A9" w:rsidRDefault="004044A9">
            <w:pPr>
              <w:pStyle w:val="ConsPlusNormal"/>
            </w:pPr>
          </w:p>
        </w:tc>
        <w:tc>
          <w:tcPr>
            <w:tcW w:w="395" w:type="pct"/>
            <w:vMerge/>
          </w:tcPr>
          <w:p w:rsidR="004044A9" w:rsidRDefault="004044A9">
            <w:pPr>
              <w:pStyle w:val="ConsPlusNormal"/>
            </w:pPr>
          </w:p>
        </w:tc>
        <w:tc>
          <w:tcPr>
            <w:tcW w:w="409" w:type="pct"/>
            <w:vMerge/>
          </w:tcPr>
          <w:p w:rsidR="004044A9" w:rsidRDefault="004044A9">
            <w:pPr>
              <w:pStyle w:val="ConsPlusNormal"/>
            </w:pPr>
          </w:p>
        </w:tc>
        <w:tc>
          <w:tcPr>
            <w:tcW w:w="422" w:type="pct"/>
            <w:vMerge/>
          </w:tcPr>
          <w:p w:rsidR="004044A9" w:rsidRDefault="004044A9">
            <w:pPr>
              <w:pStyle w:val="ConsPlusNormal"/>
            </w:pPr>
          </w:p>
        </w:tc>
        <w:tc>
          <w:tcPr>
            <w:tcW w:w="654" w:type="pct"/>
          </w:tcPr>
          <w:p w:rsidR="004044A9" w:rsidRDefault="004044A9">
            <w:pPr>
              <w:pStyle w:val="ConsPlusNormal"/>
            </w:pPr>
            <w:r>
              <w:t xml:space="preserve">Число обучающихся, получающих муниципальную услугу по содержанию </w:t>
            </w:r>
            <w:r>
              <w:lastRenderedPageBreak/>
              <w:t>детей, включающую организацию и обеспечение питанием детей в соответствии с нормами питания и средствами личной гигиены в бюджетных образовательных учреждениях (школы-интернаты)</w:t>
            </w:r>
          </w:p>
        </w:tc>
        <w:tc>
          <w:tcPr>
            <w:tcW w:w="245" w:type="pct"/>
          </w:tcPr>
          <w:p w:rsidR="004044A9" w:rsidRDefault="004044A9">
            <w:pPr>
              <w:pStyle w:val="ConsPlusNormal"/>
              <w:jc w:val="center"/>
            </w:pPr>
            <w:r>
              <w:lastRenderedPageBreak/>
              <w:t>человек</w:t>
            </w:r>
          </w:p>
        </w:tc>
        <w:tc>
          <w:tcPr>
            <w:tcW w:w="150" w:type="pct"/>
          </w:tcPr>
          <w:p w:rsidR="004044A9" w:rsidRDefault="004044A9">
            <w:pPr>
              <w:pStyle w:val="ConsPlusNormal"/>
              <w:jc w:val="center"/>
            </w:pPr>
            <w:r>
              <w:t>468</w:t>
            </w:r>
          </w:p>
        </w:tc>
        <w:tc>
          <w:tcPr>
            <w:tcW w:w="150" w:type="pct"/>
          </w:tcPr>
          <w:p w:rsidR="004044A9" w:rsidRDefault="004044A9">
            <w:pPr>
              <w:pStyle w:val="ConsPlusNormal"/>
              <w:jc w:val="center"/>
            </w:pPr>
            <w:r>
              <w:t>468</w:t>
            </w:r>
          </w:p>
        </w:tc>
        <w:tc>
          <w:tcPr>
            <w:tcW w:w="150" w:type="pct"/>
          </w:tcPr>
          <w:p w:rsidR="004044A9" w:rsidRDefault="004044A9">
            <w:pPr>
              <w:pStyle w:val="ConsPlusNormal"/>
              <w:jc w:val="center"/>
            </w:pPr>
            <w:r>
              <w:t>468</w:t>
            </w:r>
          </w:p>
        </w:tc>
        <w:tc>
          <w:tcPr>
            <w:tcW w:w="150" w:type="pct"/>
          </w:tcPr>
          <w:p w:rsidR="004044A9" w:rsidRDefault="004044A9">
            <w:pPr>
              <w:pStyle w:val="ConsPlusNormal"/>
              <w:jc w:val="center"/>
            </w:pPr>
            <w:r>
              <w:t>468</w:t>
            </w:r>
          </w:p>
        </w:tc>
      </w:tr>
      <w:tr w:rsidR="004044A9" w:rsidTr="001444F7">
        <w:tc>
          <w:tcPr>
            <w:tcW w:w="150" w:type="pct"/>
            <w:tcBorders>
              <w:top w:val="nil"/>
            </w:tcBorders>
          </w:tcPr>
          <w:p w:rsidR="004044A9" w:rsidRDefault="004044A9">
            <w:pPr>
              <w:pStyle w:val="ConsPlusNormal"/>
            </w:pPr>
          </w:p>
        </w:tc>
        <w:tc>
          <w:tcPr>
            <w:tcW w:w="586" w:type="pct"/>
          </w:tcPr>
          <w:p w:rsidR="004044A9" w:rsidRDefault="004044A9">
            <w:pPr>
              <w:pStyle w:val="ConsPlusNormal"/>
            </w:pPr>
            <w:r>
              <w:t>в том числе</w:t>
            </w:r>
          </w:p>
          <w:p w:rsidR="004044A9" w:rsidRDefault="004044A9">
            <w:pPr>
              <w:pStyle w:val="ConsPlusNormal"/>
            </w:pPr>
            <w:r>
              <w:t xml:space="preserve">проведение энергосберегающих мероприятий в рамках заключенных </w:t>
            </w:r>
            <w:proofErr w:type="spellStart"/>
            <w:r>
              <w:t>энергосервисных</w:t>
            </w:r>
            <w:proofErr w:type="spellEnd"/>
            <w:r>
              <w:t xml:space="preserve"> контрактов</w:t>
            </w:r>
          </w:p>
        </w:tc>
        <w:tc>
          <w:tcPr>
            <w:tcW w:w="436" w:type="pct"/>
            <w:tcBorders>
              <w:top w:val="nil"/>
            </w:tcBorders>
          </w:tcPr>
          <w:p w:rsidR="004044A9" w:rsidRDefault="004044A9">
            <w:pPr>
              <w:pStyle w:val="ConsPlusNormal"/>
            </w:pPr>
          </w:p>
        </w:tc>
        <w:tc>
          <w:tcPr>
            <w:tcW w:w="300" w:type="pct"/>
            <w:tcBorders>
              <w:top w:val="nil"/>
            </w:tcBorders>
          </w:tcPr>
          <w:p w:rsidR="004044A9" w:rsidRDefault="004044A9">
            <w:pPr>
              <w:pStyle w:val="ConsPlusNormal"/>
            </w:pPr>
          </w:p>
        </w:tc>
        <w:tc>
          <w:tcPr>
            <w:tcW w:w="395" w:type="pct"/>
          </w:tcPr>
          <w:p w:rsidR="004044A9" w:rsidRDefault="004044A9">
            <w:pPr>
              <w:pStyle w:val="ConsPlusNormal"/>
              <w:jc w:val="center"/>
            </w:pPr>
            <w:r>
              <w:t>4233297,07</w:t>
            </w:r>
          </w:p>
        </w:tc>
        <w:tc>
          <w:tcPr>
            <w:tcW w:w="409" w:type="pct"/>
          </w:tcPr>
          <w:p w:rsidR="004044A9" w:rsidRDefault="004044A9">
            <w:pPr>
              <w:pStyle w:val="ConsPlusNormal"/>
              <w:jc w:val="center"/>
            </w:pPr>
            <w:r>
              <w:t>1124561,53</w:t>
            </w:r>
          </w:p>
        </w:tc>
        <w:tc>
          <w:tcPr>
            <w:tcW w:w="395" w:type="pct"/>
          </w:tcPr>
          <w:p w:rsidR="004044A9" w:rsidRDefault="004044A9">
            <w:pPr>
              <w:pStyle w:val="ConsPlusNormal"/>
              <w:jc w:val="center"/>
            </w:pPr>
            <w:r>
              <w:t>1124561,53</w:t>
            </w:r>
          </w:p>
        </w:tc>
        <w:tc>
          <w:tcPr>
            <w:tcW w:w="409" w:type="pct"/>
          </w:tcPr>
          <w:p w:rsidR="004044A9" w:rsidRDefault="004044A9">
            <w:pPr>
              <w:pStyle w:val="ConsPlusNormal"/>
              <w:jc w:val="center"/>
            </w:pPr>
            <w:r>
              <w:t>1124561,53</w:t>
            </w:r>
          </w:p>
        </w:tc>
        <w:tc>
          <w:tcPr>
            <w:tcW w:w="422" w:type="pct"/>
          </w:tcPr>
          <w:p w:rsidR="004044A9" w:rsidRDefault="004044A9">
            <w:pPr>
              <w:pStyle w:val="ConsPlusNormal"/>
              <w:jc w:val="center"/>
            </w:pPr>
            <w:r>
              <w:t>859612,48</w:t>
            </w:r>
          </w:p>
        </w:tc>
        <w:tc>
          <w:tcPr>
            <w:tcW w:w="654" w:type="pct"/>
          </w:tcPr>
          <w:p w:rsidR="004044A9" w:rsidRDefault="004044A9">
            <w:pPr>
              <w:pStyle w:val="ConsPlusNormal"/>
            </w:pPr>
            <w:r>
              <w:t xml:space="preserve">Количество образовательных учреждений, в которых проведены </w:t>
            </w:r>
            <w:proofErr w:type="spellStart"/>
            <w:r>
              <w:t>энергоэффективные</w:t>
            </w:r>
            <w:proofErr w:type="spellEnd"/>
            <w:r>
              <w:t xml:space="preserve"> мероприятия в рамках заключенных </w:t>
            </w:r>
            <w:proofErr w:type="spellStart"/>
            <w:r>
              <w:t>энергосервисных</w:t>
            </w:r>
            <w:proofErr w:type="spellEnd"/>
            <w:r>
              <w:t xml:space="preserve"> контрактов</w:t>
            </w:r>
          </w:p>
        </w:tc>
        <w:tc>
          <w:tcPr>
            <w:tcW w:w="245" w:type="pct"/>
          </w:tcPr>
          <w:p w:rsidR="004044A9" w:rsidRDefault="004044A9">
            <w:pPr>
              <w:pStyle w:val="ConsPlusNormal"/>
              <w:jc w:val="center"/>
            </w:pPr>
            <w:r>
              <w:t>единиц</w:t>
            </w:r>
          </w:p>
        </w:tc>
        <w:tc>
          <w:tcPr>
            <w:tcW w:w="150" w:type="pct"/>
          </w:tcPr>
          <w:p w:rsidR="004044A9" w:rsidRDefault="004044A9">
            <w:pPr>
              <w:pStyle w:val="ConsPlusNormal"/>
              <w:jc w:val="center"/>
            </w:pPr>
            <w:r>
              <w:t>1</w:t>
            </w:r>
          </w:p>
        </w:tc>
        <w:tc>
          <w:tcPr>
            <w:tcW w:w="150" w:type="pct"/>
          </w:tcPr>
          <w:p w:rsidR="004044A9" w:rsidRDefault="004044A9">
            <w:pPr>
              <w:pStyle w:val="ConsPlusNormal"/>
              <w:jc w:val="center"/>
            </w:pPr>
            <w:r>
              <w:t>1</w:t>
            </w:r>
          </w:p>
        </w:tc>
        <w:tc>
          <w:tcPr>
            <w:tcW w:w="150" w:type="pct"/>
          </w:tcPr>
          <w:p w:rsidR="004044A9" w:rsidRDefault="004044A9">
            <w:pPr>
              <w:pStyle w:val="ConsPlusNormal"/>
              <w:jc w:val="center"/>
            </w:pPr>
            <w:r>
              <w:t>1</w:t>
            </w:r>
          </w:p>
        </w:tc>
        <w:tc>
          <w:tcPr>
            <w:tcW w:w="150" w:type="pct"/>
          </w:tcPr>
          <w:p w:rsidR="004044A9" w:rsidRDefault="004044A9">
            <w:pPr>
              <w:pStyle w:val="ConsPlusNormal"/>
              <w:jc w:val="center"/>
            </w:pPr>
            <w:r>
              <w:t>1</w:t>
            </w:r>
          </w:p>
        </w:tc>
      </w:tr>
      <w:tr w:rsidR="004044A9" w:rsidTr="001444F7">
        <w:tc>
          <w:tcPr>
            <w:tcW w:w="150" w:type="pct"/>
            <w:vMerge w:val="restart"/>
          </w:tcPr>
          <w:p w:rsidR="004044A9" w:rsidRDefault="004044A9">
            <w:pPr>
              <w:pStyle w:val="ConsPlusNormal"/>
              <w:jc w:val="center"/>
            </w:pPr>
            <w:r>
              <w:t>2.1.2</w:t>
            </w:r>
          </w:p>
        </w:tc>
        <w:tc>
          <w:tcPr>
            <w:tcW w:w="586" w:type="pct"/>
            <w:vMerge w:val="restart"/>
          </w:tcPr>
          <w:p w:rsidR="004044A9" w:rsidRDefault="004044A9">
            <w:pPr>
              <w:pStyle w:val="ConsPlusNormal"/>
            </w:pPr>
            <w:r>
              <w:t>Материально-техническое оснащение муниципальных образовательных организаций</w:t>
            </w:r>
          </w:p>
        </w:tc>
        <w:tc>
          <w:tcPr>
            <w:tcW w:w="436" w:type="pct"/>
            <w:vMerge w:val="restart"/>
          </w:tcPr>
          <w:p w:rsidR="004044A9" w:rsidRDefault="004044A9">
            <w:pPr>
              <w:pStyle w:val="ConsPlusNormal"/>
            </w:pPr>
            <w:r>
              <w:t>ДО</w:t>
            </w:r>
          </w:p>
        </w:tc>
        <w:tc>
          <w:tcPr>
            <w:tcW w:w="300" w:type="pct"/>
          </w:tcPr>
          <w:p w:rsidR="004044A9" w:rsidRDefault="004044A9">
            <w:pPr>
              <w:pStyle w:val="ConsPlusNormal"/>
            </w:pPr>
            <w:r>
              <w:t>Всего, в том числе:</w:t>
            </w:r>
          </w:p>
        </w:tc>
        <w:tc>
          <w:tcPr>
            <w:tcW w:w="395" w:type="pct"/>
          </w:tcPr>
          <w:p w:rsidR="004044A9" w:rsidRDefault="004044A9">
            <w:pPr>
              <w:pStyle w:val="ConsPlusNormal"/>
              <w:jc w:val="center"/>
            </w:pPr>
            <w:r>
              <w:t>800000,00</w:t>
            </w:r>
          </w:p>
        </w:tc>
        <w:tc>
          <w:tcPr>
            <w:tcW w:w="409" w:type="pct"/>
          </w:tcPr>
          <w:p w:rsidR="004044A9" w:rsidRDefault="004044A9">
            <w:pPr>
              <w:pStyle w:val="ConsPlusNormal"/>
              <w:jc w:val="center"/>
            </w:pPr>
            <w:r>
              <w:t>200000,00</w:t>
            </w:r>
          </w:p>
        </w:tc>
        <w:tc>
          <w:tcPr>
            <w:tcW w:w="395" w:type="pct"/>
          </w:tcPr>
          <w:p w:rsidR="004044A9" w:rsidRDefault="004044A9">
            <w:pPr>
              <w:pStyle w:val="ConsPlusNormal"/>
              <w:jc w:val="center"/>
            </w:pPr>
            <w:r>
              <w:t>200000,00</w:t>
            </w:r>
          </w:p>
        </w:tc>
        <w:tc>
          <w:tcPr>
            <w:tcW w:w="409" w:type="pct"/>
          </w:tcPr>
          <w:p w:rsidR="004044A9" w:rsidRDefault="004044A9">
            <w:pPr>
              <w:pStyle w:val="ConsPlusNormal"/>
              <w:jc w:val="center"/>
            </w:pPr>
            <w:r>
              <w:t>200000,00</w:t>
            </w:r>
          </w:p>
        </w:tc>
        <w:tc>
          <w:tcPr>
            <w:tcW w:w="422" w:type="pct"/>
          </w:tcPr>
          <w:p w:rsidR="004044A9" w:rsidRDefault="004044A9">
            <w:pPr>
              <w:pStyle w:val="ConsPlusNormal"/>
              <w:jc w:val="center"/>
            </w:pPr>
            <w:r>
              <w:t>200000,00</w:t>
            </w:r>
          </w:p>
        </w:tc>
        <w:tc>
          <w:tcPr>
            <w:tcW w:w="654" w:type="pct"/>
            <w:vMerge w:val="restart"/>
          </w:tcPr>
          <w:p w:rsidR="004044A9" w:rsidRDefault="004044A9">
            <w:pPr>
              <w:pStyle w:val="ConsPlusNormal"/>
            </w:pPr>
            <w:r>
              <w:t xml:space="preserve">Достигнута доля муниципальных образовательных организаций, в которых проведены мероприятия по </w:t>
            </w:r>
            <w:r>
              <w:lastRenderedPageBreak/>
              <w:t>материально-техническому оснащению за счет средств субсидий на материально-техническое оснащение муниципальных образовательных организаций, в общем количестве муниципальных образовательных организаций, которым предоставлены средства указанных субсидий на соответствующие цели</w:t>
            </w:r>
          </w:p>
        </w:tc>
        <w:tc>
          <w:tcPr>
            <w:tcW w:w="245" w:type="pct"/>
            <w:vMerge w:val="restart"/>
          </w:tcPr>
          <w:p w:rsidR="004044A9" w:rsidRDefault="004044A9">
            <w:pPr>
              <w:pStyle w:val="ConsPlusNormal"/>
              <w:jc w:val="center"/>
            </w:pPr>
            <w:r>
              <w:lastRenderedPageBreak/>
              <w:t>процент</w:t>
            </w:r>
          </w:p>
        </w:tc>
        <w:tc>
          <w:tcPr>
            <w:tcW w:w="150" w:type="pct"/>
            <w:vMerge w:val="restart"/>
          </w:tcPr>
          <w:p w:rsidR="004044A9" w:rsidRDefault="004044A9">
            <w:pPr>
              <w:pStyle w:val="ConsPlusNormal"/>
              <w:jc w:val="center"/>
            </w:pPr>
            <w:r>
              <w:t>100</w:t>
            </w:r>
          </w:p>
        </w:tc>
        <w:tc>
          <w:tcPr>
            <w:tcW w:w="150" w:type="pct"/>
            <w:vMerge w:val="restart"/>
          </w:tcPr>
          <w:p w:rsidR="004044A9" w:rsidRDefault="004044A9">
            <w:pPr>
              <w:pStyle w:val="ConsPlusNormal"/>
              <w:jc w:val="center"/>
            </w:pPr>
            <w:r>
              <w:t>100</w:t>
            </w:r>
          </w:p>
        </w:tc>
        <w:tc>
          <w:tcPr>
            <w:tcW w:w="150" w:type="pct"/>
            <w:vMerge w:val="restart"/>
          </w:tcPr>
          <w:p w:rsidR="004044A9" w:rsidRDefault="004044A9">
            <w:pPr>
              <w:pStyle w:val="ConsPlusNormal"/>
              <w:jc w:val="center"/>
            </w:pPr>
            <w:r>
              <w:t>100</w:t>
            </w:r>
          </w:p>
        </w:tc>
        <w:tc>
          <w:tcPr>
            <w:tcW w:w="150" w:type="pct"/>
            <w:vMerge w:val="restart"/>
          </w:tcPr>
          <w:p w:rsidR="004044A9" w:rsidRDefault="004044A9">
            <w:pPr>
              <w:pStyle w:val="ConsPlusNormal"/>
              <w:jc w:val="center"/>
            </w:pPr>
            <w:r>
              <w:t>100</w:t>
            </w:r>
          </w:p>
        </w:tc>
      </w:tr>
      <w:tr w:rsidR="004044A9" w:rsidTr="001444F7">
        <w:tc>
          <w:tcPr>
            <w:tcW w:w="150" w:type="pct"/>
            <w:vMerge/>
          </w:tcPr>
          <w:p w:rsidR="004044A9" w:rsidRDefault="004044A9">
            <w:pPr>
              <w:pStyle w:val="ConsPlusNormal"/>
            </w:pPr>
          </w:p>
        </w:tc>
        <w:tc>
          <w:tcPr>
            <w:tcW w:w="586" w:type="pct"/>
            <w:vMerge/>
          </w:tcPr>
          <w:p w:rsidR="004044A9" w:rsidRDefault="004044A9">
            <w:pPr>
              <w:pStyle w:val="ConsPlusNormal"/>
            </w:pPr>
          </w:p>
        </w:tc>
        <w:tc>
          <w:tcPr>
            <w:tcW w:w="436" w:type="pct"/>
            <w:vMerge/>
          </w:tcPr>
          <w:p w:rsidR="004044A9" w:rsidRDefault="004044A9">
            <w:pPr>
              <w:pStyle w:val="ConsPlusNormal"/>
            </w:pPr>
          </w:p>
        </w:tc>
        <w:tc>
          <w:tcPr>
            <w:tcW w:w="300" w:type="pct"/>
          </w:tcPr>
          <w:p w:rsidR="004044A9" w:rsidRDefault="004044A9">
            <w:pPr>
              <w:pStyle w:val="ConsPlusNormal"/>
            </w:pPr>
            <w:r>
              <w:t>1. Бюджет города Омска</w:t>
            </w:r>
          </w:p>
        </w:tc>
        <w:tc>
          <w:tcPr>
            <w:tcW w:w="395" w:type="pct"/>
          </w:tcPr>
          <w:p w:rsidR="004044A9" w:rsidRDefault="004044A9">
            <w:pPr>
              <w:pStyle w:val="ConsPlusNormal"/>
              <w:jc w:val="center"/>
            </w:pPr>
            <w:r>
              <w:t>800000,00</w:t>
            </w:r>
          </w:p>
        </w:tc>
        <w:tc>
          <w:tcPr>
            <w:tcW w:w="409" w:type="pct"/>
          </w:tcPr>
          <w:p w:rsidR="004044A9" w:rsidRDefault="004044A9">
            <w:pPr>
              <w:pStyle w:val="ConsPlusNormal"/>
              <w:jc w:val="center"/>
            </w:pPr>
            <w:r>
              <w:t>200000,00</w:t>
            </w:r>
          </w:p>
        </w:tc>
        <w:tc>
          <w:tcPr>
            <w:tcW w:w="395" w:type="pct"/>
          </w:tcPr>
          <w:p w:rsidR="004044A9" w:rsidRDefault="004044A9">
            <w:pPr>
              <w:pStyle w:val="ConsPlusNormal"/>
              <w:jc w:val="center"/>
            </w:pPr>
            <w:r>
              <w:t>200000,00</w:t>
            </w:r>
          </w:p>
        </w:tc>
        <w:tc>
          <w:tcPr>
            <w:tcW w:w="409" w:type="pct"/>
          </w:tcPr>
          <w:p w:rsidR="004044A9" w:rsidRDefault="004044A9">
            <w:pPr>
              <w:pStyle w:val="ConsPlusNormal"/>
              <w:jc w:val="center"/>
            </w:pPr>
            <w:r>
              <w:t>200000,00</w:t>
            </w:r>
          </w:p>
        </w:tc>
        <w:tc>
          <w:tcPr>
            <w:tcW w:w="422" w:type="pct"/>
          </w:tcPr>
          <w:p w:rsidR="004044A9" w:rsidRDefault="004044A9">
            <w:pPr>
              <w:pStyle w:val="ConsPlusNormal"/>
              <w:jc w:val="center"/>
            </w:pPr>
            <w:r>
              <w:t>200000,00</w:t>
            </w:r>
          </w:p>
        </w:tc>
        <w:tc>
          <w:tcPr>
            <w:tcW w:w="654" w:type="pct"/>
            <w:vMerge/>
          </w:tcPr>
          <w:p w:rsidR="004044A9" w:rsidRDefault="004044A9">
            <w:pPr>
              <w:pStyle w:val="ConsPlusNormal"/>
            </w:pPr>
          </w:p>
        </w:tc>
        <w:tc>
          <w:tcPr>
            <w:tcW w:w="245"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r>
      <w:tr w:rsidR="004044A9" w:rsidTr="001444F7">
        <w:tc>
          <w:tcPr>
            <w:tcW w:w="150" w:type="pct"/>
            <w:vMerge w:val="restart"/>
          </w:tcPr>
          <w:p w:rsidR="004044A9" w:rsidRDefault="004044A9">
            <w:pPr>
              <w:pStyle w:val="ConsPlusNormal"/>
              <w:jc w:val="center"/>
            </w:pPr>
            <w:r>
              <w:lastRenderedPageBreak/>
              <w:t>2.1.3</w:t>
            </w:r>
          </w:p>
        </w:tc>
        <w:tc>
          <w:tcPr>
            <w:tcW w:w="586" w:type="pct"/>
            <w:vMerge w:val="restart"/>
          </w:tcPr>
          <w:p w:rsidR="004044A9" w:rsidRDefault="004044A9">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436" w:type="pct"/>
            <w:vMerge w:val="restart"/>
          </w:tcPr>
          <w:p w:rsidR="004044A9" w:rsidRDefault="004044A9">
            <w:pPr>
              <w:pStyle w:val="ConsPlusNormal"/>
            </w:pPr>
            <w:r>
              <w:t>ДО</w:t>
            </w:r>
          </w:p>
        </w:tc>
        <w:tc>
          <w:tcPr>
            <w:tcW w:w="300" w:type="pct"/>
          </w:tcPr>
          <w:p w:rsidR="004044A9" w:rsidRDefault="004044A9">
            <w:pPr>
              <w:pStyle w:val="ConsPlusNormal"/>
            </w:pPr>
            <w:r>
              <w:t>Всего, в том числе:</w:t>
            </w:r>
          </w:p>
        </w:tc>
        <w:tc>
          <w:tcPr>
            <w:tcW w:w="395" w:type="pct"/>
          </w:tcPr>
          <w:p w:rsidR="004044A9" w:rsidRDefault="004044A9">
            <w:pPr>
              <w:pStyle w:val="ConsPlusNormal"/>
              <w:jc w:val="center"/>
            </w:pPr>
            <w:r>
              <w:t>560000,00</w:t>
            </w:r>
          </w:p>
        </w:tc>
        <w:tc>
          <w:tcPr>
            <w:tcW w:w="409" w:type="pct"/>
          </w:tcPr>
          <w:p w:rsidR="004044A9" w:rsidRDefault="004044A9">
            <w:pPr>
              <w:pStyle w:val="ConsPlusNormal"/>
              <w:jc w:val="center"/>
            </w:pPr>
            <w:r>
              <w:t>140000,00</w:t>
            </w:r>
          </w:p>
        </w:tc>
        <w:tc>
          <w:tcPr>
            <w:tcW w:w="395" w:type="pct"/>
          </w:tcPr>
          <w:p w:rsidR="004044A9" w:rsidRDefault="004044A9">
            <w:pPr>
              <w:pStyle w:val="ConsPlusNormal"/>
              <w:jc w:val="center"/>
            </w:pPr>
            <w:r>
              <w:t>140000,00</w:t>
            </w:r>
          </w:p>
        </w:tc>
        <w:tc>
          <w:tcPr>
            <w:tcW w:w="409" w:type="pct"/>
          </w:tcPr>
          <w:p w:rsidR="004044A9" w:rsidRDefault="004044A9">
            <w:pPr>
              <w:pStyle w:val="ConsPlusNormal"/>
              <w:jc w:val="center"/>
            </w:pPr>
            <w:r>
              <w:t>140000,00</w:t>
            </w:r>
          </w:p>
        </w:tc>
        <w:tc>
          <w:tcPr>
            <w:tcW w:w="422" w:type="pct"/>
          </w:tcPr>
          <w:p w:rsidR="004044A9" w:rsidRDefault="004044A9">
            <w:pPr>
              <w:pStyle w:val="ConsPlusNormal"/>
              <w:jc w:val="center"/>
            </w:pPr>
            <w:r>
              <w:t>140000,00</w:t>
            </w:r>
          </w:p>
        </w:tc>
        <w:tc>
          <w:tcPr>
            <w:tcW w:w="654" w:type="pct"/>
            <w:vMerge w:val="restart"/>
          </w:tcPr>
          <w:p w:rsidR="004044A9" w:rsidRDefault="004044A9">
            <w:pPr>
              <w:pStyle w:val="ConsPlusNormal"/>
            </w:pPr>
            <w:r>
              <w:t xml:space="preserve">Достигнуты результаты использования субсидий на ремонт зданий, установку систем и оборудования пожарной и общей безопасности в </w:t>
            </w:r>
            <w:r>
              <w:lastRenderedPageBreak/>
              <w:t>муниципальных образовательных организациях</w:t>
            </w:r>
          </w:p>
        </w:tc>
        <w:tc>
          <w:tcPr>
            <w:tcW w:w="245" w:type="pct"/>
            <w:vMerge w:val="restart"/>
          </w:tcPr>
          <w:p w:rsidR="004044A9" w:rsidRDefault="004044A9">
            <w:pPr>
              <w:pStyle w:val="ConsPlusNormal"/>
              <w:jc w:val="center"/>
            </w:pPr>
            <w:r>
              <w:lastRenderedPageBreak/>
              <w:t>процент</w:t>
            </w:r>
          </w:p>
        </w:tc>
        <w:tc>
          <w:tcPr>
            <w:tcW w:w="150" w:type="pct"/>
            <w:vMerge w:val="restart"/>
          </w:tcPr>
          <w:p w:rsidR="004044A9" w:rsidRDefault="004044A9">
            <w:pPr>
              <w:pStyle w:val="ConsPlusNormal"/>
              <w:jc w:val="center"/>
            </w:pPr>
            <w:r>
              <w:t>100</w:t>
            </w:r>
          </w:p>
        </w:tc>
        <w:tc>
          <w:tcPr>
            <w:tcW w:w="150" w:type="pct"/>
            <w:vMerge w:val="restart"/>
          </w:tcPr>
          <w:p w:rsidR="004044A9" w:rsidRDefault="004044A9">
            <w:pPr>
              <w:pStyle w:val="ConsPlusNormal"/>
              <w:jc w:val="center"/>
            </w:pPr>
            <w:r>
              <w:t>100</w:t>
            </w:r>
          </w:p>
        </w:tc>
        <w:tc>
          <w:tcPr>
            <w:tcW w:w="150" w:type="pct"/>
            <w:vMerge w:val="restart"/>
          </w:tcPr>
          <w:p w:rsidR="004044A9" w:rsidRDefault="004044A9">
            <w:pPr>
              <w:pStyle w:val="ConsPlusNormal"/>
              <w:jc w:val="center"/>
            </w:pPr>
            <w:r>
              <w:t>100</w:t>
            </w:r>
          </w:p>
        </w:tc>
        <w:tc>
          <w:tcPr>
            <w:tcW w:w="150" w:type="pct"/>
            <w:vMerge w:val="restart"/>
          </w:tcPr>
          <w:p w:rsidR="004044A9" w:rsidRDefault="004044A9">
            <w:pPr>
              <w:pStyle w:val="ConsPlusNormal"/>
              <w:jc w:val="center"/>
            </w:pPr>
            <w:r>
              <w:t>100</w:t>
            </w:r>
          </w:p>
        </w:tc>
      </w:tr>
      <w:tr w:rsidR="004044A9" w:rsidTr="001444F7">
        <w:tc>
          <w:tcPr>
            <w:tcW w:w="150" w:type="pct"/>
            <w:vMerge/>
          </w:tcPr>
          <w:p w:rsidR="004044A9" w:rsidRDefault="004044A9">
            <w:pPr>
              <w:pStyle w:val="ConsPlusNormal"/>
            </w:pPr>
          </w:p>
        </w:tc>
        <w:tc>
          <w:tcPr>
            <w:tcW w:w="586" w:type="pct"/>
            <w:vMerge/>
          </w:tcPr>
          <w:p w:rsidR="004044A9" w:rsidRDefault="004044A9">
            <w:pPr>
              <w:pStyle w:val="ConsPlusNormal"/>
            </w:pPr>
          </w:p>
        </w:tc>
        <w:tc>
          <w:tcPr>
            <w:tcW w:w="436" w:type="pct"/>
            <w:vMerge/>
          </w:tcPr>
          <w:p w:rsidR="004044A9" w:rsidRDefault="004044A9">
            <w:pPr>
              <w:pStyle w:val="ConsPlusNormal"/>
            </w:pPr>
          </w:p>
        </w:tc>
        <w:tc>
          <w:tcPr>
            <w:tcW w:w="300" w:type="pct"/>
          </w:tcPr>
          <w:p w:rsidR="004044A9" w:rsidRDefault="004044A9">
            <w:pPr>
              <w:pStyle w:val="ConsPlusNormal"/>
            </w:pPr>
            <w:r>
              <w:t>1. Бюджет города Омска</w:t>
            </w:r>
          </w:p>
        </w:tc>
        <w:tc>
          <w:tcPr>
            <w:tcW w:w="395" w:type="pct"/>
          </w:tcPr>
          <w:p w:rsidR="004044A9" w:rsidRDefault="004044A9">
            <w:pPr>
              <w:pStyle w:val="ConsPlusNormal"/>
              <w:jc w:val="center"/>
            </w:pPr>
            <w:r>
              <w:t>560000,00</w:t>
            </w:r>
          </w:p>
        </w:tc>
        <w:tc>
          <w:tcPr>
            <w:tcW w:w="409" w:type="pct"/>
          </w:tcPr>
          <w:p w:rsidR="004044A9" w:rsidRDefault="004044A9">
            <w:pPr>
              <w:pStyle w:val="ConsPlusNormal"/>
              <w:jc w:val="center"/>
            </w:pPr>
            <w:r>
              <w:t>140000,00</w:t>
            </w:r>
          </w:p>
        </w:tc>
        <w:tc>
          <w:tcPr>
            <w:tcW w:w="395" w:type="pct"/>
          </w:tcPr>
          <w:p w:rsidR="004044A9" w:rsidRDefault="004044A9">
            <w:pPr>
              <w:pStyle w:val="ConsPlusNormal"/>
              <w:jc w:val="center"/>
            </w:pPr>
            <w:r>
              <w:t>140000,00</w:t>
            </w:r>
          </w:p>
        </w:tc>
        <w:tc>
          <w:tcPr>
            <w:tcW w:w="409" w:type="pct"/>
          </w:tcPr>
          <w:p w:rsidR="004044A9" w:rsidRDefault="004044A9">
            <w:pPr>
              <w:pStyle w:val="ConsPlusNormal"/>
              <w:jc w:val="center"/>
            </w:pPr>
            <w:r>
              <w:t>140000,00</w:t>
            </w:r>
          </w:p>
        </w:tc>
        <w:tc>
          <w:tcPr>
            <w:tcW w:w="422" w:type="pct"/>
          </w:tcPr>
          <w:p w:rsidR="004044A9" w:rsidRDefault="004044A9">
            <w:pPr>
              <w:pStyle w:val="ConsPlusNormal"/>
              <w:jc w:val="center"/>
            </w:pPr>
            <w:r>
              <w:t>140000,00</w:t>
            </w:r>
          </w:p>
        </w:tc>
        <w:tc>
          <w:tcPr>
            <w:tcW w:w="654" w:type="pct"/>
            <w:vMerge/>
          </w:tcPr>
          <w:p w:rsidR="004044A9" w:rsidRDefault="004044A9">
            <w:pPr>
              <w:pStyle w:val="ConsPlusNormal"/>
            </w:pPr>
          </w:p>
        </w:tc>
        <w:tc>
          <w:tcPr>
            <w:tcW w:w="245"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r>
      <w:tr w:rsidR="004044A9" w:rsidTr="001444F7">
        <w:tc>
          <w:tcPr>
            <w:tcW w:w="150" w:type="pct"/>
            <w:vMerge w:val="restart"/>
          </w:tcPr>
          <w:p w:rsidR="004044A9" w:rsidRDefault="004044A9">
            <w:pPr>
              <w:pStyle w:val="ConsPlusNormal"/>
              <w:jc w:val="center"/>
            </w:pPr>
            <w:r>
              <w:lastRenderedPageBreak/>
              <w:t>2.1.4</w:t>
            </w:r>
          </w:p>
        </w:tc>
        <w:tc>
          <w:tcPr>
            <w:tcW w:w="586" w:type="pct"/>
            <w:vMerge w:val="restart"/>
          </w:tcPr>
          <w:p w:rsidR="004044A9" w:rsidRDefault="004044A9">
            <w:pPr>
              <w:pStyle w:val="ConsPlusNormal"/>
            </w:pPr>
            <w:r>
              <w:t>Обеспечение безопасных условий использования зданий (сооружений) и территорий муниципальных образовательных организаций</w:t>
            </w:r>
          </w:p>
        </w:tc>
        <w:tc>
          <w:tcPr>
            <w:tcW w:w="436" w:type="pct"/>
            <w:vMerge w:val="restart"/>
          </w:tcPr>
          <w:p w:rsidR="004044A9" w:rsidRDefault="004044A9">
            <w:pPr>
              <w:pStyle w:val="ConsPlusNormal"/>
            </w:pPr>
            <w:r>
              <w:t>ДО</w:t>
            </w:r>
          </w:p>
        </w:tc>
        <w:tc>
          <w:tcPr>
            <w:tcW w:w="300" w:type="pct"/>
          </w:tcPr>
          <w:p w:rsidR="004044A9" w:rsidRDefault="004044A9">
            <w:pPr>
              <w:pStyle w:val="ConsPlusNormal"/>
            </w:pPr>
            <w:r>
              <w:t>Всего, в том числе:</w:t>
            </w:r>
          </w:p>
        </w:tc>
        <w:tc>
          <w:tcPr>
            <w:tcW w:w="395" w:type="pct"/>
          </w:tcPr>
          <w:p w:rsidR="004044A9" w:rsidRDefault="004044A9">
            <w:pPr>
              <w:pStyle w:val="ConsPlusNormal"/>
              <w:jc w:val="center"/>
            </w:pPr>
            <w:r>
              <w:t>252362780,00</w:t>
            </w:r>
          </w:p>
        </w:tc>
        <w:tc>
          <w:tcPr>
            <w:tcW w:w="409" w:type="pct"/>
          </w:tcPr>
          <w:p w:rsidR="004044A9" w:rsidRDefault="004044A9">
            <w:pPr>
              <w:pStyle w:val="ConsPlusNormal"/>
              <w:jc w:val="center"/>
            </w:pPr>
            <w:r>
              <w:t>63090695,00</w:t>
            </w:r>
          </w:p>
        </w:tc>
        <w:tc>
          <w:tcPr>
            <w:tcW w:w="395" w:type="pct"/>
          </w:tcPr>
          <w:p w:rsidR="004044A9" w:rsidRDefault="004044A9">
            <w:pPr>
              <w:pStyle w:val="ConsPlusNormal"/>
              <w:jc w:val="center"/>
            </w:pPr>
            <w:r>
              <w:t>63090695,00</w:t>
            </w:r>
          </w:p>
        </w:tc>
        <w:tc>
          <w:tcPr>
            <w:tcW w:w="409" w:type="pct"/>
          </w:tcPr>
          <w:p w:rsidR="004044A9" w:rsidRDefault="004044A9">
            <w:pPr>
              <w:pStyle w:val="ConsPlusNormal"/>
              <w:jc w:val="center"/>
            </w:pPr>
            <w:r>
              <w:t>63090695,00</w:t>
            </w:r>
          </w:p>
        </w:tc>
        <w:tc>
          <w:tcPr>
            <w:tcW w:w="422" w:type="pct"/>
          </w:tcPr>
          <w:p w:rsidR="004044A9" w:rsidRDefault="004044A9">
            <w:pPr>
              <w:pStyle w:val="ConsPlusNormal"/>
              <w:jc w:val="center"/>
            </w:pPr>
            <w:r>
              <w:t>63090695,00</w:t>
            </w:r>
          </w:p>
        </w:tc>
        <w:tc>
          <w:tcPr>
            <w:tcW w:w="654" w:type="pct"/>
            <w:vMerge w:val="restart"/>
            <w:vAlign w:val="center"/>
          </w:tcPr>
          <w:p w:rsidR="004044A9" w:rsidRDefault="004044A9">
            <w:pPr>
              <w:pStyle w:val="ConsPlusNormal"/>
            </w:pPr>
            <w:r>
              <w:t>Обеспечены безопасные условия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tc>
        <w:tc>
          <w:tcPr>
            <w:tcW w:w="245" w:type="pct"/>
            <w:vMerge w:val="restart"/>
          </w:tcPr>
          <w:p w:rsidR="004044A9" w:rsidRDefault="004044A9">
            <w:pPr>
              <w:pStyle w:val="ConsPlusNormal"/>
              <w:jc w:val="center"/>
            </w:pPr>
            <w:r>
              <w:t>единиц</w:t>
            </w:r>
          </w:p>
        </w:tc>
        <w:tc>
          <w:tcPr>
            <w:tcW w:w="150" w:type="pct"/>
            <w:vMerge w:val="restart"/>
          </w:tcPr>
          <w:p w:rsidR="004044A9" w:rsidRDefault="004044A9">
            <w:pPr>
              <w:pStyle w:val="ConsPlusNormal"/>
              <w:jc w:val="center"/>
            </w:pPr>
            <w:r>
              <w:t>1</w:t>
            </w:r>
          </w:p>
        </w:tc>
        <w:tc>
          <w:tcPr>
            <w:tcW w:w="150" w:type="pct"/>
            <w:vMerge w:val="restart"/>
          </w:tcPr>
          <w:p w:rsidR="004044A9" w:rsidRDefault="004044A9">
            <w:pPr>
              <w:pStyle w:val="ConsPlusNormal"/>
              <w:jc w:val="center"/>
            </w:pPr>
            <w:r>
              <w:t>1</w:t>
            </w:r>
          </w:p>
        </w:tc>
        <w:tc>
          <w:tcPr>
            <w:tcW w:w="150" w:type="pct"/>
            <w:vMerge w:val="restart"/>
          </w:tcPr>
          <w:p w:rsidR="004044A9" w:rsidRDefault="004044A9">
            <w:pPr>
              <w:pStyle w:val="ConsPlusNormal"/>
              <w:jc w:val="center"/>
            </w:pPr>
            <w:r>
              <w:t>1</w:t>
            </w:r>
          </w:p>
        </w:tc>
        <w:tc>
          <w:tcPr>
            <w:tcW w:w="150" w:type="pct"/>
            <w:vMerge w:val="restart"/>
          </w:tcPr>
          <w:p w:rsidR="004044A9" w:rsidRDefault="004044A9">
            <w:pPr>
              <w:pStyle w:val="ConsPlusNormal"/>
              <w:jc w:val="center"/>
            </w:pPr>
            <w:r>
              <w:t>1</w:t>
            </w:r>
          </w:p>
        </w:tc>
      </w:tr>
      <w:tr w:rsidR="004044A9" w:rsidTr="001444F7">
        <w:tc>
          <w:tcPr>
            <w:tcW w:w="150" w:type="pct"/>
            <w:vMerge/>
          </w:tcPr>
          <w:p w:rsidR="004044A9" w:rsidRDefault="004044A9">
            <w:pPr>
              <w:pStyle w:val="ConsPlusNormal"/>
            </w:pPr>
          </w:p>
        </w:tc>
        <w:tc>
          <w:tcPr>
            <w:tcW w:w="586" w:type="pct"/>
            <w:vMerge/>
          </w:tcPr>
          <w:p w:rsidR="004044A9" w:rsidRDefault="004044A9">
            <w:pPr>
              <w:pStyle w:val="ConsPlusNormal"/>
            </w:pPr>
          </w:p>
        </w:tc>
        <w:tc>
          <w:tcPr>
            <w:tcW w:w="436" w:type="pct"/>
            <w:vMerge/>
          </w:tcPr>
          <w:p w:rsidR="004044A9" w:rsidRDefault="004044A9">
            <w:pPr>
              <w:pStyle w:val="ConsPlusNormal"/>
            </w:pPr>
          </w:p>
        </w:tc>
        <w:tc>
          <w:tcPr>
            <w:tcW w:w="300" w:type="pct"/>
          </w:tcPr>
          <w:p w:rsidR="004044A9" w:rsidRDefault="004044A9">
            <w:pPr>
              <w:pStyle w:val="ConsPlusNormal"/>
            </w:pPr>
            <w:r>
              <w:t>1. Бюджет города Омска</w:t>
            </w:r>
          </w:p>
        </w:tc>
        <w:tc>
          <w:tcPr>
            <w:tcW w:w="395" w:type="pct"/>
          </w:tcPr>
          <w:p w:rsidR="004044A9" w:rsidRDefault="004044A9">
            <w:pPr>
              <w:pStyle w:val="ConsPlusNormal"/>
              <w:jc w:val="center"/>
            </w:pPr>
            <w:r>
              <w:t>252362780,00</w:t>
            </w:r>
          </w:p>
        </w:tc>
        <w:tc>
          <w:tcPr>
            <w:tcW w:w="409" w:type="pct"/>
          </w:tcPr>
          <w:p w:rsidR="004044A9" w:rsidRDefault="004044A9">
            <w:pPr>
              <w:pStyle w:val="ConsPlusNormal"/>
              <w:jc w:val="center"/>
            </w:pPr>
            <w:r>
              <w:t>63090695,00</w:t>
            </w:r>
          </w:p>
        </w:tc>
        <w:tc>
          <w:tcPr>
            <w:tcW w:w="395" w:type="pct"/>
          </w:tcPr>
          <w:p w:rsidR="004044A9" w:rsidRDefault="004044A9">
            <w:pPr>
              <w:pStyle w:val="ConsPlusNormal"/>
              <w:jc w:val="center"/>
            </w:pPr>
            <w:r>
              <w:t>63090695,00</w:t>
            </w:r>
          </w:p>
        </w:tc>
        <w:tc>
          <w:tcPr>
            <w:tcW w:w="409" w:type="pct"/>
          </w:tcPr>
          <w:p w:rsidR="004044A9" w:rsidRDefault="004044A9">
            <w:pPr>
              <w:pStyle w:val="ConsPlusNormal"/>
              <w:jc w:val="center"/>
            </w:pPr>
            <w:r>
              <w:t>63090695,00</w:t>
            </w:r>
          </w:p>
        </w:tc>
        <w:tc>
          <w:tcPr>
            <w:tcW w:w="422" w:type="pct"/>
          </w:tcPr>
          <w:p w:rsidR="004044A9" w:rsidRDefault="004044A9">
            <w:pPr>
              <w:pStyle w:val="ConsPlusNormal"/>
              <w:jc w:val="center"/>
            </w:pPr>
            <w:r>
              <w:t>63090695,00</w:t>
            </w:r>
          </w:p>
        </w:tc>
        <w:tc>
          <w:tcPr>
            <w:tcW w:w="654" w:type="pct"/>
            <w:vMerge/>
          </w:tcPr>
          <w:p w:rsidR="004044A9" w:rsidRDefault="004044A9">
            <w:pPr>
              <w:pStyle w:val="ConsPlusNormal"/>
            </w:pPr>
          </w:p>
        </w:tc>
        <w:tc>
          <w:tcPr>
            <w:tcW w:w="245"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r>
      <w:tr w:rsidR="004044A9" w:rsidTr="001444F7">
        <w:tc>
          <w:tcPr>
            <w:tcW w:w="150" w:type="pct"/>
            <w:vMerge w:val="restart"/>
          </w:tcPr>
          <w:p w:rsidR="004044A9" w:rsidRDefault="004044A9">
            <w:pPr>
              <w:pStyle w:val="ConsPlusNormal"/>
              <w:jc w:val="center"/>
              <w:outlineLvl w:val="2"/>
            </w:pPr>
            <w:r>
              <w:t>2.2</w:t>
            </w:r>
          </w:p>
        </w:tc>
        <w:tc>
          <w:tcPr>
            <w:tcW w:w="1022" w:type="pct"/>
            <w:gridSpan w:val="2"/>
            <w:vMerge w:val="restart"/>
          </w:tcPr>
          <w:p w:rsidR="004044A9" w:rsidRDefault="004044A9">
            <w:pPr>
              <w:pStyle w:val="ConsPlusNormal"/>
            </w:pPr>
            <w:r>
              <w:t>Задача 2 подпрограммы 2:</w:t>
            </w:r>
          </w:p>
          <w:p w:rsidR="004044A9" w:rsidRDefault="004044A9">
            <w:pPr>
              <w:pStyle w:val="ConsPlusNormal"/>
            </w:pPr>
            <w:r>
              <w:t>обеспечение обучающихся общеобразовательных учреждений питанием</w:t>
            </w:r>
          </w:p>
        </w:tc>
        <w:tc>
          <w:tcPr>
            <w:tcW w:w="300" w:type="pct"/>
          </w:tcPr>
          <w:p w:rsidR="004044A9" w:rsidRDefault="004044A9">
            <w:pPr>
              <w:pStyle w:val="ConsPlusNormal"/>
            </w:pPr>
            <w:r>
              <w:t>Всего, в том числе:</w:t>
            </w:r>
          </w:p>
        </w:tc>
        <w:tc>
          <w:tcPr>
            <w:tcW w:w="395" w:type="pct"/>
          </w:tcPr>
          <w:p w:rsidR="004044A9" w:rsidRDefault="004044A9">
            <w:pPr>
              <w:pStyle w:val="ConsPlusNormal"/>
              <w:jc w:val="center"/>
            </w:pPr>
            <w:r>
              <w:t>310040948,92</w:t>
            </w:r>
          </w:p>
        </w:tc>
        <w:tc>
          <w:tcPr>
            <w:tcW w:w="409" w:type="pct"/>
          </w:tcPr>
          <w:p w:rsidR="004044A9" w:rsidRDefault="004044A9">
            <w:pPr>
              <w:pStyle w:val="ConsPlusNormal"/>
              <w:jc w:val="center"/>
            </w:pPr>
            <w:r>
              <w:t>77510237,23</w:t>
            </w:r>
          </w:p>
        </w:tc>
        <w:tc>
          <w:tcPr>
            <w:tcW w:w="395" w:type="pct"/>
          </w:tcPr>
          <w:p w:rsidR="004044A9" w:rsidRDefault="004044A9">
            <w:pPr>
              <w:pStyle w:val="ConsPlusNormal"/>
              <w:jc w:val="center"/>
            </w:pPr>
            <w:r>
              <w:t>77510237,23</w:t>
            </w:r>
          </w:p>
        </w:tc>
        <w:tc>
          <w:tcPr>
            <w:tcW w:w="409" w:type="pct"/>
          </w:tcPr>
          <w:p w:rsidR="004044A9" w:rsidRDefault="004044A9">
            <w:pPr>
              <w:pStyle w:val="ConsPlusNormal"/>
              <w:jc w:val="center"/>
            </w:pPr>
            <w:r>
              <w:t>77510237,23</w:t>
            </w:r>
          </w:p>
        </w:tc>
        <w:tc>
          <w:tcPr>
            <w:tcW w:w="422" w:type="pct"/>
          </w:tcPr>
          <w:p w:rsidR="004044A9" w:rsidRDefault="004044A9">
            <w:pPr>
              <w:pStyle w:val="ConsPlusNormal"/>
              <w:jc w:val="center"/>
            </w:pPr>
            <w:r>
              <w:t>77510237,23</w:t>
            </w:r>
          </w:p>
        </w:tc>
        <w:tc>
          <w:tcPr>
            <w:tcW w:w="654" w:type="pct"/>
            <w:vMerge w:val="restart"/>
          </w:tcPr>
          <w:p w:rsidR="004044A9" w:rsidRDefault="004044A9">
            <w:pPr>
              <w:pStyle w:val="ConsPlusNormal"/>
              <w:jc w:val="center"/>
            </w:pPr>
            <w:r>
              <w:t>X</w:t>
            </w:r>
          </w:p>
        </w:tc>
        <w:tc>
          <w:tcPr>
            <w:tcW w:w="245" w:type="pct"/>
            <w:vMerge w:val="restart"/>
          </w:tcPr>
          <w:p w:rsidR="004044A9" w:rsidRDefault="004044A9">
            <w:pPr>
              <w:pStyle w:val="ConsPlusNormal"/>
              <w:jc w:val="center"/>
            </w:pPr>
            <w:r>
              <w:t>X</w:t>
            </w:r>
          </w:p>
        </w:tc>
        <w:tc>
          <w:tcPr>
            <w:tcW w:w="150" w:type="pct"/>
            <w:vMerge w:val="restart"/>
          </w:tcPr>
          <w:p w:rsidR="004044A9" w:rsidRDefault="004044A9">
            <w:pPr>
              <w:pStyle w:val="ConsPlusNormal"/>
              <w:jc w:val="center"/>
            </w:pPr>
            <w:r>
              <w:t>X</w:t>
            </w:r>
          </w:p>
        </w:tc>
        <w:tc>
          <w:tcPr>
            <w:tcW w:w="150" w:type="pct"/>
            <w:vMerge w:val="restart"/>
          </w:tcPr>
          <w:p w:rsidR="004044A9" w:rsidRDefault="004044A9">
            <w:pPr>
              <w:pStyle w:val="ConsPlusNormal"/>
              <w:jc w:val="center"/>
            </w:pPr>
            <w:r>
              <w:t>X</w:t>
            </w:r>
          </w:p>
        </w:tc>
        <w:tc>
          <w:tcPr>
            <w:tcW w:w="150" w:type="pct"/>
            <w:vMerge w:val="restart"/>
          </w:tcPr>
          <w:p w:rsidR="004044A9" w:rsidRDefault="004044A9">
            <w:pPr>
              <w:pStyle w:val="ConsPlusNormal"/>
              <w:jc w:val="center"/>
            </w:pPr>
            <w:r>
              <w:t>X</w:t>
            </w:r>
          </w:p>
        </w:tc>
        <w:tc>
          <w:tcPr>
            <w:tcW w:w="150" w:type="pct"/>
            <w:vMerge w:val="restart"/>
          </w:tcPr>
          <w:p w:rsidR="004044A9" w:rsidRDefault="004044A9">
            <w:pPr>
              <w:pStyle w:val="ConsPlusNormal"/>
              <w:jc w:val="center"/>
            </w:pPr>
            <w:r>
              <w:t>X</w:t>
            </w:r>
          </w:p>
        </w:tc>
      </w:tr>
      <w:tr w:rsidR="004044A9" w:rsidTr="001444F7">
        <w:tc>
          <w:tcPr>
            <w:tcW w:w="150" w:type="pct"/>
            <w:vMerge/>
          </w:tcPr>
          <w:p w:rsidR="004044A9" w:rsidRDefault="004044A9">
            <w:pPr>
              <w:pStyle w:val="ConsPlusNormal"/>
            </w:pPr>
          </w:p>
        </w:tc>
        <w:tc>
          <w:tcPr>
            <w:tcW w:w="1022" w:type="pct"/>
            <w:gridSpan w:val="2"/>
            <w:vMerge/>
          </w:tcPr>
          <w:p w:rsidR="004044A9" w:rsidRDefault="004044A9">
            <w:pPr>
              <w:pStyle w:val="ConsPlusNormal"/>
            </w:pPr>
          </w:p>
        </w:tc>
        <w:tc>
          <w:tcPr>
            <w:tcW w:w="300" w:type="pct"/>
          </w:tcPr>
          <w:p w:rsidR="004044A9" w:rsidRDefault="004044A9">
            <w:pPr>
              <w:pStyle w:val="ConsPlusNormal"/>
            </w:pPr>
            <w:r>
              <w:t>1. Бюджет города Омска</w:t>
            </w:r>
          </w:p>
        </w:tc>
        <w:tc>
          <w:tcPr>
            <w:tcW w:w="395" w:type="pct"/>
          </w:tcPr>
          <w:p w:rsidR="004044A9" w:rsidRDefault="004044A9">
            <w:pPr>
              <w:pStyle w:val="ConsPlusNormal"/>
              <w:jc w:val="center"/>
            </w:pPr>
            <w:r>
              <w:t>310040948,92</w:t>
            </w:r>
          </w:p>
        </w:tc>
        <w:tc>
          <w:tcPr>
            <w:tcW w:w="409" w:type="pct"/>
          </w:tcPr>
          <w:p w:rsidR="004044A9" w:rsidRDefault="004044A9">
            <w:pPr>
              <w:pStyle w:val="ConsPlusNormal"/>
              <w:jc w:val="center"/>
            </w:pPr>
            <w:r>
              <w:t>77510237,23</w:t>
            </w:r>
          </w:p>
        </w:tc>
        <w:tc>
          <w:tcPr>
            <w:tcW w:w="395" w:type="pct"/>
          </w:tcPr>
          <w:p w:rsidR="004044A9" w:rsidRDefault="004044A9">
            <w:pPr>
              <w:pStyle w:val="ConsPlusNormal"/>
              <w:jc w:val="center"/>
            </w:pPr>
            <w:r>
              <w:t>77510237,23</w:t>
            </w:r>
          </w:p>
        </w:tc>
        <w:tc>
          <w:tcPr>
            <w:tcW w:w="409" w:type="pct"/>
          </w:tcPr>
          <w:p w:rsidR="004044A9" w:rsidRDefault="004044A9">
            <w:pPr>
              <w:pStyle w:val="ConsPlusNormal"/>
              <w:jc w:val="center"/>
            </w:pPr>
            <w:r>
              <w:t>77510237,23</w:t>
            </w:r>
          </w:p>
        </w:tc>
        <w:tc>
          <w:tcPr>
            <w:tcW w:w="422" w:type="pct"/>
          </w:tcPr>
          <w:p w:rsidR="004044A9" w:rsidRDefault="004044A9">
            <w:pPr>
              <w:pStyle w:val="ConsPlusNormal"/>
              <w:jc w:val="center"/>
            </w:pPr>
            <w:r>
              <w:t>77510237,23</w:t>
            </w:r>
          </w:p>
        </w:tc>
        <w:tc>
          <w:tcPr>
            <w:tcW w:w="654" w:type="pct"/>
            <w:vMerge/>
          </w:tcPr>
          <w:p w:rsidR="004044A9" w:rsidRDefault="004044A9">
            <w:pPr>
              <w:pStyle w:val="ConsPlusNormal"/>
            </w:pPr>
          </w:p>
        </w:tc>
        <w:tc>
          <w:tcPr>
            <w:tcW w:w="245"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r>
      <w:tr w:rsidR="004044A9" w:rsidTr="001444F7">
        <w:tc>
          <w:tcPr>
            <w:tcW w:w="150" w:type="pct"/>
            <w:vMerge w:val="restart"/>
          </w:tcPr>
          <w:p w:rsidR="004044A9" w:rsidRDefault="004044A9">
            <w:pPr>
              <w:pStyle w:val="ConsPlusNormal"/>
              <w:jc w:val="center"/>
            </w:pPr>
            <w:r>
              <w:t>2.2.1</w:t>
            </w:r>
          </w:p>
        </w:tc>
        <w:tc>
          <w:tcPr>
            <w:tcW w:w="586" w:type="pct"/>
            <w:vMerge w:val="restart"/>
          </w:tcPr>
          <w:p w:rsidR="004044A9" w:rsidRDefault="004044A9">
            <w:pPr>
              <w:pStyle w:val="ConsPlusNormal"/>
            </w:pPr>
            <w:r>
              <w:t xml:space="preserve">Организация горячего питания обучающихся в муниципальных общеобразовательных организациях </w:t>
            </w:r>
            <w:r>
              <w:lastRenderedPageBreak/>
              <w:t>(обеспечение готовой к употреблению пищевой продукцией)</w:t>
            </w:r>
          </w:p>
        </w:tc>
        <w:tc>
          <w:tcPr>
            <w:tcW w:w="436" w:type="pct"/>
            <w:vMerge w:val="restart"/>
          </w:tcPr>
          <w:p w:rsidR="004044A9" w:rsidRDefault="004044A9">
            <w:pPr>
              <w:pStyle w:val="ConsPlusNormal"/>
            </w:pPr>
            <w:r>
              <w:lastRenderedPageBreak/>
              <w:t>ДО</w:t>
            </w:r>
          </w:p>
        </w:tc>
        <w:tc>
          <w:tcPr>
            <w:tcW w:w="300" w:type="pct"/>
          </w:tcPr>
          <w:p w:rsidR="004044A9" w:rsidRDefault="004044A9">
            <w:pPr>
              <w:pStyle w:val="ConsPlusNormal"/>
            </w:pPr>
            <w:r>
              <w:t>Всего, в том числе:</w:t>
            </w:r>
          </w:p>
        </w:tc>
        <w:tc>
          <w:tcPr>
            <w:tcW w:w="395" w:type="pct"/>
          </w:tcPr>
          <w:p w:rsidR="004044A9" w:rsidRDefault="004044A9">
            <w:pPr>
              <w:pStyle w:val="ConsPlusNormal"/>
              <w:jc w:val="center"/>
            </w:pPr>
            <w:r>
              <w:t>29661600,00</w:t>
            </w:r>
          </w:p>
        </w:tc>
        <w:tc>
          <w:tcPr>
            <w:tcW w:w="409" w:type="pct"/>
          </w:tcPr>
          <w:p w:rsidR="004044A9" w:rsidRDefault="004044A9">
            <w:pPr>
              <w:pStyle w:val="ConsPlusNormal"/>
              <w:jc w:val="center"/>
            </w:pPr>
            <w:r>
              <w:t>7415400,00</w:t>
            </w:r>
          </w:p>
        </w:tc>
        <w:tc>
          <w:tcPr>
            <w:tcW w:w="395" w:type="pct"/>
          </w:tcPr>
          <w:p w:rsidR="004044A9" w:rsidRDefault="004044A9">
            <w:pPr>
              <w:pStyle w:val="ConsPlusNormal"/>
              <w:jc w:val="center"/>
            </w:pPr>
            <w:r>
              <w:t>7415400,00</w:t>
            </w:r>
          </w:p>
        </w:tc>
        <w:tc>
          <w:tcPr>
            <w:tcW w:w="409" w:type="pct"/>
          </w:tcPr>
          <w:p w:rsidR="004044A9" w:rsidRDefault="004044A9">
            <w:pPr>
              <w:pStyle w:val="ConsPlusNormal"/>
              <w:jc w:val="center"/>
            </w:pPr>
            <w:r>
              <w:t>7415400,00</w:t>
            </w:r>
          </w:p>
        </w:tc>
        <w:tc>
          <w:tcPr>
            <w:tcW w:w="422" w:type="pct"/>
          </w:tcPr>
          <w:p w:rsidR="004044A9" w:rsidRDefault="004044A9">
            <w:pPr>
              <w:pStyle w:val="ConsPlusNormal"/>
              <w:jc w:val="center"/>
            </w:pPr>
            <w:r>
              <w:t>7415400,00</w:t>
            </w:r>
          </w:p>
        </w:tc>
        <w:tc>
          <w:tcPr>
            <w:tcW w:w="654" w:type="pct"/>
            <w:vMerge w:val="restart"/>
          </w:tcPr>
          <w:p w:rsidR="004044A9" w:rsidRDefault="004044A9">
            <w:pPr>
              <w:pStyle w:val="ConsPlusNormal"/>
            </w:pPr>
            <w:r>
              <w:t xml:space="preserve">Достигнута доля обучающихся, получающих основное общее, среднее общее образование в муниципальных </w:t>
            </w:r>
            <w:r>
              <w:lastRenderedPageBreak/>
              <w:t xml:space="preserve">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w:t>
            </w:r>
            <w:r>
              <w:lastRenderedPageBreak/>
              <w:t>организациях,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w:t>
            </w:r>
          </w:p>
        </w:tc>
        <w:tc>
          <w:tcPr>
            <w:tcW w:w="245" w:type="pct"/>
            <w:vMerge w:val="restart"/>
          </w:tcPr>
          <w:p w:rsidR="004044A9" w:rsidRDefault="004044A9">
            <w:pPr>
              <w:pStyle w:val="ConsPlusNormal"/>
              <w:jc w:val="center"/>
            </w:pPr>
            <w:r>
              <w:lastRenderedPageBreak/>
              <w:t>процент</w:t>
            </w:r>
          </w:p>
        </w:tc>
        <w:tc>
          <w:tcPr>
            <w:tcW w:w="150" w:type="pct"/>
            <w:vMerge w:val="restart"/>
          </w:tcPr>
          <w:p w:rsidR="004044A9" w:rsidRDefault="004044A9">
            <w:pPr>
              <w:pStyle w:val="ConsPlusNormal"/>
              <w:jc w:val="center"/>
            </w:pPr>
            <w:r>
              <w:t>100</w:t>
            </w:r>
          </w:p>
        </w:tc>
        <w:tc>
          <w:tcPr>
            <w:tcW w:w="150" w:type="pct"/>
            <w:vMerge w:val="restart"/>
          </w:tcPr>
          <w:p w:rsidR="004044A9" w:rsidRDefault="004044A9">
            <w:pPr>
              <w:pStyle w:val="ConsPlusNormal"/>
              <w:jc w:val="center"/>
            </w:pPr>
            <w:r>
              <w:t>100</w:t>
            </w:r>
          </w:p>
        </w:tc>
        <w:tc>
          <w:tcPr>
            <w:tcW w:w="150" w:type="pct"/>
            <w:vMerge w:val="restart"/>
          </w:tcPr>
          <w:p w:rsidR="004044A9" w:rsidRDefault="004044A9">
            <w:pPr>
              <w:pStyle w:val="ConsPlusNormal"/>
              <w:jc w:val="center"/>
            </w:pPr>
            <w:r>
              <w:t>100</w:t>
            </w:r>
          </w:p>
        </w:tc>
        <w:tc>
          <w:tcPr>
            <w:tcW w:w="150" w:type="pct"/>
            <w:vMerge w:val="restart"/>
          </w:tcPr>
          <w:p w:rsidR="004044A9" w:rsidRDefault="004044A9">
            <w:pPr>
              <w:pStyle w:val="ConsPlusNormal"/>
              <w:jc w:val="center"/>
            </w:pPr>
            <w:r>
              <w:t>100</w:t>
            </w:r>
          </w:p>
        </w:tc>
      </w:tr>
      <w:tr w:rsidR="004044A9" w:rsidTr="001444F7">
        <w:tc>
          <w:tcPr>
            <w:tcW w:w="150" w:type="pct"/>
            <w:vMerge/>
          </w:tcPr>
          <w:p w:rsidR="004044A9" w:rsidRDefault="004044A9">
            <w:pPr>
              <w:pStyle w:val="ConsPlusNormal"/>
            </w:pPr>
          </w:p>
        </w:tc>
        <w:tc>
          <w:tcPr>
            <w:tcW w:w="586" w:type="pct"/>
            <w:vMerge/>
          </w:tcPr>
          <w:p w:rsidR="004044A9" w:rsidRDefault="004044A9">
            <w:pPr>
              <w:pStyle w:val="ConsPlusNormal"/>
            </w:pPr>
          </w:p>
        </w:tc>
        <w:tc>
          <w:tcPr>
            <w:tcW w:w="436" w:type="pct"/>
            <w:vMerge/>
          </w:tcPr>
          <w:p w:rsidR="004044A9" w:rsidRDefault="004044A9">
            <w:pPr>
              <w:pStyle w:val="ConsPlusNormal"/>
            </w:pPr>
          </w:p>
        </w:tc>
        <w:tc>
          <w:tcPr>
            <w:tcW w:w="300" w:type="pct"/>
          </w:tcPr>
          <w:p w:rsidR="004044A9" w:rsidRDefault="004044A9">
            <w:pPr>
              <w:pStyle w:val="ConsPlusNormal"/>
            </w:pPr>
            <w:r>
              <w:t>1. Бюджет города Омска</w:t>
            </w:r>
          </w:p>
        </w:tc>
        <w:tc>
          <w:tcPr>
            <w:tcW w:w="395" w:type="pct"/>
          </w:tcPr>
          <w:p w:rsidR="004044A9" w:rsidRDefault="004044A9">
            <w:pPr>
              <w:pStyle w:val="ConsPlusNormal"/>
              <w:jc w:val="center"/>
            </w:pPr>
            <w:r>
              <w:t>29661600,00</w:t>
            </w:r>
          </w:p>
        </w:tc>
        <w:tc>
          <w:tcPr>
            <w:tcW w:w="409" w:type="pct"/>
          </w:tcPr>
          <w:p w:rsidR="004044A9" w:rsidRDefault="004044A9">
            <w:pPr>
              <w:pStyle w:val="ConsPlusNormal"/>
              <w:jc w:val="center"/>
            </w:pPr>
            <w:r>
              <w:t>7415400,00</w:t>
            </w:r>
          </w:p>
        </w:tc>
        <w:tc>
          <w:tcPr>
            <w:tcW w:w="395" w:type="pct"/>
          </w:tcPr>
          <w:p w:rsidR="004044A9" w:rsidRDefault="004044A9">
            <w:pPr>
              <w:pStyle w:val="ConsPlusNormal"/>
              <w:jc w:val="center"/>
            </w:pPr>
            <w:r>
              <w:t>7415400,00</w:t>
            </w:r>
          </w:p>
        </w:tc>
        <w:tc>
          <w:tcPr>
            <w:tcW w:w="409" w:type="pct"/>
          </w:tcPr>
          <w:p w:rsidR="004044A9" w:rsidRDefault="004044A9">
            <w:pPr>
              <w:pStyle w:val="ConsPlusNormal"/>
              <w:jc w:val="center"/>
            </w:pPr>
            <w:r>
              <w:t>7415400,00</w:t>
            </w:r>
          </w:p>
        </w:tc>
        <w:tc>
          <w:tcPr>
            <w:tcW w:w="422" w:type="pct"/>
          </w:tcPr>
          <w:p w:rsidR="004044A9" w:rsidRDefault="004044A9">
            <w:pPr>
              <w:pStyle w:val="ConsPlusNormal"/>
              <w:jc w:val="center"/>
            </w:pPr>
            <w:r>
              <w:t>7415400,00</w:t>
            </w:r>
          </w:p>
        </w:tc>
        <w:tc>
          <w:tcPr>
            <w:tcW w:w="654" w:type="pct"/>
            <w:vMerge/>
          </w:tcPr>
          <w:p w:rsidR="004044A9" w:rsidRDefault="004044A9">
            <w:pPr>
              <w:pStyle w:val="ConsPlusNormal"/>
            </w:pPr>
          </w:p>
        </w:tc>
        <w:tc>
          <w:tcPr>
            <w:tcW w:w="245"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r>
      <w:tr w:rsidR="004044A9" w:rsidTr="001444F7">
        <w:tc>
          <w:tcPr>
            <w:tcW w:w="150" w:type="pct"/>
            <w:vMerge w:val="restart"/>
          </w:tcPr>
          <w:p w:rsidR="004044A9" w:rsidRDefault="004044A9">
            <w:pPr>
              <w:pStyle w:val="ConsPlusNormal"/>
              <w:jc w:val="center"/>
            </w:pPr>
            <w:r>
              <w:lastRenderedPageBreak/>
              <w:t>2.2.2</w:t>
            </w:r>
          </w:p>
        </w:tc>
        <w:tc>
          <w:tcPr>
            <w:tcW w:w="586" w:type="pct"/>
            <w:vMerge w:val="restart"/>
          </w:tcPr>
          <w:p w:rsidR="004044A9" w:rsidRDefault="004044A9">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36" w:type="pct"/>
            <w:vMerge w:val="restart"/>
          </w:tcPr>
          <w:p w:rsidR="004044A9" w:rsidRDefault="004044A9">
            <w:pPr>
              <w:pStyle w:val="ConsPlusNormal"/>
            </w:pPr>
            <w:r>
              <w:t>ДО</w:t>
            </w:r>
          </w:p>
        </w:tc>
        <w:tc>
          <w:tcPr>
            <w:tcW w:w="300" w:type="pct"/>
          </w:tcPr>
          <w:p w:rsidR="004044A9" w:rsidRDefault="004044A9">
            <w:pPr>
              <w:pStyle w:val="ConsPlusNormal"/>
            </w:pPr>
            <w:r>
              <w:t>Всего, в том числе:</w:t>
            </w:r>
          </w:p>
        </w:tc>
        <w:tc>
          <w:tcPr>
            <w:tcW w:w="395" w:type="pct"/>
          </w:tcPr>
          <w:p w:rsidR="004044A9" w:rsidRDefault="004044A9">
            <w:pPr>
              <w:pStyle w:val="ConsPlusNormal"/>
              <w:jc w:val="center"/>
            </w:pPr>
            <w:r>
              <w:t>276407468,92</w:t>
            </w:r>
          </w:p>
        </w:tc>
        <w:tc>
          <w:tcPr>
            <w:tcW w:w="409" w:type="pct"/>
          </w:tcPr>
          <w:p w:rsidR="004044A9" w:rsidRDefault="004044A9">
            <w:pPr>
              <w:pStyle w:val="ConsPlusNormal"/>
              <w:jc w:val="center"/>
            </w:pPr>
            <w:r>
              <w:t>69101867,23</w:t>
            </w:r>
          </w:p>
        </w:tc>
        <w:tc>
          <w:tcPr>
            <w:tcW w:w="395" w:type="pct"/>
          </w:tcPr>
          <w:p w:rsidR="004044A9" w:rsidRDefault="004044A9">
            <w:pPr>
              <w:pStyle w:val="ConsPlusNormal"/>
              <w:jc w:val="center"/>
            </w:pPr>
            <w:r>
              <w:t>69101867,23</w:t>
            </w:r>
          </w:p>
        </w:tc>
        <w:tc>
          <w:tcPr>
            <w:tcW w:w="409" w:type="pct"/>
          </w:tcPr>
          <w:p w:rsidR="004044A9" w:rsidRDefault="004044A9">
            <w:pPr>
              <w:pStyle w:val="ConsPlusNormal"/>
              <w:jc w:val="center"/>
            </w:pPr>
            <w:r>
              <w:t>69101867,23</w:t>
            </w:r>
          </w:p>
        </w:tc>
        <w:tc>
          <w:tcPr>
            <w:tcW w:w="422" w:type="pct"/>
          </w:tcPr>
          <w:p w:rsidR="004044A9" w:rsidRDefault="004044A9">
            <w:pPr>
              <w:pStyle w:val="ConsPlusNormal"/>
              <w:jc w:val="center"/>
            </w:pPr>
            <w:r>
              <w:t>69101867,23</w:t>
            </w:r>
          </w:p>
        </w:tc>
        <w:tc>
          <w:tcPr>
            <w:tcW w:w="654" w:type="pct"/>
            <w:vMerge w:val="restart"/>
          </w:tcPr>
          <w:p w:rsidR="004044A9" w:rsidRDefault="004044A9">
            <w:pPr>
              <w:pStyle w:val="ConsPlusNormal"/>
            </w:pPr>
            <w: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245" w:type="pct"/>
            <w:vMerge w:val="restart"/>
          </w:tcPr>
          <w:p w:rsidR="004044A9" w:rsidRDefault="004044A9">
            <w:pPr>
              <w:pStyle w:val="ConsPlusNormal"/>
              <w:jc w:val="center"/>
            </w:pPr>
            <w:r>
              <w:t>процент</w:t>
            </w:r>
          </w:p>
        </w:tc>
        <w:tc>
          <w:tcPr>
            <w:tcW w:w="150" w:type="pct"/>
            <w:vMerge w:val="restart"/>
          </w:tcPr>
          <w:p w:rsidR="004044A9" w:rsidRDefault="004044A9">
            <w:pPr>
              <w:pStyle w:val="ConsPlusNormal"/>
              <w:jc w:val="center"/>
            </w:pPr>
            <w:r>
              <w:t>100</w:t>
            </w:r>
          </w:p>
        </w:tc>
        <w:tc>
          <w:tcPr>
            <w:tcW w:w="150" w:type="pct"/>
            <w:vMerge w:val="restart"/>
          </w:tcPr>
          <w:p w:rsidR="004044A9" w:rsidRDefault="004044A9">
            <w:pPr>
              <w:pStyle w:val="ConsPlusNormal"/>
              <w:jc w:val="center"/>
            </w:pPr>
            <w:r>
              <w:t>100</w:t>
            </w:r>
          </w:p>
        </w:tc>
        <w:tc>
          <w:tcPr>
            <w:tcW w:w="150" w:type="pct"/>
            <w:vMerge w:val="restart"/>
          </w:tcPr>
          <w:p w:rsidR="004044A9" w:rsidRDefault="004044A9">
            <w:pPr>
              <w:pStyle w:val="ConsPlusNormal"/>
              <w:jc w:val="center"/>
            </w:pPr>
            <w:r>
              <w:t>100</w:t>
            </w:r>
          </w:p>
        </w:tc>
        <w:tc>
          <w:tcPr>
            <w:tcW w:w="150" w:type="pct"/>
            <w:vMerge w:val="restart"/>
          </w:tcPr>
          <w:p w:rsidR="004044A9" w:rsidRDefault="004044A9">
            <w:pPr>
              <w:pStyle w:val="ConsPlusNormal"/>
              <w:jc w:val="center"/>
            </w:pPr>
            <w:r>
              <w:t>100</w:t>
            </w:r>
          </w:p>
        </w:tc>
      </w:tr>
      <w:tr w:rsidR="004044A9" w:rsidTr="001444F7">
        <w:tc>
          <w:tcPr>
            <w:tcW w:w="150" w:type="pct"/>
            <w:vMerge/>
          </w:tcPr>
          <w:p w:rsidR="004044A9" w:rsidRDefault="004044A9">
            <w:pPr>
              <w:pStyle w:val="ConsPlusNormal"/>
            </w:pPr>
          </w:p>
        </w:tc>
        <w:tc>
          <w:tcPr>
            <w:tcW w:w="586" w:type="pct"/>
            <w:vMerge/>
          </w:tcPr>
          <w:p w:rsidR="004044A9" w:rsidRDefault="004044A9">
            <w:pPr>
              <w:pStyle w:val="ConsPlusNormal"/>
            </w:pPr>
          </w:p>
        </w:tc>
        <w:tc>
          <w:tcPr>
            <w:tcW w:w="436" w:type="pct"/>
            <w:vMerge/>
          </w:tcPr>
          <w:p w:rsidR="004044A9" w:rsidRDefault="004044A9">
            <w:pPr>
              <w:pStyle w:val="ConsPlusNormal"/>
            </w:pPr>
          </w:p>
        </w:tc>
        <w:tc>
          <w:tcPr>
            <w:tcW w:w="300" w:type="pct"/>
          </w:tcPr>
          <w:p w:rsidR="004044A9" w:rsidRDefault="004044A9">
            <w:pPr>
              <w:pStyle w:val="ConsPlusNormal"/>
            </w:pPr>
            <w:r>
              <w:t>1. Бюджет города Омска</w:t>
            </w:r>
          </w:p>
        </w:tc>
        <w:tc>
          <w:tcPr>
            <w:tcW w:w="395" w:type="pct"/>
          </w:tcPr>
          <w:p w:rsidR="004044A9" w:rsidRDefault="004044A9">
            <w:pPr>
              <w:pStyle w:val="ConsPlusNormal"/>
              <w:jc w:val="center"/>
            </w:pPr>
            <w:r>
              <w:t>276407468,92</w:t>
            </w:r>
          </w:p>
        </w:tc>
        <w:tc>
          <w:tcPr>
            <w:tcW w:w="409" w:type="pct"/>
          </w:tcPr>
          <w:p w:rsidR="004044A9" w:rsidRDefault="004044A9">
            <w:pPr>
              <w:pStyle w:val="ConsPlusNormal"/>
              <w:jc w:val="center"/>
            </w:pPr>
            <w:r>
              <w:t>69101867,23</w:t>
            </w:r>
          </w:p>
        </w:tc>
        <w:tc>
          <w:tcPr>
            <w:tcW w:w="395" w:type="pct"/>
          </w:tcPr>
          <w:p w:rsidR="004044A9" w:rsidRDefault="004044A9">
            <w:pPr>
              <w:pStyle w:val="ConsPlusNormal"/>
              <w:jc w:val="center"/>
            </w:pPr>
            <w:r>
              <w:t>69101867,23</w:t>
            </w:r>
          </w:p>
        </w:tc>
        <w:tc>
          <w:tcPr>
            <w:tcW w:w="409" w:type="pct"/>
          </w:tcPr>
          <w:p w:rsidR="004044A9" w:rsidRDefault="004044A9">
            <w:pPr>
              <w:pStyle w:val="ConsPlusNormal"/>
              <w:jc w:val="center"/>
            </w:pPr>
            <w:r>
              <w:t>69101867,23</w:t>
            </w:r>
          </w:p>
        </w:tc>
        <w:tc>
          <w:tcPr>
            <w:tcW w:w="422" w:type="pct"/>
          </w:tcPr>
          <w:p w:rsidR="004044A9" w:rsidRDefault="004044A9">
            <w:pPr>
              <w:pStyle w:val="ConsPlusNormal"/>
              <w:jc w:val="center"/>
            </w:pPr>
            <w:r>
              <w:t>69101867,23</w:t>
            </w:r>
          </w:p>
        </w:tc>
        <w:tc>
          <w:tcPr>
            <w:tcW w:w="654" w:type="pct"/>
            <w:vMerge/>
          </w:tcPr>
          <w:p w:rsidR="004044A9" w:rsidRDefault="004044A9">
            <w:pPr>
              <w:pStyle w:val="ConsPlusNormal"/>
            </w:pPr>
          </w:p>
        </w:tc>
        <w:tc>
          <w:tcPr>
            <w:tcW w:w="245"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r>
      <w:tr w:rsidR="004044A9" w:rsidTr="001444F7">
        <w:tc>
          <w:tcPr>
            <w:tcW w:w="150" w:type="pct"/>
            <w:vMerge w:val="restart"/>
          </w:tcPr>
          <w:p w:rsidR="004044A9" w:rsidRDefault="004044A9">
            <w:pPr>
              <w:pStyle w:val="ConsPlusNormal"/>
              <w:jc w:val="center"/>
            </w:pPr>
            <w:r>
              <w:lastRenderedPageBreak/>
              <w:t>2.2.3</w:t>
            </w:r>
          </w:p>
        </w:tc>
        <w:tc>
          <w:tcPr>
            <w:tcW w:w="586" w:type="pct"/>
            <w:vMerge w:val="restart"/>
          </w:tcPr>
          <w:p w:rsidR="004044A9" w:rsidRDefault="004044A9">
            <w:pPr>
              <w:pStyle w:val="ConsPlusNormal"/>
            </w:pPr>
            <w:r>
              <w:t>Предоставление дополнительных мер социальной поддержки членам семей участников специальной военной операции</w:t>
            </w:r>
          </w:p>
        </w:tc>
        <w:tc>
          <w:tcPr>
            <w:tcW w:w="436" w:type="pct"/>
            <w:vMerge w:val="restart"/>
          </w:tcPr>
          <w:p w:rsidR="004044A9" w:rsidRDefault="004044A9">
            <w:pPr>
              <w:pStyle w:val="ConsPlusNormal"/>
            </w:pPr>
            <w:r>
              <w:t>ДО</w:t>
            </w:r>
          </w:p>
        </w:tc>
        <w:tc>
          <w:tcPr>
            <w:tcW w:w="300" w:type="pct"/>
          </w:tcPr>
          <w:p w:rsidR="004044A9" w:rsidRDefault="004044A9">
            <w:pPr>
              <w:pStyle w:val="ConsPlusNormal"/>
            </w:pPr>
            <w:r>
              <w:t>Всего, в том числе:</w:t>
            </w:r>
          </w:p>
        </w:tc>
        <w:tc>
          <w:tcPr>
            <w:tcW w:w="395" w:type="pct"/>
          </w:tcPr>
          <w:p w:rsidR="004044A9" w:rsidRDefault="004044A9">
            <w:pPr>
              <w:pStyle w:val="ConsPlusNormal"/>
              <w:jc w:val="center"/>
            </w:pPr>
            <w:r>
              <w:t>3971880,00</w:t>
            </w:r>
          </w:p>
        </w:tc>
        <w:tc>
          <w:tcPr>
            <w:tcW w:w="409" w:type="pct"/>
          </w:tcPr>
          <w:p w:rsidR="004044A9" w:rsidRDefault="004044A9">
            <w:pPr>
              <w:pStyle w:val="ConsPlusNormal"/>
              <w:jc w:val="center"/>
            </w:pPr>
            <w:r>
              <w:t>992970,00</w:t>
            </w:r>
          </w:p>
        </w:tc>
        <w:tc>
          <w:tcPr>
            <w:tcW w:w="395" w:type="pct"/>
          </w:tcPr>
          <w:p w:rsidR="004044A9" w:rsidRDefault="004044A9">
            <w:pPr>
              <w:pStyle w:val="ConsPlusNormal"/>
              <w:jc w:val="center"/>
            </w:pPr>
            <w:r>
              <w:t>992970,00</w:t>
            </w:r>
          </w:p>
        </w:tc>
        <w:tc>
          <w:tcPr>
            <w:tcW w:w="409" w:type="pct"/>
          </w:tcPr>
          <w:p w:rsidR="004044A9" w:rsidRDefault="004044A9">
            <w:pPr>
              <w:pStyle w:val="ConsPlusNormal"/>
              <w:jc w:val="center"/>
            </w:pPr>
            <w:r>
              <w:t>992970,00</w:t>
            </w:r>
          </w:p>
        </w:tc>
        <w:tc>
          <w:tcPr>
            <w:tcW w:w="422" w:type="pct"/>
          </w:tcPr>
          <w:p w:rsidR="004044A9" w:rsidRDefault="004044A9">
            <w:pPr>
              <w:pStyle w:val="ConsPlusNormal"/>
              <w:jc w:val="center"/>
            </w:pPr>
            <w:r>
              <w:t>992970,00</w:t>
            </w:r>
          </w:p>
        </w:tc>
        <w:tc>
          <w:tcPr>
            <w:tcW w:w="654" w:type="pct"/>
            <w:vMerge w:val="restart"/>
          </w:tcPr>
          <w:p w:rsidR="004044A9" w:rsidRDefault="004044A9">
            <w:pPr>
              <w:pStyle w:val="ConsPlusNormal"/>
            </w:pPr>
            <w:r>
              <w:t xml:space="preserve">Достигнута доля обучающихся в муниципальных образовательных организациях, являющихся членами семей участников специальной военной операции, которые предусмотрены </w:t>
            </w:r>
            <w:hyperlink r:id="rId222">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w:t>
            </w:r>
            <w:r>
              <w:lastRenderedPageBreak/>
              <w:t>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tc>
        <w:tc>
          <w:tcPr>
            <w:tcW w:w="245" w:type="pct"/>
            <w:vMerge w:val="restart"/>
          </w:tcPr>
          <w:p w:rsidR="004044A9" w:rsidRDefault="004044A9">
            <w:pPr>
              <w:pStyle w:val="ConsPlusNormal"/>
              <w:jc w:val="center"/>
            </w:pPr>
            <w:r>
              <w:lastRenderedPageBreak/>
              <w:t>процент</w:t>
            </w:r>
          </w:p>
        </w:tc>
        <w:tc>
          <w:tcPr>
            <w:tcW w:w="150" w:type="pct"/>
            <w:vMerge w:val="restart"/>
          </w:tcPr>
          <w:p w:rsidR="004044A9" w:rsidRDefault="004044A9">
            <w:pPr>
              <w:pStyle w:val="ConsPlusNormal"/>
              <w:jc w:val="center"/>
            </w:pPr>
            <w:r>
              <w:t>100</w:t>
            </w:r>
          </w:p>
        </w:tc>
        <w:tc>
          <w:tcPr>
            <w:tcW w:w="150" w:type="pct"/>
            <w:vMerge w:val="restart"/>
          </w:tcPr>
          <w:p w:rsidR="004044A9" w:rsidRDefault="004044A9">
            <w:pPr>
              <w:pStyle w:val="ConsPlusNormal"/>
              <w:jc w:val="center"/>
            </w:pPr>
            <w:r>
              <w:t>100</w:t>
            </w:r>
          </w:p>
        </w:tc>
        <w:tc>
          <w:tcPr>
            <w:tcW w:w="150" w:type="pct"/>
            <w:vMerge w:val="restart"/>
          </w:tcPr>
          <w:p w:rsidR="004044A9" w:rsidRDefault="004044A9">
            <w:pPr>
              <w:pStyle w:val="ConsPlusNormal"/>
              <w:jc w:val="center"/>
            </w:pPr>
            <w:r>
              <w:t>100</w:t>
            </w:r>
          </w:p>
        </w:tc>
        <w:tc>
          <w:tcPr>
            <w:tcW w:w="150" w:type="pct"/>
            <w:vMerge w:val="restart"/>
          </w:tcPr>
          <w:p w:rsidR="004044A9" w:rsidRDefault="004044A9">
            <w:pPr>
              <w:pStyle w:val="ConsPlusNormal"/>
              <w:jc w:val="center"/>
            </w:pPr>
            <w:r>
              <w:t>100</w:t>
            </w:r>
          </w:p>
        </w:tc>
      </w:tr>
      <w:tr w:rsidR="004044A9" w:rsidTr="001444F7">
        <w:tc>
          <w:tcPr>
            <w:tcW w:w="150" w:type="pct"/>
            <w:vMerge/>
          </w:tcPr>
          <w:p w:rsidR="004044A9" w:rsidRDefault="004044A9">
            <w:pPr>
              <w:pStyle w:val="ConsPlusNormal"/>
            </w:pPr>
          </w:p>
        </w:tc>
        <w:tc>
          <w:tcPr>
            <w:tcW w:w="586" w:type="pct"/>
            <w:vMerge/>
          </w:tcPr>
          <w:p w:rsidR="004044A9" w:rsidRDefault="004044A9">
            <w:pPr>
              <w:pStyle w:val="ConsPlusNormal"/>
            </w:pPr>
          </w:p>
        </w:tc>
        <w:tc>
          <w:tcPr>
            <w:tcW w:w="436" w:type="pct"/>
            <w:vMerge/>
          </w:tcPr>
          <w:p w:rsidR="004044A9" w:rsidRDefault="004044A9">
            <w:pPr>
              <w:pStyle w:val="ConsPlusNormal"/>
            </w:pPr>
          </w:p>
        </w:tc>
        <w:tc>
          <w:tcPr>
            <w:tcW w:w="300" w:type="pct"/>
          </w:tcPr>
          <w:p w:rsidR="004044A9" w:rsidRDefault="004044A9">
            <w:pPr>
              <w:pStyle w:val="ConsPlusNormal"/>
            </w:pPr>
            <w:r>
              <w:t>1. Бюджет города Омска</w:t>
            </w:r>
          </w:p>
        </w:tc>
        <w:tc>
          <w:tcPr>
            <w:tcW w:w="395" w:type="pct"/>
          </w:tcPr>
          <w:p w:rsidR="004044A9" w:rsidRDefault="004044A9">
            <w:pPr>
              <w:pStyle w:val="ConsPlusNormal"/>
              <w:jc w:val="center"/>
            </w:pPr>
            <w:r>
              <w:t>3971880,00</w:t>
            </w:r>
          </w:p>
        </w:tc>
        <w:tc>
          <w:tcPr>
            <w:tcW w:w="409" w:type="pct"/>
          </w:tcPr>
          <w:p w:rsidR="004044A9" w:rsidRDefault="004044A9">
            <w:pPr>
              <w:pStyle w:val="ConsPlusNormal"/>
              <w:jc w:val="center"/>
            </w:pPr>
            <w:r>
              <w:t>992970,00</w:t>
            </w:r>
          </w:p>
        </w:tc>
        <w:tc>
          <w:tcPr>
            <w:tcW w:w="395" w:type="pct"/>
          </w:tcPr>
          <w:p w:rsidR="004044A9" w:rsidRDefault="004044A9">
            <w:pPr>
              <w:pStyle w:val="ConsPlusNormal"/>
              <w:jc w:val="center"/>
            </w:pPr>
            <w:r>
              <w:t>992970,00</w:t>
            </w:r>
          </w:p>
        </w:tc>
        <w:tc>
          <w:tcPr>
            <w:tcW w:w="409" w:type="pct"/>
          </w:tcPr>
          <w:p w:rsidR="004044A9" w:rsidRDefault="004044A9">
            <w:pPr>
              <w:pStyle w:val="ConsPlusNormal"/>
              <w:jc w:val="center"/>
            </w:pPr>
            <w:r>
              <w:t>992970,00</w:t>
            </w:r>
          </w:p>
        </w:tc>
        <w:tc>
          <w:tcPr>
            <w:tcW w:w="422" w:type="pct"/>
          </w:tcPr>
          <w:p w:rsidR="004044A9" w:rsidRDefault="004044A9">
            <w:pPr>
              <w:pStyle w:val="ConsPlusNormal"/>
              <w:jc w:val="center"/>
            </w:pPr>
            <w:r>
              <w:t>992970,00</w:t>
            </w:r>
          </w:p>
        </w:tc>
        <w:tc>
          <w:tcPr>
            <w:tcW w:w="654" w:type="pct"/>
            <w:vMerge/>
          </w:tcPr>
          <w:p w:rsidR="004044A9" w:rsidRDefault="004044A9">
            <w:pPr>
              <w:pStyle w:val="ConsPlusNormal"/>
            </w:pPr>
          </w:p>
        </w:tc>
        <w:tc>
          <w:tcPr>
            <w:tcW w:w="245"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r>
      <w:tr w:rsidR="004044A9" w:rsidTr="001444F7">
        <w:tc>
          <w:tcPr>
            <w:tcW w:w="1172" w:type="pct"/>
            <w:gridSpan w:val="3"/>
            <w:vMerge w:val="restart"/>
          </w:tcPr>
          <w:p w:rsidR="004044A9" w:rsidRDefault="004044A9">
            <w:pPr>
              <w:pStyle w:val="ConsPlusNormal"/>
            </w:pPr>
            <w:r>
              <w:lastRenderedPageBreak/>
              <w:t>Итого по подпрограмме 2 муниципальной программы</w:t>
            </w:r>
          </w:p>
        </w:tc>
        <w:tc>
          <w:tcPr>
            <w:tcW w:w="300" w:type="pct"/>
          </w:tcPr>
          <w:p w:rsidR="004044A9" w:rsidRDefault="004044A9">
            <w:pPr>
              <w:pStyle w:val="ConsPlusNormal"/>
            </w:pPr>
            <w:r>
              <w:t>Всего, в том числе:</w:t>
            </w:r>
          </w:p>
        </w:tc>
        <w:tc>
          <w:tcPr>
            <w:tcW w:w="395" w:type="pct"/>
          </w:tcPr>
          <w:p w:rsidR="004044A9" w:rsidRDefault="004044A9">
            <w:pPr>
              <w:pStyle w:val="ConsPlusNormal"/>
              <w:jc w:val="center"/>
            </w:pPr>
            <w:r>
              <w:t>5714682137,60</w:t>
            </w:r>
          </w:p>
        </w:tc>
        <w:tc>
          <w:tcPr>
            <w:tcW w:w="409" w:type="pct"/>
          </w:tcPr>
          <w:p w:rsidR="004044A9" w:rsidRDefault="004044A9">
            <w:pPr>
              <w:pStyle w:val="ConsPlusNormal"/>
              <w:jc w:val="center"/>
            </w:pPr>
            <w:r>
              <w:t>1428670534,40</w:t>
            </w:r>
          </w:p>
        </w:tc>
        <w:tc>
          <w:tcPr>
            <w:tcW w:w="395" w:type="pct"/>
          </w:tcPr>
          <w:p w:rsidR="004044A9" w:rsidRDefault="004044A9">
            <w:pPr>
              <w:pStyle w:val="ConsPlusNormal"/>
              <w:jc w:val="center"/>
            </w:pPr>
            <w:r>
              <w:t>1428670534,40</w:t>
            </w:r>
          </w:p>
        </w:tc>
        <w:tc>
          <w:tcPr>
            <w:tcW w:w="409" w:type="pct"/>
          </w:tcPr>
          <w:p w:rsidR="004044A9" w:rsidRDefault="004044A9">
            <w:pPr>
              <w:pStyle w:val="ConsPlusNormal"/>
              <w:jc w:val="center"/>
            </w:pPr>
            <w:r>
              <w:t>1428670534,40</w:t>
            </w:r>
          </w:p>
        </w:tc>
        <w:tc>
          <w:tcPr>
            <w:tcW w:w="422" w:type="pct"/>
          </w:tcPr>
          <w:p w:rsidR="004044A9" w:rsidRDefault="004044A9">
            <w:pPr>
              <w:pStyle w:val="ConsPlusNormal"/>
              <w:jc w:val="center"/>
            </w:pPr>
            <w:r>
              <w:t>1428670534,40</w:t>
            </w:r>
          </w:p>
        </w:tc>
        <w:tc>
          <w:tcPr>
            <w:tcW w:w="654" w:type="pct"/>
            <w:vMerge w:val="restart"/>
          </w:tcPr>
          <w:p w:rsidR="004044A9" w:rsidRDefault="004044A9">
            <w:pPr>
              <w:pStyle w:val="ConsPlusNormal"/>
              <w:jc w:val="center"/>
            </w:pPr>
            <w:r>
              <w:t>X</w:t>
            </w:r>
          </w:p>
        </w:tc>
        <w:tc>
          <w:tcPr>
            <w:tcW w:w="245" w:type="pct"/>
            <w:vMerge w:val="restart"/>
          </w:tcPr>
          <w:p w:rsidR="004044A9" w:rsidRDefault="004044A9">
            <w:pPr>
              <w:pStyle w:val="ConsPlusNormal"/>
              <w:jc w:val="center"/>
            </w:pPr>
            <w:r>
              <w:t>X</w:t>
            </w:r>
          </w:p>
        </w:tc>
        <w:tc>
          <w:tcPr>
            <w:tcW w:w="150" w:type="pct"/>
            <w:vMerge w:val="restart"/>
          </w:tcPr>
          <w:p w:rsidR="004044A9" w:rsidRDefault="004044A9">
            <w:pPr>
              <w:pStyle w:val="ConsPlusNormal"/>
              <w:jc w:val="center"/>
            </w:pPr>
            <w:r>
              <w:t>X</w:t>
            </w:r>
          </w:p>
        </w:tc>
        <w:tc>
          <w:tcPr>
            <w:tcW w:w="150" w:type="pct"/>
            <w:vMerge w:val="restart"/>
          </w:tcPr>
          <w:p w:rsidR="004044A9" w:rsidRDefault="004044A9">
            <w:pPr>
              <w:pStyle w:val="ConsPlusNormal"/>
              <w:jc w:val="center"/>
            </w:pPr>
            <w:r>
              <w:t>X</w:t>
            </w:r>
          </w:p>
        </w:tc>
        <w:tc>
          <w:tcPr>
            <w:tcW w:w="150" w:type="pct"/>
            <w:vMerge w:val="restart"/>
          </w:tcPr>
          <w:p w:rsidR="004044A9" w:rsidRDefault="004044A9">
            <w:pPr>
              <w:pStyle w:val="ConsPlusNormal"/>
              <w:jc w:val="center"/>
            </w:pPr>
            <w:r>
              <w:t>X</w:t>
            </w:r>
          </w:p>
        </w:tc>
        <w:tc>
          <w:tcPr>
            <w:tcW w:w="150" w:type="pct"/>
            <w:vMerge w:val="restart"/>
          </w:tcPr>
          <w:p w:rsidR="004044A9" w:rsidRDefault="004044A9">
            <w:pPr>
              <w:pStyle w:val="ConsPlusNormal"/>
              <w:jc w:val="center"/>
            </w:pPr>
            <w:r>
              <w:t>X</w:t>
            </w:r>
          </w:p>
        </w:tc>
      </w:tr>
      <w:tr w:rsidR="004044A9" w:rsidTr="001444F7">
        <w:tc>
          <w:tcPr>
            <w:tcW w:w="1172" w:type="pct"/>
            <w:gridSpan w:val="3"/>
            <w:vMerge/>
          </w:tcPr>
          <w:p w:rsidR="004044A9" w:rsidRDefault="004044A9">
            <w:pPr>
              <w:pStyle w:val="ConsPlusNormal"/>
            </w:pPr>
          </w:p>
        </w:tc>
        <w:tc>
          <w:tcPr>
            <w:tcW w:w="300" w:type="pct"/>
          </w:tcPr>
          <w:p w:rsidR="004044A9" w:rsidRDefault="004044A9">
            <w:pPr>
              <w:pStyle w:val="ConsPlusNormal"/>
            </w:pPr>
            <w:r>
              <w:t>1. Бюджет города Омска</w:t>
            </w:r>
          </w:p>
        </w:tc>
        <w:tc>
          <w:tcPr>
            <w:tcW w:w="395" w:type="pct"/>
          </w:tcPr>
          <w:p w:rsidR="004044A9" w:rsidRDefault="004044A9">
            <w:pPr>
              <w:pStyle w:val="ConsPlusNormal"/>
              <w:jc w:val="center"/>
            </w:pPr>
            <w:r>
              <w:t>5714682137,60</w:t>
            </w:r>
          </w:p>
        </w:tc>
        <w:tc>
          <w:tcPr>
            <w:tcW w:w="409" w:type="pct"/>
          </w:tcPr>
          <w:p w:rsidR="004044A9" w:rsidRDefault="004044A9">
            <w:pPr>
              <w:pStyle w:val="ConsPlusNormal"/>
              <w:jc w:val="center"/>
            </w:pPr>
            <w:r>
              <w:t>1428670534,40</w:t>
            </w:r>
          </w:p>
        </w:tc>
        <w:tc>
          <w:tcPr>
            <w:tcW w:w="395" w:type="pct"/>
          </w:tcPr>
          <w:p w:rsidR="004044A9" w:rsidRDefault="004044A9">
            <w:pPr>
              <w:pStyle w:val="ConsPlusNormal"/>
              <w:jc w:val="center"/>
            </w:pPr>
            <w:r>
              <w:t>1428670534,40</w:t>
            </w:r>
          </w:p>
        </w:tc>
        <w:tc>
          <w:tcPr>
            <w:tcW w:w="409" w:type="pct"/>
          </w:tcPr>
          <w:p w:rsidR="004044A9" w:rsidRDefault="004044A9">
            <w:pPr>
              <w:pStyle w:val="ConsPlusNormal"/>
              <w:jc w:val="center"/>
            </w:pPr>
            <w:r>
              <w:t>1428670534,40</w:t>
            </w:r>
          </w:p>
        </w:tc>
        <w:tc>
          <w:tcPr>
            <w:tcW w:w="422" w:type="pct"/>
          </w:tcPr>
          <w:p w:rsidR="004044A9" w:rsidRDefault="004044A9">
            <w:pPr>
              <w:pStyle w:val="ConsPlusNormal"/>
              <w:jc w:val="center"/>
            </w:pPr>
            <w:r>
              <w:t>1428670534,40</w:t>
            </w:r>
          </w:p>
        </w:tc>
        <w:tc>
          <w:tcPr>
            <w:tcW w:w="654" w:type="pct"/>
            <w:vMerge/>
          </w:tcPr>
          <w:p w:rsidR="004044A9" w:rsidRDefault="004044A9">
            <w:pPr>
              <w:pStyle w:val="ConsPlusNormal"/>
            </w:pPr>
          </w:p>
        </w:tc>
        <w:tc>
          <w:tcPr>
            <w:tcW w:w="245"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c>
          <w:tcPr>
            <w:tcW w:w="150" w:type="pct"/>
            <w:vMerge/>
          </w:tcPr>
          <w:p w:rsidR="004044A9" w:rsidRDefault="004044A9">
            <w:pPr>
              <w:pStyle w:val="ConsPlusNormal"/>
            </w:pPr>
          </w:p>
        </w:tc>
      </w:tr>
    </w:tbl>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right"/>
        <w:outlineLvl w:val="1"/>
      </w:pPr>
      <w:r>
        <w:t>Приложение N 3</w:t>
      </w:r>
    </w:p>
    <w:p w:rsidR="004044A9" w:rsidRDefault="004044A9">
      <w:pPr>
        <w:pStyle w:val="ConsPlusNormal"/>
        <w:jc w:val="right"/>
      </w:pPr>
      <w:r>
        <w:t>к муниципальной программе города Омска</w:t>
      </w:r>
    </w:p>
    <w:p w:rsidR="004044A9" w:rsidRDefault="004044A9">
      <w:pPr>
        <w:pStyle w:val="ConsPlusNormal"/>
        <w:jc w:val="right"/>
      </w:pPr>
      <w:r>
        <w:t>"Развитие образования"</w:t>
      </w:r>
    </w:p>
    <w:p w:rsidR="004044A9" w:rsidRDefault="004044A9">
      <w:pPr>
        <w:pStyle w:val="ConsPlusNormal"/>
        <w:jc w:val="both"/>
      </w:pPr>
    </w:p>
    <w:p w:rsidR="004044A9" w:rsidRDefault="004044A9">
      <w:pPr>
        <w:pStyle w:val="ConsPlusTitle"/>
        <w:jc w:val="center"/>
      </w:pPr>
      <w:bookmarkStart w:id="11" w:name="P4493"/>
      <w:bookmarkEnd w:id="11"/>
      <w:r>
        <w:t>ПЕРЕЧЕНЬ</w:t>
      </w:r>
    </w:p>
    <w:p w:rsidR="004044A9" w:rsidRDefault="004044A9">
      <w:pPr>
        <w:pStyle w:val="ConsPlusTitle"/>
        <w:jc w:val="center"/>
      </w:pPr>
      <w:r>
        <w:t>мероприятий подпрограммы "Развитие дополнительного</w:t>
      </w:r>
    </w:p>
    <w:p w:rsidR="004044A9" w:rsidRDefault="004044A9">
      <w:pPr>
        <w:pStyle w:val="ConsPlusTitle"/>
        <w:jc w:val="center"/>
      </w:pPr>
      <w:r>
        <w:t>образования детей" муниципальной программы города Омска</w:t>
      </w:r>
    </w:p>
    <w:p w:rsidR="004044A9" w:rsidRDefault="004044A9">
      <w:pPr>
        <w:pStyle w:val="ConsPlusTitle"/>
        <w:jc w:val="center"/>
      </w:pPr>
      <w:r>
        <w:t>"Развитие образования" (2023 - 2026 годы)</w:t>
      </w:r>
    </w:p>
    <w:p w:rsidR="004044A9" w:rsidRDefault="004044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4044A9">
        <w:tc>
          <w:tcPr>
            <w:tcW w:w="60" w:type="dxa"/>
            <w:tcBorders>
              <w:top w:val="nil"/>
              <w:left w:val="nil"/>
              <w:bottom w:val="nil"/>
              <w:right w:val="nil"/>
            </w:tcBorders>
            <w:shd w:val="clear" w:color="auto" w:fill="CED3F1"/>
            <w:tcMar>
              <w:top w:w="0" w:type="dxa"/>
              <w:left w:w="0" w:type="dxa"/>
              <w:bottom w:w="0" w:type="dxa"/>
              <w:right w:w="0" w:type="dxa"/>
            </w:tcMar>
          </w:tcPr>
          <w:p w:rsidR="004044A9" w:rsidRDefault="004044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4A9" w:rsidRDefault="004044A9">
            <w:pPr>
              <w:pStyle w:val="ConsPlusNormal"/>
              <w:jc w:val="center"/>
            </w:pPr>
            <w:r>
              <w:rPr>
                <w:color w:val="392C69"/>
              </w:rPr>
              <w:t>Список изменяющих документов</w:t>
            </w:r>
          </w:p>
          <w:p w:rsidR="004044A9" w:rsidRDefault="004044A9">
            <w:pPr>
              <w:pStyle w:val="ConsPlusNormal"/>
              <w:jc w:val="center"/>
            </w:pPr>
            <w:r>
              <w:rPr>
                <w:color w:val="392C69"/>
              </w:rPr>
              <w:t xml:space="preserve">(в ред. </w:t>
            </w:r>
            <w:hyperlink r:id="rId223">
              <w:r>
                <w:rPr>
                  <w:color w:val="0000FF"/>
                </w:rPr>
                <w:t>Постановления</w:t>
              </w:r>
            </w:hyperlink>
            <w:r>
              <w:rPr>
                <w:color w:val="392C69"/>
              </w:rPr>
              <w:t xml:space="preserve"> Администрации города Омска от 14.10.2024 N 799-п)</w:t>
            </w: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r>
    </w:tbl>
    <w:p w:rsidR="004044A9" w:rsidRDefault="004044A9">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0"/>
        <w:gridCol w:w="1830"/>
        <w:gridCol w:w="1262"/>
        <w:gridCol w:w="1323"/>
        <w:gridCol w:w="1173"/>
        <w:gridCol w:w="1089"/>
        <w:gridCol w:w="1089"/>
        <w:gridCol w:w="1089"/>
        <w:gridCol w:w="1089"/>
        <w:gridCol w:w="1877"/>
        <w:gridCol w:w="905"/>
        <w:gridCol w:w="712"/>
        <w:gridCol w:w="712"/>
        <w:gridCol w:w="712"/>
        <w:gridCol w:w="712"/>
      </w:tblGrid>
      <w:tr w:rsidR="004044A9" w:rsidTr="001444F7">
        <w:tc>
          <w:tcPr>
            <w:tcW w:w="149" w:type="pct"/>
            <w:vMerge w:val="restart"/>
          </w:tcPr>
          <w:p w:rsidR="004044A9" w:rsidRDefault="004044A9">
            <w:pPr>
              <w:pStyle w:val="ConsPlusNormal"/>
              <w:jc w:val="center"/>
            </w:pPr>
            <w:r>
              <w:t>N п/п</w:t>
            </w:r>
          </w:p>
        </w:tc>
        <w:tc>
          <w:tcPr>
            <w:tcW w:w="461" w:type="pct"/>
            <w:vMerge w:val="restart"/>
          </w:tcPr>
          <w:p w:rsidR="004044A9" w:rsidRDefault="004044A9">
            <w:pPr>
              <w:pStyle w:val="ConsPlusNormal"/>
              <w:jc w:val="center"/>
            </w:pPr>
            <w:r>
              <w:t>Наименование мероприятия подпрограммы муниципальной программы города Омска (далее - подпрограмма)</w:t>
            </w:r>
          </w:p>
        </w:tc>
        <w:tc>
          <w:tcPr>
            <w:tcW w:w="434" w:type="pct"/>
            <w:vMerge w:val="restart"/>
          </w:tcPr>
          <w:p w:rsidR="004044A9" w:rsidRDefault="004044A9">
            <w:pPr>
              <w:pStyle w:val="ConsPlusNormal"/>
              <w:jc w:val="center"/>
            </w:pPr>
            <w:r>
              <w:t>Участники муниципальной программы, ответственные за реализацию мероприятия подпрограммы</w:t>
            </w:r>
          </w:p>
        </w:tc>
        <w:tc>
          <w:tcPr>
            <w:tcW w:w="2222" w:type="pct"/>
            <w:gridSpan w:val="6"/>
            <w:vMerge w:val="restart"/>
          </w:tcPr>
          <w:p w:rsidR="004044A9" w:rsidRDefault="004044A9">
            <w:pPr>
              <w:pStyle w:val="ConsPlusNormal"/>
              <w:jc w:val="center"/>
            </w:pPr>
            <w:r>
              <w:t>Объем финансирования мероприятия подпрограммы, руб.</w:t>
            </w:r>
          </w:p>
        </w:tc>
        <w:tc>
          <w:tcPr>
            <w:tcW w:w="1734" w:type="pct"/>
            <w:gridSpan w:val="6"/>
          </w:tcPr>
          <w:p w:rsidR="004044A9" w:rsidRDefault="004044A9">
            <w:pPr>
              <w:pStyle w:val="ConsPlusNormal"/>
              <w:jc w:val="center"/>
            </w:pPr>
            <w:r>
              <w:t>Целевые индикаторы реализации мероприятия подпрограммы</w:t>
            </w:r>
          </w:p>
        </w:tc>
      </w:tr>
      <w:tr w:rsidR="004044A9" w:rsidTr="001444F7">
        <w:tc>
          <w:tcPr>
            <w:tcW w:w="149" w:type="pct"/>
            <w:vMerge/>
          </w:tcPr>
          <w:p w:rsidR="004044A9" w:rsidRDefault="004044A9">
            <w:pPr>
              <w:pStyle w:val="ConsPlusNormal"/>
            </w:pPr>
          </w:p>
        </w:tc>
        <w:tc>
          <w:tcPr>
            <w:tcW w:w="461" w:type="pct"/>
            <w:vMerge/>
          </w:tcPr>
          <w:p w:rsidR="004044A9" w:rsidRDefault="004044A9">
            <w:pPr>
              <w:pStyle w:val="ConsPlusNormal"/>
            </w:pPr>
          </w:p>
        </w:tc>
        <w:tc>
          <w:tcPr>
            <w:tcW w:w="434" w:type="pct"/>
            <w:vMerge/>
          </w:tcPr>
          <w:p w:rsidR="004044A9" w:rsidRDefault="004044A9">
            <w:pPr>
              <w:pStyle w:val="ConsPlusNormal"/>
            </w:pPr>
          </w:p>
        </w:tc>
        <w:tc>
          <w:tcPr>
            <w:tcW w:w="2222" w:type="pct"/>
            <w:gridSpan w:val="6"/>
            <w:vMerge/>
          </w:tcPr>
          <w:p w:rsidR="004044A9" w:rsidRDefault="004044A9">
            <w:pPr>
              <w:pStyle w:val="ConsPlusNormal"/>
            </w:pPr>
          </w:p>
        </w:tc>
        <w:tc>
          <w:tcPr>
            <w:tcW w:w="555" w:type="pct"/>
            <w:vMerge w:val="restart"/>
          </w:tcPr>
          <w:p w:rsidR="004044A9" w:rsidRDefault="004044A9">
            <w:pPr>
              <w:pStyle w:val="ConsPlusNormal"/>
              <w:jc w:val="center"/>
            </w:pPr>
            <w:r>
              <w:t>Наименование</w:t>
            </w:r>
          </w:p>
        </w:tc>
        <w:tc>
          <w:tcPr>
            <w:tcW w:w="257" w:type="pct"/>
            <w:vMerge w:val="restart"/>
          </w:tcPr>
          <w:p w:rsidR="004044A9" w:rsidRDefault="004044A9">
            <w:pPr>
              <w:pStyle w:val="ConsPlusNormal"/>
              <w:jc w:val="center"/>
            </w:pPr>
            <w:r>
              <w:t>Единица измерения</w:t>
            </w:r>
          </w:p>
        </w:tc>
        <w:tc>
          <w:tcPr>
            <w:tcW w:w="922" w:type="pct"/>
            <w:gridSpan w:val="4"/>
          </w:tcPr>
          <w:p w:rsidR="004044A9" w:rsidRDefault="004044A9">
            <w:pPr>
              <w:pStyle w:val="ConsPlusNormal"/>
              <w:jc w:val="center"/>
            </w:pPr>
            <w:r>
              <w:t>Значение</w:t>
            </w:r>
          </w:p>
        </w:tc>
      </w:tr>
      <w:tr w:rsidR="004044A9" w:rsidTr="001444F7">
        <w:tc>
          <w:tcPr>
            <w:tcW w:w="149" w:type="pct"/>
            <w:vMerge/>
          </w:tcPr>
          <w:p w:rsidR="004044A9" w:rsidRDefault="004044A9">
            <w:pPr>
              <w:pStyle w:val="ConsPlusNormal"/>
            </w:pPr>
          </w:p>
        </w:tc>
        <w:tc>
          <w:tcPr>
            <w:tcW w:w="461" w:type="pct"/>
            <w:vMerge/>
          </w:tcPr>
          <w:p w:rsidR="004044A9" w:rsidRDefault="004044A9">
            <w:pPr>
              <w:pStyle w:val="ConsPlusNormal"/>
            </w:pPr>
          </w:p>
        </w:tc>
        <w:tc>
          <w:tcPr>
            <w:tcW w:w="434" w:type="pct"/>
            <w:vMerge/>
          </w:tcPr>
          <w:p w:rsidR="004044A9" w:rsidRDefault="004044A9">
            <w:pPr>
              <w:pStyle w:val="ConsPlusNormal"/>
            </w:pPr>
          </w:p>
        </w:tc>
        <w:tc>
          <w:tcPr>
            <w:tcW w:w="366" w:type="pct"/>
            <w:vMerge w:val="restart"/>
          </w:tcPr>
          <w:p w:rsidR="004044A9" w:rsidRDefault="004044A9">
            <w:pPr>
              <w:pStyle w:val="ConsPlusNormal"/>
              <w:jc w:val="center"/>
            </w:pPr>
            <w:r>
              <w:t>Источник финансирования</w:t>
            </w:r>
          </w:p>
        </w:tc>
        <w:tc>
          <w:tcPr>
            <w:tcW w:w="393" w:type="pct"/>
            <w:vMerge w:val="restart"/>
          </w:tcPr>
          <w:p w:rsidR="004044A9" w:rsidRDefault="004044A9">
            <w:pPr>
              <w:pStyle w:val="ConsPlusNormal"/>
              <w:jc w:val="center"/>
            </w:pPr>
            <w:r>
              <w:t>Всего</w:t>
            </w:r>
          </w:p>
          <w:p w:rsidR="004044A9" w:rsidRDefault="004044A9">
            <w:pPr>
              <w:pStyle w:val="ConsPlusNormal"/>
              <w:jc w:val="center"/>
            </w:pPr>
            <w:r>
              <w:t>на 2023 - 2026 годы</w:t>
            </w:r>
          </w:p>
        </w:tc>
        <w:tc>
          <w:tcPr>
            <w:tcW w:w="1464" w:type="pct"/>
            <w:gridSpan w:val="4"/>
          </w:tcPr>
          <w:p w:rsidR="004044A9" w:rsidRDefault="004044A9">
            <w:pPr>
              <w:pStyle w:val="ConsPlusNormal"/>
              <w:jc w:val="center"/>
            </w:pPr>
            <w:r>
              <w:t>в том числе по годам реализации подпрограммы</w:t>
            </w:r>
          </w:p>
        </w:tc>
        <w:tc>
          <w:tcPr>
            <w:tcW w:w="555" w:type="pct"/>
            <w:vMerge/>
          </w:tcPr>
          <w:p w:rsidR="004044A9" w:rsidRDefault="004044A9">
            <w:pPr>
              <w:pStyle w:val="ConsPlusNormal"/>
            </w:pPr>
          </w:p>
        </w:tc>
        <w:tc>
          <w:tcPr>
            <w:tcW w:w="257" w:type="pct"/>
            <w:vMerge/>
          </w:tcPr>
          <w:p w:rsidR="004044A9" w:rsidRDefault="004044A9">
            <w:pPr>
              <w:pStyle w:val="ConsPlusNormal"/>
            </w:pPr>
          </w:p>
        </w:tc>
        <w:tc>
          <w:tcPr>
            <w:tcW w:w="922" w:type="pct"/>
            <w:gridSpan w:val="4"/>
          </w:tcPr>
          <w:p w:rsidR="004044A9" w:rsidRDefault="004044A9">
            <w:pPr>
              <w:pStyle w:val="ConsPlusNormal"/>
              <w:jc w:val="center"/>
            </w:pPr>
            <w:r>
              <w:t>в том числе по годам реализации подпрограммы</w:t>
            </w:r>
          </w:p>
        </w:tc>
      </w:tr>
      <w:tr w:rsidR="004044A9" w:rsidTr="001444F7">
        <w:tc>
          <w:tcPr>
            <w:tcW w:w="149" w:type="pct"/>
            <w:vMerge/>
          </w:tcPr>
          <w:p w:rsidR="004044A9" w:rsidRDefault="004044A9">
            <w:pPr>
              <w:pStyle w:val="ConsPlusNormal"/>
            </w:pPr>
          </w:p>
        </w:tc>
        <w:tc>
          <w:tcPr>
            <w:tcW w:w="461" w:type="pct"/>
            <w:vMerge/>
          </w:tcPr>
          <w:p w:rsidR="004044A9" w:rsidRDefault="004044A9">
            <w:pPr>
              <w:pStyle w:val="ConsPlusNormal"/>
            </w:pPr>
          </w:p>
        </w:tc>
        <w:tc>
          <w:tcPr>
            <w:tcW w:w="434" w:type="pct"/>
            <w:vMerge/>
          </w:tcPr>
          <w:p w:rsidR="004044A9" w:rsidRDefault="004044A9">
            <w:pPr>
              <w:pStyle w:val="ConsPlusNormal"/>
            </w:pPr>
          </w:p>
        </w:tc>
        <w:tc>
          <w:tcPr>
            <w:tcW w:w="366" w:type="pct"/>
            <w:vMerge/>
          </w:tcPr>
          <w:p w:rsidR="004044A9" w:rsidRDefault="004044A9">
            <w:pPr>
              <w:pStyle w:val="ConsPlusNormal"/>
            </w:pPr>
          </w:p>
        </w:tc>
        <w:tc>
          <w:tcPr>
            <w:tcW w:w="393" w:type="pct"/>
            <w:vMerge/>
          </w:tcPr>
          <w:p w:rsidR="004044A9" w:rsidRDefault="004044A9">
            <w:pPr>
              <w:pStyle w:val="ConsPlusNormal"/>
            </w:pPr>
          </w:p>
        </w:tc>
        <w:tc>
          <w:tcPr>
            <w:tcW w:w="366" w:type="pct"/>
          </w:tcPr>
          <w:p w:rsidR="004044A9" w:rsidRDefault="004044A9">
            <w:pPr>
              <w:pStyle w:val="ConsPlusNormal"/>
              <w:jc w:val="center"/>
            </w:pPr>
            <w:r>
              <w:t>2023</w:t>
            </w:r>
          </w:p>
        </w:tc>
        <w:tc>
          <w:tcPr>
            <w:tcW w:w="366" w:type="pct"/>
          </w:tcPr>
          <w:p w:rsidR="004044A9" w:rsidRDefault="004044A9">
            <w:pPr>
              <w:pStyle w:val="ConsPlusNormal"/>
              <w:jc w:val="center"/>
            </w:pPr>
            <w:r>
              <w:t>2024</w:t>
            </w:r>
          </w:p>
        </w:tc>
        <w:tc>
          <w:tcPr>
            <w:tcW w:w="366" w:type="pct"/>
          </w:tcPr>
          <w:p w:rsidR="004044A9" w:rsidRDefault="004044A9">
            <w:pPr>
              <w:pStyle w:val="ConsPlusNormal"/>
              <w:jc w:val="center"/>
            </w:pPr>
            <w:r>
              <w:t>2025</w:t>
            </w:r>
          </w:p>
        </w:tc>
        <w:tc>
          <w:tcPr>
            <w:tcW w:w="366" w:type="pct"/>
          </w:tcPr>
          <w:p w:rsidR="004044A9" w:rsidRDefault="004044A9">
            <w:pPr>
              <w:pStyle w:val="ConsPlusNormal"/>
              <w:jc w:val="center"/>
            </w:pPr>
            <w:r>
              <w:t>2026</w:t>
            </w:r>
          </w:p>
        </w:tc>
        <w:tc>
          <w:tcPr>
            <w:tcW w:w="555" w:type="pct"/>
            <w:vMerge/>
          </w:tcPr>
          <w:p w:rsidR="004044A9" w:rsidRDefault="004044A9">
            <w:pPr>
              <w:pStyle w:val="ConsPlusNormal"/>
            </w:pPr>
          </w:p>
        </w:tc>
        <w:tc>
          <w:tcPr>
            <w:tcW w:w="257" w:type="pct"/>
            <w:vMerge/>
          </w:tcPr>
          <w:p w:rsidR="004044A9" w:rsidRDefault="004044A9">
            <w:pPr>
              <w:pStyle w:val="ConsPlusNormal"/>
            </w:pPr>
          </w:p>
        </w:tc>
        <w:tc>
          <w:tcPr>
            <w:tcW w:w="230" w:type="pct"/>
          </w:tcPr>
          <w:p w:rsidR="004044A9" w:rsidRDefault="004044A9">
            <w:pPr>
              <w:pStyle w:val="ConsPlusNormal"/>
              <w:jc w:val="center"/>
            </w:pPr>
            <w:r>
              <w:t>2023</w:t>
            </w:r>
          </w:p>
        </w:tc>
        <w:tc>
          <w:tcPr>
            <w:tcW w:w="230" w:type="pct"/>
          </w:tcPr>
          <w:p w:rsidR="004044A9" w:rsidRDefault="004044A9">
            <w:pPr>
              <w:pStyle w:val="ConsPlusNormal"/>
              <w:jc w:val="center"/>
            </w:pPr>
            <w:r>
              <w:t>2024</w:t>
            </w:r>
          </w:p>
        </w:tc>
        <w:tc>
          <w:tcPr>
            <w:tcW w:w="230" w:type="pct"/>
          </w:tcPr>
          <w:p w:rsidR="004044A9" w:rsidRDefault="004044A9">
            <w:pPr>
              <w:pStyle w:val="ConsPlusNormal"/>
              <w:jc w:val="center"/>
            </w:pPr>
            <w:r>
              <w:t>2025</w:t>
            </w:r>
          </w:p>
        </w:tc>
        <w:tc>
          <w:tcPr>
            <w:tcW w:w="230" w:type="pct"/>
          </w:tcPr>
          <w:p w:rsidR="004044A9" w:rsidRDefault="004044A9">
            <w:pPr>
              <w:pStyle w:val="ConsPlusNormal"/>
              <w:jc w:val="center"/>
            </w:pPr>
            <w:r>
              <w:t>2026</w:t>
            </w:r>
          </w:p>
        </w:tc>
      </w:tr>
      <w:tr w:rsidR="004044A9" w:rsidTr="001444F7">
        <w:tc>
          <w:tcPr>
            <w:tcW w:w="149" w:type="pct"/>
          </w:tcPr>
          <w:p w:rsidR="004044A9" w:rsidRDefault="004044A9">
            <w:pPr>
              <w:pStyle w:val="ConsPlusNormal"/>
              <w:jc w:val="center"/>
            </w:pPr>
            <w:r>
              <w:t>1</w:t>
            </w:r>
          </w:p>
        </w:tc>
        <w:tc>
          <w:tcPr>
            <w:tcW w:w="461" w:type="pct"/>
          </w:tcPr>
          <w:p w:rsidR="004044A9" w:rsidRDefault="004044A9">
            <w:pPr>
              <w:pStyle w:val="ConsPlusNormal"/>
              <w:jc w:val="center"/>
            </w:pPr>
            <w:r>
              <w:t>2</w:t>
            </w:r>
          </w:p>
        </w:tc>
        <w:tc>
          <w:tcPr>
            <w:tcW w:w="434" w:type="pct"/>
          </w:tcPr>
          <w:p w:rsidR="004044A9" w:rsidRDefault="004044A9">
            <w:pPr>
              <w:pStyle w:val="ConsPlusNormal"/>
              <w:jc w:val="center"/>
            </w:pPr>
            <w:r>
              <w:t>3</w:t>
            </w:r>
          </w:p>
        </w:tc>
        <w:tc>
          <w:tcPr>
            <w:tcW w:w="366" w:type="pct"/>
          </w:tcPr>
          <w:p w:rsidR="004044A9" w:rsidRDefault="004044A9">
            <w:pPr>
              <w:pStyle w:val="ConsPlusNormal"/>
              <w:jc w:val="center"/>
            </w:pPr>
            <w:r>
              <w:t>4</w:t>
            </w:r>
          </w:p>
        </w:tc>
        <w:tc>
          <w:tcPr>
            <w:tcW w:w="393" w:type="pct"/>
          </w:tcPr>
          <w:p w:rsidR="004044A9" w:rsidRDefault="004044A9">
            <w:pPr>
              <w:pStyle w:val="ConsPlusNormal"/>
              <w:jc w:val="center"/>
            </w:pPr>
            <w:r>
              <w:t>5</w:t>
            </w:r>
          </w:p>
        </w:tc>
        <w:tc>
          <w:tcPr>
            <w:tcW w:w="366" w:type="pct"/>
          </w:tcPr>
          <w:p w:rsidR="004044A9" w:rsidRDefault="004044A9">
            <w:pPr>
              <w:pStyle w:val="ConsPlusNormal"/>
              <w:jc w:val="center"/>
            </w:pPr>
            <w:r>
              <w:t>6</w:t>
            </w:r>
          </w:p>
        </w:tc>
        <w:tc>
          <w:tcPr>
            <w:tcW w:w="366" w:type="pct"/>
          </w:tcPr>
          <w:p w:rsidR="004044A9" w:rsidRDefault="004044A9">
            <w:pPr>
              <w:pStyle w:val="ConsPlusNormal"/>
              <w:jc w:val="center"/>
            </w:pPr>
            <w:r>
              <w:t>7</w:t>
            </w:r>
          </w:p>
        </w:tc>
        <w:tc>
          <w:tcPr>
            <w:tcW w:w="366" w:type="pct"/>
          </w:tcPr>
          <w:p w:rsidR="004044A9" w:rsidRDefault="004044A9">
            <w:pPr>
              <w:pStyle w:val="ConsPlusNormal"/>
              <w:jc w:val="center"/>
            </w:pPr>
            <w:r>
              <w:t>8</w:t>
            </w:r>
          </w:p>
        </w:tc>
        <w:tc>
          <w:tcPr>
            <w:tcW w:w="366" w:type="pct"/>
          </w:tcPr>
          <w:p w:rsidR="004044A9" w:rsidRDefault="004044A9">
            <w:pPr>
              <w:pStyle w:val="ConsPlusNormal"/>
              <w:jc w:val="center"/>
            </w:pPr>
            <w:r>
              <w:t>9</w:t>
            </w:r>
          </w:p>
        </w:tc>
        <w:tc>
          <w:tcPr>
            <w:tcW w:w="555" w:type="pct"/>
          </w:tcPr>
          <w:p w:rsidR="004044A9" w:rsidRDefault="004044A9">
            <w:pPr>
              <w:pStyle w:val="ConsPlusNormal"/>
              <w:jc w:val="center"/>
            </w:pPr>
            <w:r>
              <w:t>10</w:t>
            </w:r>
          </w:p>
        </w:tc>
        <w:tc>
          <w:tcPr>
            <w:tcW w:w="257" w:type="pct"/>
          </w:tcPr>
          <w:p w:rsidR="004044A9" w:rsidRDefault="004044A9">
            <w:pPr>
              <w:pStyle w:val="ConsPlusNormal"/>
              <w:jc w:val="center"/>
            </w:pPr>
            <w:r>
              <w:t>11</w:t>
            </w:r>
          </w:p>
        </w:tc>
        <w:tc>
          <w:tcPr>
            <w:tcW w:w="230" w:type="pct"/>
          </w:tcPr>
          <w:p w:rsidR="004044A9" w:rsidRDefault="004044A9">
            <w:pPr>
              <w:pStyle w:val="ConsPlusNormal"/>
              <w:jc w:val="center"/>
            </w:pPr>
            <w:r>
              <w:t>12</w:t>
            </w:r>
          </w:p>
        </w:tc>
        <w:tc>
          <w:tcPr>
            <w:tcW w:w="230" w:type="pct"/>
          </w:tcPr>
          <w:p w:rsidR="004044A9" w:rsidRDefault="004044A9">
            <w:pPr>
              <w:pStyle w:val="ConsPlusNormal"/>
              <w:jc w:val="center"/>
            </w:pPr>
            <w:r>
              <w:t>13</w:t>
            </w:r>
          </w:p>
        </w:tc>
        <w:tc>
          <w:tcPr>
            <w:tcW w:w="230" w:type="pct"/>
          </w:tcPr>
          <w:p w:rsidR="004044A9" w:rsidRDefault="004044A9">
            <w:pPr>
              <w:pStyle w:val="ConsPlusNormal"/>
              <w:jc w:val="center"/>
            </w:pPr>
            <w:r>
              <w:t>14</w:t>
            </w:r>
          </w:p>
        </w:tc>
        <w:tc>
          <w:tcPr>
            <w:tcW w:w="230" w:type="pct"/>
          </w:tcPr>
          <w:p w:rsidR="004044A9" w:rsidRDefault="004044A9">
            <w:pPr>
              <w:pStyle w:val="ConsPlusNormal"/>
              <w:jc w:val="center"/>
            </w:pPr>
            <w:r>
              <w:t>15</w:t>
            </w:r>
          </w:p>
        </w:tc>
      </w:tr>
      <w:tr w:rsidR="004044A9" w:rsidTr="001444F7">
        <w:tc>
          <w:tcPr>
            <w:tcW w:w="5000" w:type="pct"/>
            <w:gridSpan w:val="15"/>
            <w:vAlign w:val="center"/>
          </w:tcPr>
          <w:p w:rsidR="004044A9" w:rsidRDefault="004044A9">
            <w:pPr>
              <w:pStyle w:val="ConsPlusNormal"/>
            </w:pPr>
            <w:r>
              <w:t>Цель муниципальной программы города Омска: создание в системе общего образования и дополнительного образования равных возможностей для получения качественного образования и позитивной социализации детей</w:t>
            </w:r>
          </w:p>
        </w:tc>
      </w:tr>
      <w:tr w:rsidR="004044A9" w:rsidTr="001444F7">
        <w:tc>
          <w:tcPr>
            <w:tcW w:w="5000" w:type="pct"/>
            <w:gridSpan w:val="15"/>
          </w:tcPr>
          <w:p w:rsidR="004044A9" w:rsidRDefault="004044A9">
            <w:pPr>
              <w:pStyle w:val="ConsPlusNormal"/>
            </w:pPr>
            <w:r>
              <w:t>Задача 1 муниципальной программы города Омска: организация предоставления общедоступного и бесплатного качественного общего и дополнительного образования</w:t>
            </w:r>
          </w:p>
        </w:tc>
      </w:tr>
      <w:tr w:rsidR="004044A9" w:rsidTr="001444F7">
        <w:tc>
          <w:tcPr>
            <w:tcW w:w="5000" w:type="pct"/>
            <w:gridSpan w:val="15"/>
          </w:tcPr>
          <w:p w:rsidR="004044A9" w:rsidRDefault="004044A9">
            <w:pPr>
              <w:pStyle w:val="ConsPlusNormal"/>
            </w:pPr>
            <w:r>
              <w:t>Подпрограмма 3 муниципальной программы города Омска: "Развитие дополнительного образования детей"</w:t>
            </w:r>
          </w:p>
        </w:tc>
      </w:tr>
      <w:tr w:rsidR="004044A9" w:rsidTr="001444F7">
        <w:tc>
          <w:tcPr>
            <w:tcW w:w="149" w:type="pct"/>
            <w:vMerge w:val="restart"/>
          </w:tcPr>
          <w:p w:rsidR="004044A9" w:rsidRDefault="004044A9">
            <w:pPr>
              <w:pStyle w:val="ConsPlusNormal"/>
              <w:jc w:val="center"/>
              <w:outlineLvl w:val="2"/>
            </w:pPr>
            <w:r>
              <w:t>3.1</w:t>
            </w:r>
          </w:p>
        </w:tc>
        <w:tc>
          <w:tcPr>
            <w:tcW w:w="894" w:type="pct"/>
            <w:gridSpan w:val="2"/>
            <w:vMerge w:val="restart"/>
          </w:tcPr>
          <w:p w:rsidR="004044A9" w:rsidRDefault="004044A9">
            <w:pPr>
              <w:pStyle w:val="ConsPlusNormal"/>
            </w:pPr>
            <w:r>
              <w:t>Задача 1 подпрограммы 3:</w:t>
            </w:r>
          </w:p>
          <w:p w:rsidR="004044A9" w:rsidRDefault="004044A9">
            <w:pPr>
              <w:pStyle w:val="ConsPlusNormal"/>
            </w:pPr>
            <w:r>
              <w:t xml:space="preserve">предоставление общедоступного и бесплатного дополнительного образования детей различной </w:t>
            </w:r>
            <w:r>
              <w:lastRenderedPageBreak/>
              <w:t>направленности</w:t>
            </w:r>
          </w:p>
        </w:tc>
        <w:tc>
          <w:tcPr>
            <w:tcW w:w="366" w:type="pct"/>
          </w:tcPr>
          <w:p w:rsidR="004044A9" w:rsidRDefault="004044A9">
            <w:pPr>
              <w:pStyle w:val="ConsPlusNormal"/>
            </w:pPr>
            <w:r>
              <w:lastRenderedPageBreak/>
              <w:t>Всего, в том числе:</w:t>
            </w:r>
          </w:p>
        </w:tc>
        <w:tc>
          <w:tcPr>
            <w:tcW w:w="393" w:type="pct"/>
          </w:tcPr>
          <w:p w:rsidR="004044A9" w:rsidRDefault="004044A9">
            <w:pPr>
              <w:pStyle w:val="ConsPlusNormal"/>
              <w:jc w:val="center"/>
            </w:pPr>
            <w:r>
              <w:t>2688368769,96</w:t>
            </w:r>
          </w:p>
        </w:tc>
        <w:tc>
          <w:tcPr>
            <w:tcW w:w="366" w:type="pct"/>
          </w:tcPr>
          <w:p w:rsidR="004044A9" w:rsidRDefault="004044A9">
            <w:pPr>
              <w:pStyle w:val="ConsPlusNormal"/>
              <w:jc w:val="center"/>
            </w:pPr>
            <w:r>
              <w:t>813615291,43</w:t>
            </w:r>
          </w:p>
        </w:tc>
        <w:tc>
          <w:tcPr>
            <w:tcW w:w="366" w:type="pct"/>
          </w:tcPr>
          <w:p w:rsidR="004044A9" w:rsidRDefault="004044A9">
            <w:pPr>
              <w:pStyle w:val="ConsPlusNormal"/>
              <w:jc w:val="center"/>
            </w:pPr>
            <w:r>
              <w:t>711219734,10</w:t>
            </w:r>
          </w:p>
        </w:tc>
        <w:tc>
          <w:tcPr>
            <w:tcW w:w="366" w:type="pct"/>
          </w:tcPr>
          <w:p w:rsidR="004044A9" w:rsidRDefault="004044A9">
            <w:pPr>
              <w:pStyle w:val="ConsPlusNormal"/>
              <w:jc w:val="center"/>
            </w:pPr>
            <w:r>
              <w:t>581566507,99</w:t>
            </w:r>
          </w:p>
        </w:tc>
        <w:tc>
          <w:tcPr>
            <w:tcW w:w="366" w:type="pct"/>
          </w:tcPr>
          <w:p w:rsidR="004044A9" w:rsidRDefault="004044A9">
            <w:pPr>
              <w:pStyle w:val="ConsPlusNormal"/>
              <w:jc w:val="center"/>
            </w:pPr>
            <w:r>
              <w:t>581967236,44</w:t>
            </w:r>
          </w:p>
        </w:tc>
        <w:tc>
          <w:tcPr>
            <w:tcW w:w="555" w:type="pct"/>
            <w:vMerge w:val="restart"/>
          </w:tcPr>
          <w:p w:rsidR="004044A9" w:rsidRDefault="004044A9">
            <w:pPr>
              <w:pStyle w:val="ConsPlusNormal"/>
              <w:jc w:val="center"/>
            </w:pPr>
            <w:r>
              <w:t>X</w:t>
            </w:r>
          </w:p>
        </w:tc>
        <w:tc>
          <w:tcPr>
            <w:tcW w:w="257" w:type="pct"/>
            <w:vMerge w:val="restart"/>
          </w:tcPr>
          <w:p w:rsidR="004044A9" w:rsidRDefault="004044A9">
            <w:pPr>
              <w:pStyle w:val="ConsPlusNormal"/>
              <w:jc w:val="center"/>
            </w:pPr>
            <w:r>
              <w:t>X</w:t>
            </w:r>
          </w:p>
        </w:tc>
        <w:tc>
          <w:tcPr>
            <w:tcW w:w="230" w:type="pct"/>
            <w:vMerge w:val="restart"/>
          </w:tcPr>
          <w:p w:rsidR="004044A9" w:rsidRDefault="004044A9">
            <w:pPr>
              <w:pStyle w:val="ConsPlusNormal"/>
              <w:jc w:val="center"/>
            </w:pPr>
            <w:r>
              <w:t>X</w:t>
            </w:r>
          </w:p>
        </w:tc>
        <w:tc>
          <w:tcPr>
            <w:tcW w:w="230" w:type="pct"/>
            <w:vMerge w:val="restart"/>
          </w:tcPr>
          <w:p w:rsidR="004044A9" w:rsidRDefault="004044A9">
            <w:pPr>
              <w:pStyle w:val="ConsPlusNormal"/>
              <w:jc w:val="center"/>
            </w:pPr>
            <w:r>
              <w:t>X</w:t>
            </w:r>
          </w:p>
        </w:tc>
        <w:tc>
          <w:tcPr>
            <w:tcW w:w="230" w:type="pct"/>
            <w:vMerge w:val="restart"/>
          </w:tcPr>
          <w:p w:rsidR="004044A9" w:rsidRDefault="004044A9">
            <w:pPr>
              <w:pStyle w:val="ConsPlusNormal"/>
              <w:jc w:val="center"/>
            </w:pPr>
            <w:r>
              <w:t>X</w:t>
            </w:r>
          </w:p>
        </w:tc>
        <w:tc>
          <w:tcPr>
            <w:tcW w:w="230" w:type="pct"/>
            <w:vMerge w:val="restart"/>
          </w:tcPr>
          <w:p w:rsidR="004044A9" w:rsidRDefault="004044A9">
            <w:pPr>
              <w:pStyle w:val="ConsPlusNormal"/>
              <w:jc w:val="center"/>
            </w:pPr>
            <w:r>
              <w:t>X</w:t>
            </w:r>
          </w:p>
        </w:tc>
      </w:tr>
      <w:tr w:rsidR="004044A9" w:rsidTr="001444F7">
        <w:tc>
          <w:tcPr>
            <w:tcW w:w="149" w:type="pct"/>
            <w:vMerge/>
          </w:tcPr>
          <w:p w:rsidR="004044A9" w:rsidRDefault="004044A9">
            <w:pPr>
              <w:pStyle w:val="ConsPlusNormal"/>
            </w:pPr>
          </w:p>
        </w:tc>
        <w:tc>
          <w:tcPr>
            <w:tcW w:w="894" w:type="pct"/>
            <w:gridSpan w:val="2"/>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393" w:type="pct"/>
          </w:tcPr>
          <w:p w:rsidR="004044A9" w:rsidRDefault="004044A9">
            <w:pPr>
              <w:pStyle w:val="ConsPlusNormal"/>
              <w:jc w:val="center"/>
            </w:pPr>
            <w:r>
              <w:t>2232946037,01</w:t>
            </w:r>
          </w:p>
        </w:tc>
        <w:tc>
          <w:tcPr>
            <w:tcW w:w="366" w:type="pct"/>
          </w:tcPr>
          <w:p w:rsidR="004044A9" w:rsidRDefault="004044A9">
            <w:pPr>
              <w:pStyle w:val="ConsPlusNormal"/>
              <w:jc w:val="center"/>
            </w:pPr>
            <w:r>
              <w:t>518546815,27</w:t>
            </w:r>
          </w:p>
        </w:tc>
        <w:tc>
          <w:tcPr>
            <w:tcW w:w="366" w:type="pct"/>
          </w:tcPr>
          <w:p w:rsidR="004044A9" w:rsidRDefault="004044A9">
            <w:pPr>
              <w:pStyle w:val="ConsPlusNormal"/>
              <w:jc w:val="center"/>
            </w:pPr>
            <w:r>
              <w:t>550865477,31</w:t>
            </w:r>
          </w:p>
        </w:tc>
        <w:tc>
          <w:tcPr>
            <w:tcW w:w="366" w:type="pct"/>
          </w:tcPr>
          <w:p w:rsidR="004044A9" w:rsidRDefault="004044A9">
            <w:pPr>
              <w:pStyle w:val="ConsPlusNormal"/>
              <w:jc w:val="center"/>
            </w:pPr>
            <w:r>
              <w:t>581566507,99</w:t>
            </w:r>
          </w:p>
        </w:tc>
        <w:tc>
          <w:tcPr>
            <w:tcW w:w="366" w:type="pct"/>
          </w:tcPr>
          <w:p w:rsidR="004044A9" w:rsidRDefault="004044A9">
            <w:pPr>
              <w:pStyle w:val="ConsPlusNormal"/>
              <w:jc w:val="center"/>
            </w:pPr>
            <w:r>
              <w:t>581967236,44</w:t>
            </w:r>
          </w:p>
        </w:tc>
        <w:tc>
          <w:tcPr>
            <w:tcW w:w="555" w:type="pct"/>
            <w:vMerge/>
          </w:tcPr>
          <w:p w:rsidR="004044A9" w:rsidRDefault="004044A9">
            <w:pPr>
              <w:pStyle w:val="ConsPlusNormal"/>
            </w:pPr>
          </w:p>
        </w:tc>
        <w:tc>
          <w:tcPr>
            <w:tcW w:w="257"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r>
      <w:tr w:rsidR="004044A9" w:rsidTr="001444F7">
        <w:tc>
          <w:tcPr>
            <w:tcW w:w="149" w:type="pct"/>
            <w:vMerge/>
          </w:tcPr>
          <w:p w:rsidR="004044A9" w:rsidRDefault="004044A9">
            <w:pPr>
              <w:pStyle w:val="ConsPlusNormal"/>
            </w:pPr>
          </w:p>
        </w:tc>
        <w:tc>
          <w:tcPr>
            <w:tcW w:w="894" w:type="pct"/>
            <w:gridSpan w:val="2"/>
            <w:vMerge/>
          </w:tcPr>
          <w:p w:rsidR="004044A9" w:rsidRDefault="004044A9">
            <w:pPr>
              <w:pStyle w:val="ConsPlusNormal"/>
            </w:pPr>
          </w:p>
        </w:tc>
        <w:tc>
          <w:tcPr>
            <w:tcW w:w="366" w:type="pct"/>
          </w:tcPr>
          <w:p w:rsidR="004044A9" w:rsidRDefault="004044A9">
            <w:pPr>
              <w:pStyle w:val="ConsPlusNormal"/>
            </w:pPr>
            <w:r>
              <w:t>2. Областной бюджет</w:t>
            </w:r>
          </w:p>
        </w:tc>
        <w:tc>
          <w:tcPr>
            <w:tcW w:w="393" w:type="pct"/>
          </w:tcPr>
          <w:p w:rsidR="004044A9" w:rsidRDefault="004044A9">
            <w:pPr>
              <w:pStyle w:val="ConsPlusNormal"/>
              <w:jc w:val="center"/>
            </w:pPr>
            <w:r>
              <w:t>455422732,95</w:t>
            </w:r>
          </w:p>
        </w:tc>
        <w:tc>
          <w:tcPr>
            <w:tcW w:w="366" w:type="pct"/>
          </w:tcPr>
          <w:p w:rsidR="004044A9" w:rsidRDefault="004044A9">
            <w:pPr>
              <w:pStyle w:val="ConsPlusNormal"/>
              <w:jc w:val="center"/>
            </w:pPr>
            <w:r>
              <w:t>295068476,16</w:t>
            </w:r>
          </w:p>
        </w:tc>
        <w:tc>
          <w:tcPr>
            <w:tcW w:w="366" w:type="pct"/>
          </w:tcPr>
          <w:p w:rsidR="004044A9" w:rsidRDefault="004044A9">
            <w:pPr>
              <w:pStyle w:val="ConsPlusNormal"/>
              <w:jc w:val="center"/>
            </w:pPr>
            <w:r>
              <w:t>160354256,79</w:t>
            </w:r>
          </w:p>
        </w:tc>
        <w:tc>
          <w:tcPr>
            <w:tcW w:w="366" w:type="pct"/>
          </w:tcPr>
          <w:p w:rsidR="004044A9" w:rsidRDefault="004044A9">
            <w:pPr>
              <w:pStyle w:val="ConsPlusNormal"/>
              <w:jc w:val="center"/>
            </w:pPr>
            <w:r>
              <w:t>-</w:t>
            </w:r>
          </w:p>
        </w:tc>
        <w:tc>
          <w:tcPr>
            <w:tcW w:w="366" w:type="pct"/>
          </w:tcPr>
          <w:p w:rsidR="004044A9" w:rsidRDefault="004044A9">
            <w:pPr>
              <w:pStyle w:val="ConsPlusNormal"/>
              <w:jc w:val="center"/>
            </w:pPr>
            <w:r>
              <w:t>-</w:t>
            </w:r>
          </w:p>
        </w:tc>
        <w:tc>
          <w:tcPr>
            <w:tcW w:w="555" w:type="pct"/>
            <w:vMerge/>
          </w:tcPr>
          <w:p w:rsidR="004044A9" w:rsidRDefault="004044A9">
            <w:pPr>
              <w:pStyle w:val="ConsPlusNormal"/>
            </w:pPr>
          </w:p>
        </w:tc>
        <w:tc>
          <w:tcPr>
            <w:tcW w:w="257"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r>
      <w:tr w:rsidR="004044A9" w:rsidTr="001444F7">
        <w:tc>
          <w:tcPr>
            <w:tcW w:w="149" w:type="pct"/>
            <w:vMerge w:val="restart"/>
          </w:tcPr>
          <w:p w:rsidR="004044A9" w:rsidRDefault="004044A9">
            <w:pPr>
              <w:pStyle w:val="ConsPlusNormal"/>
              <w:jc w:val="center"/>
            </w:pPr>
            <w:r>
              <w:lastRenderedPageBreak/>
              <w:t>3.1.1</w:t>
            </w:r>
          </w:p>
        </w:tc>
        <w:tc>
          <w:tcPr>
            <w:tcW w:w="461" w:type="pct"/>
            <w:vMerge w:val="restart"/>
          </w:tcPr>
          <w:p w:rsidR="004044A9" w:rsidRDefault="004044A9">
            <w:pPr>
              <w:pStyle w:val="ConsPlusNormal"/>
            </w:pPr>
            <w:r>
              <w:t>Организация обучения по программам дополнительного образования</w:t>
            </w:r>
          </w:p>
        </w:tc>
        <w:tc>
          <w:tcPr>
            <w:tcW w:w="434" w:type="pct"/>
            <w:vMerge w:val="restart"/>
          </w:tcPr>
          <w:p w:rsidR="004044A9" w:rsidRDefault="004044A9">
            <w:pPr>
              <w:pStyle w:val="ConsPlusNormal"/>
            </w:pPr>
            <w:r>
              <w:t>Департамент образования Администрации города Омска (далее - ДО)</w:t>
            </w:r>
          </w:p>
        </w:tc>
        <w:tc>
          <w:tcPr>
            <w:tcW w:w="366" w:type="pct"/>
          </w:tcPr>
          <w:p w:rsidR="004044A9" w:rsidRDefault="004044A9">
            <w:pPr>
              <w:pStyle w:val="ConsPlusNormal"/>
            </w:pPr>
            <w:r>
              <w:t>Всего, в том числе:</w:t>
            </w:r>
          </w:p>
        </w:tc>
        <w:tc>
          <w:tcPr>
            <w:tcW w:w="393" w:type="pct"/>
          </w:tcPr>
          <w:p w:rsidR="004044A9" w:rsidRDefault="004044A9">
            <w:pPr>
              <w:pStyle w:val="ConsPlusNormal"/>
              <w:jc w:val="center"/>
            </w:pPr>
            <w:r>
              <w:t>1447274169,54</w:t>
            </w:r>
          </w:p>
        </w:tc>
        <w:tc>
          <w:tcPr>
            <w:tcW w:w="366" w:type="pct"/>
          </w:tcPr>
          <w:p w:rsidR="004044A9" w:rsidRDefault="004044A9">
            <w:pPr>
              <w:pStyle w:val="ConsPlusNormal"/>
              <w:jc w:val="center"/>
            </w:pPr>
            <w:r>
              <w:t>315148851,13</w:t>
            </w:r>
          </w:p>
        </w:tc>
        <w:tc>
          <w:tcPr>
            <w:tcW w:w="366" w:type="pct"/>
          </w:tcPr>
          <w:p w:rsidR="004044A9" w:rsidRDefault="004044A9">
            <w:pPr>
              <w:pStyle w:val="ConsPlusNormal"/>
              <w:jc w:val="center"/>
            </w:pPr>
            <w:r>
              <w:t>356375657,68</w:t>
            </w:r>
          </w:p>
        </w:tc>
        <w:tc>
          <w:tcPr>
            <w:tcW w:w="366" w:type="pct"/>
          </w:tcPr>
          <w:p w:rsidR="004044A9" w:rsidRDefault="004044A9">
            <w:pPr>
              <w:pStyle w:val="ConsPlusNormal"/>
              <w:jc w:val="center"/>
            </w:pPr>
            <w:r>
              <w:t>387674466,14</w:t>
            </w:r>
          </w:p>
        </w:tc>
        <w:tc>
          <w:tcPr>
            <w:tcW w:w="366" w:type="pct"/>
          </w:tcPr>
          <w:p w:rsidR="004044A9" w:rsidRDefault="004044A9">
            <w:pPr>
              <w:pStyle w:val="ConsPlusNormal"/>
              <w:jc w:val="center"/>
            </w:pPr>
            <w:r>
              <w:t>388075194,59</w:t>
            </w:r>
          </w:p>
        </w:tc>
        <w:tc>
          <w:tcPr>
            <w:tcW w:w="555" w:type="pct"/>
            <w:vMerge w:val="restart"/>
          </w:tcPr>
          <w:p w:rsidR="004044A9" w:rsidRDefault="004044A9">
            <w:pPr>
              <w:pStyle w:val="ConsPlusNormal"/>
            </w:pPr>
            <w:r>
              <w:t>Доля родителей (законных представителей), удовлетворенных условиями и качеством предоставляемой образовательной услуги</w:t>
            </w:r>
          </w:p>
        </w:tc>
        <w:tc>
          <w:tcPr>
            <w:tcW w:w="257" w:type="pct"/>
            <w:vMerge w:val="restart"/>
          </w:tcPr>
          <w:p w:rsidR="004044A9" w:rsidRDefault="004044A9">
            <w:pPr>
              <w:pStyle w:val="ConsPlusNormal"/>
              <w:jc w:val="center"/>
            </w:pPr>
            <w:r>
              <w:t>процент</w:t>
            </w:r>
          </w:p>
        </w:tc>
        <w:tc>
          <w:tcPr>
            <w:tcW w:w="230" w:type="pct"/>
            <w:vMerge w:val="restart"/>
          </w:tcPr>
          <w:p w:rsidR="004044A9" w:rsidRDefault="004044A9">
            <w:pPr>
              <w:pStyle w:val="ConsPlusNormal"/>
              <w:jc w:val="center"/>
            </w:pPr>
            <w:r>
              <w:t>100</w:t>
            </w:r>
          </w:p>
        </w:tc>
        <w:tc>
          <w:tcPr>
            <w:tcW w:w="230" w:type="pct"/>
            <w:vMerge w:val="restart"/>
          </w:tcPr>
          <w:p w:rsidR="004044A9" w:rsidRDefault="004044A9">
            <w:pPr>
              <w:pStyle w:val="ConsPlusNormal"/>
              <w:jc w:val="center"/>
            </w:pPr>
            <w:r>
              <w:t>100</w:t>
            </w:r>
          </w:p>
        </w:tc>
        <w:tc>
          <w:tcPr>
            <w:tcW w:w="230" w:type="pct"/>
            <w:vMerge w:val="restart"/>
          </w:tcPr>
          <w:p w:rsidR="004044A9" w:rsidRDefault="004044A9">
            <w:pPr>
              <w:pStyle w:val="ConsPlusNormal"/>
              <w:jc w:val="center"/>
            </w:pPr>
            <w:r>
              <w:t>100</w:t>
            </w:r>
          </w:p>
        </w:tc>
        <w:tc>
          <w:tcPr>
            <w:tcW w:w="230" w:type="pct"/>
            <w:vMerge w:val="restart"/>
          </w:tcPr>
          <w:p w:rsidR="004044A9" w:rsidRDefault="004044A9">
            <w:pPr>
              <w:pStyle w:val="ConsPlusNormal"/>
              <w:jc w:val="center"/>
            </w:pPr>
            <w:r>
              <w:t>100</w:t>
            </w:r>
          </w:p>
        </w:tc>
      </w:tr>
      <w:tr w:rsidR="004044A9" w:rsidTr="001444F7">
        <w:trPr>
          <w:trHeight w:val="269"/>
        </w:trPr>
        <w:tc>
          <w:tcPr>
            <w:tcW w:w="149" w:type="pct"/>
            <w:vMerge/>
          </w:tcPr>
          <w:p w:rsidR="004044A9" w:rsidRDefault="004044A9">
            <w:pPr>
              <w:pStyle w:val="ConsPlusNormal"/>
            </w:pPr>
          </w:p>
        </w:tc>
        <w:tc>
          <w:tcPr>
            <w:tcW w:w="461" w:type="pct"/>
            <w:vMerge/>
          </w:tcPr>
          <w:p w:rsidR="004044A9" w:rsidRDefault="004044A9">
            <w:pPr>
              <w:pStyle w:val="ConsPlusNormal"/>
            </w:pPr>
          </w:p>
        </w:tc>
        <w:tc>
          <w:tcPr>
            <w:tcW w:w="434" w:type="pct"/>
            <w:vMerge/>
          </w:tcPr>
          <w:p w:rsidR="004044A9" w:rsidRDefault="004044A9">
            <w:pPr>
              <w:pStyle w:val="ConsPlusNormal"/>
            </w:pPr>
          </w:p>
        </w:tc>
        <w:tc>
          <w:tcPr>
            <w:tcW w:w="366" w:type="pct"/>
            <w:vMerge w:val="restart"/>
          </w:tcPr>
          <w:p w:rsidR="004044A9" w:rsidRDefault="004044A9">
            <w:pPr>
              <w:pStyle w:val="ConsPlusNormal"/>
            </w:pPr>
            <w:r>
              <w:t>1. Бюджет города Омска</w:t>
            </w:r>
          </w:p>
        </w:tc>
        <w:tc>
          <w:tcPr>
            <w:tcW w:w="393" w:type="pct"/>
            <w:vMerge w:val="restart"/>
          </w:tcPr>
          <w:p w:rsidR="004044A9" w:rsidRDefault="004044A9">
            <w:pPr>
              <w:pStyle w:val="ConsPlusNormal"/>
              <w:jc w:val="center"/>
            </w:pPr>
            <w:r>
              <w:t>1447274169,54</w:t>
            </w:r>
          </w:p>
        </w:tc>
        <w:tc>
          <w:tcPr>
            <w:tcW w:w="366" w:type="pct"/>
            <w:vMerge w:val="restart"/>
          </w:tcPr>
          <w:p w:rsidR="004044A9" w:rsidRDefault="004044A9">
            <w:pPr>
              <w:pStyle w:val="ConsPlusNormal"/>
              <w:jc w:val="center"/>
            </w:pPr>
            <w:r>
              <w:t>315148851,13</w:t>
            </w:r>
          </w:p>
        </w:tc>
        <w:tc>
          <w:tcPr>
            <w:tcW w:w="366" w:type="pct"/>
            <w:vMerge w:val="restart"/>
          </w:tcPr>
          <w:p w:rsidR="004044A9" w:rsidRDefault="004044A9">
            <w:pPr>
              <w:pStyle w:val="ConsPlusNormal"/>
              <w:jc w:val="center"/>
            </w:pPr>
            <w:r>
              <w:t>356375657,68</w:t>
            </w:r>
          </w:p>
        </w:tc>
        <w:tc>
          <w:tcPr>
            <w:tcW w:w="366" w:type="pct"/>
            <w:vMerge w:val="restart"/>
          </w:tcPr>
          <w:p w:rsidR="004044A9" w:rsidRDefault="004044A9">
            <w:pPr>
              <w:pStyle w:val="ConsPlusNormal"/>
              <w:jc w:val="center"/>
            </w:pPr>
            <w:r>
              <w:t>387674466,14</w:t>
            </w:r>
          </w:p>
        </w:tc>
        <w:tc>
          <w:tcPr>
            <w:tcW w:w="366" w:type="pct"/>
            <w:vMerge w:val="restart"/>
          </w:tcPr>
          <w:p w:rsidR="004044A9" w:rsidRDefault="004044A9">
            <w:pPr>
              <w:pStyle w:val="ConsPlusNormal"/>
              <w:jc w:val="center"/>
            </w:pPr>
            <w:r>
              <w:t>388075194,59</w:t>
            </w:r>
          </w:p>
        </w:tc>
        <w:tc>
          <w:tcPr>
            <w:tcW w:w="555" w:type="pct"/>
            <w:vMerge/>
          </w:tcPr>
          <w:p w:rsidR="004044A9" w:rsidRDefault="004044A9">
            <w:pPr>
              <w:pStyle w:val="ConsPlusNormal"/>
            </w:pPr>
          </w:p>
        </w:tc>
        <w:tc>
          <w:tcPr>
            <w:tcW w:w="257"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r>
      <w:tr w:rsidR="004044A9" w:rsidTr="001444F7">
        <w:tc>
          <w:tcPr>
            <w:tcW w:w="149" w:type="pct"/>
            <w:vMerge/>
          </w:tcPr>
          <w:p w:rsidR="004044A9" w:rsidRDefault="004044A9">
            <w:pPr>
              <w:pStyle w:val="ConsPlusNormal"/>
            </w:pPr>
          </w:p>
        </w:tc>
        <w:tc>
          <w:tcPr>
            <w:tcW w:w="461" w:type="pct"/>
            <w:vMerge/>
          </w:tcPr>
          <w:p w:rsidR="004044A9" w:rsidRDefault="004044A9">
            <w:pPr>
              <w:pStyle w:val="ConsPlusNormal"/>
            </w:pPr>
          </w:p>
        </w:tc>
        <w:tc>
          <w:tcPr>
            <w:tcW w:w="434" w:type="pct"/>
            <w:vMerge/>
          </w:tcPr>
          <w:p w:rsidR="004044A9" w:rsidRDefault="004044A9">
            <w:pPr>
              <w:pStyle w:val="ConsPlusNormal"/>
            </w:pPr>
          </w:p>
        </w:tc>
        <w:tc>
          <w:tcPr>
            <w:tcW w:w="366" w:type="pct"/>
            <w:vMerge/>
          </w:tcPr>
          <w:p w:rsidR="004044A9" w:rsidRDefault="004044A9">
            <w:pPr>
              <w:pStyle w:val="ConsPlusNormal"/>
            </w:pPr>
          </w:p>
        </w:tc>
        <w:tc>
          <w:tcPr>
            <w:tcW w:w="393" w:type="pct"/>
            <w:vMerge/>
          </w:tcPr>
          <w:p w:rsidR="004044A9" w:rsidRDefault="004044A9">
            <w:pPr>
              <w:pStyle w:val="ConsPlusNormal"/>
            </w:pPr>
          </w:p>
        </w:tc>
        <w:tc>
          <w:tcPr>
            <w:tcW w:w="366" w:type="pct"/>
            <w:vMerge/>
          </w:tcPr>
          <w:p w:rsidR="004044A9" w:rsidRDefault="004044A9">
            <w:pPr>
              <w:pStyle w:val="ConsPlusNormal"/>
            </w:pPr>
          </w:p>
        </w:tc>
        <w:tc>
          <w:tcPr>
            <w:tcW w:w="366" w:type="pct"/>
            <w:vMerge/>
          </w:tcPr>
          <w:p w:rsidR="004044A9" w:rsidRDefault="004044A9">
            <w:pPr>
              <w:pStyle w:val="ConsPlusNormal"/>
            </w:pPr>
          </w:p>
        </w:tc>
        <w:tc>
          <w:tcPr>
            <w:tcW w:w="366" w:type="pct"/>
            <w:vMerge/>
          </w:tcPr>
          <w:p w:rsidR="004044A9" w:rsidRDefault="004044A9">
            <w:pPr>
              <w:pStyle w:val="ConsPlusNormal"/>
            </w:pPr>
          </w:p>
        </w:tc>
        <w:tc>
          <w:tcPr>
            <w:tcW w:w="366" w:type="pct"/>
            <w:vMerge/>
          </w:tcPr>
          <w:p w:rsidR="004044A9" w:rsidRDefault="004044A9">
            <w:pPr>
              <w:pStyle w:val="ConsPlusNormal"/>
            </w:pPr>
          </w:p>
        </w:tc>
        <w:tc>
          <w:tcPr>
            <w:tcW w:w="555" w:type="pct"/>
          </w:tcPr>
          <w:p w:rsidR="004044A9" w:rsidRDefault="004044A9">
            <w:pPr>
              <w:pStyle w:val="ConsPlusNormal"/>
            </w:pPr>
            <w:r>
              <w:t>Количество человеко-часов обучения по дополнительным предпрофессиональным программам в области физической культуры и спорта</w:t>
            </w:r>
          </w:p>
        </w:tc>
        <w:tc>
          <w:tcPr>
            <w:tcW w:w="257" w:type="pct"/>
          </w:tcPr>
          <w:p w:rsidR="004044A9" w:rsidRDefault="004044A9">
            <w:pPr>
              <w:pStyle w:val="ConsPlusNormal"/>
              <w:jc w:val="center"/>
            </w:pPr>
            <w:r>
              <w:t>человеко-час</w:t>
            </w:r>
          </w:p>
        </w:tc>
        <w:tc>
          <w:tcPr>
            <w:tcW w:w="230" w:type="pct"/>
          </w:tcPr>
          <w:p w:rsidR="004044A9" w:rsidRDefault="004044A9">
            <w:pPr>
              <w:pStyle w:val="ConsPlusNormal"/>
              <w:jc w:val="center"/>
            </w:pPr>
            <w:r>
              <w:t>678159</w:t>
            </w:r>
          </w:p>
        </w:tc>
        <w:tc>
          <w:tcPr>
            <w:tcW w:w="230" w:type="pct"/>
          </w:tcPr>
          <w:p w:rsidR="004044A9" w:rsidRDefault="004044A9">
            <w:pPr>
              <w:pStyle w:val="ConsPlusNormal"/>
              <w:jc w:val="center"/>
            </w:pPr>
            <w:r>
              <w:t>-</w:t>
            </w:r>
          </w:p>
        </w:tc>
        <w:tc>
          <w:tcPr>
            <w:tcW w:w="230" w:type="pct"/>
          </w:tcPr>
          <w:p w:rsidR="004044A9" w:rsidRDefault="004044A9">
            <w:pPr>
              <w:pStyle w:val="ConsPlusNormal"/>
              <w:jc w:val="center"/>
            </w:pPr>
            <w:r>
              <w:t>-</w:t>
            </w:r>
          </w:p>
        </w:tc>
        <w:tc>
          <w:tcPr>
            <w:tcW w:w="230" w:type="pct"/>
          </w:tcPr>
          <w:p w:rsidR="004044A9" w:rsidRDefault="004044A9">
            <w:pPr>
              <w:pStyle w:val="ConsPlusNormal"/>
              <w:jc w:val="center"/>
            </w:pPr>
            <w:r>
              <w:t>-</w:t>
            </w:r>
          </w:p>
        </w:tc>
      </w:tr>
      <w:tr w:rsidR="004044A9" w:rsidTr="001444F7">
        <w:tc>
          <w:tcPr>
            <w:tcW w:w="149" w:type="pct"/>
            <w:vMerge/>
          </w:tcPr>
          <w:p w:rsidR="004044A9" w:rsidRDefault="004044A9">
            <w:pPr>
              <w:pStyle w:val="ConsPlusNormal"/>
            </w:pPr>
          </w:p>
        </w:tc>
        <w:tc>
          <w:tcPr>
            <w:tcW w:w="461" w:type="pct"/>
            <w:vMerge/>
          </w:tcPr>
          <w:p w:rsidR="004044A9" w:rsidRDefault="004044A9">
            <w:pPr>
              <w:pStyle w:val="ConsPlusNormal"/>
            </w:pPr>
          </w:p>
        </w:tc>
        <w:tc>
          <w:tcPr>
            <w:tcW w:w="434" w:type="pct"/>
            <w:vMerge/>
          </w:tcPr>
          <w:p w:rsidR="004044A9" w:rsidRDefault="004044A9">
            <w:pPr>
              <w:pStyle w:val="ConsPlusNormal"/>
            </w:pPr>
          </w:p>
        </w:tc>
        <w:tc>
          <w:tcPr>
            <w:tcW w:w="366" w:type="pct"/>
            <w:vMerge/>
          </w:tcPr>
          <w:p w:rsidR="004044A9" w:rsidRDefault="004044A9">
            <w:pPr>
              <w:pStyle w:val="ConsPlusNormal"/>
            </w:pPr>
          </w:p>
        </w:tc>
        <w:tc>
          <w:tcPr>
            <w:tcW w:w="393" w:type="pct"/>
            <w:vMerge/>
          </w:tcPr>
          <w:p w:rsidR="004044A9" w:rsidRDefault="004044A9">
            <w:pPr>
              <w:pStyle w:val="ConsPlusNormal"/>
            </w:pPr>
          </w:p>
        </w:tc>
        <w:tc>
          <w:tcPr>
            <w:tcW w:w="366" w:type="pct"/>
            <w:vMerge/>
          </w:tcPr>
          <w:p w:rsidR="004044A9" w:rsidRDefault="004044A9">
            <w:pPr>
              <w:pStyle w:val="ConsPlusNormal"/>
            </w:pPr>
          </w:p>
        </w:tc>
        <w:tc>
          <w:tcPr>
            <w:tcW w:w="366" w:type="pct"/>
            <w:vMerge/>
          </w:tcPr>
          <w:p w:rsidR="004044A9" w:rsidRDefault="004044A9">
            <w:pPr>
              <w:pStyle w:val="ConsPlusNormal"/>
            </w:pPr>
          </w:p>
        </w:tc>
        <w:tc>
          <w:tcPr>
            <w:tcW w:w="366" w:type="pct"/>
            <w:vMerge/>
          </w:tcPr>
          <w:p w:rsidR="004044A9" w:rsidRDefault="004044A9">
            <w:pPr>
              <w:pStyle w:val="ConsPlusNormal"/>
            </w:pPr>
          </w:p>
        </w:tc>
        <w:tc>
          <w:tcPr>
            <w:tcW w:w="366" w:type="pct"/>
            <w:vMerge/>
          </w:tcPr>
          <w:p w:rsidR="004044A9" w:rsidRDefault="004044A9">
            <w:pPr>
              <w:pStyle w:val="ConsPlusNormal"/>
            </w:pPr>
          </w:p>
        </w:tc>
        <w:tc>
          <w:tcPr>
            <w:tcW w:w="555" w:type="pct"/>
          </w:tcPr>
          <w:p w:rsidR="004044A9" w:rsidRDefault="004044A9">
            <w:pPr>
              <w:pStyle w:val="ConsPlusNormal"/>
            </w:pPr>
            <w:r>
              <w:t>Количество человеко-часов обучения по дополнительным общеразвивающим программам</w:t>
            </w:r>
          </w:p>
        </w:tc>
        <w:tc>
          <w:tcPr>
            <w:tcW w:w="257" w:type="pct"/>
          </w:tcPr>
          <w:p w:rsidR="004044A9" w:rsidRDefault="004044A9">
            <w:pPr>
              <w:pStyle w:val="ConsPlusNormal"/>
              <w:jc w:val="center"/>
            </w:pPr>
            <w:r>
              <w:t>человеко-час</w:t>
            </w:r>
          </w:p>
        </w:tc>
        <w:tc>
          <w:tcPr>
            <w:tcW w:w="230" w:type="pct"/>
          </w:tcPr>
          <w:p w:rsidR="004044A9" w:rsidRDefault="004044A9">
            <w:pPr>
              <w:pStyle w:val="ConsPlusNormal"/>
              <w:jc w:val="center"/>
            </w:pPr>
            <w:r>
              <w:t>7965050</w:t>
            </w:r>
          </w:p>
        </w:tc>
        <w:tc>
          <w:tcPr>
            <w:tcW w:w="230" w:type="pct"/>
          </w:tcPr>
          <w:p w:rsidR="004044A9" w:rsidRDefault="004044A9">
            <w:pPr>
              <w:pStyle w:val="ConsPlusNormal"/>
              <w:jc w:val="center"/>
            </w:pPr>
            <w:r>
              <w:t>7247777</w:t>
            </w:r>
          </w:p>
        </w:tc>
        <w:tc>
          <w:tcPr>
            <w:tcW w:w="230" w:type="pct"/>
          </w:tcPr>
          <w:p w:rsidR="004044A9" w:rsidRDefault="004044A9">
            <w:pPr>
              <w:pStyle w:val="ConsPlusNormal"/>
              <w:jc w:val="center"/>
            </w:pPr>
            <w:r>
              <w:t>6776456</w:t>
            </w:r>
          </w:p>
        </w:tc>
        <w:tc>
          <w:tcPr>
            <w:tcW w:w="230" w:type="pct"/>
          </w:tcPr>
          <w:p w:rsidR="004044A9" w:rsidRDefault="004044A9">
            <w:pPr>
              <w:pStyle w:val="ConsPlusNormal"/>
              <w:jc w:val="center"/>
            </w:pPr>
            <w:r>
              <w:t>6776456</w:t>
            </w:r>
          </w:p>
        </w:tc>
      </w:tr>
      <w:tr w:rsidR="004044A9" w:rsidTr="001444F7">
        <w:tc>
          <w:tcPr>
            <w:tcW w:w="149" w:type="pct"/>
            <w:vMerge/>
          </w:tcPr>
          <w:p w:rsidR="004044A9" w:rsidRDefault="004044A9">
            <w:pPr>
              <w:pStyle w:val="ConsPlusNormal"/>
            </w:pPr>
          </w:p>
        </w:tc>
        <w:tc>
          <w:tcPr>
            <w:tcW w:w="461" w:type="pct"/>
            <w:vMerge/>
          </w:tcPr>
          <w:p w:rsidR="004044A9" w:rsidRDefault="004044A9">
            <w:pPr>
              <w:pStyle w:val="ConsPlusNormal"/>
            </w:pPr>
          </w:p>
        </w:tc>
        <w:tc>
          <w:tcPr>
            <w:tcW w:w="434" w:type="pct"/>
            <w:vMerge/>
          </w:tcPr>
          <w:p w:rsidR="004044A9" w:rsidRDefault="004044A9">
            <w:pPr>
              <w:pStyle w:val="ConsPlusNormal"/>
            </w:pPr>
          </w:p>
        </w:tc>
        <w:tc>
          <w:tcPr>
            <w:tcW w:w="366" w:type="pct"/>
            <w:vMerge/>
          </w:tcPr>
          <w:p w:rsidR="004044A9" w:rsidRDefault="004044A9">
            <w:pPr>
              <w:pStyle w:val="ConsPlusNormal"/>
            </w:pPr>
          </w:p>
        </w:tc>
        <w:tc>
          <w:tcPr>
            <w:tcW w:w="393" w:type="pct"/>
            <w:vMerge/>
          </w:tcPr>
          <w:p w:rsidR="004044A9" w:rsidRDefault="004044A9">
            <w:pPr>
              <w:pStyle w:val="ConsPlusNormal"/>
            </w:pPr>
          </w:p>
        </w:tc>
        <w:tc>
          <w:tcPr>
            <w:tcW w:w="366" w:type="pct"/>
            <w:vMerge/>
          </w:tcPr>
          <w:p w:rsidR="004044A9" w:rsidRDefault="004044A9">
            <w:pPr>
              <w:pStyle w:val="ConsPlusNormal"/>
            </w:pPr>
          </w:p>
        </w:tc>
        <w:tc>
          <w:tcPr>
            <w:tcW w:w="366" w:type="pct"/>
            <w:vMerge/>
          </w:tcPr>
          <w:p w:rsidR="004044A9" w:rsidRDefault="004044A9">
            <w:pPr>
              <w:pStyle w:val="ConsPlusNormal"/>
            </w:pPr>
          </w:p>
        </w:tc>
        <w:tc>
          <w:tcPr>
            <w:tcW w:w="366" w:type="pct"/>
            <w:vMerge/>
          </w:tcPr>
          <w:p w:rsidR="004044A9" w:rsidRDefault="004044A9">
            <w:pPr>
              <w:pStyle w:val="ConsPlusNormal"/>
            </w:pPr>
          </w:p>
        </w:tc>
        <w:tc>
          <w:tcPr>
            <w:tcW w:w="366" w:type="pct"/>
            <w:vMerge/>
          </w:tcPr>
          <w:p w:rsidR="004044A9" w:rsidRDefault="004044A9">
            <w:pPr>
              <w:pStyle w:val="ConsPlusNormal"/>
            </w:pPr>
          </w:p>
        </w:tc>
        <w:tc>
          <w:tcPr>
            <w:tcW w:w="555" w:type="pct"/>
          </w:tcPr>
          <w:p w:rsidR="004044A9" w:rsidRDefault="004044A9">
            <w:pPr>
              <w:pStyle w:val="ConsPlusNormal"/>
            </w:pPr>
            <w:r>
              <w:t xml:space="preserve">Количество мероприятий по </w:t>
            </w:r>
            <w:r>
              <w:lastRenderedPageBreak/>
              <w:t>научно-методическому обеспечению образовательной деятельности</w:t>
            </w:r>
          </w:p>
        </w:tc>
        <w:tc>
          <w:tcPr>
            <w:tcW w:w="257" w:type="pct"/>
          </w:tcPr>
          <w:p w:rsidR="004044A9" w:rsidRDefault="004044A9">
            <w:pPr>
              <w:pStyle w:val="ConsPlusNormal"/>
              <w:jc w:val="center"/>
            </w:pPr>
            <w:r>
              <w:lastRenderedPageBreak/>
              <w:t>единиц</w:t>
            </w:r>
          </w:p>
        </w:tc>
        <w:tc>
          <w:tcPr>
            <w:tcW w:w="230" w:type="pct"/>
          </w:tcPr>
          <w:p w:rsidR="004044A9" w:rsidRDefault="004044A9">
            <w:pPr>
              <w:pStyle w:val="ConsPlusNormal"/>
              <w:jc w:val="center"/>
            </w:pPr>
            <w:r>
              <w:t>10000</w:t>
            </w:r>
          </w:p>
        </w:tc>
        <w:tc>
          <w:tcPr>
            <w:tcW w:w="230" w:type="pct"/>
          </w:tcPr>
          <w:p w:rsidR="004044A9" w:rsidRDefault="004044A9">
            <w:pPr>
              <w:pStyle w:val="ConsPlusNormal"/>
              <w:jc w:val="center"/>
            </w:pPr>
            <w:r>
              <w:t>10000</w:t>
            </w:r>
          </w:p>
        </w:tc>
        <w:tc>
          <w:tcPr>
            <w:tcW w:w="230" w:type="pct"/>
          </w:tcPr>
          <w:p w:rsidR="004044A9" w:rsidRDefault="004044A9">
            <w:pPr>
              <w:pStyle w:val="ConsPlusNormal"/>
              <w:jc w:val="center"/>
            </w:pPr>
            <w:r>
              <w:t>10000</w:t>
            </w:r>
          </w:p>
        </w:tc>
        <w:tc>
          <w:tcPr>
            <w:tcW w:w="230" w:type="pct"/>
          </w:tcPr>
          <w:p w:rsidR="004044A9" w:rsidRDefault="004044A9">
            <w:pPr>
              <w:pStyle w:val="ConsPlusNormal"/>
              <w:jc w:val="center"/>
            </w:pPr>
            <w:r>
              <w:t>10000</w:t>
            </w:r>
          </w:p>
        </w:tc>
      </w:tr>
      <w:tr w:rsidR="004044A9" w:rsidTr="001444F7">
        <w:tc>
          <w:tcPr>
            <w:tcW w:w="149" w:type="pct"/>
            <w:vMerge w:val="restart"/>
          </w:tcPr>
          <w:p w:rsidR="004044A9" w:rsidRDefault="004044A9">
            <w:pPr>
              <w:pStyle w:val="ConsPlusNormal"/>
              <w:jc w:val="center"/>
            </w:pPr>
            <w:r>
              <w:lastRenderedPageBreak/>
              <w:t>3.1.2</w:t>
            </w:r>
          </w:p>
        </w:tc>
        <w:tc>
          <w:tcPr>
            <w:tcW w:w="461" w:type="pct"/>
            <w:vMerge w:val="restart"/>
          </w:tcPr>
          <w:p w:rsidR="004044A9" w:rsidRDefault="004044A9">
            <w:pPr>
              <w:pStyle w:val="ConsPlusNormal"/>
            </w:pPr>
            <w:r>
              <w:t>Обеспечение организации дополнительного образования детей в муниципальных организациях дополнительного образования</w:t>
            </w:r>
          </w:p>
        </w:tc>
        <w:tc>
          <w:tcPr>
            <w:tcW w:w="434" w:type="pct"/>
            <w:vMerge w:val="restart"/>
          </w:tcPr>
          <w:p w:rsidR="004044A9" w:rsidRDefault="004044A9">
            <w:pPr>
              <w:pStyle w:val="ConsPlusNormal"/>
            </w:pPr>
            <w:r>
              <w:t>ДО</w:t>
            </w:r>
          </w:p>
        </w:tc>
        <w:tc>
          <w:tcPr>
            <w:tcW w:w="366" w:type="pct"/>
          </w:tcPr>
          <w:p w:rsidR="004044A9" w:rsidRDefault="004044A9">
            <w:pPr>
              <w:pStyle w:val="ConsPlusNormal"/>
            </w:pPr>
            <w:r>
              <w:t>Всего, в том числе:</w:t>
            </w:r>
          </w:p>
        </w:tc>
        <w:tc>
          <w:tcPr>
            <w:tcW w:w="393" w:type="pct"/>
          </w:tcPr>
          <w:p w:rsidR="004044A9" w:rsidRDefault="004044A9">
            <w:pPr>
              <w:pStyle w:val="ConsPlusNormal"/>
              <w:jc w:val="center"/>
            </w:pPr>
            <w:r>
              <w:t>1230973778,22</w:t>
            </w:r>
          </w:p>
        </w:tc>
        <w:tc>
          <w:tcPr>
            <w:tcW w:w="366" w:type="pct"/>
          </w:tcPr>
          <w:p w:rsidR="004044A9" w:rsidRDefault="004044A9">
            <w:pPr>
              <w:pStyle w:val="ConsPlusNormal"/>
              <w:jc w:val="center"/>
            </w:pPr>
            <w:r>
              <w:t>498320372,88</w:t>
            </w:r>
          </w:p>
        </w:tc>
        <w:tc>
          <w:tcPr>
            <w:tcW w:w="366" w:type="pct"/>
          </w:tcPr>
          <w:p w:rsidR="004044A9" w:rsidRDefault="004044A9">
            <w:pPr>
              <w:pStyle w:val="ConsPlusNormal"/>
              <w:jc w:val="center"/>
            </w:pPr>
            <w:r>
              <w:t>351120639,64</w:t>
            </w:r>
          </w:p>
        </w:tc>
        <w:tc>
          <w:tcPr>
            <w:tcW w:w="366" w:type="pct"/>
          </w:tcPr>
          <w:p w:rsidR="004044A9" w:rsidRDefault="004044A9">
            <w:pPr>
              <w:pStyle w:val="ConsPlusNormal"/>
              <w:jc w:val="center"/>
            </w:pPr>
            <w:r>
              <w:t>190766382,85</w:t>
            </w:r>
          </w:p>
        </w:tc>
        <w:tc>
          <w:tcPr>
            <w:tcW w:w="366" w:type="pct"/>
          </w:tcPr>
          <w:p w:rsidR="004044A9" w:rsidRDefault="004044A9">
            <w:pPr>
              <w:pStyle w:val="ConsPlusNormal"/>
              <w:jc w:val="center"/>
            </w:pPr>
            <w:r>
              <w:t>190766382,85</w:t>
            </w:r>
          </w:p>
        </w:tc>
        <w:tc>
          <w:tcPr>
            <w:tcW w:w="555" w:type="pct"/>
            <w:vMerge w:val="restart"/>
          </w:tcPr>
          <w:p w:rsidR="004044A9" w:rsidRDefault="004044A9">
            <w:pPr>
              <w:pStyle w:val="ConsPlusNormal"/>
            </w:pPr>
            <w:r>
              <w:t>Достижение уровня средней номинальной начисленной заработной платы педагогических работников муниципальных организаций дополнительного образования</w:t>
            </w:r>
          </w:p>
        </w:tc>
        <w:tc>
          <w:tcPr>
            <w:tcW w:w="257" w:type="pct"/>
            <w:vMerge w:val="restart"/>
          </w:tcPr>
          <w:p w:rsidR="004044A9" w:rsidRDefault="004044A9">
            <w:pPr>
              <w:pStyle w:val="ConsPlusNormal"/>
              <w:jc w:val="center"/>
            </w:pPr>
            <w:r>
              <w:t>процент</w:t>
            </w:r>
          </w:p>
        </w:tc>
        <w:tc>
          <w:tcPr>
            <w:tcW w:w="230" w:type="pct"/>
            <w:vMerge w:val="restart"/>
          </w:tcPr>
          <w:p w:rsidR="004044A9" w:rsidRDefault="004044A9">
            <w:pPr>
              <w:pStyle w:val="ConsPlusNormal"/>
              <w:jc w:val="center"/>
            </w:pPr>
            <w:r>
              <w:t>100</w:t>
            </w:r>
          </w:p>
        </w:tc>
        <w:tc>
          <w:tcPr>
            <w:tcW w:w="230" w:type="pct"/>
            <w:vMerge w:val="restart"/>
          </w:tcPr>
          <w:p w:rsidR="004044A9" w:rsidRDefault="004044A9">
            <w:pPr>
              <w:pStyle w:val="ConsPlusNormal"/>
              <w:jc w:val="center"/>
            </w:pPr>
            <w:r>
              <w:t>-</w:t>
            </w:r>
          </w:p>
        </w:tc>
        <w:tc>
          <w:tcPr>
            <w:tcW w:w="230" w:type="pct"/>
            <w:vMerge w:val="restart"/>
          </w:tcPr>
          <w:p w:rsidR="004044A9" w:rsidRDefault="004044A9">
            <w:pPr>
              <w:pStyle w:val="ConsPlusNormal"/>
              <w:jc w:val="center"/>
            </w:pPr>
            <w:r>
              <w:t>-</w:t>
            </w:r>
          </w:p>
        </w:tc>
        <w:tc>
          <w:tcPr>
            <w:tcW w:w="230" w:type="pct"/>
            <w:vMerge w:val="restart"/>
          </w:tcPr>
          <w:p w:rsidR="004044A9" w:rsidRDefault="004044A9">
            <w:pPr>
              <w:pStyle w:val="ConsPlusNormal"/>
              <w:jc w:val="center"/>
            </w:pPr>
            <w:r>
              <w:t>-</w:t>
            </w:r>
          </w:p>
        </w:tc>
      </w:tr>
      <w:tr w:rsidR="004044A9" w:rsidTr="001444F7">
        <w:tc>
          <w:tcPr>
            <w:tcW w:w="149" w:type="pct"/>
            <w:vMerge/>
          </w:tcPr>
          <w:p w:rsidR="004044A9" w:rsidRDefault="004044A9">
            <w:pPr>
              <w:pStyle w:val="ConsPlusNormal"/>
            </w:pPr>
          </w:p>
        </w:tc>
        <w:tc>
          <w:tcPr>
            <w:tcW w:w="461"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393" w:type="pct"/>
          </w:tcPr>
          <w:p w:rsidR="004044A9" w:rsidRDefault="004044A9">
            <w:pPr>
              <w:pStyle w:val="ConsPlusNormal"/>
              <w:jc w:val="center"/>
            </w:pPr>
            <w:r>
              <w:t>775681045,27</w:t>
            </w:r>
          </w:p>
        </w:tc>
        <w:tc>
          <w:tcPr>
            <w:tcW w:w="366" w:type="pct"/>
          </w:tcPr>
          <w:p w:rsidR="004044A9" w:rsidRDefault="004044A9">
            <w:pPr>
              <w:pStyle w:val="ConsPlusNormal"/>
              <w:jc w:val="center"/>
            </w:pPr>
            <w:r>
              <w:t>203381896,72</w:t>
            </w:r>
          </w:p>
        </w:tc>
        <w:tc>
          <w:tcPr>
            <w:tcW w:w="366" w:type="pct"/>
          </w:tcPr>
          <w:p w:rsidR="004044A9" w:rsidRDefault="004044A9">
            <w:pPr>
              <w:pStyle w:val="ConsPlusNormal"/>
              <w:jc w:val="center"/>
            </w:pPr>
            <w:r>
              <w:t>190766382,85</w:t>
            </w:r>
          </w:p>
        </w:tc>
        <w:tc>
          <w:tcPr>
            <w:tcW w:w="366" w:type="pct"/>
          </w:tcPr>
          <w:p w:rsidR="004044A9" w:rsidRDefault="004044A9">
            <w:pPr>
              <w:pStyle w:val="ConsPlusNormal"/>
              <w:jc w:val="center"/>
            </w:pPr>
            <w:r>
              <w:t>190766382,85</w:t>
            </w:r>
          </w:p>
        </w:tc>
        <w:tc>
          <w:tcPr>
            <w:tcW w:w="366" w:type="pct"/>
          </w:tcPr>
          <w:p w:rsidR="004044A9" w:rsidRDefault="004044A9">
            <w:pPr>
              <w:pStyle w:val="ConsPlusNormal"/>
              <w:jc w:val="center"/>
            </w:pPr>
            <w:r>
              <w:t>190766382,85</w:t>
            </w:r>
          </w:p>
        </w:tc>
        <w:tc>
          <w:tcPr>
            <w:tcW w:w="555" w:type="pct"/>
            <w:vMerge/>
          </w:tcPr>
          <w:p w:rsidR="004044A9" w:rsidRDefault="004044A9">
            <w:pPr>
              <w:pStyle w:val="ConsPlusNormal"/>
            </w:pPr>
          </w:p>
        </w:tc>
        <w:tc>
          <w:tcPr>
            <w:tcW w:w="257"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r>
      <w:tr w:rsidR="004044A9" w:rsidTr="001444F7">
        <w:tc>
          <w:tcPr>
            <w:tcW w:w="149" w:type="pct"/>
            <w:vMerge/>
          </w:tcPr>
          <w:p w:rsidR="004044A9" w:rsidRDefault="004044A9">
            <w:pPr>
              <w:pStyle w:val="ConsPlusNormal"/>
            </w:pPr>
          </w:p>
        </w:tc>
        <w:tc>
          <w:tcPr>
            <w:tcW w:w="461"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2. Областной бюджет</w:t>
            </w:r>
          </w:p>
        </w:tc>
        <w:tc>
          <w:tcPr>
            <w:tcW w:w="393" w:type="pct"/>
          </w:tcPr>
          <w:p w:rsidR="004044A9" w:rsidRDefault="004044A9">
            <w:pPr>
              <w:pStyle w:val="ConsPlusNormal"/>
              <w:jc w:val="center"/>
            </w:pPr>
            <w:r>
              <w:t>455292732,95</w:t>
            </w:r>
          </w:p>
        </w:tc>
        <w:tc>
          <w:tcPr>
            <w:tcW w:w="366" w:type="pct"/>
          </w:tcPr>
          <w:p w:rsidR="004044A9" w:rsidRDefault="004044A9">
            <w:pPr>
              <w:pStyle w:val="ConsPlusNormal"/>
              <w:jc w:val="center"/>
            </w:pPr>
            <w:r>
              <w:t>294938476,16</w:t>
            </w:r>
          </w:p>
        </w:tc>
        <w:tc>
          <w:tcPr>
            <w:tcW w:w="366" w:type="pct"/>
          </w:tcPr>
          <w:p w:rsidR="004044A9" w:rsidRDefault="004044A9">
            <w:pPr>
              <w:pStyle w:val="ConsPlusNormal"/>
              <w:jc w:val="center"/>
            </w:pPr>
            <w:r>
              <w:t>160354256,79</w:t>
            </w:r>
          </w:p>
        </w:tc>
        <w:tc>
          <w:tcPr>
            <w:tcW w:w="366" w:type="pct"/>
          </w:tcPr>
          <w:p w:rsidR="004044A9" w:rsidRDefault="004044A9">
            <w:pPr>
              <w:pStyle w:val="ConsPlusNormal"/>
              <w:jc w:val="center"/>
            </w:pPr>
            <w:r>
              <w:t>-</w:t>
            </w:r>
          </w:p>
        </w:tc>
        <w:tc>
          <w:tcPr>
            <w:tcW w:w="366" w:type="pct"/>
          </w:tcPr>
          <w:p w:rsidR="004044A9" w:rsidRDefault="004044A9">
            <w:pPr>
              <w:pStyle w:val="ConsPlusNormal"/>
              <w:jc w:val="center"/>
            </w:pPr>
            <w:r>
              <w:t>-</w:t>
            </w:r>
          </w:p>
        </w:tc>
        <w:tc>
          <w:tcPr>
            <w:tcW w:w="555" w:type="pct"/>
          </w:tcPr>
          <w:p w:rsidR="004044A9" w:rsidRDefault="004044A9">
            <w:pPr>
              <w:pStyle w:val="ConsPlusNormal"/>
            </w:pPr>
            <w:r>
              <w:t>Достигнут уровень средней номинальной начисленной заработной платы педагогических работников муниципальных организаций дополнительного образования</w:t>
            </w:r>
          </w:p>
        </w:tc>
        <w:tc>
          <w:tcPr>
            <w:tcW w:w="257" w:type="pct"/>
          </w:tcPr>
          <w:p w:rsidR="004044A9" w:rsidRDefault="004044A9">
            <w:pPr>
              <w:pStyle w:val="ConsPlusNormal"/>
              <w:jc w:val="center"/>
            </w:pPr>
            <w:r>
              <w:t>процент</w:t>
            </w:r>
          </w:p>
        </w:tc>
        <w:tc>
          <w:tcPr>
            <w:tcW w:w="230" w:type="pct"/>
          </w:tcPr>
          <w:p w:rsidR="004044A9" w:rsidRDefault="004044A9">
            <w:pPr>
              <w:pStyle w:val="ConsPlusNormal"/>
              <w:jc w:val="center"/>
            </w:pPr>
            <w:r>
              <w:t>-</w:t>
            </w:r>
          </w:p>
        </w:tc>
        <w:tc>
          <w:tcPr>
            <w:tcW w:w="230" w:type="pct"/>
          </w:tcPr>
          <w:p w:rsidR="004044A9" w:rsidRDefault="004044A9">
            <w:pPr>
              <w:pStyle w:val="ConsPlusNormal"/>
              <w:jc w:val="center"/>
            </w:pPr>
            <w:r>
              <w:t>100</w:t>
            </w:r>
          </w:p>
        </w:tc>
        <w:tc>
          <w:tcPr>
            <w:tcW w:w="230" w:type="pct"/>
          </w:tcPr>
          <w:p w:rsidR="004044A9" w:rsidRDefault="004044A9">
            <w:pPr>
              <w:pStyle w:val="ConsPlusNormal"/>
              <w:jc w:val="center"/>
            </w:pPr>
            <w:r>
              <w:t>100</w:t>
            </w:r>
          </w:p>
        </w:tc>
        <w:tc>
          <w:tcPr>
            <w:tcW w:w="230" w:type="pct"/>
          </w:tcPr>
          <w:p w:rsidR="004044A9" w:rsidRDefault="004044A9">
            <w:pPr>
              <w:pStyle w:val="ConsPlusNormal"/>
              <w:jc w:val="center"/>
            </w:pPr>
            <w:r>
              <w:t>100</w:t>
            </w:r>
          </w:p>
        </w:tc>
      </w:tr>
      <w:tr w:rsidR="004044A9" w:rsidTr="001444F7">
        <w:tc>
          <w:tcPr>
            <w:tcW w:w="149" w:type="pct"/>
            <w:vMerge w:val="restart"/>
          </w:tcPr>
          <w:p w:rsidR="004044A9" w:rsidRDefault="004044A9">
            <w:pPr>
              <w:pStyle w:val="ConsPlusNormal"/>
              <w:jc w:val="center"/>
            </w:pPr>
            <w:r>
              <w:t>3.1.3</w:t>
            </w:r>
          </w:p>
        </w:tc>
        <w:tc>
          <w:tcPr>
            <w:tcW w:w="461" w:type="pct"/>
            <w:vMerge w:val="restart"/>
          </w:tcPr>
          <w:p w:rsidR="004044A9" w:rsidRDefault="004044A9">
            <w:pPr>
              <w:pStyle w:val="ConsPlusNormal"/>
            </w:pPr>
            <w:r>
              <w:t xml:space="preserve">Материально-техническое оснащение </w:t>
            </w:r>
            <w:r>
              <w:lastRenderedPageBreak/>
              <w:t>муниципальных образовательных организаций</w:t>
            </w:r>
          </w:p>
        </w:tc>
        <w:tc>
          <w:tcPr>
            <w:tcW w:w="434" w:type="pct"/>
            <w:vMerge w:val="restart"/>
          </w:tcPr>
          <w:p w:rsidR="004044A9" w:rsidRDefault="004044A9">
            <w:pPr>
              <w:pStyle w:val="ConsPlusNormal"/>
            </w:pPr>
            <w:r>
              <w:lastRenderedPageBreak/>
              <w:t>ДО</w:t>
            </w:r>
          </w:p>
        </w:tc>
        <w:tc>
          <w:tcPr>
            <w:tcW w:w="366" w:type="pct"/>
          </w:tcPr>
          <w:p w:rsidR="004044A9" w:rsidRDefault="004044A9">
            <w:pPr>
              <w:pStyle w:val="ConsPlusNormal"/>
            </w:pPr>
            <w:r>
              <w:t>Всего, в том числе:</w:t>
            </w:r>
          </w:p>
        </w:tc>
        <w:tc>
          <w:tcPr>
            <w:tcW w:w="393" w:type="pct"/>
          </w:tcPr>
          <w:p w:rsidR="004044A9" w:rsidRDefault="004044A9">
            <w:pPr>
              <w:pStyle w:val="ConsPlusNormal"/>
              <w:jc w:val="center"/>
            </w:pPr>
            <w:r>
              <w:t>257178,53</w:t>
            </w:r>
          </w:p>
        </w:tc>
        <w:tc>
          <w:tcPr>
            <w:tcW w:w="366" w:type="pct"/>
          </w:tcPr>
          <w:p w:rsidR="004044A9" w:rsidRDefault="004044A9">
            <w:pPr>
              <w:pStyle w:val="ConsPlusNormal"/>
              <w:jc w:val="center"/>
            </w:pPr>
            <w:r>
              <w:t>146067,42</w:t>
            </w:r>
          </w:p>
        </w:tc>
        <w:tc>
          <w:tcPr>
            <w:tcW w:w="366" w:type="pct"/>
          </w:tcPr>
          <w:p w:rsidR="004044A9" w:rsidRDefault="004044A9">
            <w:pPr>
              <w:pStyle w:val="ConsPlusNormal"/>
              <w:jc w:val="center"/>
            </w:pPr>
            <w:r>
              <w:t>11111,11</w:t>
            </w:r>
          </w:p>
        </w:tc>
        <w:tc>
          <w:tcPr>
            <w:tcW w:w="366" w:type="pct"/>
          </w:tcPr>
          <w:p w:rsidR="004044A9" w:rsidRDefault="004044A9">
            <w:pPr>
              <w:pStyle w:val="ConsPlusNormal"/>
              <w:jc w:val="center"/>
            </w:pPr>
            <w:r>
              <w:t>50000,00</w:t>
            </w:r>
          </w:p>
        </w:tc>
        <w:tc>
          <w:tcPr>
            <w:tcW w:w="366" w:type="pct"/>
          </w:tcPr>
          <w:p w:rsidR="004044A9" w:rsidRDefault="004044A9">
            <w:pPr>
              <w:pStyle w:val="ConsPlusNormal"/>
              <w:jc w:val="center"/>
            </w:pPr>
            <w:r>
              <w:t>50000,00</w:t>
            </w:r>
          </w:p>
        </w:tc>
        <w:tc>
          <w:tcPr>
            <w:tcW w:w="555" w:type="pct"/>
            <w:vMerge w:val="restart"/>
          </w:tcPr>
          <w:p w:rsidR="004044A9" w:rsidRDefault="004044A9">
            <w:pPr>
              <w:pStyle w:val="ConsPlusNormal"/>
            </w:pPr>
            <w:r>
              <w:t xml:space="preserve">Доля муниципальных образовательных </w:t>
            </w:r>
            <w:r>
              <w:lastRenderedPageBreak/>
              <w:t>организаций,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в общем количестве муниципальных образовательных организаций муниципального образования городской округ город Омск Омской области, которым предоставлены средства указанной субсидии на соответствующие цели</w:t>
            </w:r>
          </w:p>
        </w:tc>
        <w:tc>
          <w:tcPr>
            <w:tcW w:w="257" w:type="pct"/>
            <w:vMerge w:val="restart"/>
          </w:tcPr>
          <w:p w:rsidR="004044A9" w:rsidRDefault="004044A9">
            <w:pPr>
              <w:pStyle w:val="ConsPlusNormal"/>
              <w:jc w:val="center"/>
            </w:pPr>
            <w:r>
              <w:lastRenderedPageBreak/>
              <w:t>процент</w:t>
            </w:r>
          </w:p>
        </w:tc>
        <w:tc>
          <w:tcPr>
            <w:tcW w:w="230" w:type="pct"/>
            <w:vMerge w:val="restart"/>
          </w:tcPr>
          <w:p w:rsidR="004044A9" w:rsidRDefault="004044A9">
            <w:pPr>
              <w:pStyle w:val="ConsPlusNormal"/>
              <w:jc w:val="center"/>
            </w:pPr>
            <w:r>
              <w:t>100</w:t>
            </w:r>
          </w:p>
        </w:tc>
        <w:tc>
          <w:tcPr>
            <w:tcW w:w="230" w:type="pct"/>
            <w:vMerge w:val="restart"/>
          </w:tcPr>
          <w:p w:rsidR="004044A9" w:rsidRDefault="004044A9">
            <w:pPr>
              <w:pStyle w:val="ConsPlusNormal"/>
              <w:jc w:val="center"/>
            </w:pPr>
            <w:r>
              <w:t>-</w:t>
            </w:r>
          </w:p>
        </w:tc>
        <w:tc>
          <w:tcPr>
            <w:tcW w:w="230" w:type="pct"/>
            <w:vMerge w:val="restart"/>
          </w:tcPr>
          <w:p w:rsidR="004044A9" w:rsidRDefault="004044A9">
            <w:pPr>
              <w:pStyle w:val="ConsPlusNormal"/>
              <w:jc w:val="center"/>
            </w:pPr>
            <w:r>
              <w:t>-</w:t>
            </w:r>
          </w:p>
        </w:tc>
        <w:tc>
          <w:tcPr>
            <w:tcW w:w="230" w:type="pct"/>
            <w:vMerge w:val="restart"/>
          </w:tcPr>
          <w:p w:rsidR="004044A9" w:rsidRDefault="004044A9">
            <w:pPr>
              <w:pStyle w:val="ConsPlusNormal"/>
              <w:jc w:val="center"/>
            </w:pPr>
            <w:r>
              <w:t>-</w:t>
            </w:r>
          </w:p>
        </w:tc>
      </w:tr>
      <w:tr w:rsidR="004044A9" w:rsidTr="001444F7">
        <w:tc>
          <w:tcPr>
            <w:tcW w:w="149" w:type="pct"/>
            <w:vMerge/>
          </w:tcPr>
          <w:p w:rsidR="004044A9" w:rsidRDefault="004044A9">
            <w:pPr>
              <w:pStyle w:val="ConsPlusNormal"/>
            </w:pPr>
          </w:p>
        </w:tc>
        <w:tc>
          <w:tcPr>
            <w:tcW w:w="461"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 xml:space="preserve">1. Бюджет </w:t>
            </w:r>
            <w:r>
              <w:lastRenderedPageBreak/>
              <w:t>города Омска</w:t>
            </w:r>
          </w:p>
        </w:tc>
        <w:tc>
          <w:tcPr>
            <w:tcW w:w="393" w:type="pct"/>
          </w:tcPr>
          <w:p w:rsidR="004044A9" w:rsidRDefault="004044A9">
            <w:pPr>
              <w:pStyle w:val="ConsPlusNormal"/>
              <w:jc w:val="center"/>
            </w:pPr>
            <w:r>
              <w:lastRenderedPageBreak/>
              <w:t>127178,53</w:t>
            </w:r>
          </w:p>
        </w:tc>
        <w:tc>
          <w:tcPr>
            <w:tcW w:w="366" w:type="pct"/>
          </w:tcPr>
          <w:p w:rsidR="004044A9" w:rsidRDefault="004044A9">
            <w:pPr>
              <w:pStyle w:val="ConsPlusNormal"/>
              <w:jc w:val="center"/>
            </w:pPr>
            <w:r>
              <w:t>16067,42</w:t>
            </w:r>
          </w:p>
        </w:tc>
        <w:tc>
          <w:tcPr>
            <w:tcW w:w="366" w:type="pct"/>
          </w:tcPr>
          <w:p w:rsidR="004044A9" w:rsidRDefault="004044A9">
            <w:pPr>
              <w:pStyle w:val="ConsPlusNormal"/>
              <w:jc w:val="center"/>
            </w:pPr>
            <w:r>
              <w:t>11111,11</w:t>
            </w:r>
          </w:p>
        </w:tc>
        <w:tc>
          <w:tcPr>
            <w:tcW w:w="366" w:type="pct"/>
          </w:tcPr>
          <w:p w:rsidR="004044A9" w:rsidRDefault="004044A9">
            <w:pPr>
              <w:pStyle w:val="ConsPlusNormal"/>
              <w:jc w:val="center"/>
            </w:pPr>
            <w:r>
              <w:t>50000,00</w:t>
            </w:r>
          </w:p>
        </w:tc>
        <w:tc>
          <w:tcPr>
            <w:tcW w:w="366" w:type="pct"/>
          </w:tcPr>
          <w:p w:rsidR="004044A9" w:rsidRDefault="004044A9">
            <w:pPr>
              <w:pStyle w:val="ConsPlusNormal"/>
              <w:jc w:val="center"/>
            </w:pPr>
            <w:r>
              <w:t>50000,00</w:t>
            </w:r>
          </w:p>
        </w:tc>
        <w:tc>
          <w:tcPr>
            <w:tcW w:w="555" w:type="pct"/>
            <w:vMerge/>
          </w:tcPr>
          <w:p w:rsidR="004044A9" w:rsidRDefault="004044A9">
            <w:pPr>
              <w:pStyle w:val="ConsPlusNormal"/>
            </w:pPr>
          </w:p>
        </w:tc>
        <w:tc>
          <w:tcPr>
            <w:tcW w:w="257"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r>
      <w:tr w:rsidR="004044A9" w:rsidTr="001444F7">
        <w:trPr>
          <w:trHeight w:val="269"/>
        </w:trPr>
        <w:tc>
          <w:tcPr>
            <w:tcW w:w="149" w:type="pct"/>
            <w:vMerge/>
          </w:tcPr>
          <w:p w:rsidR="004044A9" w:rsidRDefault="004044A9">
            <w:pPr>
              <w:pStyle w:val="ConsPlusNormal"/>
            </w:pPr>
          </w:p>
        </w:tc>
        <w:tc>
          <w:tcPr>
            <w:tcW w:w="461" w:type="pct"/>
            <w:vMerge/>
          </w:tcPr>
          <w:p w:rsidR="004044A9" w:rsidRDefault="004044A9">
            <w:pPr>
              <w:pStyle w:val="ConsPlusNormal"/>
            </w:pPr>
          </w:p>
        </w:tc>
        <w:tc>
          <w:tcPr>
            <w:tcW w:w="434" w:type="pct"/>
            <w:vMerge/>
          </w:tcPr>
          <w:p w:rsidR="004044A9" w:rsidRDefault="004044A9">
            <w:pPr>
              <w:pStyle w:val="ConsPlusNormal"/>
            </w:pPr>
          </w:p>
        </w:tc>
        <w:tc>
          <w:tcPr>
            <w:tcW w:w="366" w:type="pct"/>
            <w:vMerge w:val="restart"/>
          </w:tcPr>
          <w:p w:rsidR="004044A9" w:rsidRDefault="004044A9">
            <w:pPr>
              <w:pStyle w:val="ConsPlusNormal"/>
            </w:pPr>
            <w:r>
              <w:t>2. Областной бюджет</w:t>
            </w:r>
          </w:p>
        </w:tc>
        <w:tc>
          <w:tcPr>
            <w:tcW w:w="393" w:type="pct"/>
            <w:vMerge w:val="restart"/>
          </w:tcPr>
          <w:p w:rsidR="004044A9" w:rsidRDefault="004044A9">
            <w:pPr>
              <w:pStyle w:val="ConsPlusNormal"/>
              <w:jc w:val="center"/>
            </w:pPr>
            <w:r>
              <w:t>130000,00</w:t>
            </w:r>
          </w:p>
        </w:tc>
        <w:tc>
          <w:tcPr>
            <w:tcW w:w="366" w:type="pct"/>
            <w:vMerge w:val="restart"/>
          </w:tcPr>
          <w:p w:rsidR="004044A9" w:rsidRDefault="004044A9">
            <w:pPr>
              <w:pStyle w:val="ConsPlusNormal"/>
              <w:jc w:val="center"/>
            </w:pPr>
            <w:r>
              <w:t>130000,00</w:t>
            </w:r>
          </w:p>
        </w:tc>
        <w:tc>
          <w:tcPr>
            <w:tcW w:w="366" w:type="pct"/>
            <w:vMerge w:val="restart"/>
          </w:tcPr>
          <w:p w:rsidR="004044A9" w:rsidRDefault="004044A9">
            <w:pPr>
              <w:pStyle w:val="ConsPlusNormal"/>
              <w:jc w:val="center"/>
            </w:pPr>
            <w:r>
              <w:t>-</w:t>
            </w:r>
          </w:p>
        </w:tc>
        <w:tc>
          <w:tcPr>
            <w:tcW w:w="366" w:type="pct"/>
            <w:vMerge w:val="restart"/>
          </w:tcPr>
          <w:p w:rsidR="004044A9" w:rsidRDefault="004044A9">
            <w:pPr>
              <w:pStyle w:val="ConsPlusNormal"/>
              <w:jc w:val="center"/>
            </w:pPr>
            <w:r>
              <w:t>-</w:t>
            </w:r>
          </w:p>
        </w:tc>
        <w:tc>
          <w:tcPr>
            <w:tcW w:w="366" w:type="pct"/>
            <w:vMerge w:val="restart"/>
          </w:tcPr>
          <w:p w:rsidR="004044A9" w:rsidRDefault="004044A9">
            <w:pPr>
              <w:pStyle w:val="ConsPlusNormal"/>
              <w:jc w:val="center"/>
            </w:pPr>
            <w:r>
              <w:t>-</w:t>
            </w:r>
          </w:p>
        </w:tc>
        <w:tc>
          <w:tcPr>
            <w:tcW w:w="555" w:type="pct"/>
            <w:vMerge/>
          </w:tcPr>
          <w:p w:rsidR="004044A9" w:rsidRDefault="004044A9">
            <w:pPr>
              <w:pStyle w:val="ConsPlusNormal"/>
            </w:pPr>
          </w:p>
        </w:tc>
        <w:tc>
          <w:tcPr>
            <w:tcW w:w="257"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r>
      <w:tr w:rsidR="004044A9" w:rsidTr="001444F7">
        <w:tc>
          <w:tcPr>
            <w:tcW w:w="149" w:type="pct"/>
            <w:vMerge/>
          </w:tcPr>
          <w:p w:rsidR="004044A9" w:rsidRDefault="004044A9">
            <w:pPr>
              <w:pStyle w:val="ConsPlusNormal"/>
            </w:pPr>
          </w:p>
        </w:tc>
        <w:tc>
          <w:tcPr>
            <w:tcW w:w="461" w:type="pct"/>
            <w:vMerge/>
          </w:tcPr>
          <w:p w:rsidR="004044A9" w:rsidRDefault="004044A9">
            <w:pPr>
              <w:pStyle w:val="ConsPlusNormal"/>
            </w:pPr>
          </w:p>
        </w:tc>
        <w:tc>
          <w:tcPr>
            <w:tcW w:w="434" w:type="pct"/>
            <w:vMerge/>
          </w:tcPr>
          <w:p w:rsidR="004044A9" w:rsidRDefault="004044A9">
            <w:pPr>
              <w:pStyle w:val="ConsPlusNormal"/>
            </w:pPr>
          </w:p>
        </w:tc>
        <w:tc>
          <w:tcPr>
            <w:tcW w:w="366" w:type="pct"/>
            <w:vMerge/>
          </w:tcPr>
          <w:p w:rsidR="004044A9" w:rsidRDefault="004044A9">
            <w:pPr>
              <w:pStyle w:val="ConsPlusNormal"/>
            </w:pPr>
          </w:p>
        </w:tc>
        <w:tc>
          <w:tcPr>
            <w:tcW w:w="393" w:type="pct"/>
            <w:vMerge/>
          </w:tcPr>
          <w:p w:rsidR="004044A9" w:rsidRDefault="004044A9">
            <w:pPr>
              <w:pStyle w:val="ConsPlusNormal"/>
            </w:pPr>
          </w:p>
        </w:tc>
        <w:tc>
          <w:tcPr>
            <w:tcW w:w="366" w:type="pct"/>
            <w:vMerge/>
          </w:tcPr>
          <w:p w:rsidR="004044A9" w:rsidRDefault="004044A9">
            <w:pPr>
              <w:pStyle w:val="ConsPlusNormal"/>
            </w:pPr>
          </w:p>
        </w:tc>
        <w:tc>
          <w:tcPr>
            <w:tcW w:w="366" w:type="pct"/>
            <w:vMerge/>
          </w:tcPr>
          <w:p w:rsidR="004044A9" w:rsidRDefault="004044A9">
            <w:pPr>
              <w:pStyle w:val="ConsPlusNormal"/>
            </w:pPr>
          </w:p>
        </w:tc>
        <w:tc>
          <w:tcPr>
            <w:tcW w:w="366" w:type="pct"/>
            <w:vMerge/>
          </w:tcPr>
          <w:p w:rsidR="004044A9" w:rsidRDefault="004044A9">
            <w:pPr>
              <w:pStyle w:val="ConsPlusNormal"/>
            </w:pPr>
          </w:p>
        </w:tc>
        <w:tc>
          <w:tcPr>
            <w:tcW w:w="366" w:type="pct"/>
            <w:vMerge/>
          </w:tcPr>
          <w:p w:rsidR="004044A9" w:rsidRDefault="004044A9">
            <w:pPr>
              <w:pStyle w:val="ConsPlusNormal"/>
            </w:pPr>
          </w:p>
        </w:tc>
        <w:tc>
          <w:tcPr>
            <w:tcW w:w="555" w:type="pct"/>
          </w:tcPr>
          <w:p w:rsidR="004044A9" w:rsidRDefault="004044A9">
            <w:pPr>
              <w:pStyle w:val="ConsPlusNormal"/>
            </w:pPr>
            <w:r>
              <w:t xml:space="preserve">Достигнута доля </w:t>
            </w:r>
            <w:r>
              <w:lastRenderedPageBreak/>
              <w:t>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в общем количестве муниципальных образовательных организаций, которым предоставлены средства указанных субсидий на соответствующие цели</w:t>
            </w:r>
          </w:p>
        </w:tc>
        <w:tc>
          <w:tcPr>
            <w:tcW w:w="257" w:type="pct"/>
          </w:tcPr>
          <w:p w:rsidR="004044A9" w:rsidRDefault="004044A9">
            <w:pPr>
              <w:pStyle w:val="ConsPlusNormal"/>
              <w:jc w:val="center"/>
            </w:pPr>
            <w:r>
              <w:lastRenderedPageBreak/>
              <w:t>процент</w:t>
            </w:r>
          </w:p>
        </w:tc>
        <w:tc>
          <w:tcPr>
            <w:tcW w:w="230" w:type="pct"/>
          </w:tcPr>
          <w:p w:rsidR="004044A9" w:rsidRDefault="004044A9">
            <w:pPr>
              <w:pStyle w:val="ConsPlusNormal"/>
              <w:jc w:val="center"/>
            </w:pPr>
            <w:r>
              <w:t>-</w:t>
            </w:r>
          </w:p>
        </w:tc>
        <w:tc>
          <w:tcPr>
            <w:tcW w:w="230" w:type="pct"/>
          </w:tcPr>
          <w:p w:rsidR="004044A9" w:rsidRDefault="004044A9">
            <w:pPr>
              <w:pStyle w:val="ConsPlusNormal"/>
              <w:jc w:val="center"/>
            </w:pPr>
            <w:r>
              <w:t>100</w:t>
            </w:r>
          </w:p>
        </w:tc>
        <w:tc>
          <w:tcPr>
            <w:tcW w:w="230" w:type="pct"/>
          </w:tcPr>
          <w:p w:rsidR="004044A9" w:rsidRDefault="004044A9">
            <w:pPr>
              <w:pStyle w:val="ConsPlusNormal"/>
              <w:jc w:val="center"/>
            </w:pPr>
            <w:r>
              <w:t>100</w:t>
            </w:r>
          </w:p>
        </w:tc>
        <w:tc>
          <w:tcPr>
            <w:tcW w:w="230" w:type="pct"/>
          </w:tcPr>
          <w:p w:rsidR="004044A9" w:rsidRDefault="004044A9">
            <w:pPr>
              <w:pStyle w:val="ConsPlusNormal"/>
              <w:jc w:val="center"/>
            </w:pPr>
            <w:r>
              <w:t>100</w:t>
            </w:r>
          </w:p>
        </w:tc>
      </w:tr>
      <w:tr w:rsidR="004044A9" w:rsidTr="001444F7">
        <w:tc>
          <w:tcPr>
            <w:tcW w:w="149" w:type="pct"/>
            <w:vMerge w:val="restart"/>
          </w:tcPr>
          <w:p w:rsidR="004044A9" w:rsidRDefault="004044A9">
            <w:pPr>
              <w:pStyle w:val="ConsPlusNormal"/>
              <w:jc w:val="center"/>
            </w:pPr>
            <w:r>
              <w:lastRenderedPageBreak/>
              <w:t>3.1.4</w:t>
            </w:r>
          </w:p>
        </w:tc>
        <w:tc>
          <w:tcPr>
            <w:tcW w:w="461" w:type="pct"/>
            <w:vMerge w:val="restart"/>
          </w:tcPr>
          <w:p w:rsidR="004044A9" w:rsidRDefault="004044A9">
            <w:pPr>
              <w:pStyle w:val="ConsPlusNormal"/>
            </w:pPr>
            <w:r>
              <w:t xml:space="preserve">Ремонт зданий, установка систем и оборудования пожарной и </w:t>
            </w:r>
            <w:r>
              <w:lastRenderedPageBreak/>
              <w:t>общей безопасности в муниципальных образовательных организациях</w:t>
            </w:r>
          </w:p>
        </w:tc>
        <w:tc>
          <w:tcPr>
            <w:tcW w:w="434" w:type="pct"/>
            <w:vMerge w:val="restart"/>
          </w:tcPr>
          <w:p w:rsidR="004044A9" w:rsidRDefault="004044A9">
            <w:pPr>
              <w:pStyle w:val="ConsPlusNormal"/>
            </w:pPr>
            <w:r>
              <w:lastRenderedPageBreak/>
              <w:t>ДО</w:t>
            </w:r>
          </w:p>
        </w:tc>
        <w:tc>
          <w:tcPr>
            <w:tcW w:w="366" w:type="pct"/>
          </w:tcPr>
          <w:p w:rsidR="004044A9" w:rsidRDefault="004044A9">
            <w:pPr>
              <w:pStyle w:val="ConsPlusNormal"/>
            </w:pPr>
            <w:r>
              <w:t>Всего, в том числе:</w:t>
            </w:r>
          </w:p>
        </w:tc>
        <w:tc>
          <w:tcPr>
            <w:tcW w:w="393" w:type="pct"/>
          </w:tcPr>
          <w:p w:rsidR="004044A9" w:rsidRDefault="004044A9">
            <w:pPr>
              <w:pStyle w:val="ConsPlusNormal"/>
              <w:jc w:val="center"/>
            </w:pPr>
            <w:r>
              <w:t>726666,67</w:t>
            </w:r>
          </w:p>
        </w:tc>
        <w:tc>
          <w:tcPr>
            <w:tcW w:w="366" w:type="pct"/>
          </w:tcPr>
          <w:p w:rsidR="004044A9" w:rsidRDefault="004044A9">
            <w:pPr>
              <w:pStyle w:val="ConsPlusNormal"/>
              <w:jc w:val="center"/>
            </w:pPr>
            <w:r>
              <w:t>-</w:t>
            </w:r>
          </w:p>
        </w:tc>
        <w:tc>
          <w:tcPr>
            <w:tcW w:w="366" w:type="pct"/>
          </w:tcPr>
          <w:p w:rsidR="004044A9" w:rsidRDefault="004044A9">
            <w:pPr>
              <w:pStyle w:val="ConsPlusNormal"/>
              <w:jc w:val="center"/>
            </w:pPr>
            <w:r>
              <w:t>666666,67</w:t>
            </w:r>
          </w:p>
        </w:tc>
        <w:tc>
          <w:tcPr>
            <w:tcW w:w="366" w:type="pct"/>
          </w:tcPr>
          <w:p w:rsidR="004044A9" w:rsidRDefault="004044A9">
            <w:pPr>
              <w:pStyle w:val="ConsPlusNormal"/>
              <w:jc w:val="center"/>
            </w:pPr>
            <w:r>
              <w:t>30000,00</w:t>
            </w:r>
          </w:p>
        </w:tc>
        <w:tc>
          <w:tcPr>
            <w:tcW w:w="366" w:type="pct"/>
          </w:tcPr>
          <w:p w:rsidR="004044A9" w:rsidRDefault="004044A9">
            <w:pPr>
              <w:pStyle w:val="ConsPlusNormal"/>
              <w:jc w:val="center"/>
            </w:pPr>
            <w:r>
              <w:t>30000,00</w:t>
            </w:r>
          </w:p>
        </w:tc>
        <w:tc>
          <w:tcPr>
            <w:tcW w:w="555" w:type="pct"/>
            <w:vMerge w:val="restart"/>
          </w:tcPr>
          <w:p w:rsidR="004044A9" w:rsidRDefault="004044A9">
            <w:pPr>
              <w:pStyle w:val="ConsPlusNormal"/>
            </w:pPr>
            <w:r>
              <w:t xml:space="preserve">Достигнуты результаты использования субсидий на </w:t>
            </w:r>
            <w:r>
              <w:lastRenderedPageBreak/>
              <w:t>ремонт зданий, установку систем и оборудования пожарной и общей безопасности в муниципальных образовательных организациях</w:t>
            </w:r>
          </w:p>
        </w:tc>
        <w:tc>
          <w:tcPr>
            <w:tcW w:w="257" w:type="pct"/>
            <w:vMerge w:val="restart"/>
          </w:tcPr>
          <w:p w:rsidR="004044A9" w:rsidRDefault="004044A9">
            <w:pPr>
              <w:pStyle w:val="ConsPlusNormal"/>
              <w:jc w:val="center"/>
            </w:pPr>
            <w:r>
              <w:lastRenderedPageBreak/>
              <w:t>процент</w:t>
            </w:r>
          </w:p>
        </w:tc>
        <w:tc>
          <w:tcPr>
            <w:tcW w:w="230" w:type="pct"/>
            <w:vMerge w:val="restart"/>
          </w:tcPr>
          <w:p w:rsidR="004044A9" w:rsidRDefault="004044A9">
            <w:pPr>
              <w:pStyle w:val="ConsPlusNormal"/>
              <w:jc w:val="center"/>
            </w:pPr>
            <w:r>
              <w:t>-</w:t>
            </w:r>
          </w:p>
        </w:tc>
        <w:tc>
          <w:tcPr>
            <w:tcW w:w="230" w:type="pct"/>
            <w:vMerge w:val="restart"/>
          </w:tcPr>
          <w:p w:rsidR="004044A9" w:rsidRDefault="004044A9">
            <w:pPr>
              <w:pStyle w:val="ConsPlusNormal"/>
              <w:jc w:val="center"/>
            </w:pPr>
            <w:r>
              <w:t>100</w:t>
            </w:r>
          </w:p>
        </w:tc>
        <w:tc>
          <w:tcPr>
            <w:tcW w:w="230" w:type="pct"/>
            <w:vMerge w:val="restart"/>
          </w:tcPr>
          <w:p w:rsidR="004044A9" w:rsidRDefault="004044A9">
            <w:pPr>
              <w:pStyle w:val="ConsPlusNormal"/>
              <w:jc w:val="center"/>
            </w:pPr>
            <w:r>
              <w:t>100</w:t>
            </w:r>
          </w:p>
        </w:tc>
        <w:tc>
          <w:tcPr>
            <w:tcW w:w="230" w:type="pct"/>
            <w:vMerge w:val="restart"/>
          </w:tcPr>
          <w:p w:rsidR="004044A9" w:rsidRDefault="004044A9">
            <w:pPr>
              <w:pStyle w:val="ConsPlusNormal"/>
              <w:jc w:val="center"/>
            </w:pPr>
            <w:r>
              <w:t>100</w:t>
            </w:r>
          </w:p>
        </w:tc>
      </w:tr>
      <w:tr w:rsidR="004044A9" w:rsidTr="001444F7">
        <w:tc>
          <w:tcPr>
            <w:tcW w:w="149" w:type="pct"/>
            <w:vMerge/>
          </w:tcPr>
          <w:p w:rsidR="004044A9" w:rsidRDefault="004044A9">
            <w:pPr>
              <w:pStyle w:val="ConsPlusNormal"/>
            </w:pPr>
          </w:p>
        </w:tc>
        <w:tc>
          <w:tcPr>
            <w:tcW w:w="461"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 xml:space="preserve">1. Бюджет </w:t>
            </w:r>
            <w:r>
              <w:lastRenderedPageBreak/>
              <w:t>города Омска</w:t>
            </w:r>
          </w:p>
        </w:tc>
        <w:tc>
          <w:tcPr>
            <w:tcW w:w="393" w:type="pct"/>
          </w:tcPr>
          <w:p w:rsidR="004044A9" w:rsidRDefault="004044A9">
            <w:pPr>
              <w:pStyle w:val="ConsPlusNormal"/>
              <w:jc w:val="center"/>
            </w:pPr>
            <w:r>
              <w:lastRenderedPageBreak/>
              <w:t>726666,67</w:t>
            </w:r>
          </w:p>
        </w:tc>
        <w:tc>
          <w:tcPr>
            <w:tcW w:w="366" w:type="pct"/>
          </w:tcPr>
          <w:p w:rsidR="004044A9" w:rsidRDefault="004044A9">
            <w:pPr>
              <w:pStyle w:val="ConsPlusNormal"/>
              <w:jc w:val="center"/>
            </w:pPr>
            <w:r>
              <w:t>-</w:t>
            </w:r>
          </w:p>
        </w:tc>
        <w:tc>
          <w:tcPr>
            <w:tcW w:w="366" w:type="pct"/>
          </w:tcPr>
          <w:p w:rsidR="004044A9" w:rsidRDefault="004044A9">
            <w:pPr>
              <w:pStyle w:val="ConsPlusNormal"/>
              <w:jc w:val="center"/>
            </w:pPr>
            <w:r>
              <w:t>666666,67</w:t>
            </w:r>
          </w:p>
        </w:tc>
        <w:tc>
          <w:tcPr>
            <w:tcW w:w="366" w:type="pct"/>
          </w:tcPr>
          <w:p w:rsidR="004044A9" w:rsidRDefault="004044A9">
            <w:pPr>
              <w:pStyle w:val="ConsPlusNormal"/>
              <w:jc w:val="center"/>
            </w:pPr>
            <w:r>
              <w:t>30000,00</w:t>
            </w:r>
          </w:p>
        </w:tc>
        <w:tc>
          <w:tcPr>
            <w:tcW w:w="366" w:type="pct"/>
          </w:tcPr>
          <w:p w:rsidR="004044A9" w:rsidRDefault="004044A9">
            <w:pPr>
              <w:pStyle w:val="ConsPlusNormal"/>
              <w:jc w:val="center"/>
            </w:pPr>
            <w:r>
              <w:t>30000,00</w:t>
            </w:r>
          </w:p>
        </w:tc>
        <w:tc>
          <w:tcPr>
            <w:tcW w:w="555" w:type="pct"/>
            <w:vMerge/>
          </w:tcPr>
          <w:p w:rsidR="004044A9" w:rsidRDefault="004044A9">
            <w:pPr>
              <w:pStyle w:val="ConsPlusNormal"/>
            </w:pPr>
          </w:p>
        </w:tc>
        <w:tc>
          <w:tcPr>
            <w:tcW w:w="257"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r>
      <w:tr w:rsidR="004044A9" w:rsidTr="001444F7">
        <w:tc>
          <w:tcPr>
            <w:tcW w:w="149" w:type="pct"/>
            <w:vMerge w:val="restart"/>
          </w:tcPr>
          <w:p w:rsidR="004044A9" w:rsidRDefault="004044A9">
            <w:pPr>
              <w:pStyle w:val="ConsPlusNormal"/>
              <w:jc w:val="center"/>
            </w:pPr>
            <w:r>
              <w:lastRenderedPageBreak/>
              <w:t>3.1.5</w:t>
            </w:r>
          </w:p>
        </w:tc>
        <w:tc>
          <w:tcPr>
            <w:tcW w:w="461" w:type="pct"/>
            <w:vMerge w:val="restart"/>
          </w:tcPr>
          <w:p w:rsidR="004044A9" w:rsidRDefault="004044A9">
            <w:pPr>
              <w:pStyle w:val="ConsPlusNormal"/>
            </w:pPr>
            <w:r>
              <w:t>Обеспечение безопасных условий использования зданий (сооружений) и территорий муниципальных образовательных организаций</w:t>
            </w:r>
          </w:p>
        </w:tc>
        <w:tc>
          <w:tcPr>
            <w:tcW w:w="434" w:type="pct"/>
            <w:vMerge w:val="restart"/>
          </w:tcPr>
          <w:p w:rsidR="004044A9" w:rsidRDefault="004044A9">
            <w:pPr>
              <w:pStyle w:val="ConsPlusNormal"/>
            </w:pPr>
            <w:r>
              <w:t>ДО</w:t>
            </w:r>
          </w:p>
        </w:tc>
        <w:tc>
          <w:tcPr>
            <w:tcW w:w="366" w:type="pct"/>
          </w:tcPr>
          <w:p w:rsidR="004044A9" w:rsidRDefault="004044A9">
            <w:pPr>
              <w:pStyle w:val="ConsPlusNormal"/>
            </w:pPr>
            <w:r>
              <w:t>Всего, в том числе:</w:t>
            </w:r>
          </w:p>
        </w:tc>
        <w:tc>
          <w:tcPr>
            <w:tcW w:w="393" w:type="pct"/>
          </w:tcPr>
          <w:p w:rsidR="004044A9" w:rsidRDefault="004044A9">
            <w:pPr>
              <w:pStyle w:val="ConsPlusNormal"/>
              <w:jc w:val="center"/>
            </w:pPr>
            <w:r>
              <w:t>9136977,00</w:t>
            </w:r>
          </w:p>
        </w:tc>
        <w:tc>
          <w:tcPr>
            <w:tcW w:w="366" w:type="pct"/>
          </w:tcPr>
          <w:p w:rsidR="004044A9" w:rsidRDefault="004044A9">
            <w:pPr>
              <w:pStyle w:val="ConsPlusNormal"/>
              <w:jc w:val="center"/>
            </w:pPr>
            <w:r>
              <w:t>-</w:t>
            </w:r>
          </w:p>
        </w:tc>
        <w:tc>
          <w:tcPr>
            <w:tcW w:w="366" w:type="pct"/>
          </w:tcPr>
          <w:p w:rsidR="004044A9" w:rsidRDefault="004044A9">
            <w:pPr>
              <w:pStyle w:val="ConsPlusNormal"/>
              <w:jc w:val="center"/>
            </w:pPr>
            <w:r>
              <w:t>3045659,00</w:t>
            </w:r>
          </w:p>
        </w:tc>
        <w:tc>
          <w:tcPr>
            <w:tcW w:w="366" w:type="pct"/>
          </w:tcPr>
          <w:p w:rsidR="004044A9" w:rsidRDefault="004044A9">
            <w:pPr>
              <w:pStyle w:val="ConsPlusNormal"/>
              <w:jc w:val="center"/>
            </w:pPr>
            <w:r>
              <w:t>3045659,00</w:t>
            </w:r>
          </w:p>
        </w:tc>
        <w:tc>
          <w:tcPr>
            <w:tcW w:w="366" w:type="pct"/>
          </w:tcPr>
          <w:p w:rsidR="004044A9" w:rsidRDefault="004044A9">
            <w:pPr>
              <w:pStyle w:val="ConsPlusNormal"/>
              <w:jc w:val="center"/>
            </w:pPr>
            <w:r>
              <w:t>3045659,00</w:t>
            </w:r>
          </w:p>
        </w:tc>
        <w:tc>
          <w:tcPr>
            <w:tcW w:w="555" w:type="pct"/>
            <w:vMerge w:val="restart"/>
          </w:tcPr>
          <w:p w:rsidR="004044A9" w:rsidRDefault="004044A9">
            <w:pPr>
              <w:pStyle w:val="ConsPlusNormal"/>
            </w:pPr>
            <w:r>
              <w:t>Обеспечены безопасные условия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tc>
        <w:tc>
          <w:tcPr>
            <w:tcW w:w="257" w:type="pct"/>
            <w:vMerge w:val="restart"/>
          </w:tcPr>
          <w:p w:rsidR="004044A9" w:rsidRDefault="004044A9">
            <w:pPr>
              <w:pStyle w:val="ConsPlusNormal"/>
              <w:jc w:val="center"/>
            </w:pPr>
            <w:r>
              <w:t>единиц</w:t>
            </w:r>
          </w:p>
        </w:tc>
        <w:tc>
          <w:tcPr>
            <w:tcW w:w="230" w:type="pct"/>
            <w:vMerge w:val="restart"/>
          </w:tcPr>
          <w:p w:rsidR="004044A9" w:rsidRDefault="004044A9">
            <w:pPr>
              <w:pStyle w:val="ConsPlusNormal"/>
              <w:jc w:val="center"/>
            </w:pPr>
            <w:r>
              <w:t>-</w:t>
            </w:r>
          </w:p>
        </w:tc>
        <w:tc>
          <w:tcPr>
            <w:tcW w:w="230" w:type="pct"/>
            <w:vMerge w:val="restart"/>
          </w:tcPr>
          <w:p w:rsidR="004044A9" w:rsidRDefault="004044A9">
            <w:pPr>
              <w:pStyle w:val="ConsPlusNormal"/>
              <w:jc w:val="center"/>
            </w:pPr>
            <w:r>
              <w:t>1</w:t>
            </w:r>
          </w:p>
        </w:tc>
        <w:tc>
          <w:tcPr>
            <w:tcW w:w="230" w:type="pct"/>
            <w:vMerge w:val="restart"/>
          </w:tcPr>
          <w:p w:rsidR="004044A9" w:rsidRDefault="004044A9">
            <w:pPr>
              <w:pStyle w:val="ConsPlusNormal"/>
              <w:jc w:val="center"/>
            </w:pPr>
            <w:r>
              <w:t>1</w:t>
            </w:r>
          </w:p>
        </w:tc>
        <w:tc>
          <w:tcPr>
            <w:tcW w:w="230" w:type="pct"/>
            <w:vMerge w:val="restart"/>
          </w:tcPr>
          <w:p w:rsidR="004044A9" w:rsidRDefault="004044A9">
            <w:pPr>
              <w:pStyle w:val="ConsPlusNormal"/>
              <w:jc w:val="center"/>
            </w:pPr>
            <w:r>
              <w:t>1</w:t>
            </w:r>
          </w:p>
        </w:tc>
      </w:tr>
      <w:tr w:rsidR="004044A9" w:rsidTr="001444F7">
        <w:tc>
          <w:tcPr>
            <w:tcW w:w="149" w:type="pct"/>
            <w:vMerge/>
          </w:tcPr>
          <w:p w:rsidR="004044A9" w:rsidRDefault="004044A9">
            <w:pPr>
              <w:pStyle w:val="ConsPlusNormal"/>
            </w:pPr>
          </w:p>
        </w:tc>
        <w:tc>
          <w:tcPr>
            <w:tcW w:w="461"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393" w:type="pct"/>
          </w:tcPr>
          <w:p w:rsidR="004044A9" w:rsidRDefault="004044A9">
            <w:pPr>
              <w:pStyle w:val="ConsPlusNormal"/>
              <w:jc w:val="center"/>
            </w:pPr>
            <w:r>
              <w:t>9136977,00</w:t>
            </w:r>
          </w:p>
        </w:tc>
        <w:tc>
          <w:tcPr>
            <w:tcW w:w="366" w:type="pct"/>
          </w:tcPr>
          <w:p w:rsidR="004044A9" w:rsidRDefault="004044A9">
            <w:pPr>
              <w:pStyle w:val="ConsPlusNormal"/>
              <w:jc w:val="center"/>
            </w:pPr>
            <w:r>
              <w:t>-</w:t>
            </w:r>
          </w:p>
        </w:tc>
        <w:tc>
          <w:tcPr>
            <w:tcW w:w="366" w:type="pct"/>
          </w:tcPr>
          <w:p w:rsidR="004044A9" w:rsidRDefault="004044A9">
            <w:pPr>
              <w:pStyle w:val="ConsPlusNormal"/>
              <w:jc w:val="center"/>
            </w:pPr>
            <w:r>
              <w:t>3045659,00</w:t>
            </w:r>
          </w:p>
        </w:tc>
        <w:tc>
          <w:tcPr>
            <w:tcW w:w="366" w:type="pct"/>
          </w:tcPr>
          <w:p w:rsidR="004044A9" w:rsidRDefault="004044A9">
            <w:pPr>
              <w:pStyle w:val="ConsPlusNormal"/>
              <w:jc w:val="center"/>
            </w:pPr>
            <w:r>
              <w:t>3045659,00</w:t>
            </w:r>
          </w:p>
        </w:tc>
        <w:tc>
          <w:tcPr>
            <w:tcW w:w="366" w:type="pct"/>
          </w:tcPr>
          <w:p w:rsidR="004044A9" w:rsidRDefault="004044A9">
            <w:pPr>
              <w:pStyle w:val="ConsPlusNormal"/>
              <w:jc w:val="center"/>
            </w:pPr>
            <w:r>
              <w:t>3045659,00</w:t>
            </w:r>
          </w:p>
        </w:tc>
        <w:tc>
          <w:tcPr>
            <w:tcW w:w="555" w:type="pct"/>
            <w:vMerge/>
          </w:tcPr>
          <w:p w:rsidR="004044A9" w:rsidRDefault="004044A9">
            <w:pPr>
              <w:pStyle w:val="ConsPlusNormal"/>
            </w:pPr>
          </w:p>
        </w:tc>
        <w:tc>
          <w:tcPr>
            <w:tcW w:w="257"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r>
      <w:tr w:rsidR="004044A9" w:rsidTr="001444F7">
        <w:tc>
          <w:tcPr>
            <w:tcW w:w="149" w:type="pct"/>
            <w:vMerge w:val="restart"/>
          </w:tcPr>
          <w:p w:rsidR="004044A9" w:rsidRDefault="004044A9">
            <w:pPr>
              <w:pStyle w:val="ConsPlusNormal"/>
              <w:jc w:val="center"/>
              <w:outlineLvl w:val="2"/>
            </w:pPr>
            <w:r>
              <w:t>3.2</w:t>
            </w:r>
          </w:p>
        </w:tc>
        <w:tc>
          <w:tcPr>
            <w:tcW w:w="894" w:type="pct"/>
            <w:gridSpan w:val="2"/>
            <w:vMerge w:val="restart"/>
          </w:tcPr>
          <w:p w:rsidR="004044A9" w:rsidRDefault="004044A9">
            <w:pPr>
              <w:pStyle w:val="ConsPlusNormal"/>
            </w:pPr>
            <w:r>
              <w:t>Задача 2 подпрограммы 3:</w:t>
            </w:r>
          </w:p>
          <w:p w:rsidR="004044A9" w:rsidRDefault="004044A9">
            <w:pPr>
              <w:pStyle w:val="ConsPlusNormal"/>
            </w:pPr>
            <w:r>
              <w:t>реализация системы персонифицированного финансирования дополнительного образования детей</w:t>
            </w:r>
          </w:p>
        </w:tc>
        <w:tc>
          <w:tcPr>
            <w:tcW w:w="366" w:type="pct"/>
          </w:tcPr>
          <w:p w:rsidR="004044A9" w:rsidRDefault="004044A9">
            <w:pPr>
              <w:pStyle w:val="ConsPlusNormal"/>
            </w:pPr>
            <w:r>
              <w:t>Всего, в том числе:</w:t>
            </w:r>
          </w:p>
        </w:tc>
        <w:tc>
          <w:tcPr>
            <w:tcW w:w="393" w:type="pct"/>
          </w:tcPr>
          <w:p w:rsidR="004044A9" w:rsidRDefault="004044A9">
            <w:pPr>
              <w:pStyle w:val="ConsPlusNormal"/>
              <w:jc w:val="center"/>
            </w:pPr>
            <w:r>
              <w:t>159920974,59</w:t>
            </w:r>
          </w:p>
        </w:tc>
        <w:tc>
          <w:tcPr>
            <w:tcW w:w="366" w:type="pct"/>
          </w:tcPr>
          <w:p w:rsidR="004044A9" w:rsidRDefault="004044A9">
            <w:pPr>
              <w:pStyle w:val="ConsPlusNormal"/>
              <w:jc w:val="center"/>
            </w:pPr>
            <w:r>
              <w:t>39794365,31</w:t>
            </w:r>
          </w:p>
        </w:tc>
        <w:tc>
          <w:tcPr>
            <w:tcW w:w="366" w:type="pct"/>
          </w:tcPr>
          <w:p w:rsidR="004044A9" w:rsidRDefault="004044A9">
            <w:pPr>
              <w:pStyle w:val="ConsPlusNormal"/>
              <w:jc w:val="center"/>
            </w:pPr>
            <w:r>
              <w:t>46560731,12</w:t>
            </w:r>
          </w:p>
        </w:tc>
        <w:tc>
          <w:tcPr>
            <w:tcW w:w="366" w:type="pct"/>
          </w:tcPr>
          <w:p w:rsidR="004044A9" w:rsidRDefault="004044A9">
            <w:pPr>
              <w:pStyle w:val="ConsPlusNormal"/>
              <w:jc w:val="center"/>
            </w:pPr>
            <w:r>
              <w:t>37390813,75</w:t>
            </w:r>
          </w:p>
        </w:tc>
        <w:tc>
          <w:tcPr>
            <w:tcW w:w="366" w:type="pct"/>
          </w:tcPr>
          <w:p w:rsidR="004044A9" w:rsidRDefault="004044A9">
            <w:pPr>
              <w:pStyle w:val="ConsPlusNormal"/>
              <w:jc w:val="center"/>
            </w:pPr>
            <w:r>
              <w:t>36175064,41</w:t>
            </w:r>
          </w:p>
        </w:tc>
        <w:tc>
          <w:tcPr>
            <w:tcW w:w="555" w:type="pct"/>
            <w:vMerge w:val="restart"/>
          </w:tcPr>
          <w:p w:rsidR="004044A9" w:rsidRDefault="004044A9">
            <w:pPr>
              <w:pStyle w:val="ConsPlusNormal"/>
              <w:jc w:val="center"/>
            </w:pPr>
            <w:r>
              <w:t>X</w:t>
            </w:r>
          </w:p>
        </w:tc>
        <w:tc>
          <w:tcPr>
            <w:tcW w:w="257" w:type="pct"/>
            <w:vMerge w:val="restart"/>
          </w:tcPr>
          <w:p w:rsidR="004044A9" w:rsidRDefault="004044A9">
            <w:pPr>
              <w:pStyle w:val="ConsPlusNormal"/>
              <w:jc w:val="center"/>
            </w:pPr>
            <w:r>
              <w:t>X</w:t>
            </w:r>
          </w:p>
        </w:tc>
        <w:tc>
          <w:tcPr>
            <w:tcW w:w="230" w:type="pct"/>
            <w:vMerge w:val="restart"/>
          </w:tcPr>
          <w:p w:rsidR="004044A9" w:rsidRDefault="004044A9">
            <w:pPr>
              <w:pStyle w:val="ConsPlusNormal"/>
              <w:jc w:val="center"/>
            </w:pPr>
            <w:r>
              <w:t>X</w:t>
            </w:r>
          </w:p>
        </w:tc>
        <w:tc>
          <w:tcPr>
            <w:tcW w:w="230" w:type="pct"/>
            <w:vMerge w:val="restart"/>
          </w:tcPr>
          <w:p w:rsidR="004044A9" w:rsidRDefault="004044A9">
            <w:pPr>
              <w:pStyle w:val="ConsPlusNormal"/>
              <w:jc w:val="center"/>
            </w:pPr>
            <w:r>
              <w:t>X</w:t>
            </w:r>
          </w:p>
        </w:tc>
        <w:tc>
          <w:tcPr>
            <w:tcW w:w="230" w:type="pct"/>
            <w:vMerge w:val="restart"/>
          </w:tcPr>
          <w:p w:rsidR="004044A9" w:rsidRDefault="004044A9">
            <w:pPr>
              <w:pStyle w:val="ConsPlusNormal"/>
              <w:jc w:val="center"/>
            </w:pPr>
            <w:r>
              <w:t>X</w:t>
            </w:r>
          </w:p>
        </w:tc>
        <w:tc>
          <w:tcPr>
            <w:tcW w:w="230" w:type="pct"/>
            <w:vMerge w:val="restart"/>
          </w:tcPr>
          <w:p w:rsidR="004044A9" w:rsidRDefault="004044A9">
            <w:pPr>
              <w:pStyle w:val="ConsPlusNormal"/>
              <w:jc w:val="center"/>
            </w:pPr>
            <w:r>
              <w:t>X</w:t>
            </w:r>
          </w:p>
        </w:tc>
      </w:tr>
      <w:tr w:rsidR="004044A9" w:rsidTr="001444F7">
        <w:tc>
          <w:tcPr>
            <w:tcW w:w="149" w:type="pct"/>
            <w:vMerge/>
          </w:tcPr>
          <w:p w:rsidR="004044A9" w:rsidRDefault="004044A9">
            <w:pPr>
              <w:pStyle w:val="ConsPlusNormal"/>
            </w:pPr>
          </w:p>
        </w:tc>
        <w:tc>
          <w:tcPr>
            <w:tcW w:w="894" w:type="pct"/>
            <w:gridSpan w:val="2"/>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393" w:type="pct"/>
          </w:tcPr>
          <w:p w:rsidR="004044A9" w:rsidRDefault="004044A9">
            <w:pPr>
              <w:pStyle w:val="ConsPlusNormal"/>
              <w:jc w:val="center"/>
            </w:pPr>
            <w:r>
              <w:t>111281969,83</w:t>
            </w:r>
          </w:p>
        </w:tc>
        <w:tc>
          <w:tcPr>
            <w:tcW w:w="366" w:type="pct"/>
          </w:tcPr>
          <w:p w:rsidR="004044A9" w:rsidRDefault="004044A9">
            <w:pPr>
              <w:pStyle w:val="ConsPlusNormal"/>
              <w:jc w:val="center"/>
            </w:pPr>
            <w:r>
              <w:t>788092,40</w:t>
            </w:r>
          </w:p>
        </w:tc>
        <w:tc>
          <w:tcPr>
            <w:tcW w:w="366" w:type="pct"/>
          </w:tcPr>
          <w:p w:rsidR="004044A9" w:rsidRDefault="004044A9">
            <w:pPr>
              <w:pStyle w:val="ConsPlusNormal"/>
              <w:jc w:val="center"/>
            </w:pPr>
            <w:r>
              <w:t>36927999,27</w:t>
            </w:r>
          </w:p>
        </w:tc>
        <w:tc>
          <w:tcPr>
            <w:tcW w:w="366" w:type="pct"/>
          </w:tcPr>
          <w:p w:rsidR="004044A9" w:rsidRDefault="004044A9">
            <w:pPr>
              <w:pStyle w:val="ConsPlusNormal"/>
              <w:jc w:val="center"/>
            </w:pPr>
            <w:r>
              <w:t>37390813,75</w:t>
            </w:r>
          </w:p>
        </w:tc>
        <w:tc>
          <w:tcPr>
            <w:tcW w:w="366" w:type="pct"/>
          </w:tcPr>
          <w:p w:rsidR="004044A9" w:rsidRDefault="004044A9">
            <w:pPr>
              <w:pStyle w:val="ConsPlusNormal"/>
              <w:jc w:val="center"/>
            </w:pPr>
            <w:r>
              <w:t>36175064,41</w:t>
            </w:r>
          </w:p>
        </w:tc>
        <w:tc>
          <w:tcPr>
            <w:tcW w:w="555" w:type="pct"/>
            <w:vMerge/>
          </w:tcPr>
          <w:p w:rsidR="004044A9" w:rsidRDefault="004044A9">
            <w:pPr>
              <w:pStyle w:val="ConsPlusNormal"/>
            </w:pPr>
          </w:p>
        </w:tc>
        <w:tc>
          <w:tcPr>
            <w:tcW w:w="257"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r>
      <w:tr w:rsidR="004044A9" w:rsidTr="001444F7">
        <w:tc>
          <w:tcPr>
            <w:tcW w:w="149" w:type="pct"/>
            <w:vMerge/>
          </w:tcPr>
          <w:p w:rsidR="004044A9" w:rsidRDefault="004044A9">
            <w:pPr>
              <w:pStyle w:val="ConsPlusNormal"/>
            </w:pPr>
          </w:p>
        </w:tc>
        <w:tc>
          <w:tcPr>
            <w:tcW w:w="894" w:type="pct"/>
            <w:gridSpan w:val="2"/>
            <w:vMerge/>
          </w:tcPr>
          <w:p w:rsidR="004044A9" w:rsidRDefault="004044A9">
            <w:pPr>
              <w:pStyle w:val="ConsPlusNormal"/>
            </w:pPr>
          </w:p>
        </w:tc>
        <w:tc>
          <w:tcPr>
            <w:tcW w:w="366" w:type="pct"/>
          </w:tcPr>
          <w:p w:rsidR="004044A9" w:rsidRDefault="004044A9">
            <w:pPr>
              <w:pStyle w:val="ConsPlusNormal"/>
            </w:pPr>
            <w:r>
              <w:t xml:space="preserve">2. </w:t>
            </w:r>
            <w:r>
              <w:lastRenderedPageBreak/>
              <w:t>Областной бюджет</w:t>
            </w:r>
          </w:p>
        </w:tc>
        <w:tc>
          <w:tcPr>
            <w:tcW w:w="393" w:type="pct"/>
          </w:tcPr>
          <w:p w:rsidR="004044A9" w:rsidRDefault="004044A9">
            <w:pPr>
              <w:pStyle w:val="ConsPlusNormal"/>
              <w:jc w:val="center"/>
            </w:pPr>
            <w:r>
              <w:lastRenderedPageBreak/>
              <w:t>48639004,</w:t>
            </w:r>
            <w:r>
              <w:lastRenderedPageBreak/>
              <w:t>76</w:t>
            </w:r>
          </w:p>
        </w:tc>
        <w:tc>
          <w:tcPr>
            <w:tcW w:w="366" w:type="pct"/>
          </w:tcPr>
          <w:p w:rsidR="004044A9" w:rsidRDefault="004044A9">
            <w:pPr>
              <w:pStyle w:val="ConsPlusNormal"/>
              <w:jc w:val="center"/>
            </w:pPr>
            <w:r>
              <w:lastRenderedPageBreak/>
              <w:t>39006272,</w:t>
            </w:r>
            <w:r>
              <w:lastRenderedPageBreak/>
              <w:t>91</w:t>
            </w:r>
          </w:p>
        </w:tc>
        <w:tc>
          <w:tcPr>
            <w:tcW w:w="366" w:type="pct"/>
          </w:tcPr>
          <w:p w:rsidR="004044A9" w:rsidRDefault="004044A9">
            <w:pPr>
              <w:pStyle w:val="ConsPlusNormal"/>
              <w:jc w:val="center"/>
            </w:pPr>
            <w:r>
              <w:lastRenderedPageBreak/>
              <w:t>9632731,8</w:t>
            </w:r>
            <w:r>
              <w:lastRenderedPageBreak/>
              <w:t>5</w:t>
            </w:r>
          </w:p>
        </w:tc>
        <w:tc>
          <w:tcPr>
            <w:tcW w:w="366" w:type="pct"/>
          </w:tcPr>
          <w:p w:rsidR="004044A9" w:rsidRDefault="004044A9">
            <w:pPr>
              <w:pStyle w:val="ConsPlusNormal"/>
              <w:jc w:val="center"/>
            </w:pPr>
            <w:r>
              <w:lastRenderedPageBreak/>
              <w:t>-</w:t>
            </w:r>
          </w:p>
        </w:tc>
        <w:tc>
          <w:tcPr>
            <w:tcW w:w="366" w:type="pct"/>
          </w:tcPr>
          <w:p w:rsidR="004044A9" w:rsidRDefault="004044A9">
            <w:pPr>
              <w:pStyle w:val="ConsPlusNormal"/>
              <w:jc w:val="center"/>
            </w:pPr>
            <w:r>
              <w:t>-</w:t>
            </w:r>
          </w:p>
        </w:tc>
        <w:tc>
          <w:tcPr>
            <w:tcW w:w="555" w:type="pct"/>
            <w:vMerge/>
          </w:tcPr>
          <w:p w:rsidR="004044A9" w:rsidRDefault="004044A9">
            <w:pPr>
              <w:pStyle w:val="ConsPlusNormal"/>
            </w:pPr>
          </w:p>
        </w:tc>
        <w:tc>
          <w:tcPr>
            <w:tcW w:w="257"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r>
      <w:tr w:rsidR="004044A9" w:rsidTr="001444F7">
        <w:tc>
          <w:tcPr>
            <w:tcW w:w="149" w:type="pct"/>
            <w:vMerge w:val="restart"/>
          </w:tcPr>
          <w:p w:rsidR="004044A9" w:rsidRDefault="004044A9">
            <w:pPr>
              <w:pStyle w:val="ConsPlusNormal"/>
              <w:jc w:val="center"/>
            </w:pPr>
            <w:r>
              <w:lastRenderedPageBreak/>
              <w:t>3.2.1</w:t>
            </w:r>
          </w:p>
        </w:tc>
        <w:tc>
          <w:tcPr>
            <w:tcW w:w="461" w:type="pct"/>
            <w:vMerge w:val="restart"/>
          </w:tcPr>
          <w:p w:rsidR="004044A9" w:rsidRDefault="004044A9">
            <w:pPr>
              <w:pStyle w:val="ConsPlusNormal"/>
            </w:pPr>
            <w:r>
              <w:t>Обеспечение функционирования модели персонифицированного финансирования дополнительного образования детей</w:t>
            </w:r>
          </w:p>
        </w:tc>
        <w:tc>
          <w:tcPr>
            <w:tcW w:w="434" w:type="pct"/>
            <w:vMerge w:val="restart"/>
          </w:tcPr>
          <w:p w:rsidR="004044A9" w:rsidRDefault="004044A9">
            <w:pPr>
              <w:pStyle w:val="ConsPlusNormal"/>
            </w:pPr>
            <w:r>
              <w:t>Итого по мероприятию в том числе:</w:t>
            </w:r>
          </w:p>
        </w:tc>
        <w:tc>
          <w:tcPr>
            <w:tcW w:w="366" w:type="pct"/>
          </w:tcPr>
          <w:p w:rsidR="004044A9" w:rsidRDefault="004044A9">
            <w:pPr>
              <w:pStyle w:val="ConsPlusNormal"/>
            </w:pPr>
            <w:r>
              <w:t>Всего, в том числе:</w:t>
            </w:r>
          </w:p>
        </w:tc>
        <w:tc>
          <w:tcPr>
            <w:tcW w:w="393" w:type="pct"/>
          </w:tcPr>
          <w:p w:rsidR="004044A9" w:rsidRDefault="004044A9">
            <w:pPr>
              <w:pStyle w:val="ConsPlusNormal"/>
              <w:jc w:val="center"/>
            </w:pPr>
            <w:r>
              <w:t>111281969,83</w:t>
            </w:r>
          </w:p>
        </w:tc>
        <w:tc>
          <w:tcPr>
            <w:tcW w:w="366" w:type="pct"/>
          </w:tcPr>
          <w:p w:rsidR="004044A9" w:rsidRDefault="004044A9">
            <w:pPr>
              <w:pStyle w:val="ConsPlusNormal"/>
              <w:jc w:val="center"/>
            </w:pPr>
            <w:r>
              <w:t>788092,40</w:t>
            </w:r>
          </w:p>
        </w:tc>
        <w:tc>
          <w:tcPr>
            <w:tcW w:w="366" w:type="pct"/>
          </w:tcPr>
          <w:p w:rsidR="004044A9" w:rsidRDefault="004044A9">
            <w:pPr>
              <w:pStyle w:val="ConsPlusNormal"/>
              <w:jc w:val="center"/>
            </w:pPr>
            <w:r>
              <w:t>36927999,27</w:t>
            </w:r>
          </w:p>
        </w:tc>
        <w:tc>
          <w:tcPr>
            <w:tcW w:w="366" w:type="pct"/>
          </w:tcPr>
          <w:p w:rsidR="004044A9" w:rsidRDefault="004044A9">
            <w:pPr>
              <w:pStyle w:val="ConsPlusNormal"/>
              <w:jc w:val="center"/>
            </w:pPr>
            <w:r>
              <w:t>37390813,75</w:t>
            </w:r>
          </w:p>
        </w:tc>
        <w:tc>
          <w:tcPr>
            <w:tcW w:w="366" w:type="pct"/>
          </w:tcPr>
          <w:p w:rsidR="004044A9" w:rsidRDefault="004044A9">
            <w:pPr>
              <w:pStyle w:val="ConsPlusNormal"/>
              <w:jc w:val="center"/>
            </w:pPr>
            <w:r>
              <w:t>36175064,41</w:t>
            </w:r>
          </w:p>
        </w:tc>
        <w:tc>
          <w:tcPr>
            <w:tcW w:w="555" w:type="pct"/>
            <w:vMerge w:val="restart"/>
          </w:tcPr>
          <w:p w:rsidR="004044A9" w:rsidRDefault="004044A9">
            <w:pPr>
              <w:pStyle w:val="ConsPlusNormal"/>
              <w:jc w:val="center"/>
            </w:pPr>
            <w:r>
              <w:t>X</w:t>
            </w:r>
          </w:p>
        </w:tc>
        <w:tc>
          <w:tcPr>
            <w:tcW w:w="257" w:type="pct"/>
            <w:vMerge w:val="restart"/>
          </w:tcPr>
          <w:p w:rsidR="004044A9" w:rsidRDefault="004044A9">
            <w:pPr>
              <w:pStyle w:val="ConsPlusNormal"/>
              <w:jc w:val="center"/>
            </w:pPr>
            <w:r>
              <w:t>X</w:t>
            </w:r>
          </w:p>
        </w:tc>
        <w:tc>
          <w:tcPr>
            <w:tcW w:w="230" w:type="pct"/>
            <w:vMerge w:val="restart"/>
          </w:tcPr>
          <w:p w:rsidR="004044A9" w:rsidRDefault="004044A9">
            <w:pPr>
              <w:pStyle w:val="ConsPlusNormal"/>
              <w:jc w:val="center"/>
            </w:pPr>
            <w:r>
              <w:t>X</w:t>
            </w:r>
          </w:p>
        </w:tc>
        <w:tc>
          <w:tcPr>
            <w:tcW w:w="230" w:type="pct"/>
            <w:vMerge w:val="restart"/>
          </w:tcPr>
          <w:p w:rsidR="004044A9" w:rsidRDefault="004044A9">
            <w:pPr>
              <w:pStyle w:val="ConsPlusNormal"/>
              <w:jc w:val="center"/>
            </w:pPr>
            <w:r>
              <w:t>X</w:t>
            </w:r>
          </w:p>
        </w:tc>
        <w:tc>
          <w:tcPr>
            <w:tcW w:w="230" w:type="pct"/>
            <w:vMerge w:val="restart"/>
          </w:tcPr>
          <w:p w:rsidR="004044A9" w:rsidRDefault="004044A9">
            <w:pPr>
              <w:pStyle w:val="ConsPlusNormal"/>
              <w:jc w:val="center"/>
            </w:pPr>
            <w:r>
              <w:t>X</w:t>
            </w:r>
          </w:p>
        </w:tc>
        <w:tc>
          <w:tcPr>
            <w:tcW w:w="230" w:type="pct"/>
            <w:vMerge w:val="restart"/>
          </w:tcPr>
          <w:p w:rsidR="004044A9" w:rsidRDefault="004044A9">
            <w:pPr>
              <w:pStyle w:val="ConsPlusNormal"/>
              <w:jc w:val="center"/>
            </w:pPr>
            <w:r>
              <w:t>X</w:t>
            </w:r>
          </w:p>
        </w:tc>
      </w:tr>
      <w:tr w:rsidR="004044A9" w:rsidTr="001444F7">
        <w:tc>
          <w:tcPr>
            <w:tcW w:w="149" w:type="pct"/>
            <w:vMerge/>
          </w:tcPr>
          <w:p w:rsidR="004044A9" w:rsidRDefault="004044A9">
            <w:pPr>
              <w:pStyle w:val="ConsPlusNormal"/>
            </w:pPr>
          </w:p>
        </w:tc>
        <w:tc>
          <w:tcPr>
            <w:tcW w:w="461"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393" w:type="pct"/>
          </w:tcPr>
          <w:p w:rsidR="004044A9" w:rsidRDefault="004044A9">
            <w:pPr>
              <w:pStyle w:val="ConsPlusNormal"/>
              <w:jc w:val="center"/>
            </w:pPr>
            <w:r>
              <w:t>111281969,83</w:t>
            </w:r>
          </w:p>
        </w:tc>
        <w:tc>
          <w:tcPr>
            <w:tcW w:w="366" w:type="pct"/>
          </w:tcPr>
          <w:p w:rsidR="004044A9" w:rsidRDefault="004044A9">
            <w:pPr>
              <w:pStyle w:val="ConsPlusNormal"/>
              <w:jc w:val="center"/>
            </w:pPr>
            <w:r>
              <w:t>788092,40</w:t>
            </w:r>
          </w:p>
        </w:tc>
        <w:tc>
          <w:tcPr>
            <w:tcW w:w="366" w:type="pct"/>
          </w:tcPr>
          <w:p w:rsidR="004044A9" w:rsidRDefault="004044A9">
            <w:pPr>
              <w:pStyle w:val="ConsPlusNormal"/>
              <w:jc w:val="center"/>
            </w:pPr>
            <w:r>
              <w:t>36927999,27</w:t>
            </w:r>
          </w:p>
        </w:tc>
        <w:tc>
          <w:tcPr>
            <w:tcW w:w="366" w:type="pct"/>
          </w:tcPr>
          <w:p w:rsidR="004044A9" w:rsidRDefault="004044A9">
            <w:pPr>
              <w:pStyle w:val="ConsPlusNormal"/>
              <w:jc w:val="center"/>
            </w:pPr>
            <w:r>
              <w:t>37390813,75</w:t>
            </w:r>
          </w:p>
        </w:tc>
        <w:tc>
          <w:tcPr>
            <w:tcW w:w="366" w:type="pct"/>
          </w:tcPr>
          <w:p w:rsidR="004044A9" w:rsidRDefault="004044A9">
            <w:pPr>
              <w:pStyle w:val="ConsPlusNormal"/>
              <w:jc w:val="center"/>
            </w:pPr>
            <w:r>
              <w:t>36175064,41</w:t>
            </w:r>
          </w:p>
        </w:tc>
        <w:tc>
          <w:tcPr>
            <w:tcW w:w="555" w:type="pct"/>
            <w:vMerge/>
          </w:tcPr>
          <w:p w:rsidR="004044A9" w:rsidRDefault="004044A9">
            <w:pPr>
              <w:pStyle w:val="ConsPlusNormal"/>
            </w:pPr>
          </w:p>
        </w:tc>
        <w:tc>
          <w:tcPr>
            <w:tcW w:w="257"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r>
      <w:tr w:rsidR="004044A9" w:rsidTr="001444F7">
        <w:tc>
          <w:tcPr>
            <w:tcW w:w="149" w:type="pct"/>
            <w:vMerge/>
          </w:tcPr>
          <w:p w:rsidR="004044A9" w:rsidRDefault="004044A9">
            <w:pPr>
              <w:pStyle w:val="ConsPlusNormal"/>
            </w:pPr>
          </w:p>
        </w:tc>
        <w:tc>
          <w:tcPr>
            <w:tcW w:w="461" w:type="pct"/>
            <w:vMerge/>
          </w:tcPr>
          <w:p w:rsidR="004044A9" w:rsidRDefault="004044A9">
            <w:pPr>
              <w:pStyle w:val="ConsPlusNormal"/>
            </w:pPr>
          </w:p>
        </w:tc>
        <w:tc>
          <w:tcPr>
            <w:tcW w:w="434" w:type="pct"/>
            <w:vMerge w:val="restart"/>
          </w:tcPr>
          <w:p w:rsidR="004044A9" w:rsidRDefault="004044A9">
            <w:pPr>
              <w:pStyle w:val="ConsPlusNormal"/>
            </w:pPr>
            <w:r>
              <w:t>ДО</w:t>
            </w:r>
          </w:p>
        </w:tc>
        <w:tc>
          <w:tcPr>
            <w:tcW w:w="366" w:type="pct"/>
          </w:tcPr>
          <w:p w:rsidR="004044A9" w:rsidRDefault="004044A9">
            <w:pPr>
              <w:pStyle w:val="ConsPlusNormal"/>
            </w:pPr>
            <w:r>
              <w:t>Всего, в том числе:</w:t>
            </w:r>
          </w:p>
        </w:tc>
        <w:tc>
          <w:tcPr>
            <w:tcW w:w="393" w:type="pct"/>
          </w:tcPr>
          <w:p w:rsidR="004044A9" w:rsidRDefault="004044A9">
            <w:pPr>
              <w:pStyle w:val="ConsPlusNormal"/>
              <w:jc w:val="center"/>
            </w:pPr>
            <w:r>
              <w:t>103818525,67</w:t>
            </w:r>
          </w:p>
        </w:tc>
        <w:tc>
          <w:tcPr>
            <w:tcW w:w="366" w:type="pct"/>
          </w:tcPr>
          <w:p w:rsidR="004044A9" w:rsidRDefault="004044A9">
            <w:pPr>
              <w:pStyle w:val="ConsPlusNormal"/>
              <w:jc w:val="center"/>
            </w:pPr>
            <w:r>
              <w:t>758864,00</w:t>
            </w:r>
          </w:p>
        </w:tc>
        <w:tc>
          <w:tcPr>
            <w:tcW w:w="366" w:type="pct"/>
          </w:tcPr>
          <w:p w:rsidR="004044A9" w:rsidRDefault="004044A9">
            <w:pPr>
              <w:pStyle w:val="ConsPlusNormal"/>
              <w:jc w:val="center"/>
            </w:pPr>
            <w:r>
              <w:t>34449927,35</w:t>
            </w:r>
          </w:p>
        </w:tc>
        <w:tc>
          <w:tcPr>
            <w:tcW w:w="366" w:type="pct"/>
          </w:tcPr>
          <w:p w:rsidR="004044A9" w:rsidRDefault="004044A9">
            <w:pPr>
              <w:pStyle w:val="ConsPlusNormal"/>
              <w:jc w:val="center"/>
            </w:pPr>
            <w:r>
              <w:t>34912741,83</w:t>
            </w:r>
          </w:p>
        </w:tc>
        <w:tc>
          <w:tcPr>
            <w:tcW w:w="366" w:type="pct"/>
          </w:tcPr>
          <w:p w:rsidR="004044A9" w:rsidRDefault="004044A9">
            <w:pPr>
              <w:pStyle w:val="ConsPlusNormal"/>
              <w:jc w:val="center"/>
            </w:pPr>
            <w:r>
              <w:t>33696992,49</w:t>
            </w:r>
          </w:p>
        </w:tc>
        <w:tc>
          <w:tcPr>
            <w:tcW w:w="555" w:type="pct"/>
          </w:tcPr>
          <w:p w:rsidR="004044A9" w:rsidRDefault="004044A9">
            <w:pPr>
              <w:pStyle w:val="ConsPlusNormal"/>
            </w:pPr>
            <w:r>
              <w:t>Количество человеко-часов обучения по дополнительным общеразвивающим программам</w:t>
            </w:r>
          </w:p>
        </w:tc>
        <w:tc>
          <w:tcPr>
            <w:tcW w:w="257" w:type="pct"/>
          </w:tcPr>
          <w:p w:rsidR="004044A9" w:rsidRDefault="004044A9">
            <w:pPr>
              <w:pStyle w:val="ConsPlusNormal"/>
              <w:jc w:val="center"/>
            </w:pPr>
            <w:r>
              <w:t>человеко-час</w:t>
            </w:r>
          </w:p>
        </w:tc>
        <w:tc>
          <w:tcPr>
            <w:tcW w:w="230" w:type="pct"/>
          </w:tcPr>
          <w:p w:rsidR="004044A9" w:rsidRDefault="004044A9">
            <w:pPr>
              <w:pStyle w:val="ConsPlusNormal"/>
              <w:jc w:val="center"/>
            </w:pPr>
            <w:r>
              <w:t>526935</w:t>
            </w:r>
          </w:p>
        </w:tc>
        <w:tc>
          <w:tcPr>
            <w:tcW w:w="230" w:type="pct"/>
          </w:tcPr>
          <w:p w:rsidR="004044A9" w:rsidRDefault="004044A9">
            <w:pPr>
              <w:pStyle w:val="ConsPlusNormal"/>
              <w:jc w:val="center"/>
            </w:pPr>
            <w:r>
              <w:t>438570</w:t>
            </w:r>
          </w:p>
        </w:tc>
        <w:tc>
          <w:tcPr>
            <w:tcW w:w="230" w:type="pct"/>
          </w:tcPr>
          <w:p w:rsidR="004044A9" w:rsidRDefault="004044A9">
            <w:pPr>
              <w:pStyle w:val="ConsPlusNormal"/>
              <w:jc w:val="center"/>
            </w:pPr>
            <w:r>
              <w:t>571696</w:t>
            </w:r>
          </w:p>
        </w:tc>
        <w:tc>
          <w:tcPr>
            <w:tcW w:w="230" w:type="pct"/>
          </w:tcPr>
          <w:p w:rsidR="004044A9" w:rsidRDefault="004044A9">
            <w:pPr>
              <w:pStyle w:val="ConsPlusNormal"/>
              <w:jc w:val="center"/>
            </w:pPr>
            <w:r>
              <w:t>571696</w:t>
            </w:r>
          </w:p>
        </w:tc>
      </w:tr>
      <w:tr w:rsidR="004044A9" w:rsidTr="001444F7">
        <w:tc>
          <w:tcPr>
            <w:tcW w:w="149" w:type="pct"/>
            <w:vMerge/>
          </w:tcPr>
          <w:p w:rsidR="004044A9" w:rsidRDefault="004044A9">
            <w:pPr>
              <w:pStyle w:val="ConsPlusNormal"/>
            </w:pPr>
          </w:p>
        </w:tc>
        <w:tc>
          <w:tcPr>
            <w:tcW w:w="461"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393" w:type="pct"/>
          </w:tcPr>
          <w:p w:rsidR="004044A9" w:rsidRDefault="004044A9">
            <w:pPr>
              <w:pStyle w:val="ConsPlusNormal"/>
              <w:jc w:val="center"/>
            </w:pPr>
            <w:r>
              <w:t>103818525,67</w:t>
            </w:r>
          </w:p>
        </w:tc>
        <w:tc>
          <w:tcPr>
            <w:tcW w:w="366" w:type="pct"/>
          </w:tcPr>
          <w:p w:rsidR="004044A9" w:rsidRDefault="004044A9">
            <w:pPr>
              <w:pStyle w:val="ConsPlusNormal"/>
              <w:jc w:val="center"/>
            </w:pPr>
            <w:r>
              <w:t>758864,00</w:t>
            </w:r>
          </w:p>
        </w:tc>
        <w:tc>
          <w:tcPr>
            <w:tcW w:w="366" w:type="pct"/>
          </w:tcPr>
          <w:p w:rsidR="004044A9" w:rsidRDefault="004044A9">
            <w:pPr>
              <w:pStyle w:val="ConsPlusNormal"/>
              <w:jc w:val="center"/>
            </w:pPr>
            <w:r>
              <w:t>34449927,35</w:t>
            </w:r>
          </w:p>
        </w:tc>
        <w:tc>
          <w:tcPr>
            <w:tcW w:w="366" w:type="pct"/>
          </w:tcPr>
          <w:p w:rsidR="004044A9" w:rsidRDefault="004044A9">
            <w:pPr>
              <w:pStyle w:val="ConsPlusNormal"/>
              <w:jc w:val="center"/>
            </w:pPr>
            <w:r>
              <w:t>34912741,83</w:t>
            </w:r>
          </w:p>
        </w:tc>
        <w:tc>
          <w:tcPr>
            <w:tcW w:w="366" w:type="pct"/>
          </w:tcPr>
          <w:p w:rsidR="004044A9" w:rsidRDefault="004044A9">
            <w:pPr>
              <w:pStyle w:val="ConsPlusNormal"/>
              <w:jc w:val="center"/>
            </w:pPr>
            <w:r>
              <w:t>33696992,49</w:t>
            </w:r>
          </w:p>
        </w:tc>
        <w:tc>
          <w:tcPr>
            <w:tcW w:w="555" w:type="pct"/>
          </w:tcPr>
          <w:p w:rsidR="004044A9" w:rsidRDefault="004044A9">
            <w:pPr>
              <w:pStyle w:val="ConsPlusNormal"/>
            </w:pPr>
            <w:r>
              <w:t>Количество сертификатов на получение персонифицированного финансирования дополнительного образования детей, представленных грантами в форме субсидий из бюджета города Омска</w:t>
            </w:r>
          </w:p>
        </w:tc>
        <w:tc>
          <w:tcPr>
            <w:tcW w:w="257" w:type="pct"/>
          </w:tcPr>
          <w:p w:rsidR="004044A9" w:rsidRDefault="004044A9">
            <w:pPr>
              <w:pStyle w:val="ConsPlusNormal"/>
              <w:jc w:val="center"/>
            </w:pPr>
            <w:r>
              <w:t>единиц</w:t>
            </w:r>
          </w:p>
        </w:tc>
        <w:tc>
          <w:tcPr>
            <w:tcW w:w="230" w:type="pct"/>
          </w:tcPr>
          <w:p w:rsidR="004044A9" w:rsidRDefault="004044A9">
            <w:pPr>
              <w:pStyle w:val="ConsPlusNormal"/>
              <w:jc w:val="center"/>
            </w:pPr>
            <w:r>
              <w:t>388</w:t>
            </w:r>
          </w:p>
        </w:tc>
        <w:tc>
          <w:tcPr>
            <w:tcW w:w="230" w:type="pct"/>
          </w:tcPr>
          <w:p w:rsidR="004044A9" w:rsidRDefault="004044A9">
            <w:pPr>
              <w:pStyle w:val="ConsPlusNormal"/>
              <w:jc w:val="center"/>
            </w:pPr>
            <w:r>
              <w:t>423</w:t>
            </w:r>
          </w:p>
        </w:tc>
        <w:tc>
          <w:tcPr>
            <w:tcW w:w="230" w:type="pct"/>
          </w:tcPr>
          <w:p w:rsidR="004044A9" w:rsidRDefault="004044A9">
            <w:pPr>
              <w:pStyle w:val="ConsPlusNormal"/>
              <w:jc w:val="center"/>
            </w:pPr>
            <w:r>
              <w:t>921</w:t>
            </w:r>
          </w:p>
        </w:tc>
        <w:tc>
          <w:tcPr>
            <w:tcW w:w="230" w:type="pct"/>
          </w:tcPr>
          <w:p w:rsidR="004044A9" w:rsidRDefault="004044A9">
            <w:pPr>
              <w:pStyle w:val="ConsPlusNormal"/>
              <w:jc w:val="center"/>
            </w:pPr>
            <w:r>
              <w:t>921</w:t>
            </w:r>
          </w:p>
        </w:tc>
      </w:tr>
      <w:tr w:rsidR="004044A9" w:rsidTr="001444F7">
        <w:tc>
          <w:tcPr>
            <w:tcW w:w="149" w:type="pct"/>
            <w:vMerge/>
          </w:tcPr>
          <w:p w:rsidR="004044A9" w:rsidRDefault="004044A9">
            <w:pPr>
              <w:pStyle w:val="ConsPlusNormal"/>
            </w:pPr>
          </w:p>
        </w:tc>
        <w:tc>
          <w:tcPr>
            <w:tcW w:w="461" w:type="pct"/>
            <w:vMerge/>
          </w:tcPr>
          <w:p w:rsidR="004044A9" w:rsidRDefault="004044A9">
            <w:pPr>
              <w:pStyle w:val="ConsPlusNormal"/>
            </w:pPr>
          </w:p>
        </w:tc>
        <w:tc>
          <w:tcPr>
            <w:tcW w:w="434" w:type="pct"/>
            <w:vMerge w:val="restart"/>
          </w:tcPr>
          <w:p w:rsidR="004044A9" w:rsidRDefault="004044A9">
            <w:pPr>
              <w:pStyle w:val="ConsPlusNormal"/>
            </w:pPr>
            <w:r>
              <w:t xml:space="preserve">Департамент по делам </w:t>
            </w:r>
            <w:r>
              <w:lastRenderedPageBreak/>
              <w:t>молодежи, физической культуры и спорта Администрации города Омска</w:t>
            </w:r>
          </w:p>
        </w:tc>
        <w:tc>
          <w:tcPr>
            <w:tcW w:w="366" w:type="pct"/>
          </w:tcPr>
          <w:p w:rsidR="004044A9" w:rsidRDefault="004044A9">
            <w:pPr>
              <w:pStyle w:val="ConsPlusNormal"/>
            </w:pPr>
            <w:r>
              <w:lastRenderedPageBreak/>
              <w:t>Всего, в том числе:</w:t>
            </w:r>
          </w:p>
        </w:tc>
        <w:tc>
          <w:tcPr>
            <w:tcW w:w="393" w:type="pct"/>
          </w:tcPr>
          <w:p w:rsidR="004044A9" w:rsidRDefault="004044A9">
            <w:pPr>
              <w:pStyle w:val="ConsPlusNormal"/>
              <w:jc w:val="center"/>
            </w:pPr>
            <w:r>
              <w:t>7463444,16</w:t>
            </w:r>
          </w:p>
        </w:tc>
        <w:tc>
          <w:tcPr>
            <w:tcW w:w="366" w:type="pct"/>
          </w:tcPr>
          <w:p w:rsidR="004044A9" w:rsidRDefault="004044A9">
            <w:pPr>
              <w:pStyle w:val="ConsPlusNormal"/>
              <w:jc w:val="center"/>
            </w:pPr>
            <w:r>
              <w:t>29228,40</w:t>
            </w:r>
          </w:p>
        </w:tc>
        <w:tc>
          <w:tcPr>
            <w:tcW w:w="366" w:type="pct"/>
          </w:tcPr>
          <w:p w:rsidR="004044A9" w:rsidRDefault="004044A9">
            <w:pPr>
              <w:pStyle w:val="ConsPlusNormal"/>
              <w:jc w:val="center"/>
            </w:pPr>
            <w:r>
              <w:t>2478071,92</w:t>
            </w:r>
          </w:p>
        </w:tc>
        <w:tc>
          <w:tcPr>
            <w:tcW w:w="366" w:type="pct"/>
          </w:tcPr>
          <w:p w:rsidR="004044A9" w:rsidRDefault="004044A9">
            <w:pPr>
              <w:pStyle w:val="ConsPlusNormal"/>
              <w:jc w:val="center"/>
            </w:pPr>
            <w:r>
              <w:t>2478071,92</w:t>
            </w:r>
          </w:p>
        </w:tc>
        <w:tc>
          <w:tcPr>
            <w:tcW w:w="366" w:type="pct"/>
          </w:tcPr>
          <w:p w:rsidR="004044A9" w:rsidRDefault="004044A9">
            <w:pPr>
              <w:pStyle w:val="ConsPlusNormal"/>
              <w:jc w:val="center"/>
            </w:pPr>
            <w:r>
              <w:t>2478071,92</w:t>
            </w:r>
          </w:p>
        </w:tc>
        <w:tc>
          <w:tcPr>
            <w:tcW w:w="555" w:type="pct"/>
            <w:vMerge w:val="restart"/>
          </w:tcPr>
          <w:p w:rsidR="004044A9" w:rsidRDefault="004044A9">
            <w:pPr>
              <w:pStyle w:val="ConsPlusNormal"/>
            </w:pPr>
            <w:r>
              <w:t xml:space="preserve">Количество человеко-часов </w:t>
            </w:r>
            <w:r>
              <w:lastRenderedPageBreak/>
              <w:t>обучения по дополнительным общеразвивающим программам в области физической культуры и спорта</w:t>
            </w:r>
          </w:p>
        </w:tc>
        <w:tc>
          <w:tcPr>
            <w:tcW w:w="257" w:type="pct"/>
            <w:vMerge w:val="restart"/>
          </w:tcPr>
          <w:p w:rsidR="004044A9" w:rsidRDefault="004044A9">
            <w:pPr>
              <w:pStyle w:val="ConsPlusNormal"/>
              <w:jc w:val="center"/>
            </w:pPr>
            <w:r>
              <w:lastRenderedPageBreak/>
              <w:t>человеко-час</w:t>
            </w:r>
          </w:p>
        </w:tc>
        <w:tc>
          <w:tcPr>
            <w:tcW w:w="230" w:type="pct"/>
            <w:vMerge w:val="restart"/>
          </w:tcPr>
          <w:p w:rsidR="004044A9" w:rsidRDefault="004044A9">
            <w:pPr>
              <w:pStyle w:val="ConsPlusNormal"/>
              <w:jc w:val="center"/>
            </w:pPr>
            <w:r>
              <w:t>720</w:t>
            </w:r>
          </w:p>
        </w:tc>
        <w:tc>
          <w:tcPr>
            <w:tcW w:w="230" w:type="pct"/>
            <w:vMerge w:val="restart"/>
          </w:tcPr>
          <w:p w:rsidR="004044A9" w:rsidRDefault="004044A9">
            <w:pPr>
              <w:pStyle w:val="ConsPlusNormal"/>
              <w:jc w:val="center"/>
            </w:pPr>
            <w:r>
              <w:t>19512</w:t>
            </w:r>
          </w:p>
        </w:tc>
        <w:tc>
          <w:tcPr>
            <w:tcW w:w="230" w:type="pct"/>
            <w:vMerge w:val="restart"/>
          </w:tcPr>
          <w:p w:rsidR="004044A9" w:rsidRDefault="004044A9">
            <w:pPr>
              <w:pStyle w:val="ConsPlusNormal"/>
              <w:jc w:val="center"/>
            </w:pPr>
            <w:r>
              <w:t>19512</w:t>
            </w:r>
          </w:p>
        </w:tc>
        <w:tc>
          <w:tcPr>
            <w:tcW w:w="230" w:type="pct"/>
            <w:vMerge w:val="restart"/>
          </w:tcPr>
          <w:p w:rsidR="004044A9" w:rsidRDefault="004044A9">
            <w:pPr>
              <w:pStyle w:val="ConsPlusNormal"/>
              <w:jc w:val="center"/>
            </w:pPr>
            <w:r>
              <w:t>19512</w:t>
            </w:r>
          </w:p>
        </w:tc>
      </w:tr>
      <w:tr w:rsidR="004044A9" w:rsidTr="001444F7">
        <w:tc>
          <w:tcPr>
            <w:tcW w:w="149" w:type="pct"/>
            <w:vMerge/>
          </w:tcPr>
          <w:p w:rsidR="004044A9" w:rsidRDefault="004044A9">
            <w:pPr>
              <w:pStyle w:val="ConsPlusNormal"/>
            </w:pPr>
          </w:p>
        </w:tc>
        <w:tc>
          <w:tcPr>
            <w:tcW w:w="461" w:type="pct"/>
            <w:vMerge/>
          </w:tcPr>
          <w:p w:rsidR="004044A9" w:rsidRDefault="004044A9">
            <w:pPr>
              <w:pStyle w:val="ConsPlusNormal"/>
            </w:pPr>
          </w:p>
        </w:tc>
        <w:tc>
          <w:tcPr>
            <w:tcW w:w="434" w:type="pct"/>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393" w:type="pct"/>
          </w:tcPr>
          <w:p w:rsidR="004044A9" w:rsidRDefault="004044A9">
            <w:pPr>
              <w:pStyle w:val="ConsPlusNormal"/>
              <w:jc w:val="center"/>
            </w:pPr>
            <w:r>
              <w:t>7463444,16</w:t>
            </w:r>
          </w:p>
        </w:tc>
        <w:tc>
          <w:tcPr>
            <w:tcW w:w="366" w:type="pct"/>
          </w:tcPr>
          <w:p w:rsidR="004044A9" w:rsidRDefault="004044A9">
            <w:pPr>
              <w:pStyle w:val="ConsPlusNormal"/>
              <w:jc w:val="center"/>
            </w:pPr>
            <w:r>
              <w:t>29228,40</w:t>
            </w:r>
          </w:p>
        </w:tc>
        <w:tc>
          <w:tcPr>
            <w:tcW w:w="366" w:type="pct"/>
          </w:tcPr>
          <w:p w:rsidR="004044A9" w:rsidRDefault="004044A9">
            <w:pPr>
              <w:pStyle w:val="ConsPlusNormal"/>
              <w:jc w:val="center"/>
            </w:pPr>
            <w:r>
              <w:t>2478071,92</w:t>
            </w:r>
          </w:p>
        </w:tc>
        <w:tc>
          <w:tcPr>
            <w:tcW w:w="366" w:type="pct"/>
          </w:tcPr>
          <w:p w:rsidR="004044A9" w:rsidRDefault="004044A9">
            <w:pPr>
              <w:pStyle w:val="ConsPlusNormal"/>
              <w:jc w:val="center"/>
            </w:pPr>
            <w:r>
              <w:t>2478071,92</w:t>
            </w:r>
          </w:p>
        </w:tc>
        <w:tc>
          <w:tcPr>
            <w:tcW w:w="366" w:type="pct"/>
          </w:tcPr>
          <w:p w:rsidR="004044A9" w:rsidRDefault="004044A9">
            <w:pPr>
              <w:pStyle w:val="ConsPlusNormal"/>
              <w:jc w:val="center"/>
            </w:pPr>
            <w:r>
              <w:t>2478071,92</w:t>
            </w:r>
          </w:p>
        </w:tc>
        <w:tc>
          <w:tcPr>
            <w:tcW w:w="555" w:type="pct"/>
            <w:vMerge/>
          </w:tcPr>
          <w:p w:rsidR="004044A9" w:rsidRDefault="004044A9">
            <w:pPr>
              <w:pStyle w:val="ConsPlusNormal"/>
            </w:pPr>
          </w:p>
        </w:tc>
        <w:tc>
          <w:tcPr>
            <w:tcW w:w="257"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r>
      <w:tr w:rsidR="004044A9" w:rsidTr="001444F7">
        <w:tc>
          <w:tcPr>
            <w:tcW w:w="149" w:type="pct"/>
            <w:vMerge w:val="restart"/>
          </w:tcPr>
          <w:p w:rsidR="004044A9" w:rsidRDefault="004044A9">
            <w:pPr>
              <w:pStyle w:val="ConsPlusNormal"/>
              <w:jc w:val="center"/>
            </w:pPr>
            <w:r>
              <w:lastRenderedPageBreak/>
              <w:t>3.2.2</w:t>
            </w:r>
          </w:p>
        </w:tc>
        <w:tc>
          <w:tcPr>
            <w:tcW w:w="461" w:type="pct"/>
            <w:vMerge w:val="restart"/>
          </w:tcPr>
          <w:p w:rsidR="004044A9" w:rsidRDefault="004044A9">
            <w:pPr>
              <w:pStyle w:val="ConsPlusNormal"/>
            </w:pPr>
            <w:r>
              <w:t>Обеспечение организации дополнительного образования детей в муниципальных организациях дополнительного образования</w:t>
            </w:r>
          </w:p>
        </w:tc>
        <w:tc>
          <w:tcPr>
            <w:tcW w:w="434" w:type="pct"/>
            <w:vMerge w:val="restart"/>
          </w:tcPr>
          <w:p w:rsidR="004044A9" w:rsidRDefault="004044A9">
            <w:pPr>
              <w:pStyle w:val="ConsPlusNormal"/>
            </w:pPr>
            <w:r>
              <w:t>ДО</w:t>
            </w:r>
          </w:p>
        </w:tc>
        <w:tc>
          <w:tcPr>
            <w:tcW w:w="366" w:type="pct"/>
          </w:tcPr>
          <w:p w:rsidR="004044A9" w:rsidRDefault="004044A9">
            <w:pPr>
              <w:pStyle w:val="ConsPlusNormal"/>
            </w:pPr>
            <w:r>
              <w:t>Всего, в том числе:</w:t>
            </w:r>
          </w:p>
        </w:tc>
        <w:tc>
          <w:tcPr>
            <w:tcW w:w="393" w:type="pct"/>
          </w:tcPr>
          <w:p w:rsidR="004044A9" w:rsidRDefault="004044A9">
            <w:pPr>
              <w:pStyle w:val="ConsPlusNormal"/>
              <w:jc w:val="center"/>
            </w:pPr>
            <w:r>
              <w:t>48639004,76</w:t>
            </w:r>
          </w:p>
        </w:tc>
        <w:tc>
          <w:tcPr>
            <w:tcW w:w="366" w:type="pct"/>
          </w:tcPr>
          <w:p w:rsidR="004044A9" w:rsidRDefault="004044A9">
            <w:pPr>
              <w:pStyle w:val="ConsPlusNormal"/>
              <w:jc w:val="center"/>
            </w:pPr>
            <w:r>
              <w:t>39006272,91</w:t>
            </w:r>
          </w:p>
        </w:tc>
        <w:tc>
          <w:tcPr>
            <w:tcW w:w="366" w:type="pct"/>
          </w:tcPr>
          <w:p w:rsidR="004044A9" w:rsidRDefault="004044A9">
            <w:pPr>
              <w:pStyle w:val="ConsPlusNormal"/>
              <w:jc w:val="center"/>
            </w:pPr>
            <w:r>
              <w:t>9632731,85</w:t>
            </w:r>
          </w:p>
        </w:tc>
        <w:tc>
          <w:tcPr>
            <w:tcW w:w="366" w:type="pct"/>
          </w:tcPr>
          <w:p w:rsidR="004044A9" w:rsidRDefault="004044A9">
            <w:pPr>
              <w:pStyle w:val="ConsPlusNormal"/>
              <w:jc w:val="center"/>
            </w:pPr>
            <w:r>
              <w:t>-</w:t>
            </w:r>
          </w:p>
        </w:tc>
        <w:tc>
          <w:tcPr>
            <w:tcW w:w="366" w:type="pct"/>
          </w:tcPr>
          <w:p w:rsidR="004044A9" w:rsidRDefault="004044A9">
            <w:pPr>
              <w:pStyle w:val="ConsPlusNormal"/>
              <w:jc w:val="center"/>
            </w:pPr>
            <w:r>
              <w:t>-</w:t>
            </w:r>
          </w:p>
        </w:tc>
        <w:tc>
          <w:tcPr>
            <w:tcW w:w="555" w:type="pct"/>
            <w:vMerge w:val="restart"/>
          </w:tcPr>
          <w:p w:rsidR="004044A9" w:rsidRDefault="004044A9">
            <w:pPr>
              <w:pStyle w:val="ConsPlusNormal"/>
            </w:pPr>
            <w:r>
              <w:t>Достижение уровня средней номинальной начисленной заработной платы педагогических работников муниципальных организаций дополнительного образования</w:t>
            </w:r>
          </w:p>
        </w:tc>
        <w:tc>
          <w:tcPr>
            <w:tcW w:w="257" w:type="pct"/>
            <w:vMerge w:val="restart"/>
          </w:tcPr>
          <w:p w:rsidR="004044A9" w:rsidRDefault="004044A9">
            <w:pPr>
              <w:pStyle w:val="ConsPlusNormal"/>
              <w:jc w:val="center"/>
            </w:pPr>
            <w:r>
              <w:t>процент</w:t>
            </w:r>
          </w:p>
        </w:tc>
        <w:tc>
          <w:tcPr>
            <w:tcW w:w="230" w:type="pct"/>
            <w:vMerge w:val="restart"/>
          </w:tcPr>
          <w:p w:rsidR="004044A9" w:rsidRDefault="004044A9">
            <w:pPr>
              <w:pStyle w:val="ConsPlusNormal"/>
              <w:jc w:val="center"/>
            </w:pPr>
            <w:r>
              <w:t>100</w:t>
            </w:r>
          </w:p>
        </w:tc>
        <w:tc>
          <w:tcPr>
            <w:tcW w:w="230" w:type="pct"/>
            <w:vMerge w:val="restart"/>
          </w:tcPr>
          <w:p w:rsidR="004044A9" w:rsidRDefault="004044A9">
            <w:pPr>
              <w:pStyle w:val="ConsPlusNormal"/>
              <w:jc w:val="center"/>
            </w:pPr>
            <w:r>
              <w:t>-</w:t>
            </w:r>
          </w:p>
        </w:tc>
        <w:tc>
          <w:tcPr>
            <w:tcW w:w="230" w:type="pct"/>
            <w:vMerge w:val="restart"/>
          </w:tcPr>
          <w:p w:rsidR="004044A9" w:rsidRDefault="004044A9">
            <w:pPr>
              <w:pStyle w:val="ConsPlusNormal"/>
              <w:jc w:val="center"/>
            </w:pPr>
            <w:r>
              <w:t>-</w:t>
            </w:r>
          </w:p>
        </w:tc>
        <w:tc>
          <w:tcPr>
            <w:tcW w:w="230" w:type="pct"/>
            <w:vMerge w:val="restart"/>
          </w:tcPr>
          <w:p w:rsidR="004044A9" w:rsidRDefault="004044A9">
            <w:pPr>
              <w:pStyle w:val="ConsPlusNormal"/>
              <w:jc w:val="center"/>
            </w:pPr>
            <w:r>
              <w:t>-</w:t>
            </w:r>
          </w:p>
        </w:tc>
      </w:tr>
      <w:tr w:rsidR="004044A9" w:rsidTr="001444F7">
        <w:trPr>
          <w:trHeight w:val="269"/>
        </w:trPr>
        <w:tc>
          <w:tcPr>
            <w:tcW w:w="149" w:type="pct"/>
            <w:vMerge/>
          </w:tcPr>
          <w:p w:rsidR="004044A9" w:rsidRDefault="004044A9">
            <w:pPr>
              <w:pStyle w:val="ConsPlusNormal"/>
            </w:pPr>
          </w:p>
        </w:tc>
        <w:tc>
          <w:tcPr>
            <w:tcW w:w="461" w:type="pct"/>
            <w:vMerge/>
          </w:tcPr>
          <w:p w:rsidR="004044A9" w:rsidRDefault="004044A9">
            <w:pPr>
              <w:pStyle w:val="ConsPlusNormal"/>
            </w:pPr>
          </w:p>
        </w:tc>
        <w:tc>
          <w:tcPr>
            <w:tcW w:w="434" w:type="pct"/>
            <w:vMerge/>
          </w:tcPr>
          <w:p w:rsidR="004044A9" w:rsidRDefault="004044A9">
            <w:pPr>
              <w:pStyle w:val="ConsPlusNormal"/>
            </w:pPr>
          </w:p>
        </w:tc>
        <w:tc>
          <w:tcPr>
            <w:tcW w:w="366" w:type="pct"/>
            <w:vMerge w:val="restart"/>
          </w:tcPr>
          <w:p w:rsidR="004044A9" w:rsidRDefault="004044A9">
            <w:pPr>
              <w:pStyle w:val="ConsPlusNormal"/>
            </w:pPr>
            <w:r>
              <w:t>1. Областной бюджет</w:t>
            </w:r>
          </w:p>
        </w:tc>
        <w:tc>
          <w:tcPr>
            <w:tcW w:w="393" w:type="pct"/>
            <w:vMerge w:val="restart"/>
          </w:tcPr>
          <w:p w:rsidR="004044A9" w:rsidRDefault="004044A9">
            <w:pPr>
              <w:pStyle w:val="ConsPlusNormal"/>
              <w:jc w:val="center"/>
            </w:pPr>
            <w:r>
              <w:t>48639004,76</w:t>
            </w:r>
          </w:p>
        </w:tc>
        <w:tc>
          <w:tcPr>
            <w:tcW w:w="366" w:type="pct"/>
            <w:vMerge w:val="restart"/>
          </w:tcPr>
          <w:p w:rsidR="004044A9" w:rsidRDefault="004044A9">
            <w:pPr>
              <w:pStyle w:val="ConsPlusNormal"/>
              <w:jc w:val="center"/>
            </w:pPr>
            <w:r>
              <w:t>39006272,91</w:t>
            </w:r>
          </w:p>
        </w:tc>
        <w:tc>
          <w:tcPr>
            <w:tcW w:w="366" w:type="pct"/>
            <w:vMerge w:val="restart"/>
          </w:tcPr>
          <w:p w:rsidR="004044A9" w:rsidRDefault="004044A9">
            <w:pPr>
              <w:pStyle w:val="ConsPlusNormal"/>
              <w:jc w:val="center"/>
            </w:pPr>
            <w:r>
              <w:t>9632731,85</w:t>
            </w:r>
          </w:p>
        </w:tc>
        <w:tc>
          <w:tcPr>
            <w:tcW w:w="366" w:type="pct"/>
            <w:vMerge w:val="restart"/>
          </w:tcPr>
          <w:p w:rsidR="004044A9" w:rsidRDefault="004044A9">
            <w:pPr>
              <w:pStyle w:val="ConsPlusNormal"/>
              <w:jc w:val="center"/>
            </w:pPr>
            <w:r>
              <w:t>-</w:t>
            </w:r>
          </w:p>
        </w:tc>
        <w:tc>
          <w:tcPr>
            <w:tcW w:w="366" w:type="pct"/>
            <w:vMerge w:val="restart"/>
          </w:tcPr>
          <w:p w:rsidR="004044A9" w:rsidRDefault="004044A9">
            <w:pPr>
              <w:pStyle w:val="ConsPlusNormal"/>
              <w:jc w:val="center"/>
            </w:pPr>
            <w:r>
              <w:t>-</w:t>
            </w:r>
          </w:p>
        </w:tc>
        <w:tc>
          <w:tcPr>
            <w:tcW w:w="555" w:type="pct"/>
            <w:vMerge/>
          </w:tcPr>
          <w:p w:rsidR="004044A9" w:rsidRDefault="004044A9">
            <w:pPr>
              <w:pStyle w:val="ConsPlusNormal"/>
            </w:pPr>
          </w:p>
        </w:tc>
        <w:tc>
          <w:tcPr>
            <w:tcW w:w="257"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r>
      <w:tr w:rsidR="004044A9" w:rsidTr="001444F7">
        <w:tc>
          <w:tcPr>
            <w:tcW w:w="149" w:type="pct"/>
            <w:vMerge/>
          </w:tcPr>
          <w:p w:rsidR="004044A9" w:rsidRDefault="004044A9">
            <w:pPr>
              <w:pStyle w:val="ConsPlusNormal"/>
            </w:pPr>
          </w:p>
        </w:tc>
        <w:tc>
          <w:tcPr>
            <w:tcW w:w="461" w:type="pct"/>
            <w:vMerge/>
          </w:tcPr>
          <w:p w:rsidR="004044A9" w:rsidRDefault="004044A9">
            <w:pPr>
              <w:pStyle w:val="ConsPlusNormal"/>
            </w:pPr>
          </w:p>
        </w:tc>
        <w:tc>
          <w:tcPr>
            <w:tcW w:w="434" w:type="pct"/>
            <w:vMerge/>
          </w:tcPr>
          <w:p w:rsidR="004044A9" w:rsidRDefault="004044A9">
            <w:pPr>
              <w:pStyle w:val="ConsPlusNormal"/>
            </w:pPr>
          </w:p>
        </w:tc>
        <w:tc>
          <w:tcPr>
            <w:tcW w:w="366" w:type="pct"/>
            <w:vMerge/>
          </w:tcPr>
          <w:p w:rsidR="004044A9" w:rsidRDefault="004044A9">
            <w:pPr>
              <w:pStyle w:val="ConsPlusNormal"/>
            </w:pPr>
          </w:p>
        </w:tc>
        <w:tc>
          <w:tcPr>
            <w:tcW w:w="393" w:type="pct"/>
            <w:vMerge/>
          </w:tcPr>
          <w:p w:rsidR="004044A9" w:rsidRDefault="004044A9">
            <w:pPr>
              <w:pStyle w:val="ConsPlusNormal"/>
            </w:pPr>
          </w:p>
        </w:tc>
        <w:tc>
          <w:tcPr>
            <w:tcW w:w="366" w:type="pct"/>
            <w:vMerge/>
          </w:tcPr>
          <w:p w:rsidR="004044A9" w:rsidRDefault="004044A9">
            <w:pPr>
              <w:pStyle w:val="ConsPlusNormal"/>
            </w:pPr>
          </w:p>
        </w:tc>
        <w:tc>
          <w:tcPr>
            <w:tcW w:w="366" w:type="pct"/>
            <w:vMerge/>
          </w:tcPr>
          <w:p w:rsidR="004044A9" w:rsidRDefault="004044A9">
            <w:pPr>
              <w:pStyle w:val="ConsPlusNormal"/>
            </w:pPr>
          </w:p>
        </w:tc>
        <w:tc>
          <w:tcPr>
            <w:tcW w:w="366" w:type="pct"/>
            <w:vMerge/>
          </w:tcPr>
          <w:p w:rsidR="004044A9" w:rsidRDefault="004044A9">
            <w:pPr>
              <w:pStyle w:val="ConsPlusNormal"/>
            </w:pPr>
          </w:p>
        </w:tc>
        <w:tc>
          <w:tcPr>
            <w:tcW w:w="366" w:type="pct"/>
            <w:vMerge/>
          </w:tcPr>
          <w:p w:rsidR="004044A9" w:rsidRDefault="004044A9">
            <w:pPr>
              <w:pStyle w:val="ConsPlusNormal"/>
            </w:pPr>
          </w:p>
        </w:tc>
        <w:tc>
          <w:tcPr>
            <w:tcW w:w="555" w:type="pct"/>
          </w:tcPr>
          <w:p w:rsidR="004044A9" w:rsidRDefault="004044A9">
            <w:pPr>
              <w:pStyle w:val="ConsPlusNormal"/>
            </w:pPr>
            <w:r>
              <w:t>Достигнут уровень средней номинальной начисленной заработной платы педагогических работников муниципальных организаций дополнительного образования</w:t>
            </w:r>
          </w:p>
        </w:tc>
        <w:tc>
          <w:tcPr>
            <w:tcW w:w="257" w:type="pct"/>
          </w:tcPr>
          <w:p w:rsidR="004044A9" w:rsidRDefault="004044A9">
            <w:pPr>
              <w:pStyle w:val="ConsPlusNormal"/>
              <w:jc w:val="center"/>
            </w:pPr>
            <w:r>
              <w:t>процент</w:t>
            </w:r>
          </w:p>
        </w:tc>
        <w:tc>
          <w:tcPr>
            <w:tcW w:w="230" w:type="pct"/>
          </w:tcPr>
          <w:p w:rsidR="004044A9" w:rsidRDefault="004044A9">
            <w:pPr>
              <w:pStyle w:val="ConsPlusNormal"/>
              <w:jc w:val="center"/>
            </w:pPr>
            <w:r>
              <w:t>-</w:t>
            </w:r>
          </w:p>
        </w:tc>
        <w:tc>
          <w:tcPr>
            <w:tcW w:w="230" w:type="pct"/>
          </w:tcPr>
          <w:p w:rsidR="004044A9" w:rsidRDefault="004044A9">
            <w:pPr>
              <w:pStyle w:val="ConsPlusNormal"/>
              <w:jc w:val="center"/>
            </w:pPr>
            <w:r>
              <w:t>100</w:t>
            </w:r>
          </w:p>
        </w:tc>
        <w:tc>
          <w:tcPr>
            <w:tcW w:w="230" w:type="pct"/>
          </w:tcPr>
          <w:p w:rsidR="004044A9" w:rsidRDefault="004044A9">
            <w:pPr>
              <w:pStyle w:val="ConsPlusNormal"/>
              <w:jc w:val="center"/>
            </w:pPr>
            <w:r>
              <w:t>-</w:t>
            </w:r>
          </w:p>
        </w:tc>
        <w:tc>
          <w:tcPr>
            <w:tcW w:w="230" w:type="pct"/>
          </w:tcPr>
          <w:p w:rsidR="004044A9" w:rsidRDefault="004044A9">
            <w:pPr>
              <w:pStyle w:val="ConsPlusNormal"/>
              <w:jc w:val="center"/>
            </w:pPr>
            <w:r>
              <w:t>-</w:t>
            </w:r>
          </w:p>
        </w:tc>
      </w:tr>
      <w:tr w:rsidR="004044A9" w:rsidTr="001444F7">
        <w:tc>
          <w:tcPr>
            <w:tcW w:w="1043" w:type="pct"/>
            <w:gridSpan w:val="3"/>
            <w:vMerge w:val="restart"/>
          </w:tcPr>
          <w:p w:rsidR="004044A9" w:rsidRDefault="004044A9">
            <w:pPr>
              <w:pStyle w:val="ConsPlusNormal"/>
            </w:pPr>
            <w:r>
              <w:t xml:space="preserve">Итого по подпрограмме 3 </w:t>
            </w:r>
            <w:r>
              <w:lastRenderedPageBreak/>
              <w:t>муниципальной программы</w:t>
            </w:r>
          </w:p>
        </w:tc>
        <w:tc>
          <w:tcPr>
            <w:tcW w:w="366" w:type="pct"/>
          </w:tcPr>
          <w:p w:rsidR="004044A9" w:rsidRDefault="004044A9">
            <w:pPr>
              <w:pStyle w:val="ConsPlusNormal"/>
            </w:pPr>
            <w:r>
              <w:lastRenderedPageBreak/>
              <w:t xml:space="preserve">Всего, в том </w:t>
            </w:r>
            <w:r>
              <w:lastRenderedPageBreak/>
              <w:t>числе:</w:t>
            </w:r>
          </w:p>
        </w:tc>
        <w:tc>
          <w:tcPr>
            <w:tcW w:w="393" w:type="pct"/>
          </w:tcPr>
          <w:p w:rsidR="004044A9" w:rsidRDefault="004044A9">
            <w:pPr>
              <w:pStyle w:val="ConsPlusNormal"/>
              <w:jc w:val="center"/>
            </w:pPr>
            <w:r>
              <w:lastRenderedPageBreak/>
              <w:t>284828974</w:t>
            </w:r>
            <w:r>
              <w:lastRenderedPageBreak/>
              <w:t>4,55</w:t>
            </w:r>
          </w:p>
        </w:tc>
        <w:tc>
          <w:tcPr>
            <w:tcW w:w="366" w:type="pct"/>
          </w:tcPr>
          <w:p w:rsidR="004044A9" w:rsidRDefault="004044A9">
            <w:pPr>
              <w:pStyle w:val="ConsPlusNormal"/>
              <w:jc w:val="center"/>
            </w:pPr>
            <w:r>
              <w:lastRenderedPageBreak/>
              <w:t>85340965</w:t>
            </w:r>
            <w:r>
              <w:lastRenderedPageBreak/>
              <w:t>6,74</w:t>
            </w:r>
          </w:p>
        </w:tc>
        <w:tc>
          <w:tcPr>
            <w:tcW w:w="366" w:type="pct"/>
          </w:tcPr>
          <w:p w:rsidR="004044A9" w:rsidRDefault="004044A9">
            <w:pPr>
              <w:pStyle w:val="ConsPlusNormal"/>
              <w:jc w:val="center"/>
            </w:pPr>
            <w:r>
              <w:lastRenderedPageBreak/>
              <w:t>75778046</w:t>
            </w:r>
            <w:r>
              <w:lastRenderedPageBreak/>
              <w:t>5,22</w:t>
            </w:r>
          </w:p>
        </w:tc>
        <w:tc>
          <w:tcPr>
            <w:tcW w:w="366" w:type="pct"/>
          </w:tcPr>
          <w:p w:rsidR="004044A9" w:rsidRDefault="004044A9">
            <w:pPr>
              <w:pStyle w:val="ConsPlusNormal"/>
              <w:jc w:val="center"/>
            </w:pPr>
            <w:r>
              <w:lastRenderedPageBreak/>
              <w:t>61895732</w:t>
            </w:r>
            <w:r>
              <w:lastRenderedPageBreak/>
              <w:t>1,74</w:t>
            </w:r>
          </w:p>
        </w:tc>
        <w:tc>
          <w:tcPr>
            <w:tcW w:w="366" w:type="pct"/>
          </w:tcPr>
          <w:p w:rsidR="004044A9" w:rsidRDefault="004044A9">
            <w:pPr>
              <w:pStyle w:val="ConsPlusNormal"/>
              <w:jc w:val="center"/>
            </w:pPr>
            <w:r>
              <w:lastRenderedPageBreak/>
              <w:t>61814230</w:t>
            </w:r>
            <w:r>
              <w:lastRenderedPageBreak/>
              <w:t>0,85</w:t>
            </w:r>
          </w:p>
        </w:tc>
        <w:tc>
          <w:tcPr>
            <w:tcW w:w="555" w:type="pct"/>
            <w:vMerge w:val="restart"/>
          </w:tcPr>
          <w:p w:rsidR="004044A9" w:rsidRDefault="004044A9">
            <w:pPr>
              <w:pStyle w:val="ConsPlusNormal"/>
              <w:jc w:val="center"/>
            </w:pPr>
            <w:r>
              <w:lastRenderedPageBreak/>
              <w:t>X</w:t>
            </w:r>
          </w:p>
        </w:tc>
        <w:tc>
          <w:tcPr>
            <w:tcW w:w="257" w:type="pct"/>
            <w:vMerge w:val="restart"/>
          </w:tcPr>
          <w:p w:rsidR="004044A9" w:rsidRDefault="004044A9">
            <w:pPr>
              <w:pStyle w:val="ConsPlusNormal"/>
              <w:jc w:val="center"/>
            </w:pPr>
            <w:r>
              <w:t>X</w:t>
            </w:r>
          </w:p>
        </w:tc>
        <w:tc>
          <w:tcPr>
            <w:tcW w:w="230" w:type="pct"/>
            <w:vMerge w:val="restart"/>
          </w:tcPr>
          <w:p w:rsidR="004044A9" w:rsidRDefault="004044A9">
            <w:pPr>
              <w:pStyle w:val="ConsPlusNormal"/>
              <w:jc w:val="center"/>
            </w:pPr>
            <w:r>
              <w:t>X</w:t>
            </w:r>
          </w:p>
        </w:tc>
        <w:tc>
          <w:tcPr>
            <w:tcW w:w="230" w:type="pct"/>
            <w:vMerge w:val="restart"/>
          </w:tcPr>
          <w:p w:rsidR="004044A9" w:rsidRDefault="004044A9">
            <w:pPr>
              <w:pStyle w:val="ConsPlusNormal"/>
              <w:jc w:val="center"/>
            </w:pPr>
            <w:r>
              <w:t>X</w:t>
            </w:r>
          </w:p>
        </w:tc>
        <w:tc>
          <w:tcPr>
            <w:tcW w:w="230" w:type="pct"/>
            <w:vMerge w:val="restart"/>
          </w:tcPr>
          <w:p w:rsidR="004044A9" w:rsidRDefault="004044A9">
            <w:pPr>
              <w:pStyle w:val="ConsPlusNormal"/>
              <w:jc w:val="center"/>
            </w:pPr>
            <w:r>
              <w:t>X</w:t>
            </w:r>
          </w:p>
        </w:tc>
        <w:tc>
          <w:tcPr>
            <w:tcW w:w="230" w:type="pct"/>
            <w:vMerge w:val="restart"/>
          </w:tcPr>
          <w:p w:rsidR="004044A9" w:rsidRDefault="004044A9">
            <w:pPr>
              <w:pStyle w:val="ConsPlusNormal"/>
              <w:jc w:val="center"/>
            </w:pPr>
            <w:r>
              <w:t>X</w:t>
            </w:r>
          </w:p>
        </w:tc>
      </w:tr>
      <w:tr w:rsidR="004044A9" w:rsidTr="001444F7">
        <w:tc>
          <w:tcPr>
            <w:tcW w:w="1043" w:type="pct"/>
            <w:gridSpan w:val="3"/>
            <w:vMerge/>
          </w:tcPr>
          <w:p w:rsidR="004044A9" w:rsidRDefault="004044A9">
            <w:pPr>
              <w:pStyle w:val="ConsPlusNormal"/>
            </w:pPr>
          </w:p>
        </w:tc>
        <w:tc>
          <w:tcPr>
            <w:tcW w:w="366" w:type="pct"/>
          </w:tcPr>
          <w:p w:rsidR="004044A9" w:rsidRDefault="004044A9">
            <w:pPr>
              <w:pStyle w:val="ConsPlusNormal"/>
            </w:pPr>
            <w:r>
              <w:t>1. Бюджет города Омска</w:t>
            </w:r>
          </w:p>
        </w:tc>
        <w:tc>
          <w:tcPr>
            <w:tcW w:w="393" w:type="pct"/>
          </w:tcPr>
          <w:p w:rsidR="004044A9" w:rsidRDefault="004044A9">
            <w:pPr>
              <w:pStyle w:val="ConsPlusNormal"/>
              <w:jc w:val="center"/>
            </w:pPr>
            <w:r>
              <w:t>2344228006,84</w:t>
            </w:r>
          </w:p>
        </w:tc>
        <w:tc>
          <w:tcPr>
            <w:tcW w:w="366" w:type="pct"/>
          </w:tcPr>
          <w:p w:rsidR="004044A9" w:rsidRDefault="004044A9">
            <w:pPr>
              <w:pStyle w:val="ConsPlusNormal"/>
              <w:jc w:val="center"/>
            </w:pPr>
            <w:r>
              <w:t>519334907,67</w:t>
            </w:r>
          </w:p>
        </w:tc>
        <w:tc>
          <w:tcPr>
            <w:tcW w:w="366" w:type="pct"/>
          </w:tcPr>
          <w:p w:rsidR="004044A9" w:rsidRDefault="004044A9">
            <w:pPr>
              <w:pStyle w:val="ConsPlusNormal"/>
              <w:jc w:val="center"/>
            </w:pPr>
            <w:r>
              <w:t>587793476,58</w:t>
            </w:r>
          </w:p>
        </w:tc>
        <w:tc>
          <w:tcPr>
            <w:tcW w:w="366" w:type="pct"/>
          </w:tcPr>
          <w:p w:rsidR="004044A9" w:rsidRDefault="004044A9">
            <w:pPr>
              <w:pStyle w:val="ConsPlusNormal"/>
              <w:jc w:val="center"/>
            </w:pPr>
            <w:r>
              <w:t>618957321,74</w:t>
            </w:r>
          </w:p>
        </w:tc>
        <w:tc>
          <w:tcPr>
            <w:tcW w:w="366" w:type="pct"/>
          </w:tcPr>
          <w:p w:rsidR="004044A9" w:rsidRDefault="004044A9">
            <w:pPr>
              <w:pStyle w:val="ConsPlusNormal"/>
              <w:jc w:val="center"/>
            </w:pPr>
            <w:r>
              <w:t>618142300,85</w:t>
            </w:r>
          </w:p>
        </w:tc>
        <w:tc>
          <w:tcPr>
            <w:tcW w:w="555" w:type="pct"/>
            <w:vMerge/>
          </w:tcPr>
          <w:p w:rsidR="004044A9" w:rsidRDefault="004044A9">
            <w:pPr>
              <w:pStyle w:val="ConsPlusNormal"/>
            </w:pPr>
          </w:p>
        </w:tc>
        <w:tc>
          <w:tcPr>
            <w:tcW w:w="257"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r>
      <w:tr w:rsidR="004044A9" w:rsidTr="001444F7">
        <w:tc>
          <w:tcPr>
            <w:tcW w:w="1043" w:type="pct"/>
            <w:gridSpan w:val="3"/>
            <w:vMerge/>
          </w:tcPr>
          <w:p w:rsidR="004044A9" w:rsidRDefault="004044A9">
            <w:pPr>
              <w:pStyle w:val="ConsPlusNormal"/>
            </w:pPr>
          </w:p>
        </w:tc>
        <w:tc>
          <w:tcPr>
            <w:tcW w:w="366" w:type="pct"/>
          </w:tcPr>
          <w:p w:rsidR="004044A9" w:rsidRDefault="004044A9">
            <w:pPr>
              <w:pStyle w:val="ConsPlusNormal"/>
            </w:pPr>
            <w:r>
              <w:t>2. Областной бюджет</w:t>
            </w:r>
          </w:p>
        </w:tc>
        <w:tc>
          <w:tcPr>
            <w:tcW w:w="393" w:type="pct"/>
          </w:tcPr>
          <w:p w:rsidR="004044A9" w:rsidRDefault="004044A9">
            <w:pPr>
              <w:pStyle w:val="ConsPlusNormal"/>
              <w:jc w:val="center"/>
            </w:pPr>
            <w:r>
              <w:t>504061737,71</w:t>
            </w:r>
          </w:p>
        </w:tc>
        <w:tc>
          <w:tcPr>
            <w:tcW w:w="366" w:type="pct"/>
          </w:tcPr>
          <w:p w:rsidR="004044A9" w:rsidRDefault="004044A9">
            <w:pPr>
              <w:pStyle w:val="ConsPlusNormal"/>
              <w:jc w:val="center"/>
            </w:pPr>
            <w:r>
              <w:t>334074749,07</w:t>
            </w:r>
          </w:p>
        </w:tc>
        <w:tc>
          <w:tcPr>
            <w:tcW w:w="366" w:type="pct"/>
          </w:tcPr>
          <w:p w:rsidR="004044A9" w:rsidRDefault="004044A9">
            <w:pPr>
              <w:pStyle w:val="ConsPlusNormal"/>
              <w:jc w:val="center"/>
            </w:pPr>
            <w:r>
              <w:t>169986988,64</w:t>
            </w:r>
          </w:p>
        </w:tc>
        <w:tc>
          <w:tcPr>
            <w:tcW w:w="366" w:type="pct"/>
          </w:tcPr>
          <w:p w:rsidR="004044A9" w:rsidRDefault="004044A9">
            <w:pPr>
              <w:pStyle w:val="ConsPlusNormal"/>
              <w:jc w:val="center"/>
            </w:pPr>
            <w:r>
              <w:t>-</w:t>
            </w:r>
          </w:p>
        </w:tc>
        <w:tc>
          <w:tcPr>
            <w:tcW w:w="366" w:type="pct"/>
          </w:tcPr>
          <w:p w:rsidR="004044A9" w:rsidRDefault="004044A9">
            <w:pPr>
              <w:pStyle w:val="ConsPlusNormal"/>
              <w:jc w:val="center"/>
            </w:pPr>
            <w:r>
              <w:t>-</w:t>
            </w:r>
          </w:p>
        </w:tc>
        <w:tc>
          <w:tcPr>
            <w:tcW w:w="555" w:type="pct"/>
            <w:vMerge/>
          </w:tcPr>
          <w:p w:rsidR="004044A9" w:rsidRDefault="004044A9">
            <w:pPr>
              <w:pStyle w:val="ConsPlusNormal"/>
            </w:pPr>
          </w:p>
        </w:tc>
        <w:tc>
          <w:tcPr>
            <w:tcW w:w="257"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c>
          <w:tcPr>
            <w:tcW w:w="230" w:type="pct"/>
            <w:vMerge/>
          </w:tcPr>
          <w:p w:rsidR="004044A9" w:rsidRDefault="004044A9">
            <w:pPr>
              <w:pStyle w:val="ConsPlusNormal"/>
            </w:pPr>
          </w:p>
        </w:tc>
      </w:tr>
    </w:tbl>
    <w:p w:rsidR="004044A9" w:rsidRDefault="004044A9">
      <w:pPr>
        <w:pStyle w:val="ConsPlusNormal"/>
        <w:sectPr w:rsidR="004044A9">
          <w:pgSz w:w="16838" w:h="11905" w:orient="landscape"/>
          <w:pgMar w:top="1701" w:right="397" w:bottom="850" w:left="397" w:header="0" w:footer="0" w:gutter="0"/>
          <w:cols w:space="720"/>
          <w:titlePg/>
        </w:sectPr>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right"/>
        <w:outlineLvl w:val="1"/>
      </w:pPr>
      <w:r>
        <w:t>Приложение N 3-1</w:t>
      </w:r>
    </w:p>
    <w:p w:rsidR="004044A9" w:rsidRDefault="004044A9">
      <w:pPr>
        <w:pStyle w:val="ConsPlusNormal"/>
        <w:jc w:val="right"/>
      </w:pPr>
      <w:r>
        <w:t>к муниципальной программе города Омска</w:t>
      </w:r>
    </w:p>
    <w:p w:rsidR="004044A9" w:rsidRDefault="004044A9">
      <w:pPr>
        <w:pStyle w:val="ConsPlusNormal"/>
        <w:jc w:val="right"/>
      </w:pPr>
      <w:r>
        <w:t>"Развитие образования"</w:t>
      </w:r>
    </w:p>
    <w:p w:rsidR="004044A9" w:rsidRDefault="004044A9">
      <w:pPr>
        <w:pStyle w:val="ConsPlusNormal"/>
        <w:jc w:val="both"/>
      </w:pPr>
    </w:p>
    <w:p w:rsidR="004044A9" w:rsidRDefault="004044A9">
      <w:pPr>
        <w:pStyle w:val="ConsPlusTitle"/>
        <w:jc w:val="center"/>
      </w:pPr>
      <w:bookmarkStart w:id="12" w:name="P4866"/>
      <w:bookmarkEnd w:id="12"/>
      <w:r>
        <w:t>ПЕРЕЧЕНЬ</w:t>
      </w:r>
    </w:p>
    <w:p w:rsidR="004044A9" w:rsidRDefault="004044A9">
      <w:pPr>
        <w:pStyle w:val="ConsPlusTitle"/>
        <w:jc w:val="center"/>
      </w:pPr>
      <w:r>
        <w:t>мероприятий подпрограммы "Развитие дополнительного</w:t>
      </w:r>
    </w:p>
    <w:p w:rsidR="004044A9" w:rsidRDefault="004044A9">
      <w:pPr>
        <w:pStyle w:val="ConsPlusTitle"/>
        <w:jc w:val="center"/>
      </w:pPr>
      <w:r>
        <w:t>образования детей" муниципальной программы города Омска</w:t>
      </w:r>
    </w:p>
    <w:p w:rsidR="004044A9" w:rsidRDefault="004044A9">
      <w:pPr>
        <w:pStyle w:val="ConsPlusTitle"/>
        <w:jc w:val="center"/>
      </w:pPr>
      <w:r>
        <w:t>"Развитие образования" (2027 - 2030 годы)</w:t>
      </w:r>
    </w:p>
    <w:p w:rsidR="004044A9" w:rsidRDefault="004044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4044A9">
        <w:tc>
          <w:tcPr>
            <w:tcW w:w="60" w:type="dxa"/>
            <w:tcBorders>
              <w:top w:val="nil"/>
              <w:left w:val="nil"/>
              <w:bottom w:val="nil"/>
              <w:right w:val="nil"/>
            </w:tcBorders>
            <w:shd w:val="clear" w:color="auto" w:fill="CED3F1"/>
            <w:tcMar>
              <w:top w:w="0" w:type="dxa"/>
              <w:left w:w="0" w:type="dxa"/>
              <w:bottom w:w="0" w:type="dxa"/>
              <w:right w:w="0" w:type="dxa"/>
            </w:tcMar>
          </w:tcPr>
          <w:p w:rsidR="004044A9" w:rsidRDefault="004044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4A9" w:rsidRDefault="004044A9">
            <w:pPr>
              <w:pStyle w:val="ConsPlusNormal"/>
              <w:jc w:val="center"/>
            </w:pPr>
            <w:r>
              <w:rPr>
                <w:color w:val="392C69"/>
              </w:rPr>
              <w:t>Список изменяющих документов</w:t>
            </w:r>
          </w:p>
          <w:p w:rsidR="004044A9" w:rsidRDefault="004044A9">
            <w:pPr>
              <w:pStyle w:val="ConsPlusNormal"/>
              <w:jc w:val="center"/>
            </w:pPr>
            <w:r>
              <w:rPr>
                <w:color w:val="392C69"/>
              </w:rPr>
              <w:t xml:space="preserve">(в ред. </w:t>
            </w:r>
            <w:hyperlink r:id="rId224">
              <w:r>
                <w:rPr>
                  <w:color w:val="0000FF"/>
                </w:rPr>
                <w:t>Постановления</w:t>
              </w:r>
            </w:hyperlink>
            <w:r>
              <w:rPr>
                <w:color w:val="392C69"/>
              </w:rPr>
              <w:t xml:space="preserve"> Администрации города Омска от 06.08.2024 N 611-п)</w:t>
            </w: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r>
    </w:tbl>
    <w:p w:rsidR="004044A9" w:rsidRDefault="004044A9">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2"/>
        <w:gridCol w:w="1837"/>
        <w:gridCol w:w="1265"/>
        <w:gridCol w:w="1327"/>
        <w:gridCol w:w="1176"/>
        <w:gridCol w:w="1092"/>
        <w:gridCol w:w="1092"/>
        <w:gridCol w:w="1092"/>
        <w:gridCol w:w="1092"/>
        <w:gridCol w:w="1836"/>
        <w:gridCol w:w="907"/>
        <w:gridCol w:w="714"/>
        <w:gridCol w:w="714"/>
        <w:gridCol w:w="714"/>
        <w:gridCol w:w="714"/>
      </w:tblGrid>
      <w:tr w:rsidR="004044A9" w:rsidTr="001444F7">
        <w:tc>
          <w:tcPr>
            <w:tcW w:w="171" w:type="pct"/>
            <w:vMerge w:val="restart"/>
          </w:tcPr>
          <w:p w:rsidR="004044A9" w:rsidRDefault="004044A9">
            <w:pPr>
              <w:pStyle w:val="ConsPlusNormal"/>
              <w:jc w:val="center"/>
            </w:pPr>
            <w:r>
              <w:t>N</w:t>
            </w:r>
          </w:p>
          <w:p w:rsidR="004044A9" w:rsidRDefault="004044A9">
            <w:pPr>
              <w:pStyle w:val="ConsPlusNormal"/>
              <w:jc w:val="center"/>
            </w:pPr>
            <w:r>
              <w:t>п/п</w:t>
            </w:r>
          </w:p>
        </w:tc>
        <w:tc>
          <w:tcPr>
            <w:tcW w:w="434" w:type="pct"/>
            <w:vMerge w:val="restart"/>
          </w:tcPr>
          <w:p w:rsidR="004044A9" w:rsidRDefault="004044A9">
            <w:pPr>
              <w:pStyle w:val="ConsPlusNormal"/>
              <w:jc w:val="center"/>
            </w:pPr>
            <w:r>
              <w:t>Наименование мероприятия подпрограммы муниципальной программы города Омска (далее - подпрограмма)</w:t>
            </w:r>
          </w:p>
        </w:tc>
        <w:tc>
          <w:tcPr>
            <w:tcW w:w="434" w:type="pct"/>
            <w:vMerge w:val="restart"/>
          </w:tcPr>
          <w:p w:rsidR="004044A9" w:rsidRDefault="004044A9">
            <w:pPr>
              <w:pStyle w:val="ConsPlusNormal"/>
              <w:jc w:val="center"/>
            </w:pPr>
            <w:r>
              <w:t>Участники муниципальной программы, ответственные за реализацию мероприятия подпрограммы</w:t>
            </w:r>
          </w:p>
        </w:tc>
        <w:tc>
          <w:tcPr>
            <w:tcW w:w="2316" w:type="pct"/>
            <w:gridSpan w:val="6"/>
            <w:vMerge w:val="restart"/>
          </w:tcPr>
          <w:p w:rsidR="004044A9" w:rsidRDefault="004044A9">
            <w:pPr>
              <w:pStyle w:val="ConsPlusNormal"/>
              <w:jc w:val="center"/>
            </w:pPr>
            <w:r>
              <w:t>Объем финансирования мероприятия подпрограммы, руб.</w:t>
            </w:r>
          </w:p>
        </w:tc>
        <w:tc>
          <w:tcPr>
            <w:tcW w:w="1645" w:type="pct"/>
            <w:gridSpan w:val="6"/>
          </w:tcPr>
          <w:p w:rsidR="004044A9" w:rsidRDefault="004044A9">
            <w:pPr>
              <w:pStyle w:val="ConsPlusNormal"/>
              <w:jc w:val="center"/>
            </w:pPr>
            <w:r>
              <w:t>Целевые индикаторы реализации мероприятия подпрограммы</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2316" w:type="pct"/>
            <w:gridSpan w:val="6"/>
            <w:vMerge/>
          </w:tcPr>
          <w:p w:rsidR="004044A9" w:rsidRDefault="004044A9">
            <w:pPr>
              <w:pStyle w:val="ConsPlusNormal"/>
            </w:pPr>
          </w:p>
        </w:tc>
        <w:tc>
          <w:tcPr>
            <w:tcW w:w="500" w:type="pct"/>
            <w:vMerge w:val="restart"/>
          </w:tcPr>
          <w:p w:rsidR="004044A9" w:rsidRDefault="004044A9">
            <w:pPr>
              <w:pStyle w:val="ConsPlusNormal"/>
              <w:jc w:val="center"/>
            </w:pPr>
            <w:r>
              <w:t>Наименование</w:t>
            </w:r>
          </w:p>
        </w:tc>
        <w:tc>
          <w:tcPr>
            <w:tcW w:w="250" w:type="pct"/>
            <w:vMerge w:val="restart"/>
          </w:tcPr>
          <w:p w:rsidR="004044A9" w:rsidRDefault="004044A9">
            <w:pPr>
              <w:pStyle w:val="ConsPlusNormal"/>
              <w:jc w:val="center"/>
            </w:pPr>
            <w:r>
              <w:t>Единица измерения</w:t>
            </w:r>
          </w:p>
        </w:tc>
        <w:tc>
          <w:tcPr>
            <w:tcW w:w="895" w:type="pct"/>
            <w:gridSpan w:val="4"/>
          </w:tcPr>
          <w:p w:rsidR="004044A9" w:rsidRDefault="004044A9">
            <w:pPr>
              <w:pStyle w:val="ConsPlusNormal"/>
              <w:jc w:val="center"/>
            </w:pPr>
            <w:r>
              <w:t>Значение</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vMerge w:val="restart"/>
          </w:tcPr>
          <w:p w:rsidR="004044A9" w:rsidRDefault="004044A9">
            <w:pPr>
              <w:pStyle w:val="ConsPlusNormal"/>
              <w:jc w:val="center"/>
            </w:pPr>
            <w:r>
              <w:t>Источник финансирования</w:t>
            </w:r>
          </w:p>
        </w:tc>
        <w:tc>
          <w:tcPr>
            <w:tcW w:w="421" w:type="pct"/>
            <w:vMerge w:val="restart"/>
          </w:tcPr>
          <w:p w:rsidR="004044A9" w:rsidRDefault="004044A9">
            <w:pPr>
              <w:pStyle w:val="ConsPlusNormal"/>
              <w:jc w:val="center"/>
            </w:pPr>
            <w:r>
              <w:t>Всего на 2027 - 2030 годы</w:t>
            </w:r>
          </w:p>
        </w:tc>
        <w:tc>
          <w:tcPr>
            <w:tcW w:w="1539" w:type="pct"/>
            <w:gridSpan w:val="4"/>
          </w:tcPr>
          <w:p w:rsidR="004044A9" w:rsidRDefault="004044A9">
            <w:pPr>
              <w:pStyle w:val="ConsPlusNormal"/>
              <w:jc w:val="center"/>
            </w:pPr>
            <w:r>
              <w:t>в том числе по годам реализации подпрограммы</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895" w:type="pct"/>
            <w:gridSpan w:val="4"/>
          </w:tcPr>
          <w:p w:rsidR="004044A9" w:rsidRDefault="004044A9">
            <w:pPr>
              <w:pStyle w:val="ConsPlusNormal"/>
              <w:jc w:val="center"/>
            </w:pPr>
            <w:r>
              <w:t>в том числе по годам реализации подпрограммы</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vMerge/>
          </w:tcPr>
          <w:p w:rsidR="004044A9" w:rsidRDefault="004044A9">
            <w:pPr>
              <w:pStyle w:val="ConsPlusNormal"/>
            </w:pPr>
          </w:p>
        </w:tc>
        <w:tc>
          <w:tcPr>
            <w:tcW w:w="421" w:type="pct"/>
            <w:vMerge/>
          </w:tcPr>
          <w:p w:rsidR="004044A9" w:rsidRDefault="004044A9">
            <w:pPr>
              <w:pStyle w:val="ConsPlusNormal"/>
            </w:pPr>
          </w:p>
        </w:tc>
        <w:tc>
          <w:tcPr>
            <w:tcW w:w="395" w:type="pct"/>
          </w:tcPr>
          <w:p w:rsidR="004044A9" w:rsidRDefault="004044A9">
            <w:pPr>
              <w:pStyle w:val="ConsPlusNormal"/>
              <w:jc w:val="center"/>
            </w:pPr>
            <w:r>
              <w:t>2027</w:t>
            </w:r>
          </w:p>
        </w:tc>
        <w:tc>
          <w:tcPr>
            <w:tcW w:w="382" w:type="pct"/>
          </w:tcPr>
          <w:p w:rsidR="004044A9" w:rsidRDefault="004044A9">
            <w:pPr>
              <w:pStyle w:val="ConsPlusNormal"/>
              <w:jc w:val="center"/>
            </w:pPr>
            <w:r>
              <w:t>2028</w:t>
            </w:r>
          </w:p>
        </w:tc>
        <w:tc>
          <w:tcPr>
            <w:tcW w:w="382" w:type="pct"/>
          </w:tcPr>
          <w:p w:rsidR="004044A9" w:rsidRDefault="004044A9">
            <w:pPr>
              <w:pStyle w:val="ConsPlusNormal"/>
              <w:jc w:val="center"/>
            </w:pPr>
            <w:r>
              <w:t>2029</w:t>
            </w:r>
          </w:p>
        </w:tc>
        <w:tc>
          <w:tcPr>
            <w:tcW w:w="382" w:type="pct"/>
          </w:tcPr>
          <w:p w:rsidR="004044A9" w:rsidRDefault="004044A9">
            <w:pPr>
              <w:pStyle w:val="ConsPlusNormal"/>
              <w:jc w:val="center"/>
            </w:pPr>
            <w:r>
              <w:t>2030</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tcPr>
          <w:p w:rsidR="004044A9" w:rsidRDefault="004044A9">
            <w:pPr>
              <w:pStyle w:val="ConsPlusNormal"/>
              <w:jc w:val="center"/>
            </w:pPr>
            <w:r>
              <w:t>2027</w:t>
            </w:r>
          </w:p>
        </w:tc>
        <w:tc>
          <w:tcPr>
            <w:tcW w:w="224" w:type="pct"/>
          </w:tcPr>
          <w:p w:rsidR="004044A9" w:rsidRDefault="004044A9">
            <w:pPr>
              <w:pStyle w:val="ConsPlusNormal"/>
              <w:jc w:val="center"/>
            </w:pPr>
            <w:r>
              <w:t>2028</w:t>
            </w:r>
          </w:p>
        </w:tc>
        <w:tc>
          <w:tcPr>
            <w:tcW w:w="224" w:type="pct"/>
          </w:tcPr>
          <w:p w:rsidR="004044A9" w:rsidRDefault="004044A9">
            <w:pPr>
              <w:pStyle w:val="ConsPlusNormal"/>
              <w:jc w:val="center"/>
            </w:pPr>
            <w:r>
              <w:t>2029</w:t>
            </w:r>
          </w:p>
        </w:tc>
        <w:tc>
          <w:tcPr>
            <w:tcW w:w="224" w:type="pct"/>
          </w:tcPr>
          <w:p w:rsidR="004044A9" w:rsidRDefault="004044A9">
            <w:pPr>
              <w:pStyle w:val="ConsPlusNormal"/>
              <w:jc w:val="center"/>
            </w:pPr>
            <w:r>
              <w:t>2030</w:t>
            </w:r>
          </w:p>
        </w:tc>
      </w:tr>
      <w:tr w:rsidR="004044A9" w:rsidTr="001444F7">
        <w:tc>
          <w:tcPr>
            <w:tcW w:w="171" w:type="pct"/>
          </w:tcPr>
          <w:p w:rsidR="004044A9" w:rsidRDefault="004044A9">
            <w:pPr>
              <w:pStyle w:val="ConsPlusNormal"/>
              <w:jc w:val="center"/>
            </w:pPr>
            <w:r>
              <w:t>1</w:t>
            </w:r>
          </w:p>
        </w:tc>
        <w:tc>
          <w:tcPr>
            <w:tcW w:w="434" w:type="pct"/>
          </w:tcPr>
          <w:p w:rsidR="004044A9" w:rsidRDefault="004044A9">
            <w:pPr>
              <w:pStyle w:val="ConsPlusNormal"/>
              <w:jc w:val="center"/>
            </w:pPr>
            <w:r>
              <w:t>2</w:t>
            </w:r>
          </w:p>
        </w:tc>
        <w:tc>
          <w:tcPr>
            <w:tcW w:w="434" w:type="pct"/>
          </w:tcPr>
          <w:p w:rsidR="004044A9" w:rsidRDefault="004044A9">
            <w:pPr>
              <w:pStyle w:val="ConsPlusNormal"/>
              <w:jc w:val="center"/>
            </w:pPr>
            <w:r>
              <w:t>3</w:t>
            </w:r>
          </w:p>
        </w:tc>
        <w:tc>
          <w:tcPr>
            <w:tcW w:w="355" w:type="pct"/>
          </w:tcPr>
          <w:p w:rsidR="004044A9" w:rsidRDefault="004044A9">
            <w:pPr>
              <w:pStyle w:val="ConsPlusNormal"/>
              <w:jc w:val="center"/>
            </w:pPr>
            <w:r>
              <w:t>4</w:t>
            </w:r>
          </w:p>
        </w:tc>
        <w:tc>
          <w:tcPr>
            <w:tcW w:w="421" w:type="pct"/>
          </w:tcPr>
          <w:p w:rsidR="004044A9" w:rsidRDefault="004044A9">
            <w:pPr>
              <w:pStyle w:val="ConsPlusNormal"/>
              <w:jc w:val="center"/>
            </w:pPr>
            <w:r>
              <w:t>5</w:t>
            </w:r>
          </w:p>
        </w:tc>
        <w:tc>
          <w:tcPr>
            <w:tcW w:w="395" w:type="pct"/>
          </w:tcPr>
          <w:p w:rsidR="004044A9" w:rsidRDefault="004044A9">
            <w:pPr>
              <w:pStyle w:val="ConsPlusNormal"/>
              <w:jc w:val="center"/>
            </w:pPr>
            <w:r>
              <w:t>6</w:t>
            </w:r>
          </w:p>
        </w:tc>
        <w:tc>
          <w:tcPr>
            <w:tcW w:w="382" w:type="pct"/>
          </w:tcPr>
          <w:p w:rsidR="004044A9" w:rsidRDefault="004044A9">
            <w:pPr>
              <w:pStyle w:val="ConsPlusNormal"/>
              <w:jc w:val="center"/>
            </w:pPr>
            <w:r>
              <w:t>7</w:t>
            </w:r>
          </w:p>
        </w:tc>
        <w:tc>
          <w:tcPr>
            <w:tcW w:w="382" w:type="pct"/>
          </w:tcPr>
          <w:p w:rsidR="004044A9" w:rsidRDefault="004044A9">
            <w:pPr>
              <w:pStyle w:val="ConsPlusNormal"/>
              <w:jc w:val="center"/>
            </w:pPr>
            <w:r>
              <w:t>8</w:t>
            </w:r>
          </w:p>
        </w:tc>
        <w:tc>
          <w:tcPr>
            <w:tcW w:w="382" w:type="pct"/>
          </w:tcPr>
          <w:p w:rsidR="004044A9" w:rsidRDefault="004044A9">
            <w:pPr>
              <w:pStyle w:val="ConsPlusNormal"/>
              <w:jc w:val="center"/>
            </w:pPr>
            <w:r>
              <w:t>9</w:t>
            </w:r>
          </w:p>
        </w:tc>
        <w:tc>
          <w:tcPr>
            <w:tcW w:w="500" w:type="pct"/>
          </w:tcPr>
          <w:p w:rsidR="004044A9" w:rsidRDefault="004044A9">
            <w:pPr>
              <w:pStyle w:val="ConsPlusNormal"/>
              <w:jc w:val="center"/>
            </w:pPr>
            <w:r>
              <w:t>10</w:t>
            </w:r>
          </w:p>
        </w:tc>
        <w:tc>
          <w:tcPr>
            <w:tcW w:w="250" w:type="pct"/>
          </w:tcPr>
          <w:p w:rsidR="004044A9" w:rsidRDefault="004044A9">
            <w:pPr>
              <w:pStyle w:val="ConsPlusNormal"/>
              <w:jc w:val="center"/>
            </w:pPr>
            <w:r>
              <w:t>11</w:t>
            </w:r>
          </w:p>
        </w:tc>
        <w:tc>
          <w:tcPr>
            <w:tcW w:w="224" w:type="pct"/>
          </w:tcPr>
          <w:p w:rsidR="004044A9" w:rsidRDefault="004044A9">
            <w:pPr>
              <w:pStyle w:val="ConsPlusNormal"/>
              <w:jc w:val="center"/>
            </w:pPr>
            <w:r>
              <w:t>12</w:t>
            </w:r>
          </w:p>
        </w:tc>
        <w:tc>
          <w:tcPr>
            <w:tcW w:w="224" w:type="pct"/>
          </w:tcPr>
          <w:p w:rsidR="004044A9" w:rsidRDefault="004044A9">
            <w:pPr>
              <w:pStyle w:val="ConsPlusNormal"/>
              <w:jc w:val="center"/>
            </w:pPr>
            <w:r>
              <w:t>13</w:t>
            </w:r>
          </w:p>
        </w:tc>
        <w:tc>
          <w:tcPr>
            <w:tcW w:w="224" w:type="pct"/>
          </w:tcPr>
          <w:p w:rsidR="004044A9" w:rsidRDefault="004044A9">
            <w:pPr>
              <w:pStyle w:val="ConsPlusNormal"/>
              <w:jc w:val="center"/>
            </w:pPr>
            <w:r>
              <w:t>14</w:t>
            </w:r>
          </w:p>
        </w:tc>
        <w:tc>
          <w:tcPr>
            <w:tcW w:w="224" w:type="pct"/>
          </w:tcPr>
          <w:p w:rsidR="004044A9" w:rsidRDefault="004044A9">
            <w:pPr>
              <w:pStyle w:val="ConsPlusNormal"/>
              <w:jc w:val="center"/>
            </w:pPr>
            <w:r>
              <w:t>15</w:t>
            </w:r>
          </w:p>
        </w:tc>
      </w:tr>
      <w:tr w:rsidR="004044A9" w:rsidTr="001444F7">
        <w:tc>
          <w:tcPr>
            <w:tcW w:w="5000" w:type="pct"/>
            <w:gridSpan w:val="15"/>
            <w:vAlign w:val="center"/>
          </w:tcPr>
          <w:p w:rsidR="004044A9" w:rsidRDefault="004044A9">
            <w:pPr>
              <w:pStyle w:val="ConsPlusNormal"/>
            </w:pPr>
            <w:r>
              <w:lastRenderedPageBreak/>
              <w:t>Цель муниципальной программы города Омска: создание в системе общего образования и дополнительного образования равных возможностей для получения качественного образования и позитивной социализации детей</w:t>
            </w:r>
          </w:p>
        </w:tc>
      </w:tr>
      <w:tr w:rsidR="004044A9" w:rsidTr="001444F7">
        <w:tc>
          <w:tcPr>
            <w:tcW w:w="5000" w:type="pct"/>
            <w:gridSpan w:val="15"/>
          </w:tcPr>
          <w:p w:rsidR="004044A9" w:rsidRDefault="004044A9">
            <w:pPr>
              <w:pStyle w:val="ConsPlusNormal"/>
            </w:pPr>
            <w:r>
              <w:t>Задача 1 муниципальной программы города Омска: организация предоставления общедоступного и бесплатного качественного общего и дополнительного образования</w:t>
            </w:r>
          </w:p>
        </w:tc>
      </w:tr>
      <w:tr w:rsidR="004044A9" w:rsidTr="001444F7">
        <w:tc>
          <w:tcPr>
            <w:tcW w:w="5000" w:type="pct"/>
            <w:gridSpan w:val="15"/>
          </w:tcPr>
          <w:p w:rsidR="004044A9" w:rsidRDefault="004044A9">
            <w:pPr>
              <w:pStyle w:val="ConsPlusNormal"/>
            </w:pPr>
            <w:r>
              <w:t>Подпрограмма 3 муниципальной программы города Омска: "Развитие дополнительного образования детей"</w:t>
            </w:r>
          </w:p>
        </w:tc>
      </w:tr>
      <w:tr w:rsidR="004044A9" w:rsidTr="001444F7">
        <w:tc>
          <w:tcPr>
            <w:tcW w:w="171" w:type="pct"/>
            <w:vMerge w:val="restart"/>
          </w:tcPr>
          <w:p w:rsidR="004044A9" w:rsidRDefault="004044A9">
            <w:pPr>
              <w:pStyle w:val="ConsPlusNormal"/>
              <w:jc w:val="center"/>
              <w:outlineLvl w:val="2"/>
            </w:pPr>
            <w:r>
              <w:t>3.1</w:t>
            </w:r>
          </w:p>
        </w:tc>
        <w:tc>
          <w:tcPr>
            <w:tcW w:w="868" w:type="pct"/>
            <w:gridSpan w:val="2"/>
            <w:vMerge w:val="restart"/>
          </w:tcPr>
          <w:p w:rsidR="004044A9" w:rsidRDefault="004044A9">
            <w:pPr>
              <w:pStyle w:val="ConsPlusNormal"/>
            </w:pPr>
            <w:r>
              <w:t>Задача 1 подпрограммы 3:</w:t>
            </w:r>
          </w:p>
          <w:p w:rsidR="004044A9" w:rsidRDefault="004044A9">
            <w:pPr>
              <w:pStyle w:val="ConsPlusNormal"/>
            </w:pPr>
            <w:r>
              <w:t>предоставление общедоступного и бесплатного дополнительного образования детей различной направленности</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2327478345,68</w:t>
            </w:r>
          </w:p>
        </w:tc>
        <w:tc>
          <w:tcPr>
            <w:tcW w:w="395" w:type="pct"/>
          </w:tcPr>
          <w:p w:rsidR="004044A9" w:rsidRDefault="004044A9">
            <w:pPr>
              <w:pStyle w:val="ConsPlusNormal"/>
              <w:jc w:val="center"/>
            </w:pPr>
            <w:r>
              <w:t>581869586,42</w:t>
            </w:r>
          </w:p>
        </w:tc>
        <w:tc>
          <w:tcPr>
            <w:tcW w:w="382" w:type="pct"/>
          </w:tcPr>
          <w:p w:rsidR="004044A9" w:rsidRDefault="004044A9">
            <w:pPr>
              <w:pStyle w:val="ConsPlusNormal"/>
              <w:jc w:val="center"/>
            </w:pPr>
            <w:r>
              <w:t>581869586,42</w:t>
            </w:r>
          </w:p>
        </w:tc>
        <w:tc>
          <w:tcPr>
            <w:tcW w:w="382" w:type="pct"/>
          </w:tcPr>
          <w:p w:rsidR="004044A9" w:rsidRDefault="004044A9">
            <w:pPr>
              <w:pStyle w:val="ConsPlusNormal"/>
              <w:jc w:val="center"/>
            </w:pPr>
            <w:r>
              <w:t>581869586,42</w:t>
            </w:r>
          </w:p>
        </w:tc>
        <w:tc>
          <w:tcPr>
            <w:tcW w:w="382" w:type="pct"/>
          </w:tcPr>
          <w:p w:rsidR="004044A9" w:rsidRDefault="004044A9">
            <w:pPr>
              <w:pStyle w:val="ConsPlusNormal"/>
              <w:jc w:val="center"/>
            </w:pPr>
            <w:r>
              <w:t>581869586,42</w:t>
            </w:r>
          </w:p>
        </w:tc>
        <w:tc>
          <w:tcPr>
            <w:tcW w:w="500" w:type="pct"/>
            <w:vMerge w:val="restart"/>
          </w:tcPr>
          <w:p w:rsidR="004044A9" w:rsidRDefault="004044A9">
            <w:pPr>
              <w:pStyle w:val="ConsPlusNormal"/>
              <w:jc w:val="center"/>
            </w:pPr>
            <w:r>
              <w:t>X</w:t>
            </w:r>
          </w:p>
        </w:tc>
        <w:tc>
          <w:tcPr>
            <w:tcW w:w="250"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r>
      <w:tr w:rsidR="004044A9" w:rsidTr="001444F7">
        <w:tc>
          <w:tcPr>
            <w:tcW w:w="171" w:type="pct"/>
            <w:vMerge/>
          </w:tcPr>
          <w:p w:rsidR="004044A9" w:rsidRDefault="004044A9">
            <w:pPr>
              <w:pStyle w:val="ConsPlusNormal"/>
            </w:pPr>
          </w:p>
        </w:tc>
        <w:tc>
          <w:tcPr>
            <w:tcW w:w="868" w:type="pct"/>
            <w:gridSpan w:val="2"/>
            <w:vMerge/>
          </w:tcPr>
          <w:p w:rsidR="004044A9" w:rsidRDefault="004044A9">
            <w:pPr>
              <w:pStyle w:val="ConsPlusNormal"/>
            </w:pPr>
          </w:p>
        </w:tc>
        <w:tc>
          <w:tcPr>
            <w:tcW w:w="355" w:type="pct"/>
          </w:tcPr>
          <w:p w:rsidR="004044A9" w:rsidRDefault="004044A9">
            <w:pPr>
              <w:pStyle w:val="ConsPlusNormal"/>
            </w:pPr>
            <w:r>
              <w:t>1. Бюджет города Омска</w:t>
            </w:r>
          </w:p>
        </w:tc>
        <w:tc>
          <w:tcPr>
            <w:tcW w:w="421" w:type="pct"/>
          </w:tcPr>
          <w:p w:rsidR="004044A9" w:rsidRDefault="004044A9">
            <w:pPr>
              <w:pStyle w:val="ConsPlusNormal"/>
              <w:jc w:val="center"/>
            </w:pPr>
            <w:r>
              <w:t>2327478345,68</w:t>
            </w:r>
          </w:p>
        </w:tc>
        <w:tc>
          <w:tcPr>
            <w:tcW w:w="395" w:type="pct"/>
          </w:tcPr>
          <w:p w:rsidR="004044A9" w:rsidRDefault="004044A9">
            <w:pPr>
              <w:pStyle w:val="ConsPlusNormal"/>
              <w:jc w:val="center"/>
            </w:pPr>
            <w:r>
              <w:t>581869586,42</w:t>
            </w:r>
          </w:p>
        </w:tc>
        <w:tc>
          <w:tcPr>
            <w:tcW w:w="382" w:type="pct"/>
          </w:tcPr>
          <w:p w:rsidR="004044A9" w:rsidRDefault="004044A9">
            <w:pPr>
              <w:pStyle w:val="ConsPlusNormal"/>
              <w:jc w:val="center"/>
            </w:pPr>
            <w:r>
              <w:t>581869586,42</w:t>
            </w:r>
          </w:p>
        </w:tc>
        <w:tc>
          <w:tcPr>
            <w:tcW w:w="382" w:type="pct"/>
          </w:tcPr>
          <w:p w:rsidR="004044A9" w:rsidRDefault="004044A9">
            <w:pPr>
              <w:pStyle w:val="ConsPlusNormal"/>
              <w:jc w:val="center"/>
            </w:pPr>
            <w:r>
              <w:t>581869586,42</w:t>
            </w:r>
          </w:p>
        </w:tc>
        <w:tc>
          <w:tcPr>
            <w:tcW w:w="382" w:type="pct"/>
          </w:tcPr>
          <w:p w:rsidR="004044A9" w:rsidRDefault="004044A9">
            <w:pPr>
              <w:pStyle w:val="ConsPlusNormal"/>
              <w:jc w:val="center"/>
            </w:pPr>
            <w:r>
              <w:t>581869586,42</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tr w:rsidR="004044A9" w:rsidTr="001444F7">
        <w:tc>
          <w:tcPr>
            <w:tcW w:w="171" w:type="pct"/>
            <w:vMerge w:val="restart"/>
          </w:tcPr>
          <w:p w:rsidR="004044A9" w:rsidRDefault="004044A9">
            <w:pPr>
              <w:pStyle w:val="ConsPlusNormal"/>
              <w:jc w:val="center"/>
            </w:pPr>
            <w:r>
              <w:t>3.1.1</w:t>
            </w:r>
          </w:p>
        </w:tc>
        <w:tc>
          <w:tcPr>
            <w:tcW w:w="434" w:type="pct"/>
            <w:vMerge w:val="restart"/>
          </w:tcPr>
          <w:p w:rsidR="004044A9" w:rsidRDefault="004044A9">
            <w:pPr>
              <w:pStyle w:val="ConsPlusNormal"/>
            </w:pPr>
            <w:r>
              <w:t>Организация обучения по программам дополнительного образования</w:t>
            </w:r>
          </w:p>
        </w:tc>
        <w:tc>
          <w:tcPr>
            <w:tcW w:w="434" w:type="pct"/>
            <w:vMerge w:val="restart"/>
          </w:tcPr>
          <w:p w:rsidR="004044A9" w:rsidRDefault="004044A9">
            <w:pPr>
              <w:pStyle w:val="ConsPlusNormal"/>
            </w:pPr>
            <w:r>
              <w:t>Департамент образования Администрации города Омска (далее - ДО)</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1551910178,28</w:t>
            </w:r>
          </w:p>
        </w:tc>
        <w:tc>
          <w:tcPr>
            <w:tcW w:w="395" w:type="pct"/>
          </w:tcPr>
          <w:p w:rsidR="004044A9" w:rsidRDefault="004044A9">
            <w:pPr>
              <w:pStyle w:val="ConsPlusNormal"/>
              <w:jc w:val="center"/>
            </w:pPr>
            <w:r>
              <w:t>387977544,57</w:t>
            </w:r>
          </w:p>
        </w:tc>
        <w:tc>
          <w:tcPr>
            <w:tcW w:w="382" w:type="pct"/>
          </w:tcPr>
          <w:p w:rsidR="004044A9" w:rsidRDefault="004044A9">
            <w:pPr>
              <w:pStyle w:val="ConsPlusNormal"/>
              <w:jc w:val="center"/>
            </w:pPr>
            <w:r>
              <w:t>387977544,57</w:t>
            </w:r>
          </w:p>
        </w:tc>
        <w:tc>
          <w:tcPr>
            <w:tcW w:w="382" w:type="pct"/>
          </w:tcPr>
          <w:p w:rsidR="004044A9" w:rsidRDefault="004044A9">
            <w:pPr>
              <w:pStyle w:val="ConsPlusNormal"/>
              <w:jc w:val="center"/>
            </w:pPr>
            <w:r>
              <w:t>387977544,57</w:t>
            </w:r>
          </w:p>
        </w:tc>
        <w:tc>
          <w:tcPr>
            <w:tcW w:w="382" w:type="pct"/>
          </w:tcPr>
          <w:p w:rsidR="004044A9" w:rsidRDefault="004044A9">
            <w:pPr>
              <w:pStyle w:val="ConsPlusNormal"/>
              <w:jc w:val="center"/>
            </w:pPr>
            <w:r>
              <w:t>387977544,57</w:t>
            </w:r>
          </w:p>
        </w:tc>
        <w:tc>
          <w:tcPr>
            <w:tcW w:w="500" w:type="pct"/>
            <w:vMerge w:val="restart"/>
          </w:tcPr>
          <w:p w:rsidR="004044A9" w:rsidRDefault="004044A9">
            <w:pPr>
              <w:pStyle w:val="ConsPlusNormal"/>
            </w:pPr>
            <w:r>
              <w:t>Доля родителей (законных представителей), удовлетворенных условиями и качеством предоставляемой образовательной услуги</w:t>
            </w:r>
          </w:p>
        </w:tc>
        <w:tc>
          <w:tcPr>
            <w:tcW w:w="250" w:type="pct"/>
            <w:vMerge w:val="restart"/>
          </w:tcPr>
          <w:p w:rsidR="004044A9" w:rsidRDefault="004044A9">
            <w:pPr>
              <w:pStyle w:val="ConsPlusNormal"/>
              <w:jc w:val="center"/>
            </w:pPr>
            <w:r>
              <w:t>процент</w:t>
            </w:r>
          </w:p>
        </w:tc>
        <w:tc>
          <w:tcPr>
            <w:tcW w:w="224" w:type="pct"/>
            <w:vMerge w:val="restart"/>
          </w:tcPr>
          <w:p w:rsidR="004044A9" w:rsidRDefault="004044A9">
            <w:pPr>
              <w:pStyle w:val="ConsPlusNormal"/>
              <w:jc w:val="center"/>
            </w:pPr>
            <w:r>
              <w:t>100</w:t>
            </w:r>
          </w:p>
        </w:tc>
        <w:tc>
          <w:tcPr>
            <w:tcW w:w="224" w:type="pct"/>
            <w:vMerge w:val="restart"/>
          </w:tcPr>
          <w:p w:rsidR="004044A9" w:rsidRDefault="004044A9">
            <w:pPr>
              <w:pStyle w:val="ConsPlusNormal"/>
              <w:jc w:val="center"/>
            </w:pPr>
            <w:r>
              <w:t>100</w:t>
            </w:r>
          </w:p>
        </w:tc>
        <w:tc>
          <w:tcPr>
            <w:tcW w:w="224" w:type="pct"/>
            <w:vMerge w:val="restart"/>
          </w:tcPr>
          <w:p w:rsidR="004044A9" w:rsidRDefault="004044A9">
            <w:pPr>
              <w:pStyle w:val="ConsPlusNormal"/>
              <w:jc w:val="center"/>
            </w:pPr>
            <w:r>
              <w:t>100</w:t>
            </w:r>
          </w:p>
        </w:tc>
        <w:tc>
          <w:tcPr>
            <w:tcW w:w="224" w:type="pct"/>
            <w:vMerge w:val="restart"/>
          </w:tcPr>
          <w:p w:rsidR="004044A9" w:rsidRDefault="004044A9">
            <w:pPr>
              <w:pStyle w:val="ConsPlusNormal"/>
              <w:jc w:val="center"/>
            </w:pPr>
            <w:r>
              <w:t>100</w:t>
            </w:r>
          </w:p>
        </w:tc>
      </w:tr>
      <w:tr w:rsidR="004044A9" w:rsidTr="001444F7">
        <w:trPr>
          <w:trHeight w:val="269"/>
        </w:trPr>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vMerge w:val="restart"/>
          </w:tcPr>
          <w:p w:rsidR="004044A9" w:rsidRDefault="004044A9">
            <w:pPr>
              <w:pStyle w:val="ConsPlusNormal"/>
            </w:pPr>
            <w:r>
              <w:t>1. Бюджет города Омска</w:t>
            </w:r>
          </w:p>
        </w:tc>
        <w:tc>
          <w:tcPr>
            <w:tcW w:w="421" w:type="pct"/>
            <w:vMerge w:val="restart"/>
          </w:tcPr>
          <w:p w:rsidR="004044A9" w:rsidRDefault="004044A9">
            <w:pPr>
              <w:pStyle w:val="ConsPlusNormal"/>
              <w:jc w:val="center"/>
            </w:pPr>
            <w:r>
              <w:t>1551910178,28</w:t>
            </w:r>
          </w:p>
        </w:tc>
        <w:tc>
          <w:tcPr>
            <w:tcW w:w="395" w:type="pct"/>
            <w:vMerge w:val="restart"/>
          </w:tcPr>
          <w:p w:rsidR="004044A9" w:rsidRDefault="004044A9">
            <w:pPr>
              <w:pStyle w:val="ConsPlusNormal"/>
              <w:jc w:val="center"/>
            </w:pPr>
            <w:r>
              <w:t>387977544,57</w:t>
            </w:r>
          </w:p>
        </w:tc>
        <w:tc>
          <w:tcPr>
            <w:tcW w:w="382" w:type="pct"/>
            <w:vMerge w:val="restart"/>
          </w:tcPr>
          <w:p w:rsidR="004044A9" w:rsidRDefault="004044A9">
            <w:pPr>
              <w:pStyle w:val="ConsPlusNormal"/>
              <w:jc w:val="center"/>
            </w:pPr>
            <w:r>
              <w:t>387977544,57</w:t>
            </w:r>
          </w:p>
        </w:tc>
        <w:tc>
          <w:tcPr>
            <w:tcW w:w="382" w:type="pct"/>
            <w:vMerge w:val="restart"/>
          </w:tcPr>
          <w:p w:rsidR="004044A9" w:rsidRDefault="004044A9">
            <w:pPr>
              <w:pStyle w:val="ConsPlusNormal"/>
              <w:jc w:val="center"/>
            </w:pPr>
            <w:r>
              <w:t>387977544,57</w:t>
            </w:r>
          </w:p>
        </w:tc>
        <w:tc>
          <w:tcPr>
            <w:tcW w:w="382" w:type="pct"/>
            <w:vMerge w:val="restart"/>
          </w:tcPr>
          <w:p w:rsidR="004044A9" w:rsidRDefault="004044A9">
            <w:pPr>
              <w:pStyle w:val="ConsPlusNormal"/>
              <w:jc w:val="center"/>
            </w:pPr>
            <w:r>
              <w:t>387977544,57</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vMerge/>
          </w:tcPr>
          <w:p w:rsidR="004044A9" w:rsidRDefault="004044A9">
            <w:pPr>
              <w:pStyle w:val="ConsPlusNormal"/>
            </w:pPr>
          </w:p>
        </w:tc>
        <w:tc>
          <w:tcPr>
            <w:tcW w:w="421" w:type="pct"/>
            <w:vMerge/>
          </w:tcPr>
          <w:p w:rsidR="004044A9" w:rsidRDefault="004044A9">
            <w:pPr>
              <w:pStyle w:val="ConsPlusNormal"/>
            </w:pPr>
          </w:p>
        </w:tc>
        <w:tc>
          <w:tcPr>
            <w:tcW w:w="395" w:type="pct"/>
            <w:vMerge/>
          </w:tcPr>
          <w:p w:rsidR="004044A9" w:rsidRDefault="004044A9">
            <w:pPr>
              <w:pStyle w:val="ConsPlusNormal"/>
            </w:pPr>
          </w:p>
        </w:tc>
        <w:tc>
          <w:tcPr>
            <w:tcW w:w="382" w:type="pct"/>
            <w:vMerge/>
          </w:tcPr>
          <w:p w:rsidR="004044A9" w:rsidRDefault="004044A9">
            <w:pPr>
              <w:pStyle w:val="ConsPlusNormal"/>
            </w:pPr>
          </w:p>
        </w:tc>
        <w:tc>
          <w:tcPr>
            <w:tcW w:w="382" w:type="pct"/>
            <w:vMerge/>
          </w:tcPr>
          <w:p w:rsidR="004044A9" w:rsidRDefault="004044A9">
            <w:pPr>
              <w:pStyle w:val="ConsPlusNormal"/>
            </w:pPr>
          </w:p>
        </w:tc>
        <w:tc>
          <w:tcPr>
            <w:tcW w:w="382" w:type="pct"/>
            <w:vMerge/>
          </w:tcPr>
          <w:p w:rsidR="004044A9" w:rsidRDefault="004044A9">
            <w:pPr>
              <w:pStyle w:val="ConsPlusNormal"/>
            </w:pPr>
          </w:p>
        </w:tc>
        <w:tc>
          <w:tcPr>
            <w:tcW w:w="500" w:type="pct"/>
          </w:tcPr>
          <w:p w:rsidR="004044A9" w:rsidRDefault="004044A9">
            <w:pPr>
              <w:pStyle w:val="ConsPlusNormal"/>
            </w:pPr>
            <w:r>
              <w:t>Количество человеко-часов обучения по дополнительным общеразвивающим программам</w:t>
            </w:r>
          </w:p>
        </w:tc>
        <w:tc>
          <w:tcPr>
            <w:tcW w:w="250" w:type="pct"/>
          </w:tcPr>
          <w:p w:rsidR="004044A9" w:rsidRDefault="004044A9">
            <w:pPr>
              <w:pStyle w:val="ConsPlusNormal"/>
              <w:jc w:val="center"/>
            </w:pPr>
            <w:r>
              <w:t>человеко-час</w:t>
            </w:r>
          </w:p>
        </w:tc>
        <w:tc>
          <w:tcPr>
            <w:tcW w:w="224" w:type="pct"/>
          </w:tcPr>
          <w:p w:rsidR="004044A9" w:rsidRDefault="004044A9">
            <w:pPr>
              <w:pStyle w:val="ConsPlusNormal"/>
              <w:jc w:val="center"/>
            </w:pPr>
            <w:r>
              <w:t>6776456</w:t>
            </w:r>
          </w:p>
        </w:tc>
        <w:tc>
          <w:tcPr>
            <w:tcW w:w="224" w:type="pct"/>
          </w:tcPr>
          <w:p w:rsidR="004044A9" w:rsidRDefault="004044A9">
            <w:pPr>
              <w:pStyle w:val="ConsPlusNormal"/>
              <w:jc w:val="center"/>
            </w:pPr>
            <w:r>
              <w:t>6776456</w:t>
            </w:r>
          </w:p>
        </w:tc>
        <w:tc>
          <w:tcPr>
            <w:tcW w:w="224" w:type="pct"/>
          </w:tcPr>
          <w:p w:rsidR="004044A9" w:rsidRDefault="004044A9">
            <w:pPr>
              <w:pStyle w:val="ConsPlusNormal"/>
              <w:jc w:val="center"/>
            </w:pPr>
            <w:r>
              <w:t>6776456</w:t>
            </w:r>
          </w:p>
        </w:tc>
        <w:tc>
          <w:tcPr>
            <w:tcW w:w="224" w:type="pct"/>
          </w:tcPr>
          <w:p w:rsidR="004044A9" w:rsidRDefault="004044A9">
            <w:pPr>
              <w:pStyle w:val="ConsPlusNormal"/>
              <w:jc w:val="center"/>
            </w:pPr>
            <w:r>
              <w:t>6776456</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vMerge/>
          </w:tcPr>
          <w:p w:rsidR="004044A9" w:rsidRDefault="004044A9">
            <w:pPr>
              <w:pStyle w:val="ConsPlusNormal"/>
            </w:pPr>
          </w:p>
        </w:tc>
        <w:tc>
          <w:tcPr>
            <w:tcW w:w="421" w:type="pct"/>
            <w:vMerge/>
          </w:tcPr>
          <w:p w:rsidR="004044A9" w:rsidRDefault="004044A9">
            <w:pPr>
              <w:pStyle w:val="ConsPlusNormal"/>
            </w:pPr>
          </w:p>
        </w:tc>
        <w:tc>
          <w:tcPr>
            <w:tcW w:w="395" w:type="pct"/>
            <w:vMerge/>
          </w:tcPr>
          <w:p w:rsidR="004044A9" w:rsidRDefault="004044A9">
            <w:pPr>
              <w:pStyle w:val="ConsPlusNormal"/>
            </w:pPr>
          </w:p>
        </w:tc>
        <w:tc>
          <w:tcPr>
            <w:tcW w:w="382" w:type="pct"/>
            <w:vMerge/>
          </w:tcPr>
          <w:p w:rsidR="004044A9" w:rsidRDefault="004044A9">
            <w:pPr>
              <w:pStyle w:val="ConsPlusNormal"/>
            </w:pPr>
          </w:p>
        </w:tc>
        <w:tc>
          <w:tcPr>
            <w:tcW w:w="382" w:type="pct"/>
            <w:vMerge/>
          </w:tcPr>
          <w:p w:rsidR="004044A9" w:rsidRDefault="004044A9">
            <w:pPr>
              <w:pStyle w:val="ConsPlusNormal"/>
            </w:pPr>
          </w:p>
        </w:tc>
        <w:tc>
          <w:tcPr>
            <w:tcW w:w="382" w:type="pct"/>
            <w:vMerge/>
          </w:tcPr>
          <w:p w:rsidR="004044A9" w:rsidRDefault="004044A9">
            <w:pPr>
              <w:pStyle w:val="ConsPlusNormal"/>
            </w:pPr>
          </w:p>
        </w:tc>
        <w:tc>
          <w:tcPr>
            <w:tcW w:w="500" w:type="pct"/>
          </w:tcPr>
          <w:p w:rsidR="004044A9" w:rsidRDefault="004044A9">
            <w:pPr>
              <w:pStyle w:val="ConsPlusNormal"/>
            </w:pPr>
            <w:r>
              <w:t>Количество мероприятий по научно-</w:t>
            </w:r>
            <w:r>
              <w:lastRenderedPageBreak/>
              <w:t>методическому обеспечению образовательной деятельности</w:t>
            </w:r>
          </w:p>
        </w:tc>
        <w:tc>
          <w:tcPr>
            <w:tcW w:w="250" w:type="pct"/>
          </w:tcPr>
          <w:p w:rsidR="004044A9" w:rsidRDefault="004044A9">
            <w:pPr>
              <w:pStyle w:val="ConsPlusNormal"/>
              <w:jc w:val="center"/>
            </w:pPr>
            <w:r>
              <w:lastRenderedPageBreak/>
              <w:t>единиц</w:t>
            </w:r>
          </w:p>
        </w:tc>
        <w:tc>
          <w:tcPr>
            <w:tcW w:w="224" w:type="pct"/>
          </w:tcPr>
          <w:p w:rsidR="004044A9" w:rsidRDefault="004044A9">
            <w:pPr>
              <w:pStyle w:val="ConsPlusNormal"/>
              <w:jc w:val="center"/>
            </w:pPr>
            <w:r>
              <w:t>10000</w:t>
            </w:r>
          </w:p>
        </w:tc>
        <w:tc>
          <w:tcPr>
            <w:tcW w:w="224" w:type="pct"/>
          </w:tcPr>
          <w:p w:rsidR="004044A9" w:rsidRDefault="004044A9">
            <w:pPr>
              <w:pStyle w:val="ConsPlusNormal"/>
              <w:jc w:val="center"/>
            </w:pPr>
            <w:r>
              <w:t>10000</w:t>
            </w:r>
          </w:p>
        </w:tc>
        <w:tc>
          <w:tcPr>
            <w:tcW w:w="224" w:type="pct"/>
          </w:tcPr>
          <w:p w:rsidR="004044A9" w:rsidRDefault="004044A9">
            <w:pPr>
              <w:pStyle w:val="ConsPlusNormal"/>
              <w:jc w:val="center"/>
            </w:pPr>
            <w:r>
              <w:t>10000</w:t>
            </w:r>
          </w:p>
        </w:tc>
        <w:tc>
          <w:tcPr>
            <w:tcW w:w="224" w:type="pct"/>
          </w:tcPr>
          <w:p w:rsidR="004044A9" w:rsidRDefault="004044A9">
            <w:pPr>
              <w:pStyle w:val="ConsPlusNormal"/>
              <w:jc w:val="center"/>
            </w:pPr>
            <w:r>
              <w:t>10000</w:t>
            </w:r>
          </w:p>
        </w:tc>
      </w:tr>
      <w:tr w:rsidR="004044A9" w:rsidTr="001444F7">
        <w:tc>
          <w:tcPr>
            <w:tcW w:w="171" w:type="pct"/>
            <w:vMerge w:val="restart"/>
          </w:tcPr>
          <w:p w:rsidR="004044A9" w:rsidRDefault="004044A9">
            <w:pPr>
              <w:pStyle w:val="ConsPlusNormal"/>
              <w:jc w:val="center"/>
            </w:pPr>
            <w:r>
              <w:lastRenderedPageBreak/>
              <w:t>3.1.2</w:t>
            </w:r>
          </w:p>
        </w:tc>
        <w:tc>
          <w:tcPr>
            <w:tcW w:w="434" w:type="pct"/>
            <w:vMerge w:val="restart"/>
          </w:tcPr>
          <w:p w:rsidR="004044A9" w:rsidRDefault="004044A9">
            <w:pPr>
              <w:pStyle w:val="ConsPlusNormal"/>
            </w:pPr>
            <w:r>
              <w:t>Обеспечение организации дополнительного образования детей в муниципальных организациях дополнительного образования</w:t>
            </w:r>
          </w:p>
        </w:tc>
        <w:tc>
          <w:tcPr>
            <w:tcW w:w="434" w:type="pct"/>
            <w:vMerge w:val="restart"/>
          </w:tcPr>
          <w:p w:rsidR="004044A9" w:rsidRDefault="004044A9">
            <w:pPr>
              <w:pStyle w:val="ConsPlusNormal"/>
            </w:pPr>
            <w:r>
              <w:t>ДО</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763065531,40</w:t>
            </w:r>
          </w:p>
        </w:tc>
        <w:tc>
          <w:tcPr>
            <w:tcW w:w="395" w:type="pct"/>
          </w:tcPr>
          <w:p w:rsidR="004044A9" w:rsidRDefault="004044A9">
            <w:pPr>
              <w:pStyle w:val="ConsPlusNormal"/>
              <w:jc w:val="center"/>
            </w:pPr>
            <w:r>
              <w:t>190766382,85</w:t>
            </w:r>
          </w:p>
        </w:tc>
        <w:tc>
          <w:tcPr>
            <w:tcW w:w="382" w:type="pct"/>
          </w:tcPr>
          <w:p w:rsidR="004044A9" w:rsidRDefault="004044A9">
            <w:pPr>
              <w:pStyle w:val="ConsPlusNormal"/>
              <w:jc w:val="center"/>
            </w:pPr>
            <w:r>
              <w:t>190766382,85</w:t>
            </w:r>
          </w:p>
        </w:tc>
        <w:tc>
          <w:tcPr>
            <w:tcW w:w="382" w:type="pct"/>
          </w:tcPr>
          <w:p w:rsidR="004044A9" w:rsidRDefault="004044A9">
            <w:pPr>
              <w:pStyle w:val="ConsPlusNormal"/>
              <w:jc w:val="center"/>
            </w:pPr>
            <w:r>
              <w:t>190766382,85</w:t>
            </w:r>
          </w:p>
        </w:tc>
        <w:tc>
          <w:tcPr>
            <w:tcW w:w="382" w:type="pct"/>
          </w:tcPr>
          <w:p w:rsidR="004044A9" w:rsidRDefault="004044A9">
            <w:pPr>
              <w:pStyle w:val="ConsPlusNormal"/>
              <w:jc w:val="center"/>
            </w:pPr>
            <w:r>
              <w:t>190766382,85</w:t>
            </w:r>
          </w:p>
        </w:tc>
        <w:tc>
          <w:tcPr>
            <w:tcW w:w="500" w:type="pct"/>
            <w:vMerge w:val="restart"/>
          </w:tcPr>
          <w:p w:rsidR="004044A9" w:rsidRDefault="004044A9">
            <w:pPr>
              <w:pStyle w:val="ConsPlusNormal"/>
            </w:pPr>
            <w:r>
              <w:t>Достигнут уровень средней номинальной начисленной заработной платы педагогических работников муниципальных организаций дополнительного образования</w:t>
            </w:r>
          </w:p>
        </w:tc>
        <w:tc>
          <w:tcPr>
            <w:tcW w:w="250" w:type="pct"/>
            <w:vMerge w:val="restart"/>
          </w:tcPr>
          <w:p w:rsidR="004044A9" w:rsidRDefault="004044A9">
            <w:pPr>
              <w:pStyle w:val="ConsPlusNormal"/>
              <w:jc w:val="center"/>
            </w:pPr>
            <w:r>
              <w:t>процент</w:t>
            </w:r>
          </w:p>
        </w:tc>
        <w:tc>
          <w:tcPr>
            <w:tcW w:w="224" w:type="pct"/>
            <w:vMerge w:val="restart"/>
          </w:tcPr>
          <w:p w:rsidR="004044A9" w:rsidRDefault="004044A9">
            <w:pPr>
              <w:pStyle w:val="ConsPlusNormal"/>
              <w:jc w:val="center"/>
            </w:pPr>
            <w:r>
              <w:t>100</w:t>
            </w:r>
          </w:p>
        </w:tc>
        <w:tc>
          <w:tcPr>
            <w:tcW w:w="224" w:type="pct"/>
            <w:vMerge w:val="restart"/>
          </w:tcPr>
          <w:p w:rsidR="004044A9" w:rsidRDefault="004044A9">
            <w:pPr>
              <w:pStyle w:val="ConsPlusNormal"/>
              <w:jc w:val="center"/>
            </w:pPr>
            <w:r>
              <w:t>100</w:t>
            </w:r>
          </w:p>
        </w:tc>
        <w:tc>
          <w:tcPr>
            <w:tcW w:w="224" w:type="pct"/>
            <w:vMerge w:val="restart"/>
          </w:tcPr>
          <w:p w:rsidR="004044A9" w:rsidRDefault="004044A9">
            <w:pPr>
              <w:pStyle w:val="ConsPlusNormal"/>
              <w:jc w:val="center"/>
            </w:pPr>
            <w:r>
              <w:t>100</w:t>
            </w:r>
          </w:p>
        </w:tc>
        <w:tc>
          <w:tcPr>
            <w:tcW w:w="224" w:type="pct"/>
            <w:vMerge w:val="restart"/>
          </w:tcPr>
          <w:p w:rsidR="004044A9" w:rsidRDefault="004044A9">
            <w:pPr>
              <w:pStyle w:val="ConsPlusNormal"/>
              <w:jc w:val="center"/>
            </w:pPr>
            <w:r>
              <w:t>100</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tcPr>
          <w:p w:rsidR="004044A9" w:rsidRDefault="004044A9">
            <w:pPr>
              <w:pStyle w:val="ConsPlusNormal"/>
            </w:pPr>
            <w:r>
              <w:t>1. Бюджет города Омска</w:t>
            </w:r>
          </w:p>
        </w:tc>
        <w:tc>
          <w:tcPr>
            <w:tcW w:w="421" w:type="pct"/>
          </w:tcPr>
          <w:p w:rsidR="004044A9" w:rsidRDefault="004044A9">
            <w:pPr>
              <w:pStyle w:val="ConsPlusNormal"/>
              <w:jc w:val="center"/>
            </w:pPr>
            <w:r>
              <w:t>763065531,40</w:t>
            </w:r>
          </w:p>
        </w:tc>
        <w:tc>
          <w:tcPr>
            <w:tcW w:w="395" w:type="pct"/>
          </w:tcPr>
          <w:p w:rsidR="004044A9" w:rsidRDefault="004044A9">
            <w:pPr>
              <w:pStyle w:val="ConsPlusNormal"/>
              <w:jc w:val="center"/>
            </w:pPr>
            <w:r>
              <w:t>190766382,85</w:t>
            </w:r>
          </w:p>
        </w:tc>
        <w:tc>
          <w:tcPr>
            <w:tcW w:w="382" w:type="pct"/>
          </w:tcPr>
          <w:p w:rsidR="004044A9" w:rsidRDefault="004044A9">
            <w:pPr>
              <w:pStyle w:val="ConsPlusNormal"/>
              <w:jc w:val="center"/>
            </w:pPr>
            <w:r>
              <w:t>190766382,85</w:t>
            </w:r>
          </w:p>
        </w:tc>
        <w:tc>
          <w:tcPr>
            <w:tcW w:w="382" w:type="pct"/>
          </w:tcPr>
          <w:p w:rsidR="004044A9" w:rsidRDefault="004044A9">
            <w:pPr>
              <w:pStyle w:val="ConsPlusNormal"/>
              <w:jc w:val="center"/>
            </w:pPr>
            <w:r>
              <w:t>190766382,85</w:t>
            </w:r>
          </w:p>
        </w:tc>
        <w:tc>
          <w:tcPr>
            <w:tcW w:w="382" w:type="pct"/>
          </w:tcPr>
          <w:p w:rsidR="004044A9" w:rsidRDefault="004044A9">
            <w:pPr>
              <w:pStyle w:val="ConsPlusNormal"/>
              <w:jc w:val="center"/>
            </w:pPr>
            <w:r>
              <w:t>190766382,85</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tr w:rsidR="004044A9" w:rsidTr="001444F7">
        <w:tc>
          <w:tcPr>
            <w:tcW w:w="171" w:type="pct"/>
            <w:vMerge w:val="restart"/>
          </w:tcPr>
          <w:p w:rsidR="004044A9" w:rsidRDefault="004044A9">
            <w:pPr>
              <w:pStyle w:val="ConsPlusNormal"/>
              <w:jc w:val="center"/>
            </w:pPr>
            <w:r>
              <w:t>3.1.3</w:t>
            </w:r>
          </w:p>
        </w:tc>
        <w:tc>
          <w:tcPr>
            <w:tcW w:w="434" w:type="pct"/>
            <w:vMerge w:val="restart"/>
          </w:tcPr>
          <w:p w:rsidR="004044A9" w:rsidRDefault="004044A9">
            <w:pPr>
              <w:pStyle w:val="ConsPlusNormal"/>
            </w:pPr>
            <w:r>
              <w:t>Материально-техническое оснащение муниципальных образовательных организаций</w:t>
            </w:r>
          </w:p>
        </w:tc>
        <w:tc>
          <w:tcPr>
            <w:tcW w:w="434" w:type="pct"/>
            <w:vMerge w:val="restart"/>
          </w:tcPr>
          <w:p w:rsidR="004044A9" w:rsidRDefault="004044A9">
            <w:pPr>
              <w:pStyle w:val="ConsPlusNormal"/>
            </w:pPr>
            <w:r>
              <w:t>ДО</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200000,00</w:t>
            </w:r>
          </w:p>
        </w:tc>
        <w:tc>
          <w:tcPr>
            <w:tcW w:w="395" w:type="pct"/>
          </w:tcPr>
          <w:p w:rsidR="004044A9" w:rsidRDefault="004044A9">
            <w:pPr>
              <w:pStyle w:val="ConsPlusNormal"/>
              <w:jc w:val="center"/>
            </w:pPr>
            <w:r>
              <w:t>50000,00</w:t>
            </w:r>
          </w:p>
        </w:tc>
        <w:tc>
          <w:tcPr>
            <w:tcW w:w="382" w:type="pct"/>
          </w:tcPr>
          <w:p w:rsidR="004044A9" w:rsidRDefault="004044A9">
            <w:pPr>
              <w:pStyle w:val="ConsPlusNormal"/>
              <w:jc w:val="center"/>
            </w:pPr>
            <w:r>
              <w:t>50000,00</w:t>
            </w:r>
          </w:p>
        </w:tc>
        <w:tc>
          <w:tcPr>
            <w:tcW w:w="382" w:type="pct"/>
          </w:tcPr>
          <w:p w:rsidR="004044A9" w:rsidRDefault="004044A9">
            <w:pPr>
              <w:pStyle w:val="ConsPlusNormal"/>
              <w:jc w:val="center"/>
            </w:pPr>
            <w:r>
              <w:t>50000,00</w:t>
            </w:r>
          </w:p>
        </w:tc>
        <w:tc>
          <w:tcPr>
            <w:tcW w:w="382" w:type="pct"/>
          </w:tcPr>
          <w:p w:rsidR="004044A9" w:rsidRDefault="004044A9">
            <w:pPr>
              <w:pStyle w:val="ConsPlusNormal"/>
              <w:jc w:val="center"/>
            </w:pPr>
            <w:r>
              <w:t>50000,00</w:t>
            </w:r>
          </w:p>
        </w:tc>
        <w:tc>
          <w:tcPr>
            <w:tcW w:w="500" w:type="pct"/>
            <w:vMerge w:val="restart"/>
          </w:tcPr>
          <w:p w:rsidR="004044A9" w:rsidRDefault="004044A9">
            <w:pPr>
              <w:pStyle w:val="ConsPlusNormal"/>
            </w:pPr>
            <w:r>
              <w:t xml:space="preserve">Достигнута доля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w:t>
            </w:r>
            <w:r>
              <w:lastRenderedPageBreak/>
              <w:t>организаций, в общем количестве муниципальных образовательных организаций, которым предоставлены средства указанных субсидий на соответствующие цели</w:t>
            </w:r>
          </w:p>
        </w:tc>
        <w:tc>
          <w:tcPr>
            <w:tcW w:w="250" w:type="pct"/>
            <w:vMerge w:val="restart"/>
          </w:tcPr>
          <w:p w:rsidR="004044A9" w:rsidRDefault="004044A9">
            <w:pPr>
              <w:pStyle w:val="ConsPlusNormal"/>
              <w:jc w:val="center"/>
            </w:pPr>
            <w:r>
              <w:lastRenderedPageBreak/>
              <w:t>процент</w:t>
            </w:r>
          </w:p>
        </w:tc>
        <w:tc>
          <w:tcPr>
            <w:tcW w:w="224" w:type="pct"/>
            <w:vMerge w:val="restart"/>
          </w:tcPr>
          <w:p w:rsidR="004044A9" w:rsidRDefault="004044A9">
            <w:pPr>
              <w:pStyle w:val="ConsPlusNormal"/>
              <w:jc w:val="center"/>
            </w:pPr>
            <w:r>
              <w:t>100</w:t>
            </w:r>
          </w:p>
        </w:tc>
        <w:tc>
          <w:tcPr>
            <w:tcW w:w="224" w:type="pct"/>
            <w:vMerge w:val="restart"/>
          </w:tcPr>
          <w:p w:rsidR="004044A9" w:rsidRDefault="004044A9">
            <w:pPr>
              <w:pStyle w:val="ConsPlusNormal"/>
              <w:jc w:val="center"/>
            </w:pPr>
            <w:r>
              <w:t>100</w:t>
            </w:r>
          </w:p>
        </w:tc>
        <w:tc>
          <w:tcPr>
            <w:tcW w:w="224" w:type="pct"/>
            <w:vMerge w:val="restart"/>
          </w:tcPr>
          <w:p w:rsidR="004044A9" w:rsidRDefault="004044A9">
            <w:pPr>
              <w:pStyle w:val="ConsPlusNormal"/>
              <w:jc w:val="center"/>
            </w:pPr>
            <w:r>
              <w:t>100</w:t>
            </w:r>
          </w:p>
        </w:tc>
        <w:tc>
          <w:tcPr>
            <w:tcW w:w="224" w:type="pct"/>
            <w:vMerge w:val="restart"/>
          </w:tcPr>
          <w:p w:rsidR="004044A9" w:rsidRDefault="004044A9">
            <w:pPr>
              <w:pStyle w:val="ConsPlusNormal"/>
              <w:jc w:val="center"/>
            </w:pPr>
            <w:r>
              <w:t>100</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tcPr>
          <w:p w:rsidR="004044A9" w:rsidRDefault="004044A9">
            <w:pPr>
              <w:pStyle w:val="ConsPlusNormal"/>
            </w:pPr>
            <w:r>
              <w:t>1. Бюджет города Омска</w:t>
            </w:r>
          </w:p>
        </w:tc>
        <w:tc>
          <w:tcPr>
            <w:tcW w:w="421" w:type="pct"/>
          </w:tcPr>
          <w:p w:rsidR="004044A9" w:rsidRDefault="004044A9">
            <w:pPr>
              <w:pStyle w:val="ConsPlusNormal"/>
              <w:jc w:val="center"/>
            </w:pPr>
            <w:r>
              <w:t>200000,00</w:t>
            </w:r>
          </w:p>
        </w:tc>
        <w:tc>
          <w:tcPr>
            <w:tcW w:w="395" w:type="pct"/>
          </w:tcPr>
          <w:p w:rsidR="004044A9" w:rsidRDefault="004044A9">
            <w:pPr>
              <w:pStyle w:val="ConsPlusNormal"/>
              <w:jc w:val="center"/>
            </w:pPr>
            <w:r>
              <w:t>50000,00</w:t>
            </w:r>
          </w:p>
        </w:tc>
        <w:tc>
          <w:tcPr>
            <w:tcW w:w="382" w:type="pct"/>
          </w:tcPr>
          <w:p w:rsidR="004044A9" w:rsidRDefault="004044A9">
            <w:pPr>
              <w:pStyle w:val="ConsPlusNormal"/>
              <w:jc w:val="center"/>
            </w:pPr>
            <w:r>
              <w:t>50000,00</w:t>
            </w:r>
          </w:p>
        </w:tc>
        <w:tc>
          <w:tcPr>
            <w:tcW w:w="382" w:type="pct"/>
          </w:tcPr>
          <w:p w:rsidR="004044A9" w:rsidRDefault="004044A9">
            <w:pPr>
              <w:pStyle w:val="ConsPlusNormal"/>
              <w:jc w:val="center"/>
            </w:pPr>
            <w:r>
              <w:t>50000,00</w:t>
            </w:r>
          </w:p>
        </w:tc>
        <w:tc>
          <w:tcPr>
            <w:tcW w:w="382" w:type="pct"/>
          </w:tcPr>
          <w:p w:rsidR="004044A9" w:rsidRDefault="004044A9">
            <w:pPr>
              <w:pStyle w:val="ConsPlusNormal"/>
              <w:jc w:val="center"/>
            </w:pPr>
            <w:r>
              <w:t>50000,00</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tr w:rsidR="004044A9" w:rsidTr="001444F7">
        <w:tc>
          <w:tcPr>
            <w:tcW w:w="171" w:type="pct"/>
            <w:vMerge w:val="restart"/>
          </w:tcPr>
          <w:p w:rsidR="004044A9" w:rsidRDefault="004044A9">
            <w:pPr>
              <w:pStyle w:val="ConsPlusNormal"/>
              <w:jc w:val="center"/>
            </w:pPr>
            <w:r>
              <w:lastRenderedPageBreak/>
              <w:t>3.1.4</w:t>
            </w:r>
          </w:p>
        </w:tc>
        <w:tc>
          <w:tcPr>
            <w:tcW w:w="434" w:type="pct"/>
            <w:vMerge w:val="restart"/>
          </w:tcPr>
          <w:p w:rsidR="004044A9" w:rsidRDefault="004044A9">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434" w:type="pct"/>
            <w:vMerge w:val="restart"/>
          </w:tcPr>
          <w:p w:rsidR="004044A9" w:rsidRDefault="004044A9">
            <w:pPr>
              <w:pStyle w:val="ConsPlusNormal"/>
            </w:pPr>
            <w:r>
              <w:t>ДО</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120000,00</w:t>
            </w:r>
          </w:p>
        </w:tc>
        <w:tc>
          <w:tcPr>
            <w:tcW w:w="395" w:type="pct"/>
          </w:tcPr>
          <w:p w:rsidR="004044A9" w:rsidRDefault="004044A9">
            <w:pPr>
              <w:pStyle w:val="ConsPlusNormal"/>
              <w:jc w:val="center"/>
            </w:pPr>
            <w:r>
              <w:t>30000,00</w:t>
            </w:r>
          </w:p>
        </w:tc>
        <w:tc>
          <w:tcPr>
            <w:tcW w:w="382" w:type="pct"/>
          </w:tcPr>
          <w:p w:rsidR="004044A9" w:rsidRDefault="004044A9">
            <w:pPr>
              <w:pStyle w:val="ConsPlusNormal"/>
              <w:jc w:val="center"/>
            </w:pPr>
            <w:r>
              <w:t>30000,00</w:t>
            </w:r>
          </w:p>
        </w:tc>
        <w:tc>
          <w:tcPr>
            <w:tcW w:w="382" w:type="pct"/>
          </w:tcPr>
          <w:p w:rsidR="004044A9" w:rsidRDefault="004044A9">
            <w:pPr>
              <w:pStyle w:val="ConsPlusNormal"/>
              <w:jc w:val="center"/>
            </w:pPr>
            <w:r>
              <w:t>30000,00</w:t>
            </w:r>
          </w:p>
        </w:tc>
        <w:tc>
          <w:tcPr>
            <w:tcW w:w="382" w:type="pct"/>
          </w:tcPr>
          <w:p w:rsidR="004044A9" w:rsidRDefault="004044A9">
            <w:pPr>
              <w:pStyle w:val="ConsPlusNormal"/>
              <w:jc w:val="center"/>
            </w:pPr>
            <w:r>
              <w:t>30000,00</w:t>
            </w:r>
          </w:p>
        </w:tc>
        <w:tc>
          <w:tcPr>
            <w:tcW w:w="500" w:type="pct"/>
            <w:vMerge w:val="restart"/>
          </w:tcPr>
          <w:p w:rsidR="004044A9" w:rsidRDefault="004044A9">
            <w:pPr>
              <w:pStyle w:val="ConsPlusNormal"/>
            </w:pPr>
            <w:r>
              <w:t>Достигнуты результаты использования субсидий на ремонт зданий, установку систем и оборудования пожарной и общей безопасности в муниципальных образовательных организациях</w:t>
            </w:r>
          </w:p>
        </w:tc>
        <w:tc>
          <w:tcPr>
            <w:tcW w:w="250" w:type="pct"/>
            <w:vMerge w:val="restart"/>
          </w:tcPr>
          <w:p w:rsidR="004044A9" w:rsidRDefault="004044A9">
            <w:pPr>
              <w:pStyle w:val="ConsPlusNormal"/>
              <w:jc w:val="center"/>
            </w:pPr>
            <w:r>
              <w:t>процент</w:t>
            </w:r>
          </w:p>
        </w:tc>
        <w:tc>
          <w:tcPr>
            <w:tcW w:w="224" w:type="pct"/>
            <w:vMerge w:val="restart"/>
          </w:tcPr>
          <w:p w:rsidR="004044A9" w:rsidRDefault="004044A9">
            <w:pPr>
              <w:pStyle w:val="ConsPlusNormal"/>
              <w:jc w:val="center"/>
            </w:pPr>
            <w:r>
              <w:t>100</w:t>
            </w:r>
          </w:p>
        </w:tc>
        <w:tc>
          <w:tcPr>
            <w:tcW w:w="224" w:type="pct"/>
            <w:vMerge w:val="restart"/>
          </w:tcPr>
          <w:p w:rsidR="004044A9" w:rsidRDefault="004044A9">
            <w:pPr>
              <w:pStyle w:val="ConsPlusNormal"/>
              <w:jc w:val="center"/>
            </w:pPr>
            <w:r>
              <w:t>100</w:t>
            </w:r>
          </w:p>
        </w:tc>
        <w:tc>
          <w:tcPr>
            <w:tcW w:w="224" w:type="pct"/>
            <w:vMerge w:val="restart"/>
          </w:tcPr>
          <w:p w:rsidR="004044A9" w:rsidRDefault="004044A9">
            <w:pPr>
              <w:pStyle w:val="ConsPlusNormal"/>
              <w:jc w:val="center"/>
            </w:pPr>
            <w:r>
              <w:t>100</w:t>
            </w:r>
          </w:p>
        </w:tc>
        <w:tc>
          <w:tcPr>
            <w:tcW w:w="224" w:type="pct"/>
            <w:vMerge w:val="restart"/>
          </w:tcPr>
          <w:p w:rsidR="004044A9" w:rsidRDefault="004044A9">
            <w:pPr>
              <w:pStyle w:val="ConsPlusNormal"/>
              <w:jc w:val="center"/>
            </w:pPr>
            <w:r>
              <w:t>100</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tcPr>
          <w:p w:rsidR="004044A9" w:rsidRDefault="004044A9">
            <w:pPr>
              <w:pStyle w:val="ConsPlusNormal"/>
            </w:pPr>
            <w:r>
              <w:t>1. Бюджет города Омска</w:t>
            </w:r>
          </w:p>
        </w:tc>
        <w:tc>
          <w:tcPr>
            <w:tcW w:w="421" w:type="pct"/>
          </w:tcPr>
          <w:p w:rsidR="004044A9" w:rsidRDefault="004044A9">
            <w:pPr>
              <w:pStyle w:val="ConsPlusNormal"/>
              <w:jc w:val="center"/>
            </w:pPr>
            <w:r>
              <w:t>120000,00</w:t>
            </w:r>
          </w:p>
        </w:tc>
        <w:tc>
          <w:tcPr>
            <w:tcW w:w="395" w:type="pct"/>
          </w:tcPr>
          <w:p w:rsidR="004044A9" w:rsidRDefault="004044A9">
            <w:pPr>
              <w:pStyle w:val="ConsPlusNormal"/>
              <w:jc w:val="center"/>
            </w:pPr>
            <w:r>
              <w:t>30000,00</w:t>
            </w:r>
          </w:p>
        </w:tc>
        <w:tc>
          <w:tcPr>
            <w:tcW w:w="382" w:type="pct"/>
          </w:tcPr>
          <w:p w:rsidR="004044A9" w:rsidRDefault="004044A9">
            <w:pPr>
              <w:pStyle w:val="ConsPlusNormal"/>
              <w:jc w:val="center"/>
            </w:pPr>
            <w:r>
              <w:t>30000,00</w:t>
            </w:r>
          </w:p>
        </w:tc>
        <w:tc>
          <w:tcPr>
            <w:tcW w:w="382" w:type="pct"/>
          </w:tcPr>
          <w:p w:rsidR="004044A9" w:rsidRDefault="004044A9">
            <w:pPr>
              <w:pStyle w:val="ConsPlusNormal"/>
              <w:jc w:val="center"/>
            </w:pPr>
            <w:r>
              <w:t>30000,00</w:t>
            </w:r>
          </w:p>
        </w:tc>
        <w:tc>
          <w:tcPr>
            <w:tcW w:w="382" w:type="pct"/>
          </w:tcPr>
          <w:p w:rsidR="004044A9" w:rsidRDefault="004044A9">
            <w:pPr>
              <w:pStyle w:val="ConsPlusNormal"/>
              <w:jc w:val="center"/>
            </w:pPr>
            <w:r>
              <w:t>30000,00</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tr w:rsidR="004044A9" w:rsidTr="001444F7">
        <w:tc>
          <w:tcPr>
            <w:tcW w:w="171" w:type="pct"/>
            <w:vMerge w:val="restart"/>
          </w:tcPr>
          <w:p w:rsidR="004044A9" w:rsidRDefault="004044A9">
            <w:pPr>
              <w:pStyle w:val="ConsPlusNormal"/>
              <w:jc w:val="center"/>
            </w:pPr>
            <w:r>
              <w:t>3.1.5</w:t>
            </w:r>
          </w:p>
        </w:tc>
        <w:tc>
          <w:tcPr>
            <w:tcW w:w="434" w:type="pct"/>
            <w:vMerge w:val="restart"/>
          </w:tcPr>
          <w:p w:rsidR="004044A9" w:rsidRDefault="004044A9">
            <w:pPr>
              <w:pStyle w:val="ConsPlusNormal"/>
            </w:pPr>
            <w:r>
              <w:t xml:space="preserve">Обеспечение безопасных условий использования зданий (сооружений) и </w:t>
            </w:r>
            <w:r>
              <w:lastRenderedPageBreak/>
              <w:t>территорий муниципальных образовательных организаций</w:t>
            </w:r>
          </w:p>
        </w:tc>
        <w:tc>
          <w:tcPr>
            <w:tcW w:w="434" w:type="pct"/>
            <w:vMerge w:val="restart"/>
          </w:tcPr>
          <w:p w:rsidR="004044A9" w:rsidRDefault="004044A9">
            <w:pPr>
              <w:pStyle w:val="ConsPlusNormal"/>
            </w:pPr>
            <w:r>
              <w:lastRenderedPageBreak/>
              <w:t>ДО</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12182636,00</w:t>
            </w:r>
          </w:p>
        </w:tc>
        <w:tc>
          <w:tcPr>
            <w:tcW w:w="395" w:type="pct"/>
          </w:tcPr>
          <w:p w:rsidR="004044A9" w:rsidRDefault="004044A9">
            <w:pPr>
              <w:pStyle w:val="ConsPlusNormal"/>
              <w:jc w:val="center"/>
            </w:pPr>
            <w:r>
              <w:t>3045659,00</w:t>
            </w:r>
          </w:p>
        </w:tc>
        <w:tc>
          <w:tcPr>
            <w:tcW w:w="382" w:type="pct"/>
          </w:tcPr>
          <w:p w:rsidR="004044A9" w:rsidRDefault="004044A9">
            <w:pPr>
              <w:pStyle w:val="ConsPlusNormal"/>
              <w:jc w:val="center"/>
            </w:pPr>
            <w:r>
              <w:t>3045659,00</w:t>
            </w:r>
          </w:p>
        </w:tc>
        <w:tc>
          <w:tcPr>
            <w:tcW w:w="382" w:type="pct"/>
          </w:tcPr>
          <w:p w:rsidR="004044A9" w:rsidRDefault="004044A9">
            <w:pPr>
              <w:pStyle w:val="ConsPlusNormal"/>
              <w:jc w:val="center"/>
            </w:pPr>
            <w:r>
              <w:t>3045659,00</w:t>
            </w:r>
          </w:p>
        </w:tc>
        <w:tc>
          <w:tcPr>
            <w:tcW w:w="382" w:type="pct"/>
          </w:tcPr>
          <w:p w:rsidR="004044A9" w:rsidRDefault="004044A9">
            <w:pPr>
              <w:pStyle w:val="ConsPlusNormal"/>
              <w:jc w:val="center"/>
            </w:pPr>
            <w:r>
              <w:t>3045659,00</w:t>
            </w:r>
          </w:p>
        </w:tc>
        <w:tc>
          <w:tcPr>
            <w:tcW w:w="500" w:type="pct"/>
            <w:vMerge w:val="restart"/>
          </w:tcPr>
          <w:p w:rsidR="004044A9" w:rsidRDefault="004044A9">
            <w:pPr>
              <w:pStyle w:val="ConsPlusNormal"/>
            </w:pPr>
            <w:r>
              <w:t xml:space="preserve">Обеспечены безопасные условия использования зданий (сооружений) и </w:t>
            </w:r>
            <w:r>
              <w:lastRenderedPageBreak/>
              <w:t>территорий муниципальных образовательных учреждений, подведомственных департаменту образования Администрации города Омска</w:t>
            </w:r>
          </w:p>
        </w:tc>
        <w:tc>
          <w:tcPr>
            <w:tcW w:w="250" w:type="pct"/>
            <w:vMerge w:val="restart"/>
          </w:tcPr>
          <w:p w:rsidR="004044A9" w:rsidRDefault="004044A9">
            <w:pPr>
              <w:pStyle w:val="ConsPlusNormal"/>
              <w:jc w:val="center"/>
            </w:pPr>
            <w:r>
              <w:lastRenderedPageBreak/>
              <w:t>единиц</w:t>
            </w:r>
          </w:p>
        </w:tc>
        <w:tc>
          <w:tcPr>
            <w:tcW w:w="224" w:type="pct"/>
            <w:vMerge w:val="restart"/>
          </w:tcPr>
          <w:p w:rsidR="004044A9" w:rsidRDefault="004044A9">
            <w:pPr>
              <w:pStyle w:val="ConsPlusNormal"/>
              <w:jc w:val="center"/>
            </w:pPr>
            <w:r>
              <w:t>1</w:t>
            </w:r>
          </w:p>
        </w:tc>
        <w:tc>
          <w:tcPr>
            <w:tcW w:w="224" w:type="pct"/>
            <w:vMerge w:val="restart"/>
          </w:tcPr>
          <w:p w:rsidR="004044A9" w:rsidRDefault="004044A9">
            <w:pPr>
              <w:pStyle w:val="ConsPlusNormal"/>
              <w:jc w:val="center"/>
            </w:pPr>
            <w:r>
              <w:t>1</w:t>
            </w:r>
          </w:p>
        </w:tc>
        <w:tc>
          <w:tcPr>
            <w:tcW w:w="224" w:type="pct"/>
            <w:vMerge w:val="restart"/>
          </w:tcPr>
          <w:p w:rsidR="004044A9" w:rsidRDefault="004044A9">
            <w:pPr>
              <w:pStyle w:val="ConsPlusNormal"/>
              <w:jc w:val="center"/>
            </w:pPr>
            <w:r>
              <w:t>1</w:t>
            </w:r>
          </w:p>
        </w:tc>
        <w:tc>
          <w:tcPr>
            <w:tcW w:w="224" w:type="pct"/>
            <w:vMerge w:val="restart"/>
          </w:tcPr>
          <w:p w:rsidR="004044A9" w:rsidRDefault="004044A9">
            <w:pPr>
              <w:pStyle w:val="ConsPlusNormal"/>
              <w:jc w:val="center"/>
            </w:pPr>
            <w:r>
              <w:t>1</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tcPr>
          <w:p w:rsidR="004044A9" w:rsidRDefault="004044A9">
            <w:pPr>
              <w:pStyle w:val="ConsPlusNormal"/>
            </w:pPr>
            <w:r>
              <w:t>1. Бюджет города Омска</w:t>
            </w:r>
          </w:p>
        </w:tc>
        <w:tc>
          <w:tcPr>
            <w:tcW w:w="421" w:type="pct"/>
          </w:tcPr>
          <w:p w:rsidR="004044A9" w:rsidRDefault="004044A9">
            <w:pPr>
              <w:pStyle w:val="ConsPlusNormal"/>
              <w:jc w:val="center"/>
            </w:pPr>
            <w:r>
              <w:t>12182636,00</w:t>
            </w:r>
          </w:p>
        </w:tc>
        <w:tc>
          <w:tcPr>
            <w:tcW w:w="395" w:type="pct"/>
          </w:tcPr>
          <w:p w:rsidR="004044A9" w:rsidRDefault="004044A9">
            <w:pPr>
              <w:pStyle w:val="ConsPlusNormal"/>
              <w:jc w:val="center"/>
            </w:pPr>
            <w:r>
              <w:t>3045659,00</w:t>
            </w:r>
          </w:p>
        </w:tc>
        <w:tc>
          <w:tcPr>
            <w:tcW w:w="382" w:type="pct"/>
          </w:tcPr>
          <w:p w:rsidR="004044A9" w:rsidRDefault="004044A9">
            <w:pPr>
              <w:pStyle w:val="ConsPlusNormal"/>
              <w:jc w:val="center"/>
            </w:pPr>
            <w:r>
              <w:t>3045659,00</w:t>
            </w:r>
          </w:p>
        </w:tc>
        <w:tc>
          <w:tcPr>
            <w:tcW w:w="382" w:type="pct"/>
          </w:tcPr>
          <w:p w:rsidR="004044A9" w:rsidRDefault="004044A9">
            <w:pPr>
              <w:pStyle w:val="ConsPlusNormal"/>
              <w:jc w:val="center"/>
            </w:pPr>
            <w:r>
              <w:t>3045659,00</w:t>
            </w:r>
          </w:p>
        </w:tc>
        <w:tc>
          <w:tcPr>
            <w:tcW w:w="382" w:type="pct"/>
          </w:tcPr>
          <w:p w:rsidR="004044A9" w:rsidRDefault="004044A9">
            <w:pPr>
              <w:pStyle w:val="ConsPlusNormal"/>
              <w:jc w:val="center"/>
            </w:pPr>
            <w:r>
              <w:t>3045659,00</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tr w:rsidR="004044A9" w:rsidTr="001444F7">
        <w:tc>
          <w:tcPr>
            <w:tcW w:w="171" w:type="pct"/>
            <w:vMerge w:val="restart"/>
          </w:tcPr>
          <w:p w:rsidR="004044A9" w:rsidRDefault="004044A9">
            <w:pPr>
              <w:pStyle w:val="ConsPlusNormal"/>
              <w:jc w:val="center"/>
              <w:outlineLvl w:val="2"/>
            </w:pPr>
            <w:r>
              <w:lastRenderedPageBreak/>
              <w:t>3.2</w:t>
            </w:r>
          </w:p>
        </w:tc>
        <w:tc>
          <w:tcPr>
            <w:tcW w:w="868" w:type="pct"/>
            <w:gridSpan w:val="2"/>
            <w:vMerge w:val="restart"/>
          </w:tcPr>
          <w:p w:rsidR="004044A9" w:rsidRDefault="004044A9">
            <w:pPr>
              <w:pStyle w:val="ConsPlusNormal"/>
            </w:pPr>
            <w:r>
              <w:t>Задача 2 подпрограммы 3:</w:t>
            </w:r>
          </w:p>
          <w:p w:rsidR="004044A9" w:rsidRDefault="004044A9">
            <w:pPr>
              <w:pStyle w:val="ConsPlusNormal"/>
            </w:pPr>
            <w:r>
              <w:t>реализация системы персонифицированного финансирования дополнительного образования детей</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144700257,64</w:t>
            </w:r>
          </w:p>
        </w:tc>
        <w:tc>
          <w:tcPr>
            <w:tcW w:w="395" w:type="pct"/>
          </w:tcPr>
          <w:p w:rsidR="004044A9" w:rsidRDefault="004044A9">
            <w:pPr>
              <w:pStyle w:val="ConsPlusNormal"/>
              <w:jc w:val="center"/>
            </w:pPr>
            <w:r>
              <w:t>36175064,41</w:t>
            </w:r>
          </w:p>
        </w:tc>
        <w:tc>
          <w:tcPr>
            <w:tcW w:w="382" w:type="pct"/>
          </w:tcPr>
          <w:p w:rsidR="004044A9" w:rsidRDefault="004044A9">
            <w:pPr>
              <w:pStyle w:val="ConsPlusNormal"/>
              <w:jc w:val="center"/>
            </w:pPr>
            <w:r>
              <w:t>36175064,41</w:t>
            </w:r>
          </w:p>
        </w:tc>
        <w:tc>
          <w:tcPr>
            <w:tcW w:w="382" w:type="pct"/>
          </w:tcPr>
          <w:p w:rsidR="004044A9" w:rsidRDefault="004044A9">
            <w:pPr>
              <w:pStyle w:val="ConsPlusNormal"/>
              <w:jc w:val="center"/>
            </w:pPr>
            <w:r>
              <w:t>36175064,41</w:t>
            </w:r>
          </w:p>
        </w:tc>
        <w:tc>
          <w:tcPr>
            <w:tcW w:w="382" w:type="pct"/>
          </w:tcPr>
          <w:p w:rsidR="004044A9" w:rsidRDefault="004044A9">
            <w:pPr>
              <w:pStyle w:val="ConsPlusNormal"/>
              <w:jc w:val="center"/>
            </w:pPr>
            <w:r>
              <w:t>36175064,41</w:t>
            </w:r>
          </w:p>
        </w:tc>
        <w:tc>
          <w:tcPr>
            <w:tcW w:w="500" w:type="pct"/>
            <w:vMerge w:val="restart"/>
          </w:tcPr>
          <w:p w:rsidR="004044A9" w:rsidRDefault="004044A9">
            <w:pPr>
              <w:pStyle w:val="ConsPlusNormal"/>
              <w:jc w:val="center"/>
            </w:pPr>
            <w:r>
              <w:t>X</w:t>
            </w:r>
          </w:p>
        </w:tc>
        <w:tc>
          <w:tcPr>
            <w:tcW w:w="250"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r>
      <w:tr w:rsidR="004044A9" w:rsidTr="001444F7">
        <w:tc>
          <w:tcPr>
            <w:tcW w:w="171" w:type="pct"/>
            <w:vMerge/>
          </w:tcPr>
          <w:p w:rsidR="004044A9" w:rsidRDefault="004044A9">
            <w:pPr>
              <w:pStyle w:val="ConsPlusNormal"/>
            </w:pPr>
          </w:p>
        </w:tc>
        <w:tc>
          <w:tcPr>
            <w:tcW w:w="868" w:type="pct"/>
            <w:gridSpan w:val="2"/>
            <w:vMerge/>
          </w:tcPr>
          <w:p w:rsidR="004044A9" w:rsidRDefault="004044A9">
            <w:pPr>
              <w:pStyle w:val="ConsPlusNormal"/>
            </w:pPr>
          </w:p>
        </w:tc>
        <w:tc>
          <w:tcPr>
            <w:tcW w:w="355" w:type="pct"/>
          </w:tcPr>
          <w:p w:rsidR="004044A9" w:rsidRDefault="004044A9">
            <w:pPr>
              <w:pStyle w:val="ConsPlusNormal"/>
            </w:pPr>
            <w:r>
              <w:t>1. Бюджет города Омска</w:t>
            </w:r>
          </w:p>
        </w:tc>
        <w:tc>
          <w:tcPr>
            <w:tcW w:w="421" w:type="pct"/>
          </w:tcPr>
          <w:p w:rsidR="004044A9" w:rsidRDefault="004044A9">
            <w:pPr>
              <w:pStyle w:val="ConsPlusNormal"/>
              <w:jc w:val="center"/>
            </w:pPr>
            <w:r>
              <w:t>144700257,64</w:t>
            </w:r>
          </w:p>
        </w:tc>
        <w:tc>
          <w:tcPr>
            <w:tcW w:w="395" w:type="pct"/>
          </w:tcPr>
          <w:p w:rsidR="004044A9" w:rsidRDefault="004044A9">
            <w:pPr>
              <w:pStyle w:val="ConsPlusNormal"/>
              <w:jc w:val="center"/>
            </w:pPr>
            <w:r>
              <w:t>36175064,41</w:t>
            </w:r>
          </w:p>
        </w:tc>
        <w:tc>
          <w:tcPr>
            <w:tcW w:w="382" w:type="pct"/>
          </w:tcPr>
          <w:p w:rsidR="004044A9" w:rsidRDefault="004044A9">
            <w:pPr>
              <w:pStyle w:val="ConsPlusNormal"/>
              <w:jc w:val="center"/>
            </w:pPr>
            <w:r>
              <w:t>36175064,41</w:t>
            </w:r>
          </w:p>
        </w:tc>
        <w:tc>
          <w:tcPr>
            <w:tcW w:w="382" w:type="pct"/>
          </w:tcPr>
          <w:p w:rsidR="004044A9" w:rsidRDefault="004044A9">
            <w:pPr>
              <w:pStyle w:val="ConsPlusNormal"/>
              <w:jc w:val="center"/>
            </w:pPr>
            <w:r>
              <w:t>36175064,41</w:t>
            </w:r>
          </w:p>
        </w:tc>
        <w:tc>
          <w:tcPr>
            <w:tcW w:w="382" w:type="pct"/>
          </w:tcPr>
          <w:p w:rsidR="004044A9" w:rsidRDefault="004044A9">
            <w:pPr>
              <w:pStyle w:val="ConsPlusNormal"/>
              <w:jc w:val="center"/>
            </w:pPr>
            <w:r>
              <w:t>36175064,41</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tr w:rsidR="004044A9" w:rsidTr="001444F7">
        <w:tc>
          <w:tcPr>
            <w:tcW w:w="171" w:type="pct"/>
            <w:vMerge w:val="restart"/>
          </w:tcPr>
          <w:p w:rsidR="004044A9" w:rsidRDefault="004044A9">
            <w:pPr>
              <w:pStyle w:val="ConsPlusNormal"/>
              <w:jc w:val="center"/>
            </w:pPr>
            <w:r>
              <w:t>3.2.1</w:t>
            </w:r>
          </w:p>
        </w:tc>
        <w:tc>
          <w:tcPr>
            <w:tcW w:w="434" w:type="pct"/>
            <w:vMerge w:val="restart"/>
          </w:tcPr>
          <w:p w:rsidR="004044A9" w:rsidRDefault="004044A9">
            <w:pPr>
              <w:pStyle w:val="ConsPlusNormal"/>
            </w:pPr>
            <w:r>
              <w:t>Обеспечение функционирования модели персонифицированного финансирования дополнительного образования детей</w:t>
            </w:r>
          </w:p>
        </w:tc>
        <w:tc>
          <w:tcPr>
            <w:tcW w:w="434" w:type="pct"/>
            <w:vMerge w:val="restart"/>
          </w:tcPr>
          <w:p w:rsidR="004044A9" w:rsidRDefault="004044A9">
            <w:pPr>
              <w:pStyle w:val="ConsPlusNormal"/>
            </w:pPr>
            <w:r>
              <w:t>Итого по мероприятию, в том числе:</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144700257,64</w:t>
            </w:r>
          </w:p>
        </w:tc>
        <w:tc>
          <w:tcPr>
            <w:tcW w:w="395" w:type="pct"/>
          </w:tcPr>
          <w:p w:rsidR="004044A9" w:rsidRDefault="004044A9">
            <w:pPr>
              <w:pStyle w:val="ConsPlusNormal"/>
              <w:jc w:val="center"/>
            </w:pPr>
            <w:r>
              <w:t>36175064,41</w:t>
            </w:r>
          </w:p>
        </w:tc>
        <w:tc>
          <w:tcPr>
            <w:tcW w:w="382" w:type="pct"/>
          </w:tcPr>
          <w:p w:rsidR="004044A9" w:rsidRDefault="004044A9">
            <w:pPr>
              <w:pStyle w:val="ConsPlusNormal"/>
              <w:jc w:val="center"/>
            </w:pPr>
            <w:r>
              <w:t>36175064,41</w:t>
            </w:r>
          </w:p>
        </w:tc>
        <w:tc>
          <w:tcPr>
            <w:tcW w:w="382" w:type="pct"/>
          </w:tcPr>
          <w:p w:rsidR="004044A9" w:rsidRDefault="004044A9">
            <w:pPr>
              <w:pStyle w:val="ConsPlusNormal"/>
              <w:jc w:val="center"/>
            </w:pPr>
            <w:r>
              <w:t>36175064,41</w:t>
            </w:r>
          </w:p>
        </w:tc>
        <w:tc>
          <w:tcPr>
            <w:tcW w:w="382" w:type="pct"/>
          </w:tcPr>
          <w:p w:rsidR="004044A9" w:rsidRDefault="004044A9">
            <w:pPr>
              <w:pStyle w:val="ConsPlusNormal"/>
              <w:jc w:val="center"/>
            </w:pPr>
            <w:r>
              <w:t>36175064,41</w:t>
            </w:r>
          </w:p>
        </w:tc>
        <w:tc>
          <w:tcPr>
            <w:tcW w:w="500" w:type="pct"/>
            <w:vMerge w:val="restart"/>
          </w:tcPr>
          <w:p w:rsidR="004044A9" w:rsidRDefault="004044A9">
            <w:pPr>
              <w:pStyle w:val="ConsPlusNormal"/>
              <w:jc w:val="center"/>
            </w:pPr>
            <w:r>
              <w:t>X</w:t>
            </w:r>
          </w:p>
        </w:tc>
        <w:tc>
          <w:tcPr>
            <w:tcW w:w="250"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tcPr>
          <w:p w:rsidR="004044A9" w:rsidRDefault="004044A9">
            <w:pPr>
              <w:pStyle w:val="ConsPlusNormal"/>
            </w:pPr>
            <w:r>
              <w:t>1. Бюджет города Омска</w:t>
            </w:r>
          </w:p>
        </w:tc>
        <w:tc>
          <w:tcPr>
            <w:tcW w:w="421" w:type="pct"/>
          </w:tcPr>
          <w:p w:rsidR="004044A9" w:rsidRDefault="004044A9">
            <w:pPr>
              <w:pStyle w:val="ConsPlusNormal"/>
              <w:jc w:val="center"/>
            </w:pPr>
            <w:r>
              <w:t>144700257,64</w:t>
            </w:r>
          </w:p>
        </w:tc>
        <w:tc>
          <w:tcPr>
            <w:tcW w:w="395" w:type="pct"/>
          </w:tcPr>
          <w:p w:rsidR="004044A9" w:rsidRDefault="004044A9">
            <w:pPr>
              <w:pStyle w:val="ConsPlusNormal"/>
              <w:jc w:val="center"/>
            </w:pPr>
            <w:r>
              <w:t>36175064,41</w:t>
            </w:r>
          </w:p>
        </w:tc>
        <w:tc>
          <w:tcPr>
            <w:tcW w:w="382" w:type="pct"/>
          </w:tcPr>
          <w:p w:rsidR="004044A9" w:rsidRDefault="004044A9">
            <w:pPr>
              <w:pStyle w:val="ConsPlusNormal"/>
              <w:jc w:val="center"/>
            </w:pPr>
            <w:r>
              <w:t>36175064,41</w:t>
            </w:r>
          </w:p>
        </w:tc>
        <w:tc>
          <w:tcPr>
            <w:tcW w:w="382" w:type="pct"/>
          </w:tcPr>
          <w:p w:rsidR="004044A9" w:rsidRDefault="004044A9">
            <w:pPr>
              <w:pStyle w:val="ConsPlusNormal"/>
              <w:jc w:val="center"/>
            </w:pPr>
            <w:r>
              <w:t>36175064,41</w:t>
            </w:r>
          </w:p>
        </w:tc>
        <w:tc>
          <w:tcPr>
            <w:tcW w:w="382" w:type="pct"/>
          </w:tcPr>
          <w:p w:rsidR="004044A9" w:rsidRDefault="004044A9">
            <w:pPr>
              <w:pStyle w:val="ConsPlusNormal"/>
              <w:jc w:val="center"/>
            </w:pPr>
            <w:r>
              <w:t>36175064,41</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val="restart"/>
          </w:tcPr>
          <w:p w:rsidR="004044A9" w:rsidRDefault="004044A9">
            <w:pPr>
              <w:pStyle w:val="ConsPlusNormal"/>
            </w:pPr>
            <w:r>
              <w:t>ДО</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134787969,96</w:t>
            </w:r>
          </w:p>
        </w:tc>
        <w:tc>
          <w:tcPr>
            <w:tcW w:w="395" w:type="pct"/>
          </w:tcPr>
          <w:p w:rsidR="004044A9" w:rsidRDefault="004044A9">
            <w:pPr>
              <w:pStyle w:val="ConsPlusNormal"/>
              <w:jc w:val="center"/>
            </w:pPr>
            <w:r>
              <w:t>33696992,49</w:t>
            </w:r>
          </w:p>
        </w:tc>
        <w:tc>
          <w:tcPr>
            <w:tcW w:w="382" w:type="pct"/>
          </w:tcPr>
          <w:p w:rsidR="004044A9" w:rsidRDefault="004044A9">
            <w:pPr>
              <w:pStyle w:val="ConsPlusNormal"/>
              <w:jc w:val="center"/>
            </w:pPr>
            <w:r>
              <w:t>33696992,49</w:t>
            </w:r>
          </w:p>
        </w:tc>
        <w:tc>
          <w:tcPr>
            <w:tcW w:w="382" w:type="pct"/>
          </w:tcPr>
          <w:p w:rsidR="004044A9" w:rsidRDefault="004044A9">
            <w:pPr>
              <w:pStyle w:val="ConsPlusNormal"/>
              <w:jc w:val="center"/>
            </w:pPr>
            <w:r>
              <w:t>33696992,49</w:t>
            </w:r>
          </w:p>
        </w:tc>
        <w:tc>
          <w:tcPr>
            <w:tcW w:w="382" w:type="pct"/>
          </w:tcPr>
          <w:p w:rsidR="004044A9" w:rsidRDefault="004044A9">
            <w:pPr>
              <w:pStyle w:val="ConsPlusNormal"/>
              <w:jc w:val="center"/>
            </w:pPr>
            <w:r>
              <w:t>33696992,49</w:t>
            </w:r>
          </w:p>
        </w:tc>
        <w:tc>
          <w:tcPr>
            <w:tcW w:w="500" w:type="pct"/>
          </w:tcPr>
          <w:p w:rsidR="004044A9" w:rsidRDefault="004044A9">
            <w:pPr>
              <w:pStyle w:val="ConsPlusNormal"/>
            </w:pPr>
            <w:r>
              <w:t>Количество человеко-часов обучения по дополнительным общеразвивающим программам</w:t>
            </w:r>
          </w:p>
        </w:tc>
        <w:tc>
          <w:tcPr>
            <w:tcW w:w="250" w:type="pct"/>
          </w:tcPr>
          <w:p w:rsidR="004044A9" w:rsidRDefault="004044A9">
            <w:pPr>
              <w:pStyle w:val="ConsPlusNormal"/>
              <w:jc w:val="center"/>
            </w:pPr>
            <w:r>
              <w:t>человеко-час</w:t>
            </w:r>
          </w:p>
        </w:tc>
        <w:tc>
          <w:tcPr>
            <w:tcW w:w="224" w:type="pct"/>
          </w:tcPr>
          <w:p w:rsidR="004044A9" w:rsidRDefault="004044A9">
            <w:pPr>
              <w:pStyle w:val="ConsPlusNormal"/>
              <w:jc w:val="center"/>
            </w:pPr>
            <w:r>
              <w:t>571696</w:t>
            </w:r>
          </w:p>
        </w:tc>
        <w:tc>
          <w:tcPr>
            <w:tcW w:w="224" w:type="pct"/>
          </w:tcPr>
          <w:p w:rsidR="004044A9" w:rsidRDefault="004044A9">
            <w:pPr>
              <w:pStyle w:val="ConsPlusNormal"/>
              <w:jc w:val="center"/>
            </w:pPr>
            <w:r>
              <w:t>571696</w:t>
            </w:r>
          </w:p>
        </w:tc>
        <w:tc>
          <w:tcPr>
            <w:tcW w:w="224" w:type="pct"/>
          </w:tcPr>
          <w:p w:rsidR="004044A9" w:rsidRDefault="004044A9">
            <w:pPr>
              <w:pStyle w:val="ConsPlusNormal"/>
              <w:jc w:val="center"/>
            </w:pPr>
            <w:r>
              <w:t>571696</w:t>
            </w:r>
          </w:p>
        </w:tc>
        <w:tc>
          <w:tcPr>
            <w:tcW w:w="224" w:type="pct"/>
          </w:tcPr>
          <w:p w:rsidR="004044A9" w:rsidRDefault="004044A9">
            <w:pPr>
              <w:pStyle w:val="ConsPlusNormal"/>
              <w:jc w:val="center"/>
            </w:pPr>
            <w:r>
              <w:t>571696</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tcPr>
          <w:p w:rsidR="004044A9" w:rsidRDefault="004044A9">
            <w:pPr>
              <w:pStyle w:val="ConsPlusNormal"/>
            </w:pPr>
            <w:r>
              <w:t>1. Бюджет города Омска</w:t>
            </w:r>
          </w:p>
        </w:tc>
        <w:tc>
          <w:tcPr>
            <w:tcW w:w="421" w:type="pct"/>
          </w:tcPr>
          <w:p w:rsidR="004044A9" w:rsidRDefault="004044A9">
            <w:pPr>
              <w:pStyle w:val="ConsPlusNormal"/>
              <w:jc w:val="center"/>
            </w:pPr>
            <w:r>
              <w:t>134787969,96</w:t>
            </w:r>
          </w:p>
        </w:tc>
        <w:tc>
          <w:tcPr>
            <w:tcW w:w="395" w:type="pct"/>
          </w:tcPr>
          <w:p w:rsidR="004044A9" w:rsidRDefault="004044A9">
            <w:pPr>
              <w:pStyle w:val="ConsPlusNormal"/>
              <w:jc w:val="center"/>
            </w:pPr>
            <w:r>
              <w:t>33696992,49</w:t>
            </w:r>
          </w:p>
        </w:tc>
        <w:tc>
          <w:tcPr>
            <w:tcW w:w="382" w:type="pct"/>
          </w:tcPr>
          <w:p w:rsidR="004044A9" w:rsidRDefault="004044A9">
            <w:pPr>
              <w:pStyle w:val="ConsPlusNormal"/>
              <w:jc w:val="center"/>
            </w:pPr>
            <w:r>
              <w:t>33696992,49</w:t>
            </w:r>
          </w:p>
        </w:tc>
        <w:tc>
          <w:tcPr>
            <w:tcW w:w="382" w:type="pct"/>
          </w:tcPr>
          <w:p w:rsidR="004044A9" w:rsidRDefault="004044A9">
            <w:pPr>
              <w:pStyle w:val="ConsPlusNormal"/>
              <w:jc w:val="center"/>
            </w:pPr>
            <w:r>
              <w:t>33696992,49</w:t>
            </w:r>
          </w:p>
        </w:tc>
        <w:tc>
          <w:tcPr>
            <w:tcW w:w="382" w:type="pct"/>
          </w:tcPr>
          <w:p w:rsidR="004044A9" w:rsidRDefault="004044A9">
            <w:pPr>
              <w:pStyle w:val="ConsPlusNormal"/>
              <w:jc w:val="center"/>
            </w:pPr>
            <w:r>
              <w:t>33696992,49</w:t>
            </w:r>
          </w:p>
        </w:tc>
        <w:tc>
          <w:tcPr>
            <w:tcW w:w="500" w:type="pct"/>
          </w:tcPr>
          <w:p w:rsidR="004044A9" w:rsidRDefault="004044A9">
            <w:pPr>
              <w:pStyle w:val="ConsPlusNormal"/>
            </w:pPr>
            <w:r>
              <w:t>Количество сертификатов на получение персонифициров</w:t>
            </w:r>
            <w:r>
              <w:lastRenderedPageBreak/>
              <w:t>анного финансирования дополнительного образования детей, представленных грантами в форме субсидий из бюджета города Омска</w:t>
            </w:r>
          </w:p>
        </w:tc>
        <w:tc>
          <w:tcPr>
            <w:tcW w:w="250" w:type="pct"/>
          </w:tcPr>
          <w:p w:rsidR="004044A9" w:rsidRDefault="004044A9">
            <w:pPr>
              <w:pStyle w:val="ConsPlusNormal"/>
              <w:jc w:val="center"/>
            </w:pPr>
            <w:r>
              <w:lastRenderedPageBreak/>
              <w:t>единиц</w:t>
            </w:r>
          </w:p>
        </w:tc>
        <w:tc>
          <w:tcPr>
            <w:tcW w:w="224" w:type="pct"/>
          </w:tcPr>
          <w:p w:rsidR="004044A9" w:rsidRDefault="004044A9">
            <w:pPr>
              <w:pStyle w:val="ConsPlusNormal"/>
              <w:jc w:val="center"/>
            </w:pPr>
            <w:r>
              <w:t>921</w:t>
            </w:r>
          </w:p>
        </w:tc>
        <w:tc>
          <w:tcPr>
            <w:tcW w:w="224" w:type="pct"/>
          </w:tcPr>
          <w:p w:rsidR="004044A9" w:rsidRDefault="004044A9">
            <w:pPr>
              <w:pStyle w:val="ConsPlusNormal"/>
              <w:jc w:val="center"/>
            </w:pPr>
            <w:r>
              <w:t>921</w:t>
            </w:r>
          </w:p>
        </w:tc>
        <w:tc>
          <w:tcPr>
            <w:tcW w:w="224" w:type="pct"/>
          </w:tcPr>
          <w:p w:rsidR="004044A9" w:rsidRDefault="004044A9">
            <w:pPr>
              <w:pStyle w:val="ConsPlusNormal"/>
              <w:jc w:val="center"/>
            </w:pPr>
            <w:r>
              <w:t>921</w:t>
            </w:r>
          </w:p>
        </w:tc>
        <w:tc>
          <w:tcPr>
            <w:tcW w:w="224" w:type="pct"/>
          </w:tcPr>
          <w:p w:rsidR="004044A9" w:rsidRDefault="004044A9">
            <w:pPr>
              <w:pStyle w:val="ConsPlusNormal"/>
              <w:jc w:val="center"/>
            </w:pPr>
            <w:r>
              <w:t>921</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val="restart"/>
          </w:tcPr>
          <w:p w:rsidR="004044A9" w:rsidRDefault="004044A9">
            <w:pPr>
              <w:pStyle w:val="ConsPlusNormal"/>
            </w:pPr>
            <w:r>
              <w:t>Департамент по делам молодежи, физической культуры и спорта Администрации города Омска</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9912287,68</w:t>
            </w:r>
          </w:p>
        </w:tc>
        <w:tc>
          <w:tcPr>
            <w:tcW w:w="395" w:type="pct"/>
          </w:tcPr>
          <w:p w:rsidR="004044A9" w:rsidRDefault="004044A9">
            <w:pPr>
              <w:pStyle w:val="ConsPlusNormal"/>
              <w:jc w:val="center"/>
            </w:pPr>
            <w:r>
              <w:t>2478071,92</w:t>
            </w:r>
          </w:p>
        </w:tc>
        <w:tc>
          <w:tcPr>
            <w:tcW w:w="382" w:type="pct"/>
          </w:tcPr>
          <w:p w:rsidR="004044A9" w:rsidRDefault="004044A9">
            <w:pPr>
              <w:pStyle w:val="ConsPlusNormal"/>
              <w:jc w:val="center"/>
            </w:pPr>
            <w:r>
              <w:t>2478071,92</w:t>
            </w:r>
          </w:p>
        </w:tc>
        <w:tc>
          <w:tcPr>
            <w:tcW w:w="382" w:type="pct"/>
          </w:tcPr>
          <w:p w:rsidR="004044A9" w:rsidRDefault="004044A9">
            <w:pPr>
              <w:pStyle w:val="ConsPlusNormal"/>
              <w:jc w:val="center"/>
            </w:pPr>
            <w:r>
              <w:t>2478071,92</w:t>
            </w:r>
          </w:p>
        </w:tc>
        <w:tc>
          <w:tcPr>
            <w:tcW w:w="382" w:type="pct"/>
          </w:tcPr>
          <w:p w:rsidR="004044A9" w:rsidRDefault="004044A9">
            <w:pPr>
              <w:pStyle w:val="ConsPlusNormal"/>
              <w:jc w:val="center"/>
            </w:pPr>
            <w:r>
              <w:t>2478071,92</w:t>
            </w:r>
          </w:p>
        </w:tc>
        <w:tc>
          <w:tcPr>
            <w:tcW w:w="500" w:type="pct"/>
            <w:vMerge w:val="restart"/>
          </w:tcPr>
          <w:p w:rsidR="004044A9" w:rsidRDefault="004044A9">
            <w:pPr>
              <w:pStyle w:val="ConsPlusNormal"/>
            </w:pPr>
            <w:r>
              <w:t>Количество человеко-часов обучения по дополнительным общеразвивающим программам в области физической культуры и спорта</w:t>
            </w:r>
          </w:p>
        </w:tc>
        <w:tc>
          <w:tcPr>
            <w:tcW w:w="250" w:type="pct"/>
            <w:vMerge w:val="restart"/>
          </w:tcPr>
          <w:p w:rsidR="004044A9" w:rsidRDefault="004044A9">
            <w:pPr>
              <w:pStyle w:val="ConsPlusNormal"/>
              <w:jc w:val="center"/>
            </w:pPr>
            <w:r>
              <w:t>человеко-час</w:t>
            </w:r>
          </w:p>
        </w:tc>
        <w:tc>
          <w:tcPr>
            <w:tcW w:w="224" w:type="pct"/>
            <w:vMerge w:val="restart"/>
          </w:tcPr>
          <w:p w:rsidR="004044A9" w:rsidRDefault="004044A9">
            <w:pPr>
              <w:pStyle w:val="ConsPlusNormal"/>
              <w:jc w:val="center"/>
            </w:pPr>
            <w:r>
              <w:t>19512</w:t>
            </w:r>
          </w:p>
        </w:tc>
        <w:tc>
          <w:tcPr>
            <w:tcW w:w="224" w:type="pct"/>
            <w:vMerge w:val="restart"/>
          </w:tcPr>
          <w:p w:rsidR="004044A9" w:rsidRDefault="004044A9">
            <w:pPr>
              <w:pStyle w:val="ConsPlusNormal"/>
              <w:jc w:val="center"/>
            </w:pPr>
            <w:r>
              <w:t>19512</w:t>
            </w:r>
          </w:p>
        </w:tc>
        <w:tc>
          <w:tcPr>
            <w:tcW w:w="224" w:type="pct"/>
            <w:vMerge w:val="restart"/>
          </w:tcPr>
          <w:p w:rsidR="004044A9" w:rsidRDefault="004044A9">
            <w:pPr>
              <w:pStyle w:val="ConsPlusNormal"/>
              <w:jc w:val="center"/>
            </w:pPr>
            <w:r>
              <w:t>19512</w:t>
            </w:r>
          </w:p>
        </w:tc>
        <w:tc>
          <w:tcPr>
            <w:tcW w:w="224" w:type="pct"/>
            <w:vMerge w:val="restart"/>
          </w:tcPr>
          <w:p w:rsidR="004044A9" w:rsidRDefault="004044A9">
            <w:pPr>
              <w:pStyle w:val="ConsPlusNormal"/>
              <w:jc w:val="center"/>
            </w:pPr>
            <w:r>
              <w:t>19512</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tcPr>
          <w:p w:rsidR="004044A9" w:rsidRDefault="004044A9">
            <w:pPr>
              <w:pStyle w:val="ConsPlusNormal"/>
            </w:pPr>
            <w:r>
              <w:t>1. Бюджет города Омска</w:t>
            </w:r>
          </w:p>
        </w:tc>
        <w:tc>
          <w:tcPr>
            <w:tcW w:w="421" w:type="pct"/>
          </w:tcPr>
          <w:p w:rsidR="004044A9" w:rsidRDefault="004044A9">
            <w:pPr>
              <w:pStyle w:val="ConsPlusNormal"/>
              <w:jc w:val="center"/>
            </w:pPr>
            <w:r>
              <w:t>9912287,68</w:t>
            </w:r>
          </w:p>
        </w:tc>
        <w:tc>
          <w:tcPr>
            <w:tcW w:w="395" w:type="pct"/>
          </w:tcPr>
          <w:p w:rsidR="004044A9" w:rsidRDefault="004044A9">
            <w:pPr>
              <w:pStyle w:val="ConsPlusNormal"/>
              <w:jc w:val="center"/>
            </w:pPr>
            <w:r>
              <w:t>2478071,92</w:t>
            </w:r>
          </w:p>
        </w:tc>
        <w:tc>
          <w:tcPr>
            <w:tcW w:w="382" w:type="pct"/>
          </w:tcPr>
          <w:p w:rsidR="004044A9" w:rsidRDefault="004044A9">
            <w:pPr>
              <w:pStyle w:val="ConsPlusNormal"/>
              <w:jc w:val="center"/>
            </w:pPr>
            <w:r>
              <w:t>2478071,92</w:t>
            </w:r>
          </w:p>
        </w:tc>
        <w:tc>
          <w:tcPr>
            <w:tcW w:w="382" w:type="pct"/>
          </w:tcPr>
          <w:p w:rsidR="004044A9" w:rsidRDefault="004044A9">
            <w:pPr>
              <w:pStyle w:val="ConsPlusNormal"/>
              <w:jc w:val="center"/>
            </w:pPr>
            <w:r>
              <w:t>2478071,92</w:t>
            </w:r>
          </w:p>
        </w:tc>
        <w:tc>
          <w:tcPr>
            <w:tcW w:w="382" w:type="pct"/>
          </w:tcPr>
          <w:p w:rsidR="004044A9" w:rsidRDefault="004044A9">
            <w:pPr>
              <w:pStyle w:val="ConsPlusNormal"/>
              <w:jc w:val="center"/>
            </w:pPr>
            <w:r>
              <w:t>2478071,92</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tr w:rsidR="004044A9" w:rsidTr="001444F7">
        <w:tc>
          <w:tcPr>
            <w:tcW w:w="1040" w:type="pct"/>
            <w:gridSpan w:val="3"/>
            <w:vMerge w:val="restart"/>
          </w:tcPr>
          <w:p w:rsidR="004044A9" w:rsidRDefault="004044A9">
            <w:pPr>
              <w:pStyle w:val="ConsPlusNormal"/>
            </w:pPr>
            <w:r>
              <w:t>Итого по подпрограмме 3 муниципальной программы</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2472178603,32</w:t>
            </w:r>
          </w:p>
        </w:tc>
        <w:tc>
          <w:tcPr>
            <w:tcW w:w="395" w:type="pct"/>
          </w:tcPr>
          <w:p w:rsidR="004044A9" w:rsidRDefault="004044A9">
            <w:pPr>
              <w:pStyle w:val="ConsPlusNormal"/>
              <w:jc w:val="center"/>
            </w:pPr>
            <w:r>
              <w:t>618044650,83</w:t>
            </w:r>
          </w:p>
        </w:tc>
        <w:tc>
          <w:tcPr>
            <w:tcW w:w="382" w:type="pct"/>
          </w:tcPr>
          <w:p w:rsidR="004044A9" w:rsidRDefault="004044A9">
            <w:pPr>
              <w:pStyle w:val="ConsPlusNormal"/>
              <w:jc w:val="center"/>
            </w:pPr>
            <w:r>
              <w:t>618044650,83</w:t>
            </w:r>
          </w:p>
        </w:tc>
        <w:tc>
          <w:tcPr>
            <w:tcW w:w="382" w:type="pct"/>
          </w:tcPr>
          <w:p w:rsidR="004044A9" w:rsidRDefault="004044A9">
            <w:pPr>
              <w:pStyle w:val="ConsPlusNormal"/>
              <w:jc w:val="center"/>
            </w:pPr>
            <w:r>
              <w:t>618044650,83</w:t>
            </w:r>
          </w:p>
        </w:tc>
        <w:tc>
          <w:tcPr>
            <w:tcW w:w="382" w:type="pct"/>
          </w:tcPr>
          <w:p w:rsidR="004044A9" w:rsidRDefault="004044A9">
            <w:pPr>
              <w:pStyle w:val="ConsPlusNormal"/>
              <w:jc w:val="center"/>
            </w:pPr>
            <w:r>
              <w:t>618044650,83</w:t>
            </w:r>
          </w:p>
        </w:tc>
        <w:tc>
          <w:tcPr>
            <w:tcW w:w="500" w:type="pct"/>
            <w:vMerge w:val="restart"/>
          </w:tcPr>
          <w:p w:rsidR="004044A9" w:rsidRDefault="004044A9">
            <w:pPr>
              <w:pStyle w:val="ConsPlusNormal"/>
              <w:jc w:val="center"/>
            </w:pPr>
            <w:r>
              <w:t>X</w:t>
            </w:r>
          </w:p>
        </w:tc>
        <w:tc>
          <w:tcPr>
            <w:tcW w:w="250"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r>
      <w:tr w:rsidR="004044A9" w:rsidTr="001444F7">
        <w:tc>
          <w:tcPr>
            <w:tcW w:w="1040" w:type="pct"/>
            <w:gridSpan w:val="3"/>
            <w:vMerge/>
          </w:tcPr>
          <w:p w:rsidR="004044A9" w:rsidRDefault="004044A9">
            <w:pPr>
              <w:pStyle w:val="ConsPlusNormal"/>
            </w:pPr>
          </w:p>
        </w:tc>
        <w:tc>
          <w:tcPr>
            <w:tcW w:w="355" w:type="pct"/>
          </w:tcPr>
          <w:p w:rsidR="004044A9" w:rsidRDefault="004044A9">
            <w:pPr>
              <w:pStyle w:val="ConsPlusNormal"/>
            </w:pPr>
            <w:r>
              <w:t>1. Бюджет города Омска</w:t>
            </w:r>
          </w:p>
        </w:tc>
        <w:tc>
          <w:tcPr>
            <w:tcW w:w="421" w:type="pct"/>
          </w:tcPr>
          <w:p w:rsidR="004044A9" w:rsidRDefault="004044A9">
            <w:pPr>
              <w:pStyle w:val="ConsPlusNormal"/>
              <w:jc w:val="center"/>
            </w:pPr>
            <w:r>
              <w:t>2472178603,32</w:t>
            </w:r>
          </w:p>
        </w:tc>
        <w:tc>
          <w:tcPr>
            <w:tcW w:w="395" w:type="pct"/>
          </w:tcPr>
          <w:p w:rsidR="004044A9" w:rsidRDefault="004044A9">
            <w:pPr>
              <w:pStyle w:val="ConsPlusNormal"/>
              <w:jc w:val="center"/>
            </w:pPr>
            <w:r>
              <w:t>618044650,83</w:t>
            </w:r>
          </w:p>
        </w:tc>
        <w:tc>
          <w:tcPr>
            <w:tcW w:w="382" w:type="pct"/>
          </w:tcPr>
          <w:p w:rsidR="004044A9" w:rsidRDefault="004044A9">
            <w:pPr>
              <w:pStyle w:val="ConsPlusNormal"/>
              <w:jc w:val="center"/>
            </w:pPr>
            <w:r>
              <w:t>618044650,83</w:t>
            </w:r>
          </w:p>
        </w:tc>
        <w:tc>
          <w:tcPr>
            <w:tcW w:w="382" w:type="pct"/>
          </w:tcPr>
          <w:p w:rsidR="004044A9" w:rsidRDefault="004044A9">
            <w:pPr>
              <w:pStyle w:val="ConsPlusNormal"/>
              <w:jc w:val="center"/>
            </w:pPr>
            <w:r>
              <w:t>618044650,83</w:t>
            </w:r>
          </w:p>
        </w:tc>
        <w:tc>
          <w:tcPr>
            <w:tcW w:w="382" w:type="pct"/>
          </w:tcPr>
          <w:p w:rsidR="004044A9" w:rsidRDefault="004044A9">
            <w:pPr>
              <w:pStyle w:val="ConsPlusNormal"/>
              <w:jc w:val="center"/>
            </w:pPr>
            <w:r>
              <w:t>618044650,83</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tbl>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1444F7" w:rsidRDefault="001444F7">
      <w:pPr>
        <w:pStyle w:val="ConsPlusNormal"/>
        <w:jc w:val="both"/>
      </w:pPr>
    </w:p>
    <w:p w:rsidR="004044A9" w:rsidRDefault="004044A9">
      <w:pPr>
        <w:pStyle w:val="ConsPlusNormal"/>
        <w:jc w:val="right"/>
        <w:outlineLvl w:val="1"/>
      </w:pPr>
      <w:r>
        <w:lastRenderedPageBreak/>
        <w:t>Приложение N 4</w:t>
      </w:r>
    </w:p>
    <w:p w:rsidR="004044A9" w:rsidRDefault="004044A9">
      <w:pPr>
        <w:pStyle w:val="ConsPlusNormal"/>
        <w:jc w:val="right"/>
      </w:pPr>
      <w:r>
        <w:t>к муниципальной программе города Омска</w:t>
      </w:r>
    </w:p>
    <w:p w:rsidR="004044A9" w:rsidRDefault="004044A9">
      <w:pPr>
        <w:pStyle w:val="ConsPlusNormal"/>
        <w:jc w:val="right"/>
      </w:pPr>
      <w:r>
        <w:t>"Развитие образования"</w:t>
      </w:r>
    </w:p>
    <w:p w:rsidR="004044A9" w:rsidRDefault="004044A9">
      <w:pPr>
        <w:pStyle w:val="ConsPlusNormal"/>
        <w:jc w:val="both"/>
      </w:pPr>
    </w:p>
    <w:p w:rsidR="004044A9" w:rsidRDefault="004044A9">
      <w:pPr>
        <w:pStyle w:val="ConsPlusTitle"/>
        <w:jc w:val="center"/>
      </w:pPr>
      <w:bookmarkStart w:id="13" w:name="P5164"/>
      <w:bookmarkEnd w:id="13"/>
      <w:r>
        <w:t>ПЕРЕЧЕНЬ</w:t>
      </w:r>
    </w:p>
    <w:p w:rsidR="004044A9" w:rsidRDefault="004044A9">
      <w:pPr>
        <w:pStyle w:val="ConsPlusTitle"/>
        <w:jc w:val="center"/>
      </w:pPr>
      <w:r>
        <w:t>мероприятий подпрограммы "Предоставление мер социальной</w:t>
      </w:r>
    </w:p>
    <w:p w:rsidR="004044A9" w:rsidRDefault="004044A9">
      <w:pPr>
        <w:pStyle w:val="ConsPlusTitle"/>
        <w:jc w:val="center"/>
      </w:pPr>
      <w:r>
        <w:t>поддержки в сфере охраны семьи и детства" муниципальной</w:t>
      </w:r>
    </w:p>
    <w:p w:rsidR="004044A9" w:rsidRDefault="004044A9">
      <w:pPr>
        <w:pStyle w:val="ConsPlusTitle"/>
        <w:jc w:val="center"/>
      </w:pPr>
      <w:r>
        <w:t>программы города Омска "Развитие образования"</w:t>
      </w:r>
    </w:p>
    <w:p w:rsidR="004044A9" w:rsidRDefault="004044A9">
      <w:pPr>
        <w:pStyle w:val="ConsPlusTitle"/>
        <w:jc w:val="center"/>
      </w:pPr>
      <w:r>
        <w:t>(2023 - 2026 годы)</w:t>
      </w:r>
    </w:p>
    <w:p w:rsidR="004044A9" w:rsidRDefault="004044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4044A9">
        <w:tc>
          <w:tcPr>
            <w:tcW w:w="60" w:type="dxa"/>
            <w:tcBorders>
              <w:top w:val="nil"/>
              <w:left w:val="nil"/>
              <w:bottom w:val="nil"/>
              <w:right w:val="nil"/>
            </w:tcBorders>
            <w:shd w:val="clear" w:color="auto" w:fill="CED3F1"/>
            <w:tcMar>
              <w:top w:w="0" w:type="dxa"/>
              <w:left w:w="0" w:type="dxa"/>
              <w:bottom w:w="0" w:type="dxa"/>
              <w:right w:w="0" w:type="dxa"/>
            </w:tcMar>
          </w:tcPr>
          <w:p w:rsidR="004044A9" w:rsidRDefault="004044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4A9" w:rsidRDefault="004044A9">
            <w:pPr>
              <w:pStyle w:val="ConsPlusNormal"/>
              <w:jc w:val="center"/>
            </w:pPr>
            <w:r>
              <w:rPr>
                <w:color w:val="392C69"/>
              </w:rPr>
              <w:t>Список изменяющих документов</w:t>
            </w:r>
          </w:p>
          <w:p w:rsidR="004044A9" w:rsidRDefault="004044A9">
            <w:pPr>
              <w:pStyle w:val="ConsPlusNormal"/>
              <w:jc w:val="center"/>
            </w:pPr>
            <w:r>
              <w:rPr>
                <w:color w:val="392C69"/>
              </w:rPr>
              <w:t xml:space="preserve">(в ред. </w:t>
            </w:r>
            <w:hyperlink r:id="rId225">
              <w:r>
                <w:rPr>
                  <w:color w:val="0000FF"/>
                </w:rPr>
                <w:t>Постановления</w:t>
              </w:r>
            </w:hyperlink>
            <w:r>
              <w:rPr>
                <w:color w:val="392C69"/>
              </w:rPr>
              <w:t xml:space="preserve"> Администрации города Омска от 06.08.2024 N 611-п)</w:t>
            </w: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r>
    </w:tbl>
    <w:p w:rsidR="004044A9" w:rsidRDefault="004044A9">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01"/>
        <w:gridCol w:w="1985"/>
        <w:gridCol w:w="1402"/>
        <w:gridCol w:w="1471"/>
        <w:gridCol w:w="1303"/>
        <w:gridCol w:w="1209"/>
        <w:gridCol w:w="1209"/>
        <w:gridCol w:w="1209"/>
        <w:gridCol w:w="1209"/>
        <w:gridCol w:w="1527"/>
        <w:gridCol w:w="1001"/>
        <w:gridCol w:w="502"/>
        <w:gridCol w:w="502"/>
        <w:gridCol w:w="502"/>
        <w:gridCol w:w="502"/>
      </w:tblGrid>
      <w:tr w:rsidR="004044A9" w:rsidTr="001444F7">
        <w:tc>
          <w:tcPr>
            <w:tcW w:w="171" w:type="pct"/>
            <w:vMerge w:val="restart"/>
          </w:tcPr>
          <w:p w:rsidR="004044A9" w:rsidRDefault="004044A9">
            <w:pPr>
              <w:pStyle w:val="ConsPlusNormal"/>
              <w:jc w:val="center"/>
            </w:pPr>
            <w:r>
              <w:t>N</w:t>
            </w:r>
          </w:p>
          <w:p w:rsidR="004044A9" w:rsidRDefault="004044A9">
            <w:pPr>
              <w:pStyle w:val="ConsPlusNormal"/>
              <w:jc w:val="center"/>
            </w:pPr>
            <w:r>
              <w:t>п/п</w:t>
            </w:r>
          </w:p>
        </w:tc>
        <w:tc>
          <w:tcPr>
            <w:tcW w:w="434" w:type="pct"/>
            <w:vMerge w:val="restart"/>
          </w:tcPr>
          <w:p w:rsidR="004044A9" w:rsidRDefault="004044A9">
            <w:pPr>
              <w:pStyle w:val="ConsPlusNormal"/>
              <w:jc w:val="center"/>
            </w:pPr>
            <w:r>
              <w:t>Наименование мероприятия подпрограммы муниципальной программы города Омска (далее - подпрограмма)</w:t>
            </w:r>
          </w:p>
        </w:tc>
        <w:tc>
          <w:tcPr>
            <w:tcW w:w="434" w:type="pct"/>
            <w:vMerge w:val="restart"/>
          </w:tcPr>
          <w:p w:rsidR="004044A9" w:rsidRDefault="004044A9">
            <w:pPr>
              <w:pStyle w:val="ConsPlusNormal"/>
              <w:jc w:val="center"/>
            </w:pPr>
            <w:r>
              <w:t>Участники муниципальной программы, ответственные за реализацию мероприятия подпрограммы</w:t>
            </w:r>
          </w:p>
        </w:tc>
        <w:tc>
          <w:tcPr>
            <w:tcW w:w="2316" w:type="pct"/>
            <w:gridSpan w:val="6"/>
            <w:vMerge w:val="restart"/>
          </w:tcPr>
          <w:p w:rsidR="004044A9" w:rsidRDefault="004044A9">
            <w:pPr>
              <w:pStyle w:val="ConsPlusNormal"/>
              <w:jc w:val="center"/>
            </w:pPr>
            <w:r>
              <w:t>Объем финансирования мероприятия подпрограммы, руб.</w:t>
            </w:r>
          </w:p>
        </w:tc>
        <w:tc>
          <w:tcPr>
            <w:tcW w:w="1645" w:type="pct"/>
            <w:gridSpan w:val="6"/>
          </w:tcPr>
          <w:p w:rsidR="004044A9" w:rsidRDefault="004044A9">
            <w:pPr>
              <w:pStyle w:val="ConsPlusNormal"/>
              <w:jc w:val="center"/>
            </w:pPr>
            <w:r>
              <w:t>Целевые индикаторы реализации мероприятия подпрограммы</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2316" w:type="pct"/>
            <w:gridSpan w:val="6"/>
            <w:vMerge/>
          </w:tcPr>
          <w:p w:rsidR="004044A9" w:rsidRDefault="004044A9">
            <w:pPr>
              <w:pStyle w:val="ConsPlusNormal"/>
            </w:pPr>
          </w:p>
        </w:tc>
        <w:tc>
          <w:tcPr>
            <w:tcW w:w="500" w:type="pct"/>
            <w:vMerge w:val="restart"/>
          </w:tcPr>
          <w:p w:rsidR="004044A9" w:rsidRDefault="004044A9">
            <w:pPr>
              <w:pStyle w:val="ConsPlusNormal"/>
              <w:jc w:val="center"/>
            </w:pPr>
            <w:r>
              <w:t>Наименование</w:t>
            </w:r>
          </w:p>
        </w:tc>
        <w:tc>
          <w:tcPr>
            <w:tcW w:w="250" w:type="pct"/>
            <w:vMerge w:val="restart"/>
          </w:tcPr>
          <w:p w:rsidR="004044A9" w:rsidRDefault="004044A9">
            <w:pPr>
              <w:pStyle w:val="ConsPlusNormal"/>
              <w:jc w:val="center"/>
            </w:pPr>
            <w:r>
              <w:t>Единица измерения</w:t>
            </w:r>
          </w:p>
        </w:tc>
        <w:tc>
          <w:tcPr>
            <w:tcW w:w="895" w:type="pct"/>
            <w:gridSpan w:val="4"/>
          </w:tcPr>
          <w:p w:rsidR="004044A9" w:rsidRDefault="004044A9">
            <w:pPr>
              <w:pStyle w:val="ConsPlusNormal"/>
              <w:jc w:val="center"/>
            </w:pPr>
            <w:r>
              <w:t>Значение</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vMerge w:val="restart"/>
          </w:tcPr>
          <w:p w:rsidR="004044A9" w:rsidRDefault="004044A9">
            <w:pPr>
              <w:pStyle w:val="ConsPlusNormal"/>
              <w:jc w:val="center"/>
            </w:pPr>
            <w:r>
              <w:t>Источник финансирования</w:t>
            </w:r>
          </w:p>
        </w:tc>
        <w:tc>
          <w:tcPr>
            <w:tcW w:w="421" w:type="pct"/>
            <w:vMerge w:val="restart"/>
          </w:tcPr>
          <w:p w:rsidR="004044A9" w:rsidRDefault="004044A9">
            <w:pPr>
              <w:pStyle w:val="ConsPlusNormal"/>
              <w:jc w:val="center"/>
            </w:pPr>
            <w:r>
              <w:t>Всего на 2023 - 2026 годы</w:t>
            </w:r>
          </w:p>
        </w:tc>
        <w:tc>
          <w:tcPr>
            <w:tcW w:w="1539" w:type="pct"/>
            <w:gridSpan w:val="4"/>
          </w:tcPr>
          <w:p w:rsidR="004044A9" w:rsidRDefault="004044A9">
            <w:pPr>
              <w:pStyle w:val="ConsPlusNormal"/>
              <w:jc w:val="center"/>
            </w:pPr>
            <w:r>
              <w:t>в том числе по годам реализации подпрограммы</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895" w:type="pct"/>
            <w:gridSpan w:val="4"/>
          </w:tcPr>
          <w:p w:rsidR="004044A9" w:rsidRDefault="004044A9">
            <w:pPr>
              <w:pStyle w:val="ConsPlusNormal"/>
              <w:jc w:val="center"/>
            </w:pPr>
            <w:r>
              <w:t>в том числе по годам реализации подпрограммы</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vMerge/>
          </w:tcPr>
          <w:p w:rsidR="004044A9" w:rsidRDefault="004044A9">
            <w:pPr>
              <w:pStyle w:val="ConsPlusNormal"/>
            </w:pPr>
          </w:p>
        </w:tc>
        <w:tc>
          <w:tcPr>
            <w:tcW w:w="421" w:type="pct"/>
            <w:vMerge/>
          </w:tcPr>
          <w:p w:rsidR="004044A9" w:rsidRDefault="004044A9">
            <w:pPr>
              <w:pStyle w:val="ConsPlusNormal"/>
            </w:pPr>
          </w:p>
        </w:tc>
        <w:tc>
          <w:tcPr>
            <w:tcW w:w="395" w:type="pct"/>
          </w:tcPr>
          <w:p w:rsidR="004044A9" w:rsidRDefault="004044A9">
            <w:pPr>
              <w:pStyle w:val="ConsPlusNormal"/>
              <w:jc w:val="center"/>
            </w:pPr>
            <w:r>
              <w:t>2023</w:t>
            </w:r>
          </w:p>
        </w:tc>
        <w:tc>
          <w:tcPr>
            <w:tcW w:w="382" w:type="pct"/>
          </w:tcPr>
          <w:p w:rsidR="004044A9" w:rsidRDefault="004044A9">
            <w:pPr>
              <w:pStyle w:val="ConsPlusNormal"/>
              <w:jc w:val="center"/>
            </w:pPr>
            <w:r>
              <w:t>2024</w:t>
            </w:r>
          </w:p>
        </w:tc>
        <w:tc>
          <w:tcPr>
            <w:tcW w:w="382" w:type="pct"/>
          </w:tcPr>
          <w:p w:rsidR="004044A9" w:rsidRDefault="004044A9">
            <w:pPr>
              <w:pStyle w:val="ConsPlusNormal"/>
              <w:jc w:val="center"/>
            </w:pPr>
            <w:r>
              <w:t>2025</w:t>
            </w:r>
          </w:p>
        </w:tc>
        <w:tc>
          <w:tcPr>
            <w:tcW w:w="382" w:type="pct"/>
          </w:tcPr>
          <w:p w:rsidR="004044A9" w:rsidRDefault="004044A9">
            <w:pPr>
              <w:pStyle w:val="ConsPlusNormal"/>
              <w:jc w:val="center"/>
            </w:pPr>
            <w:r>
              <w:t>2026</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tcPr>
          <w:p w:rsidR="004044A9" w:rsidRDefault="004044A9">
            <w:pPr>
              <w:pStyle w:val="ConsPlusNormal"/>
              <w:jc w:val="center"/>
            </w:pPr>
            <w:r>
              <w:t>2023</w:t>
            </w:r>
          </w:p>
        </w:tc>
        <w:tc>
          <w:tcPr>
            <w:tcW w:w="224" w:type="pct"/>
          </w:tcPr>
          <w:p w:rsidR="004044A9" w:rsidRDefault="004044A9">
            <w:pPr>
              <w:pStyle w:val="ConsPlusNormal"/>
              <w:jc w:val="center"/>
            </w:pPr>
            <w:r>
              <w:t>2024</w:t>
            </w:r>
          </w:p>
        </w:tc>
        <w:tc>
          <w:tcPr>
            <w:tcW w:w="224" w:type="pct"/>
          </w:tcPr>
          <w:p w:rsidR="004044A9" w:rsidRDefault="004044A9">
            <w:pPr>
              <w:pStyle w:val="ConsPlusNormal"/>
              <w:jc w:val="center"/>
            </w:pPr>
            <w:r>
              <w:t>2025</w:t>
            </w:r>
          </w:p>
        </w:tc>
        <w:tc>
          <w:tcPr>
            <w:tcW w:w="224" w:type="pct"/>
          </w:tcPr>
          <w:p w:rsidR="004044A9" w:rsidRDefault="004044A9">
            <w:pPr>
              <w:pStyle w:val="ConsPlusNormal"/>
              <w:jc w:val="center"/>
            </w:pPr>
            <w:r>
              <w:t>2026</w:t>
            </w:r>
          </w:p>
        </w:tc>
      </w:tr>
      <w:tr w:rsidR="004044A9" w:rsidTr="001444F7">
        <w:tc>
          <w:tcPr>
            <w:tcW w:w="171" w:type="pct"/>
          </w:tcPr>
          <w:p w:rsidR="004044A9" w:rsidRDefault="004044A9">
            <w:pPr>
              <w:pStyle w:val="ConsPlusNormal"/>
              <w:jc w:val="center"/>
            </w:pPr>
            <w:r>
              <w:t>1</w:t>
            </w:r>
          </w:p>
        </w:tc>
        <w:tc>
          <w:tcPr>
            <w:tcW w:w="434" w:type="pct"/>
          </w:tcPr>
          <w:p w:rsidR="004044A9" w:rsidRDefault="004044A9">
            <w:pPr>
              <w:pStyle w:val="ConsPlusNormal"/>
              <w:jc w:val="center"/>
            </w:pPr>
            <w:r>
              <w:t>2</w:t>
            </w:r>
          </w:p>
        </w:tc>
        <w:tc>
          <w:tcPr>
            <w:tcW w:w="434" w:type="pct"/>
          </w:tcPr>
          <w:p w:rsidR="004044A9" w:rsidRDefault="004044A9">
            <w:pPr>
              <w:pStyle w:val="ConsPlusNormal"/>
              <w:jc w:val="center"/>
            </w:pPr>
            <w:r>
              <w:t>3</w:t>
            </w:r>
          </w:p>
        </w:tc>
        <w:tc>
          <w:tcPr>
            <w:tcW w:w="355" w:type="pct"/>
          </w:tcPr>
          <w:p w:rsidR="004044A9" w:rsidRDefault="004044A9">
            <w:pPr>
              <w:pStyle w:val="ConsPlusNormal"/>
              <w:jc w:val="center"/>
            </w:pPr>
            <w:r>
              <w:t>4</w:t>
            </w:r>
          </w:p>
        </w:tc>
        <w:tc>
          <w:tcPr>
            <w:tcW w:w="421" w:type="pct"/>
          </w:tcPr>
          <w:p w:rsidR="004044A9" w:rsidRDefault="004044A9">
            <w:pPr>
              <w:pStyle w:val="ConsPlusNormal"/>
              <w:jc w:val="center"/>
            </w:pPr>
            <w:r>
              <w:t>5</w:t>
            </w:r>
          </w:p>
        </w:tc>
        <w:tc>
          <w:tcPr>
            <w:tcW w:w="395" w:type="pct"/>
          </w:tcPr>
          <w:p w:rsidR="004044A9" w:rsidRDefault="004044A9">
            <w:pPr>
              <w:pStyle w:val="ConsPlusNormal"/>
              <w:jc w:val="center"/>
            </w:pPr>
            <w:r>
              <w:t>6</w:t>
            </w:r>
          </w:p>
        </w:tc>
        <w:tc>
          <w:tcPr>
            <w:tcW w:w="382" w:type="pct"/>
          </w:tcPr>
          <w:p w:rsidR="004044A9" w:rsidRDefault="004044A9">
            <w:pPr>
              <w:pStyle w:val="ConsPlusNormal"/>
              <w:jc w:val="center"/>
            </w:pPr>
            <w:r>
              <w:t>7</w:t>
            </w:r>
          </w:p>
        </w:tc>
        <w:tc>
          <w:tcPr>
            <w:tcW w:w="382" w:type="pct"/>
          </w:tcPr>
          <w:p w:rsidR="004044A9" w:rsidRDefault="004044A9">
            <w:pPr>
              <w:pStyle w:val="ConsPlusNormal"/>
              <w:jc w:val="center"/>
            </w:pPr>
            <w:r>
              <w:t>8</w:t>
            </w:r>
          </w:p>
        </w:tc>
        <w:tc>
          <w:tcPr>
            <w:tcW w:w="382" w:type="pct"/>
          </w:tcPr>
          <w:p w:rsidR="004044A9" w:rsidRDefault="004044A9">
            <w:pPr>
              <w:pStyle w:val="ConsPlusNormal"/>
              <w:jc w:val="center"/>
            </w:pPr>
            <w:r>
              <w:t>9</w:t>
            </w:r>
          </w:p>
        </w:tc>
        <w:tc>
          <w:tcPr>
            <w:tcW w:w="500" w:type="pct"/>
          </w:tcPr>
          <w:p w:rsidR="004044A9" w:rsidRDefault="004044A9">
            <w:pPr>
              <w:pStyle w:val="ConsPlusNormal"/>
              <w:jc w:val="center"/>
            </w:pPr>
            <w:r>
              <w:t>10</w:t>
            </w:r>
          </w:p>
        </w:tc>
        <w:tc>
          <w:tcPr>
            <w:tcW w:w="250" w:type="pct"/>
          </w:tcPr>
          <w:p w:rsidR="004044A9" w:rsidRDefault="004044A9">
            <w:pPr>
              <w:pStyle w:val="ConsPlusNormal"/>
              <w:jc w:val="center"/>
            </w:pPr>
            <w:r>
              <w:t>11</w:t>
            </w:r>
          </w:p>
        </w:tc>
        <w:tc>
          <w:tcPr>
            <w:tcW w:w="224" w:type="pct"/>
          </w:tcPr>
          <w:p w:rsidR="004044A9" w:rsidRDefault="004044A9">
            <w:pPr>
              <w:pStyle w:val="ConsPlusNormal"/>
              <w:jc w:val="center"/>
            </w:pPr>
            <w:r>
              <w:t>12</w:t>
            </w:r>
          </w:p>
        </w:tc>
        <w:tc>
          <w:tcPr>
            <w:tcW w:w="224" w:type="pct"/>
          </w:tcPr>
          <w:p w:rsidR="004044A9" w:rsidRDefault="004044A9">
            <w:pPr>
              <w:pStyle w:val="ConsPlusNormal"/>
              <w:jc w:val="center"/>
            </w:pPr>
            <w:r>
              <w:t>13</w:t>
            </w:r>
          </w:p>
        </w:tc>
        <w:tc>
          <w:tcPr>
            <w:tcW w:w="224" w:type="pct"/>
          </w:tcPr>
          <w:p w:rsidR="004044A9" w:rsidRDefault="004044A9">
            <w:pPr>
              <w:pStyle w:val="ConsPlusNormal"/>
              <w:jc w:val="center"/>
            </w:pPr>
            <w:r>
              <w:t>14</w:t>
            </w:r>
          </w:p>
        </w:tc>
        <w:tc>
          <w:tcPr>
            <w:tcW w:w="224" w:type="pct"/>
          </w:tcPr>
          <w:p w:rsidR="004044A9" w:rsidRDefault="004044A9">
            <w:pPr>
              <w:pStyle w:val="ConsPlusNormal"/>
              <w:jc w:val="center"/>
            </w:pPr>
            <w:r>
              <w:t>15</w:t>
            </w:r>
          </w:p>
        </w:tc>
      </w:tr>
      <w:tr w:rsidR="004044A9" w:rsidTr="001444F7">
        <w:tc>
          <w:tcPr>
            <w:tcW w:w="5000" w:type="pct"/>
            <w:gridSpan w:val="15"/>
            <w:vAlign w:val="center"/>
          </w:tcPr>
          <w:p w:rsidR="004044A9" w:rsidRDefault="004044A9">
            <w:pPr>
              <w:pStyle w:val="ConsPlusNormal"/>
            </w:pPr>
            <w:r>
              <w:t>Цель муниципальной программы города Омска: создание в системе общего образования и дополнительного образования равных возможностей для получения качественного образования и позитивной социализации детей</w:t>
            </w:r>
          </w:p>
        </w:tc>
      </w:tr>
      <w:tr w:rsidR="004044A9" w:rsidTr="001444F7">
        <w:tc>
          <w:tcPr>
            <w:tcW w:w="5000" w:type="pct"/>
            <w:gridSpan w:val="15"/>
          </w:tcPr>
          <w:p w:rsidR="004044A9" w:rsidRDefault="004044A9">
            <w:pPr>
              <w:pStyle w:val="ConsPlusNormal"/>
            </w:pPr>
            <w:r>
              <w:t>Задача 3 муниципальной программы города Омска: реализация полномочий по выплате компенсации родительской платы за присмотр и уход за детьми и в сфере опеки и попечительства над несовершеннолетними</w:t>
            </w:r>
          </w:p>
        </w:tc>
      </w:tr>
      <w:tr w:rsidR="004044A9" w:rsidTr="001444F7">
        <w:tc>
          <w:tcPr>
            <w:tcW w:w="5000" w:type="pct"/>
            <w:gridSpan w:val="15"/>
          </w:tcPr>
          <w:p w:rsidR="004044A9" w:rsidRDefault="004044A9">
            <w:pPr>
              <w:pStyle w:val="ConsPlusNormal"/>
            </w:pPr>
            <w:r>
              <w:t>Подпрограмма 4 муниципальной программы города Омска: "Предоставление мер социальной поддержки в сфере охраны семьи и детства"</w:t>
            </w:r>
          </w:p>
        </w:tc>
      </w:tr>
      <w:tr w:rsidR="004044A9" w:rsidTr="001444F7">
        <w:tc>
          <w:tcPr>
            <w:tcW w:w="171" w:type="pct"/>
            <w:vMerge w:val="restart"/>
          </w:tcPr>
          <w:p w:rsidR="004044A9" w:rsidRDefault="004044A9">
            <w:pPr>
              <w:pStyle w:val="ConsPlusNormal"/>
              <w:jc w:val="center"/>
              <w:outlineLvl w:val="2"/>
            </w:pPr>
            <w:r>
              <w:lastRenderedPageBreak/>
              <w:t>4.1</w:t>
            </w:r>
          </w:p>
        </w:tc>
        <w:tc>
          <w:tcPr>
            <w:tcW w:w="868" w:type="pct"/>
            <w:gridSpan w:val="2"/>
            <w:vMerge w:val="restart"/>
          </w:tcPr>
          <w:p w:rsidR="004044A9" w:rsidRDefault="004044A9">
            <w:pPr>
              <w:pStyle w:val="ConsPlusNormal"/>
              <w:jc w:val="both"/>
            </w:pPr>
            <w:r>
              <w:t>Задача 1 подпрограммы 4:</w:t>
            </w:r>
          </w:p>
          <w:p w:rsidR="004044A9" w:rsidRDefault="004044A9">
            <w:pPr>
              <w:pStyle w:val="ConsPlusNormal"/>
            </w:pPr>
            <w:r>
              <w:t>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194095329,34</w:t>
            </w:r>
          </w:p>
        </w:tc>
        <w:tc>
          <w:tcPr>
            <w:tcW w:w="395" w:type="pct"/>
          </w:tcPr>
          <w:p w:rsidR="004044A9" w:rsidRDefault="004044A9">
            <w:pPr>
              <w:pStyle w:val="ConsPlusNormal"/>
              <w:jc w:val="center"/>
            </w:pPr>
            <w:r>
              <w:t>26035891,34</w:t>
            </w:r>
          </w:p>
        </w:tc>
        <w:tc>
          <w:tcPr>
            <w:tcW w:w="382" w:type="pct"/>
          </w:tcPr>
          <w:p w:rsidR="004044A9" w:rsidRDefault="004044A9">
            <w:pPr>
              <w:pStyle w:val="ConsPlusNormal"/>
              <w:jc w:val="center"/>
            </w:pPr>
            <w:r>
              <w:t>53627330,00</w:t>
            </w:r>
          </w:p>
        </w:tc>
        <w:tc>
          <w:tcPr>
            <w:tcW w:w="382" w:type="pct"/>
          </w:tcPr>
          <w:p w:rsidR="004044A9" w:rsidRDefault="004044A9">
            <w:pPr>
              <w:pStyle w:val="ConsPlusNormal"/>
              <w:jc w:val="center"/>
            </w:pPr>
            <w:r>
              <w:t>56094162,00</w:t>
            </w:r>
          </w:p>
        </w:tc>
        <w:tc>
          <w:tcPr>
            <w:tcW w:w="382" w:type="pct"/>
          </w:tcPr>
          <w:p w:rsidR="004044A9" w:rsidRDefault="004044A9">
            <w:pPr>
              <w:pStyle w:val="ConsPlusNormal"/>
              <w:jc w:val="center"/>
            </w:pPr>
            <w:r>
              <w:t>58337946,00</w:t>
            </w:r>
          </w:p>
        </w:tc>
        <w:tc>
          <w:tcPr>
            <w:tcW w:w="500" w:type="pct"/>
            <w:vMerge w:val="restart"/>
          </w:tcPr>
          <w:p w:rsidR="004044A9" w:rsidRDefault="004044A9">
            <w:pPr>
              <w:pStyle w:val="ConsPlusNormal"/>
              <w:jc w:val="center"/>
            </w:pPr>
            <w:r>
              <w:t>X</w:t>
            </w:r>
          </w:p>
        </w:tc>
        <w:tc>
          <w:tcPr>
            <w:tcW w:w="250"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r>
      <w:tr w:rsidR="004044A9" w:rsidTr="001444F7">
        <w:tc>
          <w:tcPr>
            <w:tcW w:w="171" w:type="pct"/>
            <w:vMerge/>
          </w:tcPr>
          <w:p w:rsidR="004044A9" w:rsidRDefault="004044A9">
            <w:pPr>
              <w:pStyle w:val="ConsPlusNormal"/>
            </w:pPr>
          </w:p>
        </w:tc>
        <w:tc>
          <w:tcPr>
            <w:tcW w:w="868" w:type="pct"/>
            <w:gridSpan w:val="2"/>
            <w:vMerge/>
          </w:tcPr>
          <w:p w:rsidR="004044A9" w:rsidRDefault="004044A9">
            <w:pPr>
              <w:pStyle w:val="ConsPlusNormal"/>
            </w:pPr>
          </w:p>
        </w:tc>
        <w:tc>
          <w:tcPr>
            <w:tcW w:w="355" w:type="pct"/>
          </w:tcPr>
          <w:p w:rsidR="004044A9" w:rsidRDefault="004044A9">
            <w:pPr>
              <w:pStyle w:val="ConsPlusNormal"/>
            </w:pPr>
            <w:r>
              <w:t>1. Областной бюджет</w:t>
            </w:r>
          </w:p>
        </w:tc>
        <w:tc>
          <w:tcPr>
            <w:tcW w:w="421" w:type="pct"/>
          </w:tcPr>
          <w:p w:rsidR="004044A9" w:rsidRDefault="004044A9">
            <w:pPr>
              <w:pStyle w:val="ConsPlusNormal"/>
              <w:jc w:val="center"/>
            </w:pPr>
            <w:r>
              <w:t>194095329,34</w:t>
            </w:r>
          </w:p>
        </w:tc>
        <w:tc>
          <w:tcPr>
            <w:tcW w:w="395" w:type="pct"/>
          </w:tcPr>
          <w:p w:rsidR="004044A9" w:rsidRDefault="004044A9">
            <w:pPr>
              <w:pStyle w:val="ConsPlusNormal"/>
              <w:jc w:val="center"/>
            </w:pPr>
            <w:r>
              <w:t>26035891,34</w:t>
            </w:r>
          </w:p>
        </w:tc>
        <w:tc>
          <w:tcPr>
            <w:tcW w:w="382" w:type="pct"/>
          </w:tcPr>
          <w:p w:rsidR="004044A9" w:rsidRDefault="004044A9">
            <w:pPr>
              <w:pStyle w:val="ConsPlusNormal"/>
              <w:jc w:val="center"/>
            </w:pPr>
            <w:r>
              <w:t>53627330,00</w:t>
            </w:r>
          </w:p>
        </w:tc>
        <w:tc>
          <w:tcPr>
            <w:tcW w:w="382" w:type="pct"/>
          </w:tcPr>
          <w:p w:rsidR="004044A9" w:rsidRDefault="004044A9">
            <w:pPr>
              <w:pStyle w:val="ConsPlusNormal"/>
              <w:jc w:val="center"/>
            </w:pPr>
            <w:r>
              <w:t>56094162,00</w:t>
            </w:r>
          </w:p>
        </w:tc>
        <w:tc>
          <w:tcPr>
            <w:tcW w:w="382" w:type="pct"/>
          </w:tcPr>
          <w:p w:rsidR="004044A9" w:rsidRDefault="004044A9">
            <w:pPr>
              <w:pStyle w:val="ConsPlusNormal"/>
              <w:jc w:val="center"/>
            </w:pPr>
            <w:r>
              <w:t>58337946,00</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tr w:rsidR="004044A9" w:rsidTr="001444F7">
        <w:tc>
          <w:tcPr>
            <w:tcW w:w="171" w:type="pct"/>
            <w:vMerge w:val="restart"/>
          </w:tcPr>
          <w:p w:rsidR="004044A9" w:rsidRDefault="004044A9">
            <w:pPr>
              <w:pStyle w:val="ConsPlusNormal"/>
              <w:jc w:val="center"/>
            </w:pPr>
            <w:r>
              <w:t>4.1.1</w:t>
            </w:r>
          </w:p>
        </w:tc>
        <w:tc>
          <w:tcPr>
            <w:tcW w:w="434" w:type="pct"/>
            <w:vMerge w:val="restart"/>
          </w:tcPr>
          <w:p w:rsidR="004044A9" w:rsidRDefault="004044A9">
            <w:pPr>
              <w:pStyle w:val="ConsPlusNormal"/>
            </w:pPr>
            <w:r>
              <w:t>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434" w:type="pct"/>
            <w:vMerge w:val="restart"/>
          </w:tcPr>
          <w:p w:rsidR="004044A9" w:rsidRDefault="004044A9">
            <w:pPr>
              <w:pStyle w:val="ConsPlusNormal"/>
            </w:pPr>
            <w:r>
              <w:t>Департамент образования Администрации города Омска (далее - ДО)</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194095329,34</w:t>
            </w:r>
          </w:p>
        </w:tc>
        <w:tc>
          <w:tcPr>
            <w:tcW w:w="395" w:type="pct"/>
          </w:tcPr>
          <w:p w:rsidR="004044A9" w:rsidRDefault="004044A9">
            <w:pPr>
              <w:pStyle w:val="ConsPlusNormal"/>
              <w:jc w:val="center"/>
            </w:pPr>
            <w:r>
              <w:t>26035891,34</w:t>
            </w:r>
          </w:p>
        </w:tc>
        <w:tc>
          <w:tcPr>
            <w:tcW w:w="382" w:type="pct"/>
          </w:tcPr>
          <w:p w:rsidR="004044A9" w:rsidRDefault="004044A9">
            <w:pPr>
              <w:pStyle w:val="ConsPlusNormal"/>
              <w:jc w:val="center"/>
            </w:pPr>
            <w:r>
              <w:t>53627330,00</w:t>
            </w:r>
          </w:p>
        </w:tc>
        <w:tc>
          <w:tcPr>
            <w:tcW w:w="382" w:type="pct"/>
          </w:tcPr>
          <w:p w:rsidR="004044A9" w:rsidRDefault="004044A9">
            <w:pPr>
              <w:pStyle w:val="ConsPlusNormal"/>
              <w:jc w:val="center"/>
            </w:pPr>
            <w:r>
              <w:t>56094162,00</w:t>
            </w:r>
          </w:p>
        </w:tc>
        <w:tc>
          <w:tcPr>
            <w:tcW w:w="382" w:type="pct"/>
          </w:tcPr>
          <w:p w:rsidR="004044A9" w:rsidRDefault="004044A9">
            <w:pPr>
              <w:pStyle w:val="ConsPlusNormal"/>
              <w:jc w:val="center"/>
            </w:pPr>
            <w:r>
              <w:t>58337946,00</w:t>
            </w:r>
          </w:p>
        </w:tc>
        <w:tc>
          <w:tcPr>
            <w:tcW w:w="500" w:type="pct"/>
            <w:vMerge w:val="restart"/>
            <w:vAlign w:val="center"/>
          </w:tcPr>
          <w:p w:rsidR="004044A9" w:rsidRDefault="004044A9">
            <w:pPr>
              <w:pStyle w:val="ConsPlusNormal"/>
            </w:pPr>
            <w:r>
              <w:t xml:space="preserve">Доля родителей (законных представителей), получающих компенсацию родительской платы за присмотр и уход за детьми в муниципальных образовательных организациях, реализующих образовательные программы дошкольного образования, в общей численности родителей (законных </w:t>
            </w:r>
            <w:r>
              <w:lastRenderedPageBreak/>
              <w:t>представителей), подавших заявления и имеющих право на предоставление данной компенсации</w:t>
            </w:r>
          </w:p>
        </w:tc>
        <w:tc>
          <w:tcPr>
            <w:tcW w:w="250" w:type="pct"/>
            <w:vMerge w:val="restart"/>
          </w:tcPr>
          <w:p w:rsidR="004044A9" w:rsidRDefault="004044A9">
            <w:pPr>
              <w:pStyle w:val="ConsPlusNormal"/>
              <w:jc w:val="center"/>
            </w:pPr>
            <w:r>
              <w:lastRenderedPageBreak/>
              <w:t>процент</w:t>
            </w:r>
          </w:p>
        </w:tc>
        <w:tc>
          <w:tcPr>
            <w:tcW w:w="224" w:type="pct"/>
            <w:vMerge w:val="restart"/>
          </w:tcPr>
          <w:p w:rsidR="004044A9" w:rsidRDefault="004044A9">
            <w:pPr>
              <w:pStyle w:val="ConsPlusNormal"/>
              <w:jc w:val="center"/>
            </w:pPr>
            <w:r>
              <w:t>100</w:t>
            </w:r>
          </w:p>
        </w:tc>
        <w:tc>
          <w:tcPr>
            <w:tcW w:w="224" w:type="pct"/>
            <w:vMerge w:val="restart"/>
          </w:tcPr>
          <w:p w:rsidR="004044A9" w:rsidRDefault="004044A9">
            <w:pPr>
              <w:pStyle w:val="ConsPlusNormal"/>
              <w:jc w:val="center"/>
            </w:pPr>
            <w:r>
              <w:t>100</w:t>
            </w:r>
          </w:p>
        </w:tc>
        <w:tc>
          <w:tcPr>
            <w:tcW w:w="224" w:type="pct"/>
            <w:vMerge w:val="restart"/>
          </w:tcPr>
          <w:p w:rsidR="004044A9" w:rsidRDefault="004044A9">
            <w:pPr>
              <w:pStyle w:val="ConsPlusNormal"/>
              <w:jc w:val="center"/>
            </w:pPr>
            <w:r>
              <w:t>100</w:t>
            </w:r>
          </w:p>
        </w:tc>
        <w:tc>
          <w:tcPr>
            <w:tcW w:w="224" w:type="pct"/>
            <w:vMerge w:val="restart"/>
          </w:tcPr>
          <w:p w:rsidR="004044A9" w:rsidRDefault="004044A9">
            <w:pPr>
              <w:pStyle w:val="ConsPlusNormal"/>
              <w:jc w:val="center"/>
            </w:pPr>
            <w:r>
              <w:t>100</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tcPr>
          <w:p w:rsidR="004044A9" w:rsidRDefault="004044A9">
            <w:pPr>
              <w:pStyle w:val="ConsPlusNormal"/>
            </w:pPr>
            <w:r>
              <w:t>1. Областной бюджет</w:t>
            </w:r>
          </w:p>
        </w:tc>
        <w:tc>
          <w:tcPr>
            <w:tcW w:w="421" w:type="pct"/>
          </w:tcPr>
          <w:p w:rsidR="004044A9" w:rsidRDefault="004044A9">
            <w:pPr>
              <w:pStyle w:val="ConsPlusNormal"/>
              <w:jc w:val="center"/>
            </w:pPr>
            <w:r>
              <w:t>194095329,34</w:t>
            </w:r>
          </w:p>
        </w:tc>
        <w:tc>
          <w:tcPr>
            <w:tcW w:w="395" w:type="pct"/>
          </w:tcPr>
          <w:p w:rsidR="004044A9" w:rsidRDefault="004044A9">
            <w:pPr>
              <w:pStyle w:val="ConsPlusNormal"/>
              <w:jc w:val="center"/>
            </w:pPr>
            <w:r>
              <w:t>26035891,34</w:t>
            </w:r>
          </w:p>
        </w:tc>
        <w:tc>
          <w:tcPr>
            <w:tcW w:w="382" w:type="pct"/>
          </w:tcPr>
          <w:p w:rsidR="004044A9" w:rsidRDefault="004044A9">
            <w:pPr>
              <w:pStyle w:val="ConsPlusNormal"/>
              <w:jc w:val="center"/>
            </w:pPr>
            <w:r>
              <w:t>53627330,00</w:t>
            </w:r>
          </w:p>
        </w:tc>
        <w:tc>
          <w:tcPr>
            <w:tcW w:w="382" w:type="pct"/>
          </w:tcPr>
          <w:p w:rsidR="004044A9" w:rsidRDefault="004044A9">
            <w:pPr>
              <w:pStyle w:val="ConsPlusNormal"/>
              <w:jc w:val="center"/>
            </w:pPr>
            <w:r>
              <w:t>56094162,00</w:t>
            </w:r>
          </w:p>
        </w:tc>
        <w:tc>
          <w:tcPr>
            <w:tcW w:w="382" w:type="pct"/>
          </w:tcPr>
          <w:p w:rsidR="004044A9" w:rsidRDefault="004044A9">
            <w:pPr>
              <w:pStyle w:val="ConsPlusNormal"/>
              <w:jc w:val="center"/>
            </w:pPr>
            <w:r>
              <w:t>58337946,00</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tr w:rsidR="004044A9" w:rsidTr="001444F7">
        <w:tc>
          <w:tcPr>
            <w:tcW w:w="171" w:type="pct"/>
            <w:vMerge w:val="restart"/>
          </w:tcPr>
          <w:p w:rsidR="004044A9" w:rsidRDefault="004044A9">
            <w:pPr>
              <w:pStyle w:val="ConsPlusNormal"/>
              <w:jc w:val="center"/>
              <w:outlineLvl w:val="2"/>
            </w:pPr>
            <w:r>
              <w:lastRenderedPageBreak/>
              <w:t>4.2</w:t>
            </w:r>
          </w:p>
        </w:tc>
        <w:tc>
          <w:tcPr>
            <w:tcW w:w="868" w:type="pct"/>
            <w:gridSpan w:val="2"/>
            <w:vMerge w:val="restart"/>
          </w:tcPr>
          <w:p w:rsidR="004044A9" w:rsidRDefault="004044A9">
            <w:pPr>
              <w:pStyle w:val="ConsPlusNormal"/>
            </w:pPr>
            <w:r>
              <w:t>Задача 2 подпрограммы 4:</w:t>
            </w:r>
          </w:p>
          <w:p w:rsidR="004044A9" w:rsidRDefault="004044A9">
            <w:pPr>
              <w:pStyle w:val="ConsPlusNormal"/>
            </w:pPr>
            <w:r>
              <w:t>обеспечение предоставления мер социальной поддержки по опеке и попечительству над несовершеннолетними</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1545885429,00</w:t>
            </w:r>
          </w:p>
        </w:tc>
        <w:tc>
          <w:tcPr>
            <w:tcW w:w="395" w:type="pct"/>
          </w:tcPr>
          <w:p w:rsidR="004044A9" w:rsidRDefault="004044A9">
            <w:pPr>
              <w:pStyle w:val="ConsPlusNormal"/>
              <w:jc w:val="center"/>
            </w:pPr>
            <w:r>
              <w:t>383739677,00</w:t>
            </w:r>
          </w:p>
        </w:tc>
        <w:tc>
          <w:tcPr>
            <w:tcW w:w="382" w:type="pct"/>
          </w:tcPr>
          <w:p w:rsidR="004044A9" w:rsidRDefault="004044A9">
            <w:pPr>
              <w:pStyle w:val="ConsPlusNormal"/>
              <w:jc w:val="center"/>
            </w:pPr>
            <w:r>
              <w:t>397161202,00</w:t>
            </w:r>
          </w:p>
        </w:tc>
        <w:tc>
          <w:tcPr>
            <w:tcW w:w="382" w:type="pct"/>
          </w:tcPr>
          <w:p w:rsidR="004044A9" w:rsidRDefault="004044A9">
            <w:pPr>
              <w:pStyle w:val="ConsPlusNormal"/>
              <w:jc w:val="center"/>
            </w:pPr>
            <w:r>
              <w:t>382492275,00</w:t>
            </w:r>
          </w:p>
        </w:tc>
        <w:tc>
          <w:tcPr>
            <w:tcW w:w="382" w:type="pct"/>
          </w:tcPr>
          <w:p w:rsidR="004044A9" w:rsidRDefault="004044A9">
            <w:pPr>
              <w:pStyle w:val="ConsPlusNormal"/>
              <w:jc w:val="center"/>
            </w:pPr>
            <w:r>
              <w:t>382492275,00</w:t>
            </w:r>
          </w:p>
        </w:tc>
        <w:tc>
          <w:tcPr>
            <w:tcW w:w="500" w:type="pct"/>
            <w:vMerge w:val="restart"/>
          </w:tcPr>
          <w:p w:rsidR="004044A9" w:rsidRDefault="004044A9">
            <w:pPr>
              <w:pStyle w:val="ConsPlusNormal"/>
              <w:jc w:val="center"/>
            </w:pPr>
            <w:r>
              <w:t>X</w:t>
            </w:r>
          </w:p>
        </w:tc>
        <w:tc>
          <w:tcPr>
            <w:tcW w:w="250"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r>
      <w:tr w:rsidR="004044A9" w:rsidTr="001444F7">
        <w:tc>
          <w:tcPr>
            <w:tcW w:w="171" w:type="pct"/>
            <w:vMerge/>
          </w:tcPr>
          <w:p w:rsidR="004044A9" w:rsidRDefault="004044A9">
            <w:pPr>
              <w:pStyle w:val="ConsPlusNormal"/>
            </w:pPr>
          </w:p>
        </w:tc>
        <w:tc>
          <w:tcPr>
            <w:tcW w:w="868" w:type="pct"/>
            <w:gridSpan w:val="2"/>
            <w:vMerge/>
          </w:tcPr>
          <w:p w:rsidR="004044A9" w:rsidRDefault="004044A9">
            <w:pPr>
              <w:pStyle w:val="ConsPlusNormal"/>
            </w:pPr>
          </w:p>
        </w:tc>
        <w:tc>
          <w:tcPr>
            <w:tcW w:w="355" w:type="pct"/>
          </w:tcPr>
          <w:p w:rsidR="004044A9" w:rsidRDefault="004044A9">
            <w:pPr>
              <w:pStyle w:val="ConsPlusNormal"/>
            </w:pPr>
            <w:r>
              <w:t>1. Областной бюджет</w:t>
            </w:r>
          </w:p>
        </w:tc>
        <w:tc>
          <w:tcPr>
            <w:tcW w:w="421" w:type="pct"/>
          </w:tcPr>
          <w:p w:rsidR="004044A9" w:rsidRDefault="004044A9">
            <w:pPr>
              <w:pStyle w:val="ConsPlusNormal"/>
              <w:jc w:val="center"/>
            </w:pPr>
            <w:r>
              <w:t>1545885429,00</w:t>
            </w:r>
          </w:p>
        </w:tc>
        <w:tc>
          <w:tcPr>
            <w:tcW w:w="395" w:type="pct"/>
          </w:tcPr>
          <w:p w:rsidR="004044A9" w:rsidRDefault="004044A9">
            <w:pPr>
              <w:pStyle w:val="ConsPlusNormal"/>
              <w:jc w:val="center"/>
            </w:pPr>
            <w:r>
              <w:t>383739677,00</w:t>
            </w:r>
          </w:p>
        </w:tc>
        <w:tc>
          <w:tcPr>
            <w:tcW w:w="382" w:type="pct"/>
          </w:tcPr>
          <w:p w:rsidR="004044A9" w:rsidRDefault="004044A9">
            <w:pPr>
              <w:pStyle w:val="ConsPlusNormal"/>
              <w:jc w:val="center"/>
            </w:pPr>
            <w:r>
              <w:t>397161202,00</w:t>
            </w:r>
          </w:p>
        </w:tc>
        <w:tc>
          <w:tcPr>
            <w:tcW w:w="382" w:type="pct"/>
          </w:tcPr>
          <w:p w:rsidR="004044A9" w:rsidRDefault="004044A9">
            <w:pPr>
              <w:pStyle w:val="ConsPlusNormal"/>
              <w:jc w:val="center"/>
            </w:pPr>
            <w:r>
              <w:t>382492275,00</w:t>
            </w:r>
          </w:p>
        </w:tc>
        <w:tc>
          <w:tcPr>
            <w:tcW w:w="382" w:type="pct"/>
          </w:tcPr>
          <w:p w:rsidR="004044A9" w:rsidRDefault="004044A9">
            <w:pPr>
              <w:pStyle w:val="ConsPlusNormal"/>
              <w:jc w:val="center"/>
            </w:pPr>
            <w:r>
              <w:t>382492275,00</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tr w:rsidR="004044A9" w:rsidTr="001444F7">
        <w:tc>
          <w:tcPr>
            <w:tcW w:w="171" w:type="pct"/>
            <w:vMerge w:val="restart"/>
          </w:tcPr>
          <w:p w:rsidR="004044A9" w:rsidRDefault="004044A9">
            <w:pPr>
              <w:pStyle w:val="ConsPlusNormal"/>
              <w:jc w:val="center"/>
            </w:pPr>
            <w:r>
              <w:t>4.2.1</w:t>
            </w:r>
          </w:p>
        </w:tc>
        <w:tc>
          <w:tcPr>
            <w:tcW w:w="434" w:type="pct"/>
            <w:vMerge w:val="restart"/>
          </w:tcPr>
          <w:p w:rsidR="004044A9" w:rsidRDefault="004044A9">
            <w:pPr>
              <w:pStyle w:val="ConsPlusNormal"/>
            </w:pPr>
            <w:r>
              <w:t>Предоставление мер социальной поддержки опекунам (попечителям) детей-сирот и детей, оставшихся без попечения родителей</w:t>
            </w:r>
          </w:p>
        </w:tc>
        <w:tc>
          <w:tcPr>
            <w:tcW w:w="434" w:type="pct"/>
            <w:vMerge w:val="restart"/>
          </w:tcPr>
          <w:p w:rsidR="004044A9" w:rsidRDefault="004044A9">
            <w:pPr>
              <w:pStyle w:val="ConsPlusNormal"/>
            </w:pPr>
            <w:r>
              <w:t>ДО</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846225300,00</w:t>
            </w:r>
          </w:p>
        </w:tc>
        <w:tc>
          <w:tcPr>
            <w:tcW w:w="395" w:type="pct"/>
          </w:tcPr>
          <w:p w:rsidR="004044A9" w:rsidRDefault="004044A9">
            <w:pPr>
              <w:pStyle w:val="ConsPlusNormal"/>
              <w:jc w:val="center"/>
            </w:pPr>
            <w:r>
              <w:t>217786944,00</w:t>
            </w:r>
          </w:p>
        </w:tc>
        <w:tc>
          <w:tcPr>
            <w:tcW w:w="382" w:type="pct"/>
          </w:tcPr>
          <w:p w:rsidR="004044A9" w:rsidRDefault="004044A9">
            <w:pPr>
              <w:pStyle w:val="ConsPlusNormal"/>
              <w:jc w:val="center"/>
            </w:pPr>
            <w:r>
              <w:t>209479452,00</w:t>
            </w:r>
          </w:p>
        </w:tc>
        <w:tc>
          <w:tcPr>
            <w:tcW w:w="382" w:type="pct"/>
          </w:tcPr>
          <w:p w:rsidR="004044A9" w:rsidRDefault="004044A9">
            <w:pPr>
              <w:pStyle w:val="ConsPlusNormal"/>
              <w:jc w:val="center"/>
            </w:pPr>
            <w:r>
              <w:t>209479452,00</w:t>
            </w:r>
          </w:p>
        </w:tc>
        <w:tc>
          <w:tcPr>
            <w:tcW w:w="382" w:type="pct"/>
          </w:tcPr>
          <w:p w:rsidR="004044A9" w:rsidRDefault="004044A9">
            <w:pPr>
              <w:pStyle w:val="ConsPlusNormal"/>
              <w:jc w:val="center"/>
            </w:pPr>
            <w:r>
              <w:t>209479452,00</w:t>
            </w:r>
          </w:p>
        </w:tc>
        <w:tc>
          <w:tcPr>
            <w:tcW w:w="500" w:type="pct"/>
            <w:vMerge w:val="restart"/>
          </w:tcPr>
          <w:p w:rsidR="004044A9" w:rsidRDefault="004044A9">
            <w:pPr>
              <w:pStyle w:val="ConsPlusNormal"/>
            </w:pPr>
            <w:r>
              <w:t>Количество детей, находящихся под опекой</w:t>
            </w:r>
          </w:p>
        </w:tc>
        <w:tc>
          <w:tcPr>
            <w:tcW w:w="250" w:type="pct"/>
            <w:vMerge w:val="restart"/>
          </w:tcPr>
          <w:p w:rsidR="004044A9" w:rsidRDefault="004044A9">
            <w:pPr>
              <w:pStyle w:val="ConsPlusNormal"/>
              <w:jc w:val="center"/>
            </w:pPr>
            <w:r>
              <w:t>человек</w:t>
            </w:r>
          </w:p>
        </w:tc>
        <w:tc>
          <w:tcPr>
            <w:tcW w:w="224" w:type="pct"/>
            <w:vMerge w:val="restart"/>
          </w:tcPr>
          <w:p w:rsidR="004044A9" w:rsidRDefault="004044A9">
            <w:pPr>
              <w:pStyle w:val="ConsPlusNormal"/>
              <w:jc w:val="center"/>
            </w:pPr>
            <w:r>
              <w:t>1874</w:t>
            </w:r>
          </w:p>
        </w:tc>
        <w:tc>
          <w:tcPr>
            <w:tcW w:w="224" w:type="pct"/>
            <w:vMerge w:val="restart"/>
          </w:tcPr>
          <w:p w:rsidR="004044A9" w:rsidRDefault="004044A9">
            <w:pPr>
              <w:pStyle w:val="ConsPlusNormal"/>
              <w:jc w:val="center"/>
            </w:pPr>
            <w:r>
              <w:t>1900</w:t>
            </w:r>
          </w:p>
        </w:tc>
        <w:tc>
          <w:tcPr>
            <w:tcW w:w="224" w:type="pct"/>
            <w:vMerge w:val="restart"/>
          </w:tcPr>
          <w:p w:rsidR="004044A9" w:rsidRDefault="004044A9">
            <w:pPr>
              <w:pStyle w:val="ConsPlusNormal"/>
              <w:jc w:val="center"/>
            </w:pPr>
            <w:r>
              <w:t>1900</w:t>
            </w:r>
          </w:p>
        </w:tc>
        <w:tc>
          <w:tcPr>
            <w:tcW w:w="224" w:type="pct"/>
            <w:vMerge w:val="restart"/>
          </w:tcPr>
          <w:p w:rsidR="004044A9" w:rsidRDefault="004044A9">
            <w:pPr>
              <w:pStyle w:val="ConsPlusNormal"/>
              <w:jc w:val="center"/>
            </w:pPr>
            <w:r>
              <w:t>1900</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tcPr>
          <w:p w:rsidR="004044A9" w:rsidRDefault="004044A9">
            <w:pPr>
              <w:pStyle w:val="ConsPlusNormal"/>
            </w:pPr>
            <w:r>
              <w:t>1. Областной бюджет</w:t>
            </w:r>
          </w:p>
        </w:tc>
        <w:tc>
          <w:tcPr>
            <w:tcW w:w="421" w:type="pct"/>
          </w:tcPr>
          <w:p w:rsidR="004044A9" w:rsidRDefault="004044A9">
            <w:pPr>
              <w:pStyle w:val="ConsPlusNormal"/>
              <w:jc w:val="center"/>
            </w:pPr>
            <w:r>
              <w:t>846225300,00</w:t>
            </w:r>
          </w:p>
        </w:tc>
        <w:tc>
          <w:tcPr>
            <w:tcW w:w="395" w:type="pct"/>
          </w:tcPr>
          <w:p w:rsidR="004044A9" w:rsidRDefault="004044A9">
            <w:pPr>
              <w:pStyle w:val="ConsPlusNormal"/>
              <w:jc w:val="center"/>
            </w:pPr>
            <w:r>
              <w:t>217786944,00</w:t>
            </w:r>
          </w:p>
        </w:tc>
        <w:tc>
          <w:tcPr>
            <w:tcW w:w="382" w:type="pct"/>
          </w:tcPr>
          <w:p w:rsidR="004044A9" w:rsidRDefault="004044A9">
            <w:pPr>
              <w:pStyle w:val="ConsPlusNormal"/>
              <w:jc w:val="center"/>
            </w:pPr>
            <w:r>
              <w:t>209479452,00</w:t>
            </w:r>
          </w:p>
        </w:tc>
        <w:tc>
          <w:tcPr>
            <w:tcW w:w="382" w:type="pct"/>
          </w:tcPr>
          <w:p w:rsidR="004044A9" w:rsidRDefault="004044A9">
            <w:pPr>
              <w:pStyle w:val="ConsPlusNormal"/>
              <w:jc w:val="center"/>
            </w:pPr>
            <w:r>
              <w:t>209479452,00</w:t>
            </w:r>
          </w:p>
        </w:tc>
        <w:tc>
          <w:tcPr>
            <w:tcW w:w="382" w:type="pct"/>
          </w:tcPr>
          <w:p w:rsidR="004044A9" w:rsidRDefault="004044A9">
            <w:pPr>
              <w:pStyle w:val="ConsPlusNormal"/>
              <w:jc w:val="center"/>
            </w:pPr>
            <w:r>
              <w:t>209479452,00</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tr w:rsidR="004044A9" w:rsidTr="001444F7">
        <w:tc>
          <w:tcPr>
            <w:tcW w:w="171" w:type="pct"/>
            <w:vMerge w:val="restart"/>
          </w:tcPr>
          <w:p w:rsidR="004044A9" w:rsidRDefault="004044A9">
            <w:pPr>
              <w:pStyle w:val="ConsPlusNormal"/>
              <w:jc w:val="center"/>
            </w:pPr>
            <w:r>
              <w:t>4.2.2</w:t>
            </w:r>
          </w:p>
        </w:tc>
        <w:tc>
          <w:tcPr>
            <w:tcW w:w="434" w:type="pct"/>
            <w:vMerge w:val="restart"/>
          </w:tcPr>
          <w:p w:rsidR="004044A9" w:rsidRDefault="004044A9">
            <w:pPr>
              <w:pStyle w:val="ConsPlusNormal"/>
            </w:pPr>
            <w:r>
              <w:t>Ежемесячное денежное вознаграждение опекунам (попечителям, приемным родителям)</w:t>
            </w:r>
          </w:p>
        </w:tc>
        <w:tc>
          <w:tcPr>
            <w:tcW w:w="434" w:type="pct"/>
            <w:vMerge w:val="restart"/>
          </w:tcPr>
          <w:p w:rsidR="004044A9" w:rsidRDefault="004044A9">
            <w:pPr>
              <w:pStyle w:val="ConsPlusNormal"/>
            </w:pPr>
            <w:r>
              <w:t>ДО</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170351189,00</w:t>
            </w:r>
          </w:p>
        </w:tc>
        <w:tc>
          <w:tcPr>
            <w:tcW w:w="395" w:type="pct"/>
          </w:tcPr>
          <w:p w:rsidR="004044A9" w:rsidRDefault="004044A9">
            <w:pPr>
              <w:pStyle w:val="ConsPlusNormal"/>
              <w:jc w:val="center"/>
            </w:pPr>
            <w:r>
              <w:t>37675041,00</w:t>
            </w:r>
          </w:p>
        </w:tc>
        <w:tc>
          <w:tcPr>
            <w:tcW w:w="382" w:type="pct"/>
          </w:tcPr>
          <w:p w:rsidR="004044A9" w:rsidRDefault="004044A9">
            <w:pPr>
              <w:pStyle w:val="ConsPlusNormal"/>
              <w:jc w:val="center"/>
            </w:pPr>
            <w:r>
              <w:t>50993176,00</w:t>
            </w:r>
          </w:p>
        </w:tc>
        <w:tc>
          <w:tcPr>
            <w:tcW w:w="382" w:type="pct"/>
          </w:tcPr>
          <w:p w:rsidR="004044A9" w:rsidRDefault="004044A9">
            <w:pPr>
              <w:pStyle w:val="ConsPlusNormal"/>
              <w:jc w:val="center"/>
            </w:pPr>
            <w:r>
              <w:t>40841486,00</w:t>
            </w:r>
          </w:p>
        </w:tc>
        <w:tc>
          <w:tcPr>
            <w:tcW w:w="382" w:type="pct"/>
          </w:tcPr>
          <w:p w:rsidR="004044A9" w:rsidRDefault="004044A9">
            <w:pPr>
              <w:pStyle w:val="ConsPlusNormal"/>
              <w:jc w:val="center"/>
            </w:pPr>
            <w:r>
              <w:t>40841486,00</w:t>
            </w:r>
          </w:p>
        </w:tc>
        <w:tc>
          <w:tcPr>
            <w:tcW w:w="500" w:type="pct"/>
            <w:vMerge w:val="restart"/>
          </w:tcPr>
          <w:p w:rsidR="004044A9" w:rsidRDefault="004044A9">
            <w:pPr>
              <w:pStyle w:val="ConsPlusNormal"/>
            </w:pPr>
            <w:r>
              <w:t>Число опекунов (попечителей), получающих вознаграждение</w:t>
            </w:r>
          </w:p>
        </w:tc>
        <w:tc>
          <w:tcPr>
            <w:tcW w:w="250" w:type="pct"/>
            <w:vMerge w:val="restart"/>
          </w:tcPr>
          <w:p w:rsidR="004044A9" w:rsidRDefault="004044A9">
            <w:pPr>
              <w:pStyle w:val="ConsPlusNormal"/>
              <w:jc w:val="center"/>
            </w:pPr>
            <w:r>
              <w:t>человек</w:t>
            </w:r>
          </w:p>
        </w:tc>
        <w:tc>
          <w:tcPr>
            <w:tcW w:w="224" w:type="pct"/>
            <w:vMerge w:val="restart"/>
          </w:tcPr>
          <w:p w:rsidR="004044A9" w:rsidRDefault="004044A9">
            <w:pPr>
              <w:pStyle w:val="ConsPlusNormal"/>
              <w:jc w:val="center"/>
            </w:pPr>
            <w:r>
              <w:t>529</w:t>
            </w:r>
          </w:p>
        </w:tc>
        <w:tc>
          <w:tcPr>
            <w:tcW w:w="224" w:type="pct"/>
            <w:vMerge w:val="restart"/>
          </w:tcPr>
          <w:p w:rsidR="004044A9" w:rsidRDefault="004044A9">
            <w:pPr>
              <w:pStyle w:val="ConsPlusNormal"/>
              <w:jc w:val="center"/>
            </w:pPr>
            <w:r>
              <w:t>543</w:t>
            </w:r>
          </w:p>
        </w:tc>
        <w:tc>
          <w:tcPr>
            <w:tcW w:w="224" w:type="pct"/>
            <w:vMerge w:val="restart"/>
          </w:tcPr>
          <w:p w:rsidR="004044A9" w:rsidRDefault="004044A9">
            <w:pPr>
              <w:pStyle w:val="ConsPlusNormal"/>
              <w:jc w:val="center"/>
            </w:pPr>
            <w:r>
              <w:t>550</w:t>
            </w:r>
          </w:p>
        </w:tc>
        <w:tc>
          <w:tcPr>
            <w:tcW w:w="224" w:type="pct"/>
            <w:vMerge w:val="restart"/>
          </w:tcPr>
          <w:p w:rsidR="004044A9" w:rsidRDefault="004044A9">
            <w:pPr>
              <w:pStyle w:val="ConsPlusNormal"/>
              <w:jc w:val="center"/>
            </w:pPr>
            <w:r>
              <w:t>550</w:t>
            </w:r>
          </w:p>
        </w:tc>
      </w:tr>
      <w:tr w:rsidR="004044A9" w:rsidTr="001444F7">
        <w:trPr>
          <w:trHeight w:val="269"/>
        </w:trPr>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vMerge w:val="restart"/>
          </w:tcPr>
          <w:p w:rsidR="004044A9" w:rsidRDefault="004044A9">
            <w:pPr>
              <w:pStyle w:val="ConsPlusNormal"/>
            </w:pPr>
            <w:r>
              <w:t>1. Областной бюджет</w:t>
            </w:r>
          </w:p>
        </w:tc>
        <w:tc>
          <w:tcPr>
            <w:tcW w:w="421" w:type="pct"/>
            <w:vMerge w:val="restart"/>
          </w:tcPr>
          <w:p w:rsidR="004044A9" w:rsidRDefault="004044A9">
            <w:pPr>
              <w:pStyle w:val="ConsPlusNormal"/>
              <w:jc w:val="center"/>
            </w:pPr>
            <w:r>
              <w:t>170351189,00</w:t>
            </w:r>
          </w:p>
        </w:tc>
        <w:tc>
          <w:tcPr>
            <w:tcW w:w="395" w:type="pct"/>
            <w:vMerge w:val="restart"/>
          </w:tcPr>
          <w:p w:rsidR="004044A9" w:rsidRDefault="004044A9">
            <w:pPr>
              <w:pStyle w:val="ConsPlusNormal"/>
              <w:jc w:val="center"/>
            </w:pPr>
            <w:r>
              <w:t>37675041,00</w:t>
            </w:r>
          </w:p>
        </w:tc>
        <w:tc>
          <w:tcPr>
            <w:tcW w:w="382" w:type="pct"/>
            <w:vMerge w:val="restart"/>
          </w:tcPr>
          <w:p w:rsidR="004044A9" w:rsidRDefault="004044A9">
            <w:pPr>
              <w:pStyle w:val="ConsPlusNormal"/>
              <w:jc w:val="center"/>
            </w:pPr>
            <w:r>
              <w:t>50993176,00</w:t>
            </w:r>
          </w:p>
        </w:tc>
        <w:tc>
          <w:tcPr>
            <w:tcW w:w="382" w:type="pct"/>
            <w:vMerge w:val="restart"/>
          </w:tcPr>
          <w:p w:rsidR="004044A9" w:rsidRDefault="004044A9">
            <w:pPr>
              <w:pStyle w:val="ConsPlusNormal"/>
              <w:jc w:val="center"/>
            </w:pPr>
            <w:r>
              <w:t>40841486,00</w:t>
            </w:r>
          </w:p>
        </w:tc>
        <w:tc>
          <w:tcPr>
            <w:tcW w:w="382" w:type="pct"/>
            <w:vMerge w:val="restart"/>
          </w:tcPr>
          <w:p w:rsidR="004044A9" w:rsidRDefault="004044A9">
            <w:pPr>
              <w:pStyle w:val="ConsPlusNormal"/>
              <w:jc w:val="center"/>
            </w:pPr>
            <w:r>
              <w:t>40841486,00</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vMerge/>
          </w:tcPr>
          <w:p w:rsidR="004044A9" w:rsidRDefault="004044A9">
            <w:pPr>
              <w:pStyle w:val="ConsPlusNormal"/>
            </w:pPr>
          </w:p>
        </w:tc>
        <w:tc>
          <w:tcPr>
            <w:tcW w:w="421" w:type="pct"/>
            <w:vMerge/>
          </w:tcPr>
          <w:p w:rsidR="004044A9" w:rsidRDefault="004044A9">
            <w:pPr>
              <w:pStyle w:val="ConsPlusNormal"/>
            </w:pPr>
          </w:p>
        </w:tc>
        <w:tc>
          <w:tcPr>
            <w:tcW w:w="395" w:type="pct"/>
            <w:vMerge/>
          </w:tcPr>
          <w:p w:rsidR="004044A9" w:rsidRDefault="004044A9">
            <w:pPr>
              <w:pStyle w:val="ConsPlusNormal"/>
            </w:pPr>
          </w:p>
        </w:tc>
        <w:tc>
          <w:tcPr>
            <w:tcW w:w="382" w:type="pct"/>
            <w:vMerge/>
          </w:tcPr>
          <w:p w:rsidR="004044A9" w:rsidRDefault="004044A9">
            <w:pPr>
              <w:pStyle w:val="ConsPlusNormal"/>
            </w:pPr>
          </w:p>
        </w:tc>
        <w:tc>
          <w:tcPr>
            <w:tcW w:w="382" w:type="pct"/>
            <w:vMerge/>
          </w:tcPr>
          <w:p w:rsidR="004044A9" w:rsidRDefault="004044A9">
            <w:pPr>
              <w:pStyle w:val="ConsPlusNormal"/>
            </w:pPr>
          </w:p>
        </w:tc>
        <w:tc>
          <w:tcPr>
            <w:tcW w:w="382" w:type="pct"/>
            <w:vMerge/>
          </w:tcPr>
          <w:p w:rsidR="004044A9" w:rsidRDefault="004044A9">
            <w:pPr>
              <w:pStyle w:val="ConsPlusNormal"/>
            </w:pPr>
          </w:p>
        </w:tc>
        <w:tc>
          <w:tcPr>
            <w:tcW w:w="500" w:type="pct"/>
          </w:tcPr>
          <w:p w:rsidR="004044A9" w:rsidRDefault="004044A9">
            <w:pPr>
              <w:pStyle w:val="ConsPlusNormal"/>
            </w:pPr>
            <w:r>
              <w:t xml:space="preserve">Число приемных </w:t>
            </w:r>
            <w:r>
              <w:lastRenderedPageBreak/>
              <w:t>родителей, получающих вознаграждение</w:t>
            </w:r>
          </w:p>
        </w:tc>
        <w:tc>
          <w:tcPr>
            <w:tcW w:w="250" w:type="pct"/>
          </w:tcPr>
          <w:p w:rsidR="004044A9" w:rsidRDefault="004044A9">
            <w:pPr>
              <w:pStyle w:val="ConsPlusNormal"/>
              <w:jc w:val="center"/>
            </w:pPr>
            <w:r>
              <w:lastRenderedPageBreak/>
              <w:t>человек</w:t>
            </w:r>
          </w:p>
        </w:tc>
        <w:tc>
          <w:tcPr>
            <w:tcW w:w="224" w:type="pct"/>
          </w:tcPr>
          <w:p w:rsidR="004044A9" w:rsidRDefault="004044A9">
            <w:pPr>
              <w:pStyle w:val="ConsPlusNormal"/>
              <w:jc w:val="center"/>
            </w:pPr>
            <w:r>
              <w:t>105</w:t>
            </w:r>
          </w:p>
        </w:tc>
        <w:tc>
          <w:tcPr>
            <w:tcW w:w="224" w:type="pct"/>
          </w:tcPr>
          <w:p w:rsidR="004044A9" w:rsidRDefault="004044A9">
            <w:pPr>
              <w:pStyle w:val="ConsPlusNormal"/>
              <w:jc w:val="center"/>
            </w:pPr>
            <w:r>
              <w:t>104</w:t>
            </w:r>
          </w:p>
        </w:tc>
        <w:tc>
          <w:tcPr>
            <w:tcW w:w="224" w:type="pct"/>
          </w:tcPr>
          <w:p w:rsidR="004044A9" w:rsidRDefault="004044A9">
            <w:pPr>
              <w:pStyle w:val="ConsPlusNormal"/>
              <w:jc w:val="center"/>
            </w:pPr>
            <w:r>
              <w:t>118</w:t>
            </w:r>
          </w:p>
        </w:tc>
        <w:tc>
          <w:tcPr>
            <w:tcW w:w="224" w:type="pct"/>
          </w:tcPr>
          <w:p w:rsidR="004044A9" w:rsidRDefault="004044A9">
            <w:pPr>
              <w:pStyle w:val="ConsPlusNormal"/>
              <w:jc w:val="center"/>
            </w:pPr>
            <w:r>
              <w:t>118</w:t>
            </w:r>
          </w:p>
        </w:tc>
      </w:tr>
      <w:tr w:rsidR="004044A9" w:rsidTr="001444F7">
        <w:tc>
          <w:tcPr>
            <w:tcW w:w="171" w:type="pct"/>
            <w:vMerge w:val="restart"/>
          </w:tcPr>
          <w:p w:rsidR="004044A9" w:rsidRDefault="004044A9">
            <w:pPr>
              <w:pStyle w:val="ConsPlusNormal"/>
              <w:jc w:val="center"/>
            </w:pPr>
            <w:r>
              <w:lastRenderedPageBreak/>
              <w:t>4.2.3</w:t>
            </w:r>
          </w:p>
        </w:tc>
        <w:tc>
          <w:tcPr>
            <w:tcW w:w="434" w:type="pct"/>
            <w:vMerge w:val="restart"/>
          </w:tcPr>
          <w:p w:rsidR="004044A9" w:rsidRDefault="004044A9">
            <w:pPr>
              <w:pStyle w:val="ConsPlusNormal"/>
            </w:pPr>
            <w:r>
              <w:t>Предоставление приемным семьям мер социальной поддержки</w:t>
            </w:r>
          </w:p>
        </w:tc>
        <w:tc>
          <w:tcPr>
            <w:tcW w:w="434" w:type="pct"/>
            <w:vMerge w:val="restart"/>
          </w:tcPr>
          <w:p w:rsidR="004044A9" w:rsidRDefault="004044A9">
            <w:pPr>
              <w:pStyle w:val="ConsPlusNormal"/>
            </w:pPr>
            <w:r>
              <w:t>ДО</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198304437,00</w:t>
            </w:r>
          </w:p>
        </w:tc>
        <w:tc>
          <w:tcPr>
            <w:tcW w:w="395" w:type="pct"/>
          </w:tcPr>
          <w:p w:rsidR="004044A9" w:rsidRDefault="004044A9">
            <w:pPr>
              <w:pStyle w:val="ConsPlusNormal"/>
              <w:jc w:val="center"/>
            </w:pPr>
            <w:r>
              <w:t>48185655,00</w:t>
            </w:r>
          </w:p>
        </w:tc>
        <w:tc>
          <w:tcPr>
            <w:tcW w:w="382" w:type="pct"/>
          </w:tcPr>
          <w:p w:rsidR="004044A9" w:rsidRDefault="004044A9">
            <w:pPr>
              <w:pStyle w:val="ConsPlusNormal"/>
              <w:jc w:val="center"/>
            </w:pPr>
            <w:r>
              <w:t>50039594,00</w:t>
            </w:r>
          </w:p>
        </w:tc>
        <w:tc>
          <w:tcPr>
            <w:tcW w:w="382" w:type="pct"/>
          </w:tcPr>
          <w:p w:rsidR="004044A9" w:rsidRDefault="004044A9">
            <w:pPr>
              <w:pStyle w:val="ConsPlusNormal"/>
              <w:jc w:val="center"/>
            </w:pPr>
            <w:r>
              <w:t>50039594,00</w:t>
            </w:r>
          </w:p>
        </w:tc>
        <w:tc>
          <w:tcPr>
            <w:tcW w:w="382" w:type="pct"/>
          </w:tcPr>
          <w:p w:rsidR="004044A9" w:rsidRDefault="004044A9">
            <w:pPr>
              <w:pStyle w:val="ConsPlusNormal"/>
              <w:jc w:val="center"/>
            </w:pPr>
            <w:r>
              <w:t>50039594,00</w:t>
            </w:r>
          </w:p>
        </w:tc>
        <w:tc>
          <w:tcPr>
            <w:tcW w:w="500" w:type="pct"/>
            <w:vMerge w:val="restart"/>
          </w:tcPr>
          <w:p w:rsidR="004044A9" w:rsidRDefault="004044A9">
            <w:pPr>
              <w:pStyle w:val="ConsPlusNormal"/>
            </w:pPr>
            <w:r>
              <w:t>Количество детей, находящихся в приемных семьях</w:t>
            </w:r>
          </w:p>
        </w:tc>
        <w:tc>
          <w:tcPr>
            <w:tcW w:w="250" w:type="pct"/>
            <w:vMerge w:val="restart"/>
          </w:tcPr>
          <w:p w:rsidR="004044A9" w:rsidRDefault="004044A9">
            <w:pPr>
              <w:pStyle w:val="ConsPlusNormal"/>
              <w:jc w:val="center"/>
            </w:pPr>
            <w:r>
              <w:t>человек</w:t>
            </w:r>
          </w:p>
        </w:tc>
        <w:tc>
          <w:tcPr>
            <w:tcW w:w="224" w:type="pct"/>
            <w:vMerge w:val="restart"/>
          </w:tcPr>
          <w:p w:rsidR="004044A9" w:rsidRDefault="004044A9">
            <w:pPr>
              <w:pStyle w:val="ConsPlusNormal"/>
              <w:jc w:val="center"/>
            </w:pPr>
            <w:r>
              <w:t>390</w:t>
            </w:r>
          </w:p>
        </w:tc>
        <w:tc>
          <w:tcPr>
            <w:tcW w:w="224" w:type="pct"/>
            <w:vMerge w:val="restart"/>
          </w:tcPr>
          <w:p w:rsidR="004044A9" w:rsidRDefault="004044A9">
            <w:pPr>
              <w:pStyle w:val="ConsPlusNormal"/>
              <w:jc w:val="center"/>
            </w:pPr>
            <w:r>
              <w:t>370</w:t>
            </w:r>
          </w:p>
        </w:tc>
        <w:tc>
          <w:tcPr>
            <w:tcW w:w="224" w:type="pct"/>
            <w:vMerge w:val="restart"/>
          </w:tcPr>
          <w:p w:rsidR="004044A9" w:rsidRDefault="004044A9">
            <w:pPr>
              <w:pStyle w:val="ConsPlusNormal"/>
              <w:jc w:val="center"/>
            </w:pPr>
            <w:r>
              <w:t>370</w:t>
            </w:r>
          </w:p>
        </w:tc>
        <w:tc>
          <w:tcPr>
            <w:tcW w:w="224" w:type="pct"/>
            <w:vMerge w:val="restart"/>
          </w:tcPr>
          <w:p w:rsidR="004044A9" w:rsidRDefault="004044A9">
            <w:pPr>
              <w:pStyle w:val="ConsPlusNormal"/>
              <w:jc w:val="center"/>
            </w:pPr>
            <w:r>
              <w:t>370</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tcPr>
          <w:p w:rsidR="004044A9" w:rsidRDefault="004044A9">
            <w:pPr>
              <w:pStyle w:val="ConsPlusNormal"/>
            </w:pPr>
            <w:r>
              <w:t>1. Областной бюджет</w:t>
            </w:r>
          </w:p>
        </w:tc>
        <w:tc>
          <w:tcPr>
            <w:tcW w:w="421" w:type="pct"/>
          </w:tcPr>
          <w:p w:rsidR="004044A9" w:rsidRDefault="004044A9">
            <w:pPr>
              <w:pStyle w:val="ConsPlusNormal"/>
              <w:jc w:val="center"/>
            </w:pPr>
            <w:r>
              <w:t>198304437,00</w:t>
            </w:r>
          </w:p>
        </w:tc>
        <w:tc>
          <w:tcPr>
            <w:tcW w:w="395" w:type="pct"/>
          </w:tcPr>
          <w:p w:rsidR="004044A9" w:rsidRDefault="004044A9">
            <w:pPr>
              <w:pStyle w:val="ConsPlusNormal"/>
              <w:jc w:val="center"/>
            </w:pPr>
            <w:r>
              <w:t>48185655,00</w:t>
            </w:r>
          </w:p>
        </w:tc>
        <w:tc>
          <w:tcPr>
            <w:tcW w:w="382" w:type="pct"/>
          </w:tcPr>
          <w:p w:rsidR="004044A9" w:rsidRDefault="004044A9">
            <w:pPr>
              <w:pStyle w:val="ConsPlusNormal"/>
              <w:jc w:val="center"/>
            </w:pPr>
            <w:r>
              <w:t>50039594,00</w:t>
            </w:r>
          </w:p>
        </w:tc>
        <w:tc>
          <w:tcPr>
            <w:tcW w:w="382" w:type="pct"/>
          </w:tcPr>
          <w:p w:rsidR="004044A9" w:rsidRDefault="004044A9">
            <w:pPr>
              <w:pStyle w:val="ConsPlusNormal"/>
              <w:jc w:val="center"/>
            </w:pPr>
            <w:r>
              <w:t>50039594,00</w:t>
            </w:r>
          </w:p>
        </w:tc>
        <w:tc>
          <w:tcPr>
            <w:tcW w:w="382" w:type="pct"/>
          </w:tcPr>
          <w:p w:rsidR="004044A9" w:rsidRDefault="004044A9">
            <w:pPr>
              <w:pStyle w:val="ConsPlusNormal"/>
              <w:jc w:val="center"/>
            </w:pPr>
            <w:r>
              <w:t>50039594,00</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tr w:rsidR="004044A9" w:rsidTr="001444F7">
        <w:tc>
          <w:tcPr>
            <w:tcW w:w="171" w:type="pct"/>
            <w:vMerge w:val="restart"/>
          </w:tcPr>
          <w:p w:rsidR="004044A9" w:rsidRDefault="004044A9">
            <w:pPr>
              <w:pStyle w:val="ConsPlusNormal"/>
              <w:jc w:val="center"/>
            </w:pPr>
            <w:r>
              <w:t>4.2.4</w:t>
            </w:r>
          </w:p>
        </w:tc>
        <w:tc>
          <w:tcPr>
            <w:tcW w:w="434" w:type="pct"/>
            <w:vMerge w:val="restart"/>
          </w:tcPr>
          <w:p w:rsidR="004044A9" w:rsidRDefault="004044A9">
            <w:pPr>
              <w:pStyle w:val="ConsPlusNormal"/>
            </w:pPr>
            <w:r>
              <w:t>Организация и осуществление деятельности по опеке и попечительству над несовершеннолетними</w:t>
            </w:r>
          </w:p>
        </w:tc>
        <w:tc>
          <w:tcPr>
            <w:tcW w:w="434" w:type="pct"/>
            <w:vMerge w:val="restart"/>
          </w:tcPr>
          <w:p w:rsidR="004044A9" w:rsidRDefault="004044A9">
            <w:pPr>
              <w:pStyle w:val="ConsPlusNormal"/>
            </w:pPr>
            <w:r>
              <w:t>ДО</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331004503,00</w:t>
            </w:r>
          </w:p>
        </w:tc>
        <w:tc>
          <w:tcPr>
            <w:tcW w:w="395" w:type="pct"/>
          </w:tcPr>
          <w:p w:rsidR="004044A9" w:rsidRDefault="004044A9">
            <w:pPr>
              <w:pStyle w:val="ConsPlusNormal"/>
              <w:jc w:val="center"/>
            </w:pPr>
            <w:r>
              <w:t>80092037,00</w:t>
            </w:r>
          </w:p>
        </w:tc>
        <w:tc>
          <w:tcPr>
            <w:tcW w:w="382" w:type="pct"/>
          </w:tcPr>
          <w:p w:rsidR="004044A9" w:rsidRDefault="004044A9">
            <w:pPr>
              <w:pStyle w:val="ConsPlusNormal"/>
              <w:jc w:val="center"/>
            </w:pPr>
            <w:r>
              <w:t>86648980,00</w:t>
            </w:r>
          </w:p>
        </w:tc>
        <w:tc>
          <w:tcPr>
            <w:tcW w:w="382" w:type="pct"/>
          </w:tcPr>
          <w:p w:rsidR="004044A9" w:rsidRDefault="004044A9">
            <w:pPr>
              <w:pStyle w:val="ConsPlusNormal"/>
              <w:jc w:val="center"/>
            </w:pPr>
            <w:r>
              <w:t>82131743,00</w:t>
            </w:r>
          </w:p>
        </w:tc>
        <w:tc>
          <w:tcPr>
            <w:tcW w:w="382" w:type="pct"/>
          </w:tcPr>
          <w:p w:rsidR="004044A9" w:rsidRDefault="004044A9">
            <w:pPr>
              <w:pStyle w:val="ConsPlusNormal"/>
              <w:jc w:val="center"/>
            </w:pPr>
            <w:r>
              <w:t>82131743,00</w:t>
            </w:r>
          </w:p>
        </w:tc>
        <w:tc>
          <w:tcPr>
            <w:tcW w:w="500" w:type="pct"/>
            <w:vMerge w:val="restart"/>
          </w:tcPr>
          <w:p w:rsidR="004044A9" w:rsidRDefault="004044A9">
            <w:pPr>
              <w:pStyle w:val="ConsPlusNormal"/>
            </w:pPr>
            <w:r>
              <w:t>Доля детей-сирот и детей, оставшихся без попечения родителей, выявленных в отчетном периоде, переданных на семейные формы воспитания, в общем количестве детей-сирот и детей, оставшихся без попечения родителей, выявленных в отчетном периоде</w:t>
            </w:r>
          </w:p>
        </w:tc>
        <w:tc>
          <w:tcPr>
            <w:tcW w:w="250" w:type="pct"/>
            <w:vMerge w:val="restart"/>
          </w:tcPr>
          <w:p w:rsidR="004044A9" w:rsidRDefault="004044A9">
            <w:pPr>
              <w:pStyle w:val="ConsPlusNormal"/>
              <w:jc w:val="center"/>
            </w:pPr>
            <w:r>
              <w:t>процент</w:t>
            </w:r>
          </w:p>
        </w:tc>
        <w:tc>
          <w:tcPr>
            <w:tcW w:w="224" w:type="pct"/>
            <w:vMerge w:val="restart"/>
          </w:tcPr>
          <w:p w:rsidR="004044A9" w:rsidRDefault="004044A9">
            <w:pPr>
              <w:pStyle w:val="ConsPlusNormal"/>
              <w:jc w:val="center"/>
            </w:pPr>
            <w:r>
              <w:t>83</w:t>
            </w:r>
          </w:p>
        </w:tc>
        <w:tc>
          <w:tcPr>
            <w:tcW w:w="224" w:type="pct"/>
            <w:vMerge w:val="restart"/>
          </w:tcPr>
          <w:p w:rsidR="004044A9" w:rsidRDefault="004044A9">
            <w:pPr>
              <w:pStyle w:val="ConsPlusNormal"/>
              <w:jc w:val="center"/>
            </w:pPr>
            <w:r>
              <w:t>83</w:t>
            </w:r>
          </w:p>
        </w:tc>
        <w:tc>
          <w:tcPr>
            <w:tcW w:w="224" w:type="pct"/>
            <w:vMerge w:val="restart"/>
          </w:tcPr>
          <w:p w:rsidR="004044A9" w:rsidRDefault="004044A9">
            <w:pPr>
              <w:pStyle w:val="ConsPlusNormal"/>
              <w:jc w:val="center"/>
            </w:pPr>
            <w:r>
              <w:t>83</w:t>
            </w:r>
          </w:p>
        </w:tc>
        <w:tc>
          <w:tcPr>
            <w:tcW w:w="224" w:type="pct"/>
            <w:vMerge w:val="restart"/>
          </w:tcPr>
          <w:p w:rsidR="004044A9" w:rsidRDefault="004044A9">
            <w:pPr>
              <w:pStyle w:val="ConsPlusNormal"/>
              <w:jc w:val="center"/>
            </w:pPr>
            <w:r>
              <w:t>83</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tcPr>
          <w:p w:rsidR="004044A9" w:rsidRDefault="004044A9">
            <w:pPr>
              <w:pStyle w:val="ConsPlusNormal"/>
            </w:pPr>
            <w:r>
              <w:t>1. Областной бюджет</w:t>
            </w:r>
          </w:p>
        </w:tc>
        <w:tc>
          <w:tcPr>
            <w:tcW w:w="421" w:type="pct"/>
          </w:tcPr>
          <w:p w:rsidR="004044A9" w:rsidRDefault="004044A9">
            <w:pPr>
              <w:pStyle w:val="ConsPlusNormal"/>
              <w:jc w:val="center"/>
            </w:pPr>
            <w:r>
              <w:t>331004503,00</w:t>
            </w:r>
          </w:p>
        </w:tc>
        <w:tc>
          <w:tcPr>
            <w:tcW w:w="395" w:type="pct"/>
          </w:tcPr>
          <w:p w:rsidR="004044A9" w:rsidRDefault="004044A9">
            <w:pPr>
              <w:pStyle w:val="ConsPlusNormal"/>
              <w:jc w:val="center"/>
            </w:pPr>
            <w:r>
              <w:t>80092037,00</w:t>
            </w:r>
          </w:p>
        </w:tc>
        <w:tc>
          <w:tcPr>
            <w:tcW w:w="382" w:type="pct"/>
          </w:tcPr>
          <w:p w:rsidR="004044A9" w:rsidRDefault="004044A9">
            <w:pPr>
              <w:pStyle w:val="ConsPlusNormal"/>
              <w:jc w:val="center"/>
            </w:pPr>
            <w:r>
              <w:t>86648980,00</w:t>
            </w:r>
          </w:p>
        </w:tc>
        <w:tc>
          <w:tcPr>
            <w:tcW w:w="382" w:type="pct"/>
          </w:tcPr>
          <w:p w:rsidR="004044A9" w:rsidRDefault="004044A9">
            <w:pPr>
              <w:pStyle w:val="ConsPlusNormal"/>
              <w:jc w:val="center"/>
            </w:pPr>
            <w:r>
              <w:t>82131743,00</w:t>
            </w:r>
          </w:p>
        </w:tc>
        <w:tc>
          <w:tcPr>
            <w:tcW w:w="382" w:type="pct"/>
          </w:tcPr>
          <w:p w:rsidR="004044A9" w:rsidRDefault="004044A9">
            <w:pPr>
              <w:pStyle w:val="ConsPlusNormal"/>
              <w:jc w:val="center"/>
            </w:pPr>
            <w:r>
              <w:t>82131743,00</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tr w:rsidR="004044A9" w:rsidTr="001444F7">
        <w:tc>
          <w:tcPr>
            <w:tcW w:w="1040" w:type="pct"/>
            <w:gridSpan w:val="3"/>
            <w:vMerge w:val="restart"/>
          </w:tcPr>
          <w:p w:rsidR="004044A9" w:rsidRDefault="004044A9">
            <w:pPr>
              <w:pStyle w:val="ConsPlusNormal"/>
            </w:pPr>
            <w:r>
              <w:lastRenderedPageBreak/>
              <w:t>Итого по подпрограмме 4 муниципальной программы</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1739980758,34</w:t>
            </w:r>
          </w:p>
        </w:tc>
        <w:tc>
          <w:tcPr>
            <w:tcW w:w="395" w:type="pct"/>
          </w:tcPr>
          <w:p w:rsidR="004044A9" w:rsidRDefault="004044A9">
            <w:pPr>
              <w:pStyle w:val="ConsPlusNormal"/>
              <w:jc w:val="center"/>
            </w:pPr>
            <w:r>
              <w:t>409775568,34</w:t>
            </w:r>
          </w:p>
        </w:tc>
        <w:tc>
          <w:tcPr>
            <w:tcW w:w="382" w:type="pct"/>
          </w:tcPr>
          <w:p w:rsidR="004044A9" w:rsidRDefault="004044A9">
            <w:pPr>
              <w:pStyle w:val="ConsPlusNormal"/>
              <w:jc w:val="center"/>
            </w:pPr>
            <w:r>
              <w:t>450788532,00</w:t>
            </w:r>
          </w:p>
        </w:tc>
        <w:tc>
          <w:tcPr>
            <w:tcW w:w="382" w:type="pct"/>
          </w:tcPr>
          <w:p w:rsidR="004044A9" w:rsidRDefault="004044A9">
            <w:pPr>
              <w:pStyle w:val="ConsPlusNormal"/>
              <w:jc w:val="center"/>
            </w:pPr>
            <w:r>
              <w:t>438586437,00</w:t>
            </w:r>
          </w:p>
        </w:tc>
        <w:tc>
          <w:tcPr>
            <w:tcW w:w="382" w:type="pct"/>
          </w:tcPr>
          <w:p w:rsidR="004044A9" w:rsidRDefault="004044A9">
            <w:pPr>
              <w:pStyle w:val="ConsPlusNormal"/>
              <w:jc w:val="center"/>
            </w:pPr>
            <w:r>
              <w:t>440830221,00</w:t>
            </w:r>
          </w:p>
        </w:tc>
        <w:tc>
          <w:tcPr>
            <w:tcW w:w="500" w:type="pct"/>
            <w:vMerge w:val="restart"/>
          </w:tcPr>
          <w:p w:rsidR="004044A9" w:rsidRDefault="004044A9">
            <w:pPr>
              <w:pStyle w:val="ConsPlusNormal"/>
              <w:jc w:val="center"/>
            </w:pPr>
            <w:r>
              <w:t>X</w:t>
            </w:r>
          </w:p>
        </w:tc>
        <w:tc>
          <w:tcPr>
            <w:tcW w:w="250"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r>
      <w:tr w:rsidR="004044A9" w:rsidTr="001444F7">
        <w:tc>
          <w:tcPr>
            <w:tcW w:w="1040" w:type="pct"/>
            <w:gridSpan w:val="3"/>
            <w:vMerge/>
          </w:tcPr>
          <w:p w:rsidR="004044A9" w:rsidRDefault="004044A9">
            <w:pPr>
              <w:pStyle w:val="ConsPlusNormal"/>
            </w:pPr>
          </w:p>
        </w:tc>
        <w:tc>
          <w:tcPr>
            <w:tcW w:w="355" w:type="pct"/>
          </w:tcPr>
          <w:p w:rsidR="004044A9" w:rsidRDefault="004044A9">
            <w:pPr>
              <w:pStyle w:val="ConsPlusNormal"/>
            </w:pPr>
            <w:r>
              <w:t>1. Областной бюджет</w:t>
            </w:r>
          </w:p>
        </w:tc>
        <w:tc>
          <w:tcPr>
            <w:tcW w:w="421" w:type="pct"/>
          </w:tcPr>
          <w:p w:rsidR="004044A9" w:rsidRDefault="004044A9">
            <w:pPr>
              <w:pStyle w:val="ConsPlusNormal"/>
              <w:jc w:val="center"/>
            </w:pPr>
            <w:r>
              <w:t>1739980758,34</w:t>
            </w:r>
          </w:p>
        </w:tc>
        <w:tc>
          <w:tcPr>
            <w:tcW w:w="395" w:type="pct"/>
          </w:tcPr>
          <w:p w:rsidR="004044A9" w:rsidRDefault="004044A9">
            <w:pPr>
              <w:pStyle w:val="ConsPlusNormal"/>
              <w:jc w:val="center"/>
            </w:pPr>
            <w:r>
              <w:t>409775568,34</w:t>
            </w:r>
          </w:p>
        </w:tc>
        <w:tc>
          <w:tcPr>
            <w:tcW w:w="382" w:type="pct"/>
          </w:tcPr>
          <w:p w:rsidR="004044A9" w:rsidRDefault="004044A9">
            <w:pPr>
              <w:pStyle w:val="ConsPlusNormal"/>
              <w:jc w:val="center"/>
            </w:pPr>
            <w:r>
              <w:t>450788532,00</w:t>
            </w:r>
          </w:p>
        </w:tc>
        <w:tc>
          <w:tcPr>
            <w:tcW w:w="382" w:type="pct"/>
          </w:tcPr>
          <w:p w:rsidR="004044A9" w:rsidRDefault="004044A9">
            <w:pPr>
              <w:pStyle w:val="ConsPlusNormal"/>
              <w:jc w:val="center"/>
            </w:pPr>
            <w:r>
              <w:t>438586437,00</w:t>
            </w:r>
          </w:p>
        </w:tc>
        <w:tc>
          <w:tcPr>
            <w:tcW w:w="382" w:type="pct"/>
          </w:tcPr>
          <w:p w:rsidR="004044A9" w:rsidRDefault="004044A9">
            <w:pPr>
              <w:pStyle w:val="ConsPlusNormal"/>
              <w:jc w:val="center"/>
            </w:pPr>
            <w:r>
              <w:t>440830221,00</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tbl>
    <w:p w:rsidR="004044A9" w:rsidRDefault="004044A9">
      <w:pPr>
        <w:pStyle w:val="ConsPlusNormal"/>
        <w:sectPr w:rsidR="004044A9">
          <w:pgSz w:w="16838" w:h="11905" w:orient="landscape"/>
          <w:pgMar w:top="1701" w:right="397" w:bottom="850" w:left="397" w:header="0" w:footer="0" w:gutter="0"/>
          <w:cols w:space="720"/>
          <w:titlePg/>
        </w:sectPr>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right"/>
        <w:outlineLvl w:val="1"/>
      </w:pPr>
      <w:r>
        <w:t>Приложение N 5</w:t>
      </w:r>
    </w:p>
    <w:p w:rsidR="004044A9" w:rsidRDefault="004044A9">
      <w:pPr>
        <w:pStyle w:val="ConsPlusNormal"/>
        <w:jc w:val="right"/>
      </w:pPr>
      <w:r>
        <w:t>к муниципальной программе города Омска</w:t>
      </w:r>
    </w:p>
    <w:p w:rsidR="004044A9" w:rsidRDefault="004044A9">
      <w:pPr>
        <w:pStyle w:val="ConsPlusNormal"/>
        <w:jc w:val="right"/>
      </w:pPr>
      <w:r>
        <w:t>"Развитие образования"</w:t>
      </w:r>
    </w:p>
    <w:p w:rsidR="004044A9" w:rsidRDefault="004044A9">
      <w:pPr>
        <w:pStyle w:val="ConsPlusNormal"/>
        <w:jc w:val="both"/>
      </w:pPr>
    </w:p>
    <w:p w:rsidR="004044A9" w:rsidRDefault="004044A9">
      <w:pPr>
        <w:pStyle w:val="ConsPlusTitle"/>
        <w:jc w:val="center"/>
      </w:pPr>
      <w:bookmarkStart w:id="14" w:name="P5392"/>
      <w:bookmarkEnd w:id="14"/>
      <w:r>
        <w:t>ПЕРЕЧЕНЬ</w:t>
      </w:r>
    </w:p>
    <w:p w:rsidR="004044A9" w:rsidRDefault="004044A9">
      <w:pPr>
        <w:pStyle w:val="ConsPlusTitle"/>
        <w:jc w:val="center"/>
      </w:pPr>
      <w:r>
        <w:t>мероприятий подпрограммы "Реализация муниципальной политики</w:t>
      </w:r>
    </w:p>
    <w:p w:rsidR="004044A9" w:rsidRDefault="004044A9">
      <w:pPr>
        <w:pStyle w:val="ConsPlusTitle"/>
        <w:jc w:val="center"/>
      </w:pPr>
      <w:r>
        <w:t>Администрации города Омска в сфере образования"</w:t>
      </w:r>
    </w:p>
    <w:p w:rsidR="004044A9" w:rsidRDefault="004044A9">
      <w:pPr>
        <w:pStyle w:val="ConsPlusTitle"/>
        <w:jc w:val="center"/>
      </w:pPr>
      <w:r>
        <w:t>муниципальной программы города Омска "Развитие образования"</w:t>
      </w:r>
    </w:p>
    <w:p w:rsidR="004044A9" w:rsidRDefault="004044A9">
      <w:pPr>
        <w:pStyle w:val="ConsPlusTitle"/>
        <w:jc w:val="center"/>
      </w:pPr>
      <w:r>
        <w:t>(2023 - 2026 годы)</w:t>
      </w:r>
    </w:p>
    <w:p w:rsidR="004044A9" w:rsidRDefault="004044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4044A9">
        <w:tc>
          <w:tcPr>
            <w:tcW w:w="60" w:type="dxa"/>
            <w:tcBorders>
              <w:top w:val="nil"/>
              <w:left w:val="nil"/>
              <w:bottom w:val="nil"/>
              <w:right w:val="nil"/>
            </w:tcBorders>
            <w:shd w:val="clear" w:color="auto" w:fill="CED3F1"/>
            <w:tcMar>
              <w:top w:w="0" w:type="dxa"/>
              <w:left w:w="0" w:type="dxa"/>
              <w:bottom w:w="0" w:type="dxa"/>
              <w:right w:w="0" w:type="dxa"/>
            </w:tcMar>
          </w:tcPr>
          <w:p w:rsidR="004044A9" w:rsidRDefault="004044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4A9" w:rsidRDefault="004044A9">
            <w:pPr>
              <w:pStyle w:val="ConsPlusNormal"/>
              <w:jc w:val="center"/>
            </w:pPr>
            <w:r>
              <w:rPr>
                <w:color w:val="392C69"/>
              </w:rPr>
              <w:t>Список изменяющих документов</w:t>
            </w:r>
          </w:p>
          <w:p w:rsidR="004044A9" w:rsidRDefault="004044A9">
            <w:pPr>
              <w:pStyle w:val="ConsPlusNormal"/>
              <w:jc w:val="center"/>
            </w:pPr>
            <w:r>
              <w:rPr>
                <w:color w:val="392C69"/>
              </w:rPr>
              <w:t xml:space="preserve">(в ред. </w:t>
            </w:r>
            <w:hyperlink r:id="rId226">
              <w:r>
                <w:rPr>
                  <w:color w:val="0000FF"/>
                </w:rPr>
                <w:t>Постановления</w:t>
              </w:r>
            </w:hyperlink>
            <w:r>
              <w:rPr>
                <w:color w:val="392C69"/>
              </w:rPr>
              <w:t xml:space="preserve"> Администрации города Омска от 14.10.2024 N 799-п)</w:t>
            </w: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r>
    </w:tbl>
    <w:p w:rsidR="004044A9" w:rsidRDefault="004044A9">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0"/>
        <w:gridCol w:w="1895"/>
        <w:gridCol w:w="1368"/>
        <w:gridCol w:w="1435"/>
        <w:gridCol w:w="1271"/>
        <w:gridCol w:w="1180"/>
        <w:gridCol w:w="1180"/>
        <w:gridCol w:w="1180"/>
        <w:gridCol w:w="1180"/>
        <w:gridCol w:w="1909"/>
        <w:gridCol w:w="978"/>
        <w:gridCol w:w="492"/>
        <w:gridCol w:w="492"/>
        <w:gridCol w:w="492"/>
        <w:gridCol w:w="492"/>
      </w:tblGrid>
      <w:tr w:rsidR="004044A9" w:rsidTr="001444F7">
        <w:tc>
          <w:tcPr>
            <w:tcW w:w="156" w:type="pct"/>
            <w:vMerge w:val="restart"/>
          </w:tcPr>
          <w:p w:rsidR="004044A9" w:rsidRDefault="004044A9">
            <w:pPr>
              <w:pStyle w:val="ConsPlusNormal"/>
              <w:jc w:val="center"/>
            </w:pPr>
            <w:r>
              <w:t>N п/п</w:t>
            </w:r>
          </w:p>
        </w:tc>
        <w:tc>
          <w:tcPr>
            <w:tcW w:w="595" w:type="pct"/>
            <w:vMerge w:val="restart"/>
          </w:tcPr>
          <w:p w:rsidR="004044A9" w:rsidRDefault="004044A9">
            <w:pPr>
              <w:pStyle w:val="ConsPlusNormal"/>
              <w:jc w:val="center"/>
            </w:pPr>
            <w:r>
              <w:t>Наименование мероприятия подпрограммы муниципальной программы города Омска (далее - подпрограмма)</w:t>
            </w:r>
          </w:p>
        </w:tc>
        <w:tc>
          <w:tcPr>
            <w:tcW w:w="453" w:type="pct"/>
            <w:vMerge w:val="restart"/>
          </w:tcPr>
          <w:p w:rsidR="004044A9" w:rsidRDefault="004044A9">
            <w:pPr>
              <w:pStyle w:val="ConsPlusNormal"/>
              <w:jc w:val="center"/>
            </w:pPr>
            <w:r>
              <w:t>Участники муниципальной программы, ответственные за реализацию мероприятия подпрограммы</w:t>
            </w:r>
          </w:p>
        </w:tc>
        <w:tc>
          <w:tcPr>
            <w:tcW w:w="2323" w:type="pct"/>
            <w:gridSpan w:val="6"/>
            <w:vMerge w:val="restart"/>
          </w:tcPr>
          <w:p w:rsidR="004044A9" w:rsidRDefault="004044A9">
            <w:pPr>
              <w:pStyle w:val="ConsPlusNormal"/>
              <w:jc w:val="center"/>
            </w:pPr>
            <w:r>
              <w:t>Объем финансирования мероприятия подпрограммы, руб.</w:t>
            </w:r>
          </w:p>
        </w:tc>
        <w:tc>
          <w:tcPr>
            <w:tcW w:w="1473" w:type="pct"/>
            <w:gridSpan w:val="6"/>
          </w:tcPr>
          <w:p w:rsidR="004044A9" w:rsidRDefault="004044A9">
            <w:pPr>
              <w:pStyle w:val="ConsPlusNormal"/>
              <w:jc w:val="center"/>
            </w:pPr>
            <w:r>
              <w:t>Целевые индикаторы реализации мероприятия подпрограммы</w:t>
            </w:r>
          </w:p>
        </w:tc>
      </w:tr>
      <w:tr w:rsidR="004044A9" w:rsidTr="001444F7">
        <w:tc>
          <w:tcPr>
            <w:tcW w:w="156" w:type="pct"/>
            <w:vMerge/>
          </w:tcPr>
          <w:p w:rsidR="004044A9" w:rsidRDefault="004044A9">
            <w:pPr>
              <w:pStyle w:val="ConsPlusNormal"/>
            </w:pPr>
          </w:p>
        </w:tc>
        <w:tc>
          <w:tcPr>
            <w:tcW w:w="595" w:type="pct"/>
            <w:vMerge/>
          </w:tcPr>
          <w:p w:rsidR="004044A9" w:rsidRDefault="004044A9">
            <w:pPr>
              <w:pStyle w:val="ConsPlusNormal"/>
            </w:pPr>
          </w:p>
        </w:tc>
        <w:tc>
          <w:tcPr>
            <w:tcW w:w="453" w:type="pct"/>
            <w:vMerge/>
          </w:tcPr>
          <w:p w:rsidR="004044A9" w:rsidRDefault="004044A9">
            <w:pPr>
              <w:pStyle w:val="ConsPlusNormal"/>
            </w:pPr>
          </w:p>
        </w:tc>
        <w:tc>
          <w:tcPr>
            <w:tcW w:w="2323" w:type="pct"/>
            <w:gridSpan w:val="6"/>
            <w:vMerge/>
          </w:tcPr>
          <w:p w:rsidR="004044A9" w:rsidRDefault="004044A9">
            <w:pPr>
              <w:pStyle w:val="ConsPlusNormal"/>
            </w:pPr>
          </w:p>
        </w:tc>
        <w:tc>
          <w:tcPr>
            <w:tcW w:w="595" w:type="pct"/>
            <w:vMerge w:val="restart"/>
          </w:tcPr>
          <w:p w:rsidR="004044A9" w:rsidRDefault="004044A9">
            <w:pPr>
              <w:pStyle w:val="ConsPlusNormal"/>
              <w:jc w:val="center"/>
            </w:pPr>
            <w:r>
              <w:t>Наименование</w:t>
            </w:r>
          </w:p>
        </w:tc>
        <w:tc>
          <w:tcPr>
            <w:tcW w:w="255" w:type="pct"/>
            <w:vMerge w:val="restart"/>
          </w:tcPr>
          <w:p w:rsidR="004044A9" w:rsidRDefault="004044A9">
            <w:pPr>
              <w:pStyle w:val="ConsPlusNormal"/>
              <w:jc w:val="center"/>
            </w:pPr>
            <w:r>
              <w:t>Единица измерения</w:t>
            </w:r>
          </w:p>
        </w:tc>
        <w:tc>
          <w:tcPr>
            <w:tcW w:w="624" w:type="pct"/>
            <w:gridSpan w:val="4"/>
          </w:tcPr>
          <w:p w:rsidR="004044A9" w:rsidRDefault="004044A9">
            <w:pPr>
              <w:pStyle w:val="ConsPlusNormal"/>
              <w:jc w:val="center"/>
            </w:pPr>
            <w:r>
              <w:t>Значение</w:t>
            </w:r>
          </w:p>
        </w:tc>
      </w:tr>
      <w:tr w:rsidR="004044A9" w:rsidTr="001444F7">
        <w:tc>
          <w:tcPr>
            <w:tcW w:w="156" w:type="pct"/>
            <w:vMerge/>
          </w:tcPr>
          <w:p w:rsidR="004044A9" w:rsidRDefault="004044A9">
            <w:pPr>
              <w:pStyle w:val="ConsPlusNormal"/>
            </w:pPr>
          </w:p>
        </w:tc>
        <w:tc>
          <w:tcPr>
            <w:tcW w:w="595" w:type="pct"/>
            <w:vMerge/>
          </w:tcPr>
          <w:p w:rsidR="004044A9" w:rsidRDefault="004044A9">
            <w:pPr>
              <w:pStyle w:val="ConsPlusNormal"/>
            </w:pPr>
          </w:p>
        </w:tc>
        <w:tc>
          <w:tcPr>
            <w:tcW w:w="453" w:type="pct"/>
            <w:vMerge/>
          </w:tcPr>
          <w:p w:rsidR="004044A9" w:rsidRDefault="004044A9">
            <w:pPr>
              <w:pStyle w:val="ConsPlusNormal"/>
            </w:pPr>
          </w:p>
        </w:tc>
        <w:tc>
          <w:tcPr>
            <w:tcW w:w="382" w:type="pct"/>
            <w:vMerge w:val="restart"/>
          </w:tcPr>
          <w:p w:rsidR="004044A9" w:rsidRDefault="004044A9">
            <w:pPr>
              <w:pStyle w:val="ConsPlusNormal"/>
              <w:jc w:val="center"/>
            </w:pPr>
            <w:r>
              <w:t>Источник финансирования</w:t>
            </w:r>
          </w:p>
        </w:tc>
        <w:tc>
          <w:tcPr>
            <w:tcW w:w="411" w:type="pct"/>
            <w:vMerge w:val="restart"/>
          </w:tcPr>
          <w:p w:rsidR="004044A9" w:rsidRDefault="004044A9">
            <w:pPr>
              <w:pStyle w:val="ConsPlusNormal"/>
              <w:jc w:val="center"/>
            </w:pPr>
            <w:r>
              <w:t>Всего</w:t>
            </w:r>
          </w:p>
          <w:p w:rsidR="004044A9" w:rsidRDefault="004044A9">
            <w:pPr>
              <w:pStyle w:val="ConsPlusNormal"/>
              <w:jc w:val="center"/>
            </w:pPr>
            <w:r>
              <w:t>на 2023 - 2026 годы</w:t>
            </w:r>
          </w:p>
        </w:tc>
        <w:tc>
          <w:tcPr>
            <w:tcW w:w="1530" w:type="pct"/>
            <w:gridSpan w:val="4"/>
          </w:tcPr>
          <w:p w:rsidR="004044A9" w:rsidRDefault="004044A9">
            <w:pPr>
              <w:pStyle w:val="ConsPlusNormal"/>
              <w:jc w:val="center"/>
            </w:pPr>
            <w:r>
              <w:t>в том числе по годам реализации подпрограммы</w:t>
            </w:r>
          </w:p>
        </w:tc>
        <w:tc>
          <w:tcPr>
            <w:tcW w:w="595" w:type="pct"/>
            <w:vMerge/>
          </w:tcPr>
          <w:p w:rsidR="004044A9" w:rsidRDefault="004044A9">
            <w:pPr>
              <w:pStyle w:val="ConsPlusNormal"/>
            </w:pPr>
          </w:p>
        </w:tc>
        <w:tc>
          <w:tcPr>
            <w:tcW w:w="255" w:type="pct"/>
            <w:vMerge/>
          </w:tcPr>
          <w:p w:rsidR="004044A9" w:rsidRDefault="004044A9">
            <w:pPr>
              <w:pStyle w:val="ConsPlusNormal"/>
            </w:pPr>
          </w:p>
        </w:tc>
        <w:tc>
          <w:tcPr>
            <w:tcW w:w="624" w:type="pct"/>
            <w:gridSpan w:val="4"/>
          </w:tcPr>
          <w:p w:rsidR="004044A9" w:rsidRDefault="004044A9">
            <w:pPr>
              <w:pStyle w:val="ConsPlusNormal"/>
              <w:jc w:val="center"/>
            </w:pPr>
            <w:r>
              <w:t>в том числе по годам реализации подпрограммы</w:t>
            </w:r>
          </w:p>
        </w:tc>
      </w:tr>
      <w:tr w:rsidR="004044A9" w:rsidTr="001444F7">
        <w:tc>
          <w:tcPr>
            <w:tcW w:w="156" w:type="pct"/>
            <w:vMerge/>
          </w:tcPr>
          <w:p w:rsidR="004044A9" w:rsidRDefault="004044A9">
            <w:pPr>
              <w:pStyle w:val="ConsPlusNormal"/>
            </w:pPr>
          </w:p>
        </w:tc>
        <w:tc>
          <w:tcPr>
            <w:tcW w:w="595" w:type="pct"/>
            <w:vMerge/>
          </w:tcPr>
          <w:p w:rsidR="004044A9" w:rsidRDefault="004044A9">
            <w:pPr>
              <w:pStyle w:val="ConsPlusNormal"/>
            </w:pPr>
          </w:p>
        </w:tc>
        <w:tc>
          <w:tcPr>
            <w:tcW w:w="453" w:type="pct"/>
            <w:vMerge/>
          </w:tcPr>
          <w:p w:rsidR="004044A9" w:rsidRDefault="004044A9">
            <w:pPr>
              <w:pStyle w:val="ConsPlusNormal"/>
            </w:pPr>
          </w:p>
        </w:tc>
        <w:tc>
          <w:tcPr>
            <w:tcW w:w="382" w:type="pct"/>
            <w:vMerge/>
          </w:tcPr>
          <w:p w:rsidR="004044A9" w:rsidRDefault="004044A9">
            <w:pPr>
              <w:pStyle w:val="ConsPlusNormal"/>
            </w:pPr>
          </w:p>
        </w:tc>
        <w:tc>
          <w:tcPr>
            <w:tcW w:w="411" w:type="pct"/>
            <w:vMerge/>
          </w:tcPr>
          <w:p w:rsidR="004044A9" w:rsidRDefault="004044A9">
            <w:pPr>
              <w:pStyle w:val="ConsPlusNormal"/>
            </w:pPr>
          </w:p>
        </w:tc>
        <w:tc>
          <w:tcPr>
            <w:tcW w:w="382" w:type="pct"/>
          </w:tcPr>
          <w:p w:rsidR="004044A9" w:rsidRDefault="004044A9">
            <w:pPr>
              <w:pStyle w:val="ConsPlusNormal"/>
              <w:jc w:val="center"/>
            </w:pPr>
            <w:r>
              <w:t>2023</w:t>
            </w:r>
          </w:p>
        </w:tc>
        <w:tc>
          <w:tcPr>
            <w:tcW w:w="382" w:type="pct"/>
          </w:tcPr>
          <w:p w:rsidR="004044A9" w:rsidRDefault="004044A9">
            <w:pPr>
              <w:pStyle w:val="ConsPlusNormal"/>
              <w:jc w:val="center"/>
            </w:pPr>
            <w:r>
              <w:t>2024</w:t>
            </w:r>
          </w:p>
        </w:tc>
        <w:tc>
          <w:tcPr>
            <w:tcW w:w="382" w:type="pct"/>
          </w:tcPr>
          <w:p w:rsidR="004044A9" w:rsidRDefault="004044A9">
            <w:pPr>
              <w:pStyle w:val="ConsPlusNormal"/>
              <w:jc w:val="center"/>
            </w:pPr>
            <w:r>
              <w:t>2025</w:t>
            </w:r>
          </w:p>
        </w:tc>
        <w:tc>
          <w:tcPr>
            <w:tcW w:w="382" w:type="pct"/>
          </w:tcPr>
          <w:p w:rsidR="004044A9" w:rsidRDefault="004044A9">
            <w:pPr>
              <w:pStyle w:val="ConsPlusNormal"/>
              <w:jc w:val="center"/>
            </w:pPr>
            <w:r>
              <w:t>2026</w:t>
            </w:r>
          </w:p>
        </w:tc>
        <w:tc>
          <w:tcPr>
            <w:tcW w:w="595" w:type="pct"/>
            <w:vMerge/>
          </w:tcPr>
          <w:p w:rsidR="004044A9" w:rsidRDefault="004044A9">
            <w:pPr>
              <w:pStyle w:val="ConsPlusNormal"/>
            </w:pPr>
          </w:p>
        </w:tc>
        <w:tc>
          <w:tcPr>
            <w:tcW w:w="255" w:type="pct"/>
            <w:vMerge/>
          </w:tcPr>
          <w:p w:rsidR="004044A9" w:rsidRDefault="004044A9">
            <w:pPr>
              <w:pStyle w:val="ConsPlusNormal"/>
            </w:pPr>
          </w:p>
        </w:tc>
        <w:tc>
          <w:tcPr>
            <w:tcW w:w="156" w:type="pct"/>
          </w:tcPr>
          <w:p w:rsidR="004044A9" w:rsidRDefault="004044A9">
            <w:pPr>
              <w:pStyle w:val="ConsPlusNormal"/>
              <w:jc w:val="center"/>
            </w:pPr>
            <w:r>
              <w:t>2023</w:t>
            </w:r>
          </w:p>
        </w:tc>
        <w:tc>
          <w:tcPr>
            <w:tcW w:w="156" w:type="pct"/>
          </w:tcPr>
          <w:p w:rsidR="004044A9" w:rsidRDefault="004044A9">
            <w:pPr>
              <w:pStyle w:val="ConsPlusNormal"/>
              <w:jc w:val="center"/>
            </w:pPr>
            <w:r>
              <w:t>2024</w:t>
            </w:r>
          </w:p>
        </w:tc>
        <w:tc>
          <w:tcPr>
            <w:tcW w:w="156" w:type="pct"/>
          </w:tcPr>
          <w:p w:rsidR="004044A9" w:rsidRDefault="004044A9">
            <w:pPr>
              <w:pStyle w:val="ConsPlusNormal"/>
              <w:jc w:val="center"/>
            </w:pPr>
            <w:r>
              <w:t>2025</w:t>
            </w:r>
          </w:p>
        </w:tc>
        <w:tc>
          <w:tcPr>
            <w:tcW w:w="156" w:type="pct"/>
          </w:tcPr>
          <w:p w:rsidR="004044A9" w:rsidRDefault="004044A9">
            <w:pPr>
              <w:pStyle w:val="ConsPlusNormal"/>
              <w:jc w:val="center"/>
            </w:pPr>
            <w:r>
              <w:t>2026</w:t>
            </w:r>
          </w:p>
        </w:tc>
      </w:tr>
      <w:tr w:rsidR="004044A9" w:rsidTr="001444F7">
        <w:tc>
          <w:tcPr>
            <w:tcW w:w="156" w:type="pct"/>
          </w:tcPr>
          <w:p w:rsidR="004044A9" w:rsidRDefault="004044A9">
            <w:pPr>
              <w:pStyle w:val="ConsPlusNormal"/>
              <w:jc w:val="center"/>
            </w:pPr>
            <w:r>
              <w:t>1</w:t>
            </w:r>
          </w:p>
        </w:tc>
        <w:tc>
          <w:tcPr>
            <w:tcW w:w="595" w:type="pct"/>
          </w:tcPr>
          <w:p w:rsidR="004044A9" w:rsidRDefault="004044A9">
            <w:pPr>
              <w:pStyle w:val="ConsPlusNormal"/>
              <w:jc w:val="center"/>
            </w:pPr>
            <w:r>
              <w:t>2</w:t>
            </w:r>
          </w:p>
        </w:tc>
        <w:tc>
          <w:tcPr>
            <w:tcW w:w="453" w:type="pct"/>
          </w:tcPr>
          <w:p w:rsidR="004044A9" w:rsidRDefault="004044A9">
            <w:pPr>
              <w:pStyle w:val="ConsPlusNormal"/>
              <w:jc w:val="center"/>
            </w:pPr>
            <w:r>
              <w:t>3</w:t>
            </w:r>
          </w:p>
        </w:tc>
        <w:tc>
          <w:tcPr>
            <w:tcW w:w="382" w:type="pct"/>
          </w:tcPr>
          <w:p w:rsidR="004044A9" w:rsidRDefault="004044A9">
            <w:pPr>
              <w:pStyle w:val="ConsPlusNormal"/>
              <w:jc w:val="center"/>
            </w:pPr>
            <w:r>
              <w:t>4</w:t>
            </w:r>
          </w:p>
        </w:tc>
        <w:tc>
          <w:tcPr>
            <w:tcW w:w="411" w:type="pct"/>
          </w:tcPr>
          <w:p w:rsidR="004044A9" w:rsidRDefault="004044A9">
            <w:pPr>
              <w:pStyle w:val="ConsPlusNormal"/>
              <w:jc w:val="center"/>
            </w:pPr>
            <w:r>
              <w:t>5</w:t>
            </w:r>
          </w:p>
        </w:tc>
        <w:tc>
          <w:tcPr>
            <w:tcW w:w="382" w:type="pct"/>
          </w:tcPr>
          <w:p w:rsidR="004044A9" w:rsidRDefault="004044A9">
            <w:pPr>
              <w:pStyle w:val="ConsPlusNormal"/>
              <w:jc w:val="center"/>
            </w:pPr>
            <w:r>
              <w:t>6</w:t>
            </w:r>
          </w:p>
        </w:tc>
        <w:tc>
          <w:tcPr>
            <w:tcW w:w="382" w:type="pct"/>
          </w:tcPr>
          <w:p w:rsidR="004044A9" w:rsidRDefault="004044A9">
            <w:pPr>
              <w:pStyle w:val="ConsPlusNormal"/>
              <w:jc w:val="center"/>
            </w:pPr>
            <w:r>
              <w:t>7</w:t>
            </w:r>
          </w:p>
        </w:tc>
        <w:tc>
          <w:tcPr>
            <w:tcW w:w="382" w:type="pct"/>
          </w:tcPr>
          <w:p w:rsidR="004044A9" w:rsidRDefault="004044A9">
            <w:pPr>
              <w:pStyle w:val="ConsPlusNormal"/>
              <w:jc w:val="center"/>
            </w:pPr>
            <w:r>
              <w:t>8</w:t>
            </w:r>
          </w:p>
        </w:tc>
        <w:tc>
          <w:tcPr>
            <w:tcW w:w="382" w:type="pct"/>
          </w:tcPr>
          <w:p w:rsidR="004044A9" w:rsidRDefault="004044A9">
            <w:pPr>
              <w:pStyle w:val="ConsPlusNormal"/>
              <w:jc w:val="center"/>
            </w:pPr>
            <w:r>
              <w:t>9</w:t>
            </w:r>
          </w:p>
        </w:tc>
        <w:tc>
          <w:tcPr>
            <w:tcW w:w="595" w:type="pct"/>
          </w:tcPr>
          <w:p w:rsidR="004044A9" w:rsidRDefault="004044A9">
            <w:pPr>
              <w:pStyle w:val="ConsPlusNormal"/>
              <w:jc w:val="center"/>
            </w:pPr>
            <w:r>
              <w:t>10</w:t>
            </w:r>
          </w:p>
        </w:tc>
        <w:tc>
          <w:tcPr>
            <w:tcW w:w="255" w:type="pct"/>
          </w:tcPr>
          <w:p w:rsidR="004044A9" w:rsidRDefault="004044A9">
            <w:pPr>
              <w:pStyle w:val="ConsPlusNormal"/>
              <w:jc w:val="center"/>
            </w:pPr>
            <w:r>
              <w:t>11</w:t>
            </w:r>
          </w:p>
        </w:tc>
        <w:tc>
          <w:tcPr>
            <w:tcW w:w="156" w:type="pct"/>
          </w:tcPr>
          <w:p w:rsidR="004044A9" w:rsidRDefault="004044A9">
            <w:pPr>
              <w:pStyle w:val="ConsPlusNormal"/>
              <w:jc w:val="center"/>
            </w:pPr>
            <w:r>
              <w:t>12</w:t>
            </w:r>
          </w:p>
        </w:tc>
        <w:tc>
          <w:tcPr>
            <w:tcW w:w="156" w:type="pct"/>
          </w:tcPr>
          <w:p w:rsidR="004044A9" w:rsidRDefault="004044A9">
            <w:pPr>
              <w:pStyle w:val="ConsPlusNormal"/>
              <w:jc w:val="center"/>
            </w:pPr>
            <w:r>
              <w:t>13</w:t>
            </w:r>
          </w:p>
        </w:tc>
        <w:tc>
          <w:tcPr>
            <w:tcW w:w="156" w:type="pct"/>
          </w:tcPr>
          <w:p w:rsidR="004044A9" w:rsidRDefault="004044A9">
            <w:pPr>
              <w:pStyle w:val="ConsPlusNormal"/>
              <w:jc w:val="center"/>
            </w:pPr>
            <w:r>
              <w:t>14</w:t>
            </w:r>
          </w:p>
        </w:tc>
        <w:tc>
          <w:tcPr>
            <w:tcW w:w="156" w:type="pct"/>
          </w:tcPr>
          <w:p w:rsidR="004044A9" w:rsidRDefault="004044A9">
            <w:pPr>
              <w:pStyle w:val="ConsPlusNormal"/>
              <w:jc w:val="center"/>
            </w:pPr>
            <w:r>
              <w:t>15</w:t>
            </w:r>
          </w:p>
        </w:tc>
      </w:tr>
      <w:tr w:rsidR="004044A9" w:rsidTr="001444F7">
        <w:tc>
          <w:tcPr>
            <w:tcW w:w="5000" w:type="pct"/>
            <w:gridSpan w:val="15"/>
            <w:vAlign w:val="center"/>
          </w:tcPr>
          <w:p w:rsidR="004044A9" w:rsidRDefault="004044A9">
            <w:pPr>
              <w:pStyle w:val="ConsPlusNormal"/>
            </w:pPr>
            <w:r>
              <w:t xml:space="preserve">Цель муниципальной программы города Омска: создание в системе общего образования и дополнительного образования равных возможностей для получения </w:t>
            </w:r>
            <w:r>
              <w:lastRenderedPageBreak/>
              <w:t>качественного образования и позитивной социализации детей</w:t>
            </w:r>
          </w:p>
        </w:tc>
      </w:tr>
      <w:tr w:rsidR="004044A9" w:rsidTr="001444F7">
        <w:tc>
          <w:tcPr>
            <w:tcW w:w="5000" w:type="pct"/>
            <w:gridSpan w:val="15"/>
          </w:tcPr>
          <w:p w:rsidR="004044A9" w:rsidRDefault="004044A9">
            <w:pPr>
              <w:pStyle w:val="ConsPlusNormal"/>
            </w:pPr>
            <w:r>
              <w:lastRenderedPageBreak/>
              <w:t>Задача 4 муниципальной программы города Омска: осуществление муниципальной политики Администрации города Омска, направленной на реализацию программ и мероприятий в области образования на территории города Омска</w:t>
            </w:r>
          </w:p>
        </w:tc>
      </w:tr>
      <w:tr w:rsidR="004044A9" w:rsidTr="001444F7">
        <w:tc>
          <w:tcPr>
            <w:tcW w:w="5000" w:type="pct"/>
            <w:gridSpan w:val="15"/>
          </w:tcPr>
          <w:p w:rsidR="004044A9" w:rsidRDefault="004044A9">
            <w:pPr>
              <w:pStyle w:val="ConsPlusNormal"/>
            </w:pPr>
            <w:r>
              <w:t>Подпрограмма 5 муниципальной программы города Омска: "Реализация муниципальной политики Администрации города Омска в сфере образования"</w:t>
            </w:r>
          </w:p>
        </w:tc>
      </w:tr>
      <w:tr w:rsidR="004044A9" w:rsidTr="001444F7">
        <w:tc>
          <w:tcPr>
            <w:tcW w:w="156" w:type="pct"/>
            <w:vMerge w:val="restart"/>
          </w:tcPr>
          <w:p w:rsidR="004044A9" w:rsidRDefault="004044A9">
            <w:pPr>
              <w:pStyle w:val="ConsPlusNormal"/>
              <w:jc w:val="center"/>
              <w:outlineLvl w:val="2"/>
            </w:pPr>
            <w:r>
              <w:t>5.1</w:t>
            </w:r>
          </w:p>
        </w:tc>
        <w:tc>
          <w:tcPr>
            <w:tcW w:w="1048" w:type="pct"/>
            <w:gridSpan w:val="2"/>
            <w:vMerge w:val="restart"/>
          </w:tcPr>
          <w:p w:rsidR="004044A9" w:rsidRDefault="004044A9">
            <w:pPr>
              <w:pStyle w:val="ConsPlusNormal"/>
            </w:pPr>
            <w:r>
              <w:t>Задача 1 подпрограммы 5:</w:t>
            </w:r>
          </w:p>
          <w:p w:rsidR="004044A9" w:rsidRDefault="004044A9">
            <w:pPr>
              <w:pStyle w:val="ConsPlusNormal"/>
            </w:pPr>
            <w:r>
              <w:t>организационно-техническое и информационное сопровождение конкурсных мероприятий</w:t>
            </w:r>
          </w:p>
        </w:tc>
        <w:tc>
          <w:tcPr>
            <w:tcW w:w="382" w:type="pct"/>
            <w:vAlign w:val="center"/>
          </w:tcPr>
          <w:p w:rsidR="004044A9" w:rsidRDefault="004044A9">
            <w:pPr>
              <w:pStyle w:val="ConsPlusNormal"/>
            </w:pPr>
            <w:r>
              <w:t>Всего, в том числе:</w:t>
            </w:r>
          </w:p>
        </w:tc>
        <w:tc>
          <w:tcPr>
            <w:tcW w:w="411" w:type="pct"/>
          </w:tcPr>
          <w:p w:rsidR="004044A9" w:rsidRDefault="004044A9">
            <w:pPr>
              <w:pStyle w:val="ConsPlusNormal"/>
              <w:jc w:val="center"/>
            </w:pPr>
            <w:r>
              <w:t>7378500,00</w:t>
            </w:r>
          </w:p>
        </w:tc>
        <w:tc>
          <w:tcPr>
            <w:tcW w:w="382" w:type="pct"/>
          </w:tcPr>
          <w:p w:rsidR="004044A9" w:rsidRDefault="004044A9">
            <w:pPr>
              <w:pStyle w:val="ConsPlusNormal"/>
              <w:jc w:val="center"/>
            </w:pPr>
            <w:r>
              <w:t>1612500,00</w:t>
            </w:r>
          </w:p>
        </w:tc>
        <w:tc>
          <w:tcPr>
            <w:tcW w:w="382" w:type="pct"/>
          </w:tcPr>
          <w:p w:rsidR="004044A9" w:rsidRDefault="004044A9">
            <w:pPr>
              <w:pStyle w:val="ConsPlusNormal"/>
              <w:jc w:val="center"/>
            </w:pPr>
            <w:r>
              <w:t>1922000,00</w:t>
            </w:r>
          </w:p>
        </w:tc>
        <w:tc>
          <w:tcPr>
            <w:tcW w:w="382" w:type="pct"/>
          </w:tcPr>
          <w:p w:rsidR="004044A9" w:rsidRDefault="004044A9">
            <w:pPr>
              <w:pStyle w:val="ConsPlusNormal"/>
              <w:jc w:val="center"/>
            </w:pPr>
            <w:r>
              <w:t>1922000,00</w:t>
            </w:r>
          </w:p>
        </w:tc>
        <w:tc>
          <w:tcPr>
            <w:tcW w:w="382" w:type="pct"/>
          </w:tcPr>
          <w:p w:rsidR="004044A9" w:rsidRDefault="004044A9">
            <w:pPr>
              <w:pStyle w:val="ConsPlusNormal"/>
              <w:jc w:val="center"/>
            </w:pPr>
            <w:r>
              <w:t>1922000,00</w:t>
            </w:r>
          </w:p>
        </w:tc>
        <w:tc>
          <w:tcPr>
            <w:tcW w:w="595" w:type="pct"/>
            <w:vMerge w:val="restart"/>
          </w:tcPr>
          <w:p w:rsidR="004044A9" w:rsidRDefault="004044A9">
            <w:pPr>
              <w:pStyle w:val="ConsPlusNormal"/>
              <w:jc w:val="center"/>
            </w:pPr>
            <w:r>
              <w:t>X</w:t>
            </w:r>
          </w:p>
        </w:tc>
        <w:tc>
          <w:tcPr>
            <w:tcW w:w="255" w:type="pct"/>
            <w:vMerge w:val="restart"/>
          </w:tcPr>
          <w:p w:rsidR="004044A9" w:rsidRDefault="004044A9">
            <w:pPr>
              <w:pStyle w:val="ConsPlusNormal"/>
              <w:jc w:val="center"/>
            </w:pPr>
            <w:r>
              <w:t>X</w:t>
            </w:r>
          </w:p>
        </w:tc>
        <w:tc>
          <w:tcPr>
            <w:tcW w:w="156" w:type="pct"/>
            <w:vMerge w:val="restart"/>
          </w:tcPr>
          <w:p w:rsidR="004044A9" w:rsidRDefault="004044A9">
            <w:pPr>
              <w:pStyle w:val="ConsPlusNormal"/>
              <w:jc w:val="center"/>
            </w:pPr>
            <w:r>
              <w:t>X</w:t>
            </w:r>
          </w:p>
        </w:tc>
        <w:tc>
          <w:tcPr>
            <w:tcW w:w="156" w:type="pct"/>
            <w:vMerge w:val="restart"/>
          </w:tcPr>
          <w:p w:rsidR="004044A9" w:rsidRDefault="004044A9">
            <w:pPr>
              <w:pStyle w:val="ConsPlusNormal"/>
              <w:jc w:val="center"/>
            </w:pPr>
            <w:r>
              <w:t>X</w:t>
            </w:r>
          </w:p>
        </w:tc>
        <w:tc>
          <w:tcPr>
            <w:tcW w:w="156" w:type="pct"/>
            <w:vMerge w:val="restart"/>
          </w:tcPr>
          <w:p w:rsidR="004044A9" w:rsidRDefault="004044A9">
            <w:pPr>
              <w:pStyle w:val="ConsPlusNormal"/>
              <w:jc w:val="center"/>
            </w:pPr>
            <w:r>
              <w:t>X</w:t>
            </w:r>
          </w:p>
        </w:tc>
        <w:tc>
          <w:tcPr>
            <w:tcW w:w="156" w:type="pct"/>
            <w:vMerge w:val="restart"/>
          </w:tcPr>
          <w:p w:rsidR="004044A9" w:rsidRDefault="004044A9">
            <w:pPr>
              <w:pStyle w:val="ConsPlusNormal"/>
              <w:jc w:val="center"/>
            </w:pPr>
            <w:r>
              <w:t>X</w:t>
            </w:r>
          </w:p>
        </w:tc>
      </w:tr>
      <w:tr w:rsidR="004044A9" w:rsidTr="001444F7">
        <w:tc>
          <w:tcPr>
            <w:tcW w:w="156" w:type="pct"/>
            <w:vMerge/>
          </w:tcPr>
          <w:p w:rsidR="004044A9" w:rsidRDefault="004044A9">
            <w:pPr>
              <w:pStyle w:val="ConsPlusNormal"/>
            </w:pPr>
          </w:p>
        </w:tc>
        <w:tc>
          <w:tcPr>
            <w:tcW w:w="1048" w:type="pct"/>
            <w:gridSpan w:val="2"/>
            <w:vMerge/>
          </w:tcPr>
          <w:p w:rsidR="004044A9" w:rsidRDefault="004044A9">
            <w:pPr>
              <w:pStyle w:val="ConsPlusNormal"/>
            </w:pPr>
          </w:p>
        </w:tc>
        <w:tc>
          <w:tcPr>
            <w:tcW w:w="382" w:type="pct"/>
            <w:vAlign w:val="center"/>
          </w:tcPr>
          <w:p w:rsidR="004044A9" w:rsidRDefault="004044A9">
            <w:pPr>
              <w:pStyle w:val="ConsPlusNormal"/>
            </w:pPr>
            <w:r>
              <w:t>1. Бюджет города Омска</w:t>
            </w:r>
          </w:p>
        </w:tc>
        <w:tc>
          <w:tcPr>
            <w:tcW w:w="411" w:type="pct"/>
          </w:tcPr>
          <w:p w:rsidR="004044A9" w:rsidRDefault="004044A9">
            <w:pPr>
              <w:pStyle w:val="ConsPlusNormal"/>
              <w:jc w:val="center"/>
            </w:pPr>
            <w:r>
              <w:t>7378500,00</w:t>
            </w:r>
          </w:p>
        </w:tc>
        <w:tc>
          <w:tcPr>
            <w:tcW w:w="382" w:type="pct"/>
          </w:tcPr>
          <w:p w:rsidR="004044A9" w:rsidRDefault="004044A9">
            <w:pPr>
              <w:pStyle w:val="ConsPlusNormal"/>
              <w:jc w:val="center"/>
            </w:pPr>
            <w:r>
              <w:t>1612500,00</w:t>
            </w:r>
          </w:p>
        </w:tc>
        <w:tc>
          <w:tcPr>
            <w:tcW w:w="382" w:type="pct"/>
          </w:tcPr>
          <w:p w:rsidR="004044A9" w:rsidRDefault="004044A9">
            <w:pPr>
              <w:pStyle w:val="ConsPlusNormal"/>
              <w:jc w:val="center"/>
            </w:pPr>
            <w:r>
              <w:t>1922000,00</w:t>
            </w:r>
          </w:p>
        </w:tc>
        <w:tc>
          <w:tcPr>
            <w:tcW w:w="382" w:type="pct"/>
          </w:tcPr>
          <w:p w:rsidR="004044A9" w:rsidRDefault="004044A9">
            <w:pPr>
              <w:pStyle w:val="ConsPlusNormal"/>
              <w:jc w:val="center"/>
            </w:pPr>
            <w:r>
              <w:t>1922000,00</w:t>
            </w:r>
          </w:p>
        </w:tc>
        <w:tc>
          <w:tcPr>
            <w:tcW w:w="382" w:type="pct"/>
          </w:tcPr>
          <w:p w:rsidR="004044A9" w:rsidRDefault="004044A9">
            <w:pPr>
              <w:pStyle w:val="ConsPlusNormal"/>
              <w:jc w:val="center"/>
            </w:pPr>
            <w:r>
              <w:t>1922000,00</w:t>
            </w:r>
          </w:p>
        </w:tc>
        <w:tc>
          <w:tcPr>
            <w:tcW w:w="595" w:type="pct"/>
            <w:vMerge/>
          </w:tcPr>
          <w:p w:rsidR="004044A9" w:rsidRDefault="004044A9">
            <w:pPr>
              <w:pStyle w:val="ConsPlusNormal"/>
            </w:pPr>
          </w:p>
        </w:tc>
        <w:tc>
          <w:tcPr>
            <w:tcW w:w="255"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r>
      <w:tr w:rsidR="004044A9" w:rsidTr="001444F7">
        <w:tc>
          <w:tcPr>
            <w:tcW w:w="156" w:type="pct"/>
            <w:vMerge w:val="restart"/>
          </w:tcPr>
          <w:p w:rsidR="004044A9" w:rsidRDefault="004044A9">
            <w:pPr>
              <w:pStyle w:val="ConsPlusNormal"/>
              <w:jc w:val="center"/>
            </w:pPr>
            <w:r>
              <w:t>5.1.1</w:t>
            </w:r>
          </w:p>
        </w:tc>
        <w:tc>
          <w:tcPr>
            <w:tcW w:w="595" w:type="pct"/>
            <w:vMerge w:val="restart"/>
          </w:tcPr>
          <w:p w:rsidR="004044A9" w:rsidRDefault="004044A9">
            <w:pPr>
              <w:pStyle w:val="ConsPlusNormal"/>
            </w:pPr>
            <w:r>
              <w:t>Организация проведения окружных, общегородских и прочих мероприятий</w:t>
            </w:r>
          </w:p>
        </w:tc>
        <w:tc>
          <w:tcPr>
            <w:tcW w:w="453" w:type="pct"/>
            <w:vMerge w:val="restart"/>
          </w:tcPr>
          <w:p w:rsidR="004044A9" w:rsidRDefault="004044A9">
            <w:pPr>
              <w:pStyle w:val="ConsPlusNormal"/>
            </w:pPr>
            <w:r>
              <w:t>Департамент образования Администрации города Омска (далее - ДО)</w:t>
            </w:r>
          </w:p>
        </w:tc>
        <w:tc>
          <w:tcPr>
            <w:tcW w:w="382" w:type="pct"/>
          </w:tcPr>
          <w:p w:rsidR="004044A9" w:rsidRDefault="004044A9">
            <w:pPr>
              <w:pStyle w:val="ConsPlusNormal"/>
            </w:pPr>
            <w:r>
              <w:t>Всего, в том числе:</w:t>
            </w:r>
          </w:p>
        </w:tc>
        <w:tc>
          <w:tcPr>
            <w:tcW w:w="411" w:type="pct"/>
          </w:tcPr>
          <w:p w:rsidR="004044A9" w:rsidRDefault="004044A9">
            <w:pPr>
              <w:pStyle w:val="ConsPlusNormal"/>
              <w:jc w:val="center"/>
            </w:pPr>
            <w:r>
              <w:t>7378500,00</w:t>
            </w:r>
          </w:p>
        </w:tc>
        <w:tc>
          <w:tcPr>
            <w:tcW w:w="382" w:type="pct"/>
          </w:tcPr>
          <w:p w:rsidR="004044A9" w:rsidRDefault="004044A9">
            <w:pPr>
              <w:pStyle w:val="ConsPlusNormal"/>
              <w:jc w:val="center"/>
            </w:pPr>
            <w:r>
              <w:t>1612500,00</w:t>
            </w:r>
          </w:p>
        </w:tc>
        <w:tc>
          <w:tcPr>
            <w:tcW w:w="382" w:type="pct"/>
          </w:tcPr>
          <w:p w:rsidR="004044A9" w:rsidRDefault="004044A9">
            <w:pPr>
              <w:pStyle w:val="ConsPlusNormal"/>
              <w:jc w:val="center"/>
            </w:pPr>
            <w:r>
              <w:t>1922000,00</w:t>
            </w:r>
          </w:p>
        </w:tc>
        <w:tc>
          <w:tcPr>
            <w:tcW w:w="382" w:type="pct"/>
          </w:tcPr>
          <w:p w:rsidR="004044A9" w:rsidRDefault="004044A9">
            <w:pPr>
              <w:pStyle w:val="ConsPlusNormal"/>
              <w:jc w:val="center"/>
            </w:pPr>
            <w:r>
              <w:t>1922000,00</w:t>
            </w:r>
          </w:p>
        </w:tc>
        <w:tc>
          <w:tcPr>
            <w:tcW w:w="382" w:type="pct"/>
          </w:tcPr>
          <w:p w:rsidR="004044A9" w:rsidRDefault="004044A9">
            <w:pPr>
              <w:pStyle w:val="ConsPlusNormal"/>
              <w:jc w:val="center"/>
            </w:pPr>
            <w:r>
              <w:t>1922000,00</w:t>
            </w:r>
          </w:p>
        </w:tc>
        <w:tc>
          <w:tcPr>
            <w:tcW w:w="595" w:type="pct"/>
          </w:tcPr>
          <w:p w:rsidR="004044A9" w:rsidRDefault="004044A9">
            <w:pPr>
              <w:pStyle w:val="ConsPlusNormal"/>
            </w:pPr>
            <w:r>
              <w:t>Доля проведенных окружных, общегородских и прочих мероприятий с участием обучающихся, работников учреждений, подведомственных департаменту образования Администрации города Омска</w:t>
            </w:r>
          </w:p>
        </w:tc>
        <w:tc>
          <w:tcPr>
            <w:tcW w:w="255" w:type="pct"/>
          </w:tcPr>
          <w:p w:rsidR="004044A9" w:rsidRDefault="004044A9">
            <w:pPr>
              <w:pStyle w:val="ConsPlusNormal"/>
              <w:jc w:val="center"/>
            </w:pPr>
            <w:r>
              <w:t>процент</w:t>
            </w:r>
          </w:p>
        </w:tc>
        <w:tc>
          <w:tcPr>
            <w:tcW w:w="156" w:type="pct"/>
          </w:tcPr>
          <w:p w:rsidR="004044A9" w:rsidRDefault="004044A9">
            <w:pPr>
              <w:pStyle w:val="ConsPlusNormal"/>
              <w:jc w:val="center"/>
            </w:pPr>
            <w:r>
              <w:t>100</w:t>
            </w:r>
          </w:p>
        </w:tc>
        <w:tc>
          <w:tcPr>
            <w:tcW w:w="156" w:type="pct"/>
          </w:tcPr>
          <w:p w:rsidR="004044A9" w:rsidRDefault="004044A9">
            <w:pPr>
              <w:pStyle w:val="ConsPlusNormal"/>
              <w:jc w:val="center"/>
            </w:pPr>
            <w:r>
              <w:t>100</w:t>
            </w:r>
          </w:p>
        </w:tc>
        <w:tc>
          <w:tcPr>
            <w:tcW w:w="156" w:type="pct"/>
          </w:tcPr>
          <w:p w:rsidR="004044A9" w:rsidRDefault="004044A9">
            <w:pPr>
              <w:pStyle w:val="ConsPlusNormal"/>
              <w:jc w:val="center"/>
            </w:pPr>
            <w:r>
              <w:t>100</w:t>
            </w:r>
          </w:p>
        </w:tc>
        <w:tc>
          <w:tcPr>
            <w:tcW w:w="156" w:type="pct"/>
          </w:tcPr>
          <w:p w:rsidR="004044A9" w:rsidRDefault="004044A9">
            <w:pPr>
              <w:pStyle w:val="ConsPlusNormal"/>
              <w:jc w:val="center"/>
            </w:pPr>
            <w:r>
              <w:t>100</w:t>
            </w:r>
          </w:p>
        </w:tc>
      </w:tr>
      <w:tr w:rsidR="004044A9" w:rsidTr="001444F7">
        <w:tc>
          <w:tcPr>
            <w:tcW w:w="156" w:type="pct"/>
            <w:vMerge/>
          </w:tcPr>
          <w:p w:rsidR="004044A9" w:rsidRDefault="004044A9">
            <w:pPr>
              <w:pStyle w:val="ConsPlusNormal"/>
            </w:pPr>
          </w:p>
        </w:tc>
        <w:tc>
          <w:tcPr>
            <w:tcW w:w="595" w:type="pct"/>
            <w:vMerge/>
          </w:tcPr>
          <w:p w:rsidR="004044A9" w:rsidRDefault="004044A9">
            <w:pPr>
              <w:pStyle w:val="ConsPlusNormal"/>
            </w:pPr>
          </w:p>
        </w:tc>
        <w:tc>
          <w:tcPr>
            <w:tcW w:w="453" w:type="pct"/>
            <w:vMerge/>
          </w:tcPr>
          <w:p w:rsidR="004044A9" w:rsidRDefault="004044A9">
            <w:pPr>
              <w:pStyle w:val="ConsPlusNormal"/>
            </w:pPr>
          </w:p>
        </w:tc>
        <w:tc>
          <w:tcPr>
            <w:tcW w:w="382" w:type="pct"/>
          </w:tcPr>
          <w:p w:rsidR="004044A9" w:rsidRDefault="004044A9">
            <w:pPr>
              <w:pStyle w:val="ConsPlusNormal"/>
            </w:pPr>
            <w:r>
              <w:t>1. Бюджет города Омска</w:t>
            </w:r>
          </w:p>
        </w:tc>
        <w:tc>
          <w:tcPr>
            <w:tcW w:w="411" w:type="pct"/>
          </w:tcPr>
          <w:p w:rsidR="004044A9" w:rsidRDefault="004044A9">
            <w:pPr>
              <w:pStyle w:val="ConsPlusNormal"/>
              <w:jc w:val="center"/>
            </w:pPr>
            <w:r>
              <w:t>7378500,00</w:t>
            </w:r>
          </w:p>
        </w:tc>
        <w:tc>
          <w:tcPr>
            <w:tcW w:w="382" w:type="pct"/>
          </w:tcPr>
          <w:p w:rsidR="004044A9" w:rsidRDefault="004044A9">
            <w:pPr>
              <w:pStyle w:val="ConsPlusNormal"/>
              <w:jc w:val="center"/>
            </w:pPr>
            <w:r>
              <w:t>1612500,00</w:t>
            </w:r>
          </w:p>
        </w:tc>
        <w:tc>
          <w:tcPr>
            <w:tcW w:w="382" w:type="pct"/>
          </w:tcPr>
          <w:p w:rsidR="004044A9" w:rsidRDefault="004044A9">
            <w:pPr>
              <w:pStyle w:val="ConsPlusNormal"/>
              <w:jc w:val="center"/>
            </w:pPr>
            <w:r>
              <w:t>1922000,00</w:t>
            </w:r>
          </w:p>
        </w:tc>
        <w:tc>
          <w:tcPr>
            <w:tcW w:w="382" w:type="pct"/>
          </w:tcPr>
          <w:p w:rsidR="004044A9" w:rsidRDefault="004044A9">
            <w:pPr>
              <w:pStyle w:val="ConsPlusNormal"/>
              <w:jc w:val="center"/>
            </w:pPr>
            <w:r>
              <w:t>1922000,00</w:t>
            </w:r>
          </w:p>
        </w:tc>
        <w:tc>
          <w:tcPr>
            <w:tcW w:w="382" w:type="pct"/>
          </w:tcPr>
          <w:p w:rsidR="004044A9" w:rsidRDefault="004044A9">
            <w:pPr>
              <w:pStyle w:val="ConsPlusNormal"/>
              <w:jc w:val="center"/>
            </w:pPr>
            <w:r>
              <w:t>1922000,00</w:t>
            </w:r>
          </w:p>
        </w:tc>
        <w:tc>
          <w:tcPr>
            <w:tcW w:w="595" w:type="pct"/>
          </w:tcPr>
          <w:p w:rsidR="004044A9" w:rsidRDefault="004044A9">
            <w:pPr>
              <w:pStyle w:val="ConsPlusNormal"/>
            </w:pPr>
            <w:r>
              <w:t xml:space="preserve">Количество присужденных именных стипендий Мэра города Омска обучающимся в </w:t>
            </w:r>
            <w:r>
              <w:lastRenderedPageBreak/>
              <w:t>бюджетных образовательных учреждениях города Омска, подведомственных департаменту образования Администрации города Омска</w:t>
            </w:r>
          </w:p>
        </w:tc>
        <w:tc>
          <w:tcPr>
            <w:tcW w:w="255" w:type="pct"/>
          </w:tcPr>
          <w:p w:rsidR="004044A9" w:rsidRDefault="004044A9">
            <w:pPr>
              <w:pStyle w:val="ConsPlusNormal"/>
              <w:jc w:val="center"/>
            </w:pPr>
            <w:r>
              <w:lastRenderedPageBreak/>
              <w:t>единиц</w:t>
            </w:r>
          </w:p>
        </w:tc>
        <w:tc>
          <w:tcPr>
            <w:tcW w:w="156" w:type="pct"/>
          </w:tcPr>
          <w:p w:rsidR="004044A9" w:rsidRDefault="004044A9">
            <w:pPr>
              <w:pStyle w:val="ConsPlusNormal"/>
              <w:jc w:val="center"/>
            </w:pPr>
            <w:r>
              <w:t>20</w:t>
            </w:r>
          </w:p>
        </w:tc>
        <w:tc>
          <w:tcPr>
            <w:tcW w:w="156" w:type="pct"/>
          </w:tcPr>
          <w:p w:rsidR="004044A9" w:rsidRDefault="004044A9">
            <w:pPr>
              <w:pStyle w:val="ConsPlusNormal"/>
              <w:jc w:val="center"/>
            </w:pPr>
            <w:r>
              <w:t>10</w:t>
            </w:r>
          </w:p>
        </w:tc>
        <w:tc>
          <w:tcPr>
            <w:tcW w:w="156" w:type="pct"/>
          </w:tcPr>
          <w:p w:rsidR="004044A9" w:rsidRDefault="004044A9">
            <w:pPr>
              <w:pStyle w:val="ConsPlusNormal"/>
              <w:jc w:val="center"/>
            </w:pPr>
            <w:r>
              <w:t>10</w:t>
            </w:r>
          </w:p>
        </w:tc>
        <w:tc>
          <w:tcPr>
            <w:tcW w:w="156" w:type="pct"/>
          </w:tcPr>
          <w:p w:rsidR="004044A9" w:rsidRDefault="004044A9">
            <w:pPr>
              <w:pStyle w:val="ConsPlusNormal"/>
              <w:jc w:val="center"/>
            </w:pPr>
            <w:r>
              <w:t>10</w:t>
            </w:r>
          </w:p>
        </w:tc>
      </w:tr>
      <w:tr w:rsidR="004044A9" w:rsidTr="001444F7">
        <w:tc>
          <w:tcPr>
            <w:tcW w:w="156" w:type="pct"/>
            <w:vMerge w:val="restart"/>
          </w:tcPr>
          <w:p w:rsidR="004044A9" w:rsidRDefault="004044A9">
            <w:pPr>
              <w:pStyle w:val="ConsPlusNormal"/>
              <w:jc w:val="center"/>
              <w:outlineLvl w:val="2"/>
            </w:pPr>
            <w:r>
              <w:lastRenderedPageBreak/>
              <w:t>5.2</w:t>
            </w:r>
          </w:p>
        </w:tc>
        <w:tc>
          <w:tcPr>
            <w:tcW w:w="1048" w:type="pct"/>
            <w:gridSpan w:val="2"/>
            <w:vMerge w:val="restart"/>
          </w:tcPr>
          <w:p w:rsidR="004044A9" w:rsidRDefault="004044A9">
            <w:pPr>
              <w:pStyle w:val="ConsPlusNormal"/>
            </w:pPr>
            <w:r>
              <w:t>Задача 2 подпрограммы 5:</w:t>
            </w:r>
          </w:p>
          <w:p w:rsidR="004044A9" w:rsidRDefault="004044A9">
            <w:pPr>
              <w:pStyle w:val="ConsPlusNormal"/>
            </w:pPr>
            <w:r>
              <w:t>создание условий для реализации муниципальной политики в сфере образования</w:t>
            </w:r>
          </w:p>
        </w:tc>
        <w:tc>
          <w:tcPr>
            <w:tcW w:w="382" w:type="pct"/>
          </w:tcPr>
          <w:p w:rsidR="004044A9" w:rsidRDefault="004044A9">
            <w:pPr>
              <w:pStyle w:val="ConsPlusNormal"/>
            </w:pPr>
            <w:r>
              <w:t>Всего, в том числе:</w:t>
            </w:r>
          </w:p>
        </w:tc>
        <w:tc>
          <w:tcPr>
            <w:tcW w:w="411" w:type="pct"/>
          </w:tcPr>
          <w:p w:rsidR="004044A9" w:rsidRDefault="004044A9">
            <w:pPr>
              <w:pStyle w:val="ConsPlusNormal"/>
              <w:jc w:val="center"/>
            </w:pPr>
            <w:r>
              <w:t>787666921,15</w:t>
            </w:r>
          </w:p>
        </w:tc>
        <w:tc>
          <w:tcPr>
            <w:tcW w:w="382" w:type="pct"/>
          </w:tcPr>
          <w:p w:rsidR="004044A9" w:rsidRDefault="004044A9">
            <w:pPr>
              <w:pStyle w:val="ConsPlusNormal"/>
              <w:jc w:val="center"/>
            </w:pPr>
            <w:r>
              <w:t>184168274,53</w:t>
            </w:r>
          </w:p>
        </w:tc>
        <w:tc>
          <w:tcPr>
            <w:tcW w:w="382" w:type="pct"/>
          </w:tcPr>
          <w:p w:rsidR="004044A9" w:rsidRDefault="004044A9">
            <w:pPr>
              <w:pStyle w:val="ConsPlusNormal"/>
              <w:jc w:val="center"/>
            </w:pPr>
            <w:r>
              <w:t>202224987,43</w:t>
            </w:r>
          </w:p>
        </w:tc>
        <w:tc>
          <w:tcPr>
            <w:tcW w:w="382" w:type="pct"/>
          </w:tcPr>
          <w:p w:rsidR="004044A9" w:rsidRDefault="004044A9">
            <w:pPr>
              <w:pStyle w:val="ConsPlusNormal"/>
              <w:jc w:val="center"/>
            </w:pPr>
            <w:r>
              <w:t>196898714,66</w:t>
            </w:r>
          </w:p>
        </w:tc>
        <w:tc>
          <w:tcPr>
            <w:tcW w:w="382" w:type="pct"/>
          </w:tcPr>
          <w:p w:rsidR="004044A9" w:rsidRDefault="004044A9">
            <w:pPr>
              <w:pStyle w:val="ConsPlusNormal"/>
              <w:jc w:val="center"/>
            </w:pPr>
            <w:r>
              <w:t>204374944,53</w:t>
            </w:r>
          </w:p>
        </w:tc>
        <w:tc>
          <w:tcPr>
            <w:tcW w:w="595" w:type="pct"/>
            <w:vMerge w:val="restart"/>
          </w:tcPr>
          <w:p w:rsidR="004044A9" w:rsidRDefault="004044A9">
            <w:pPr>
              <w:pStyle w:val="ConsPlusNormal"/>
              <w:jc w:val="center"/>
            </w:pPr>
            <w:r>
              <w:t>X</w:t>
            </w:r>
          </w:p>
        </w:tc>
        <w:tc>
          <w:tcPr>
            <w:tcW w:w="255" w:type="pct"/>
            <w:vMerge w:val="restart"/>
          </w:tcPr>
          <w:p w:rsidR="004044A9" w:rsidRDefault="004044A9">
            <w:pPr>
              <w:pStyle w:val="ConsPlusNormal"/>
              <w:jc w:val="center"/>
            </w:pPr>
            <w:r>
              <w:t>X</w:t>
            </w:r>
          </w:p>
        </w:tc>
        <w:tc>
          <w:tcPr>
            <w:tcW w:w="156" w:type="pct"/>
            <w:vMerge w:val="restart"/>
          </w:tcPr>
          <w:p w:rsidR="004044A9" w:rsidRDefault="004044A9">
            <w:pPr>
              <w:pStyle w:val="ConsPlusNormal"/>
              <w:jc w:val="center"/>
            </w:pPr>
            <w:r>
              <w:t>X</w:t>
            </w:r>
          </w:p>
        </w:tc>
        <w:tc>
          <w:tcPr>
            <w:tcW w:w="156" w:type="pct"/>
            <w:vMerge w:val="restart"/>
          </w:tcPr>
          <w:p w:rsidR="004044A9" w:rsidRDefault="004044A9">
            <w:pPr>
              <w:pStyle w:val="ConsPlusNormal"/>
              <w:jc w:val="center"/>
            </w:pPr>
            <w:r>
              <w:t>X</w:t>
            </w:r>
          </w:p>
        </w:tc>
        <w:tc>
          <w:tcPr>
            <w:tcW w:w="156" w:type="pct"/>
            <w:vMerge w:val="restart"/>
          </w:tcPr>
          <w:p w:rsidR="004044A9" w:rsidRDefault="004044A9">
            <w:pPr>
              <w:pStyle w:val="ConsPlusNormal"/>
              <w:jc w:val="center"/>
            </w:pPr>
            <w:r>
              <w:t>X</w:t>
            </w:r>
          </w:p>
        </w:tc>
        <w:tc>
          <w:tcPr>
            <w:tcW w:w="156" w:type="pct"/>
            <w:vMerge w:val="restart"/>
          </w:tcPr>
          <w:p w:rsidR="004044A9" w:rsidRDefault="004044A9">
            <w:pPr>
              <w:pStyle w:val="ConsPlusNormal"/>
              <w:jc w:val="center"/>
            </w:pPr>
            <w:r>
              <w:t>X</w:t>
            </w:r>
          </w:p>
        </w:tc>
      </w:tr>
      <w:tr w:rsidR="004044A9" w:rsidTr="001444F7">
        <w:tc>
          <w:tcPr>
            <w:tcW w:w="156" w:type="pct"/>
            <w:vMerge/>
          </w:tcPr>
          <w:p w:rsidR="004044A9" w:rsidRDefault="004044A9">
            <w:pPr>
              <w:pStyle w:val="ConsPlusNormal"/>
            </w:pPr>
          </w:p>
        </w:tc>
        <w:tc>
          <w:tcPr>
            <w:tcW w:w="1048" w:type="pct"/>
            <w:gridSpan w:val="2"/>
            <w:vMerge/>
          </w:tcPr>
          <w:p w:rsidR="004044A9" w:rsidRDefault="004044A9">
            <w:pPr>
              <w:pStyle w:val="ConsPlusNormal"/>
            </w:pPr>
          </w:p>
        </w:tc>
        <w:tc>
          <w:tcPr>
            <w:tcW w:w="382" w:type="pct"/>
          </w:tcPr>
          <w:p w:rsidR="004044A9" w:rsidRDefault="004044A9">
            <w:pPr>
              <w:pStyle w:val="ConsPlusNormal"/>
            </w:pPr>
            <w:r>
              <w:t>1. Бюджет города Омска</w:t>
            </w:r>
          </w:p>
        </w:tc>
        <w:tc>
          <w:tcPr>
            <w:tcW w:w="411" w:type="pct"/>
          </w:tcPr>
          <w:p w:rsidR="004044A9" w:rsidRDefault="004044A9">
            <w:pPr>
              <w:pStyle w:val="ConsPlusNormal"/>
              <w:jc w:val="center"/>
            </w:pPr>
            <w:r>
              <w:t>609841505,19</w:t>
            </w:r>
          </w:p>
        </w:tc>
        <w:tc>
          <w:tcPr>
            <w:tcW w:w="382" w:type="pct"/>
          </w:tcPr>
          <w:p w:rsidR="004044A9" w:rsidRDefault="004044A9">
            <w:pPr>
              <w:pStyle w:val="ConsPlusNormal"/>
              <w:jc w:val="center"/>
            </w:pPr>
            <w:r>
              <w:t>135381738,03</w:t>
            </w:r>
          </w:p>
        </w:tc>
        <w:tc>
          <w:tcPr>
            <w:tcW w:w="382" w:type="pct"/>
          </w:tcPr>
          <w:p w:rsidR="004044A9" w:rsidRDefault="004044A9">
            <w:pPr>
              <w:pStyle w:val="ConsPlusNormal"/>
              <w:jc w:val="center"/>
            </w:pPr>
            <w:r>
              <w:t>162011078,53</w:t>
            </w:r>
          </w:p>
        </w:tc>
        <w:tc>
          <w:tcPr>
            <w:tcW w:w="382" w:type="pct"/>
          </w:tcPr>
          <w:p w:rsidR="004044A9" w:rsidRDefault="004044A9">
            <w:pPr>
              <w:pStyle w:val="ConsPlusNormal"/>
              <w:jc w:val="center"/>
            </w:pPr>
            <w:r>
              <w:t>156684805,76</w:t>
            </w:r>
          </w:p>
        </w:tc>
        <w:tc>
          <w:tcPr>
            <w:tcW w:w="382" w:type="pct"/>
          </w:tcPr>
          <w:p w:rsidR="004044A9" w:rsidRDefault="004044A9">
            <w:pPr>
              <w:pStyle w:val="ConsPlusNormal"/>
              <w:jc w:val="center"/>
            </w:pPr>
            <w:r>
              <w:t>155763882,87</w:t>
            </w:r>
          </w:p>
        </w:tc>
        <w:tc>
          <w:tcPr>
            <w:tcW w:w="595" w:type="pct"/>
            <w:vMerge/>
          </w:tcPr>
          <w:p w:rsidR="004044A9" w:rsidRDefault="004044A9">
            <w:pPr>
              <w:pStyle w:val="ConsPlusNormal"/>
            </w:pPr>
          </w:p>
        </w:tc>
        <w:tc>
          <w:tcPr>
            <w:tcW w:w="255"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r>
      <w:tr w:rsidR="004044A9" w:rsidTr="001444F7">
        <w:tc>
          <w:tcPr>
            <w:tcW w:w="156" w:type="pct"/>
            <w:vMerge/>
          </w:tcPr>
          <w:p w:rsidR="004044A9" w:rsidRDefault="004044A9">
            <w:pPr>
              <w:pStyle w:val="ConsPlusNormal"/>
            </w:pPr>
          </w:p>
        </w:tc>
        <w:tc>
          <w:tcPr>
            <w:tcW w:w="1048" w:type="pct"/>
            <w:gridSpan w:val="2"/>
            <w:vMerge/>
          </w:tcPr>
          <w:p w:rsidR="004044A9" w:rsidRDefault="004044A9">
            <w:pPr>
              <w:pStyle w:val="ConsPlusNormal"/>
            </w:pPr>
          </w:p>
        </w:tc>
        <w:tc>
          <w:tcPr>
            <w:tcW w:w="382" w:type="pct"/>
          </w:tcPr>
          <w:p w:rsidR="004044A9" w:rsidRDefault="004044A9">
            <w:pPr>
              <w:pStyle w:val="ConsPlusNormal"/>
            </w:pPr>
            <w:r>
              <w:t>2. Областной бюджет</w:t>
            </w:r>
          </w:p>
        </w:tc>
        <w:tc>
          <w:tcPr>
            <w:tcW w:w="411" w:type="pct"/>
          </w:tcPr>
          <w:p w:rsidR="004044A9" w:rsidRDefault="004044A9">
            <w:pPr>
              <w:pStyle w:val="ConsPlusNormal"/>
              <w:jc w:val="center"/>
            </w:pPr>
            <w:r>
              <w:t>11396507,04</w:t>
            </w:r>
          </w:p>
        </w:tc>
        <w:tc>
          <w:tcPr>
            <w:tcW w:w="382" w:type="pct"/>
          </w:tcPr>
          <w:p w:rsidR="004044A9" w:rsidRDefault="004044A9">
            <w:pPr>
              <w:pStyle w:val="ConsPlusNormal"/>
              <w:jc w:val="center"/>
            </w:pPr>
            <w:r>
              <w:t>8815730,73</w:t>
            </w:r>
          </w:p>
        </w:tc>
        <w:tc>
          <w:tcPr>
            <w:tcW w:w="382" w:type="pct"/>
          </w:tcPr>
          <w:p w:rsidR="004044A9" w:rsidRDefault="004044A9">
            <w:pPr>
              <w:pStyle w:val="ConsPlusNormal"/>
              <w:jc w:val="center"/>
            </w:pPr>
            <w:r>
              <w:t>804276,90</w:t>
            </w:r>
          </w:p>
        </w:tc>
        <w:tc>
          <w:tcPr>
            <w:tcW w:w="382" w:type="pct"/>
          </w:tcPr>
          <w:p w:rsidR="004044A9" w:rsidRDefault="004044A9">
            <w:pPr>
              <w:pStyle w:val="ConsPlusNormal"/>
              <w:jc w:val="center"/>
            </w:pPr>
            <w:r>
              <w:t>804278,18</w:t>
            </w:r>
          </w:p>
        </w:tc>
        <w:tc>
          <w:tcPr>
            <w:tcW w:w="382" w:type="pct"/>
          </w:tcPr>
          <w:p w:rsidR="004044A9" w:rsidRDefault="004044A9">
            <w:pPr>
              <w:pStyle w:val="ConsPlusNormal"/>
              <w:jc w:val="center"/>
            </w:pPr>
            <w:r>
              <w:t>972221,23</w:t>
            </w:r>
          </w:p>
        </w:tc>
        <w:tc>
          <w:tcPr>
            <w:tcW w:w="595" w:type="pct"/>
            <w:vMerge/>
          </w:tcPr>
          <w:p w:rsidR="004044A9" w:rsidRDefault="004044A9">
            <w:pPr>
              <w:pStyle w:val="ConsPlusNormal"/>
            </w:pPr>
          </w:p>
        </w:tc>
        <w:tc>
          <w:tcPr>
            <w:tcW w:w="255"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r>
      <w:tr w:rsidR="004044A9" w:rsidTr="001444F7">
        <w:tc>
          <w:tcPr>
            <w:tcW w:w="156" w:type="pct"/>
            <w:vMerge/>
          </w:tcPr>
          <w:p w:rsidR="004044A9" w:rsidRDefault="004044A9">
            <w:pPr>
              <w:pStyle w:val="ConsPlusNormal"/>
            </w:pPr>
          </w:p>
        </w:tc>
        <w:tc>
          <w:tcPr>
            <w:tcW w:w="1048" w:type="pct"/>
            <w:gridSpan w:val="2"/>
            <w:vMerge/>
          </w:tcPr>
          <w:p w:rsidR="004044A9" w:rsidRDefault="004044A9">
            <w:pPr>
              <w:pStyle w:val="ConsPlusNormal"/>
            </w:pPr>
          </w:p>
        </w:tc>
        <w:tc>
          <w:tcPr>
            <w:tcW w:w="382" w:type="pct"/>
          </w:tcPr>
          <w:p w:rsidR="004044A9" w:rsidRDefault="004044A9">
            <w:pPr>
              <w:pStyle w:val="ConsPlusNormal"/>
            </w:pPr>
            <w:r>
              <w:t>3. Федеральный бюджет</w:t>
            </w:r>
          </w:p>
        </w:tc>
        <w:tc>
          <w:tcPr>
            <w:tcW w:w="411" w:type="pct"/>
          </w:tcPr>
          <w:p w:rsidR="004044A9" w:rsidRDefault="004044A9">
            <w:pPr>
              <w:pStyle w:val="ConsPlusNormal"/>
              <w:jc w:val="center"/>
            </w:pPr>
            <w:r>
              <w:t>166428908,92</w:t>
            </w:r>
          </w:p>
        </w:tc>
        <w:tc>
          <w:tcPr>
            <w:tcW w:w="382" w:type="pct"/>
          </w:tcPr>
          <w:p w:rsidR="004044A9" w:rsidRDefault="004044A9">
            <w:pPr>
              <w:pStyle w:val="ConsPlusNormal"/>
              <w:jc w:val="center"/>
            </w:pPr>
            <w:r>
              <w:t>39970805,77</w:t>
            </w:r>
          </w:p>
        </w:tc>
        <w:tc>
          <w:tcPr>
            <w:tcW w:w="382" w:type="pct"/>
          </w:tcPr>
          <w:p w:rsidR="004044A9" w:rsidRDefault="004044A9">
            <w:pPr>
              <w:pStyle w:val="ConsPlusNormal"/>
              <w:jc w:val="center"/>
            </w:pPr>
            <w:r>
              <w:t>39409632,00</w:t>
            </w:r>
          </w:p>
        </w:tc>
        <w:tc>
          <w:tcPr>
            <w:tcW w:w="382" w:type="pct"/>
          </w:tcPr>
          <w:p w:rsidR="004044A9" w:rsidRDefault="004044A9">
            <w:pPr>
              <w:pStyle w:val="ConsPlusNormal"/>
              <w:jc w:val="center"/>
            </w:pPr>
            <w:r>
              <w:t>39409630,72</w:t>
            </w:r>
          </w:p>
        </w:tc>
        <w:tc>
          <w:tcPr>
            <w:tcW w:w="382" w:type="pct"/>
          </w:tcPr>
          <w:p w:rsidR="004044A9" w:rsidRDefault="004044A9">
            <w:pPr>
              <w:pStyle w:val="ConsPlusNormal"/>
              <w:jc w:val="center"/>
            </w:pPr>
            <w:r>
              <w:t>47638840,43</w:t>
            </w:r>
          </w:p>
        </w:tc>
        <w:tc>
          <w:tcPr>
            <w:tcW w:w="595" w:type="pct"/>
            <w:vMerge/>
          </w:tcPr>
          <w:p w:rsidR="004044A9" w:rsidRDefault="004044A9">
            <w:pPr>
              <w:pStyle w:val="ConsPlusNormal"/>
            </w:pPr>
          </w:p>
        </w:tc>
        <w:tc>
          <w:tcPr>
            <w:tcW w:w="255"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r>
      <w:tr w:rsidR="004044A9" w:rsidTr="001444F7">
        <w:tc>
          <w:tcPr>
            <w:tcW w:w="156" w:type="pct"/>
            <w:vMerge w:val="restart"/>
          </w:tcPr>
          <w:p w:rsidR="004044A9" w:rsidRDefault="004044A9">
            <w:pPr>
              <w:pStyle w:val="ConsPlusNormal"/>
              <w:jc w:val="center"/>
            </w:pPr>
            <w:r>
              <w:t>5.2.1</w:t>
            </w:r>
          </w:p>
        </w:tc>
        <w:tc>
          <w:tcPr>
            <w:tcW w:w="595" w:type="pct"/>
            <w:vMerge w:val="restart"/>
          </w:tcPr>
          <w:p w:rsidR="004044A9" w:rsidRDefault="004044A9">
            <w:pPr>
              <w:pStyle w:val="ConsPlusNormal"/>
            </w:pPr>
            <w:r>
              <w:t>Финансовое, хозяйственное и учебно-методическое обеспечение учреждений образования</w:t>
            </w:r>
          </w:p>
        </w:tc>
        <w:tc>
          <w:tcPr>
            <w:tcW w:w="453" w:type="pct"/>
            <w:vMerge w:val="restart"/>
          </w:tcPr>
          <w:p w:rsidR="004044A9" w:rsidRDefault="004044A9">
            <w:pPr>
              <w:pStyle w:val="ConsPlusNormal"/>
            </w:pPr>
            <w:r>
              <w:t>ДО</w:t>
            </w:r>
          </w:p>
        </w:tc>
        <w:tc>
          <w:tcPr>
            <w:tcW w:w="382" w:type="pct"/>
          </w:tcPr>
          <w:p w:rsidR="004044A9" w:rsidRDefault="004044A9">
            <w:pPr>
              <w:pStyle w:val="ConsPlusNormal"/>
            </w:pPr>
            <w:r>
              <w:t>Всего, в том числе:</w:t>
            </w:r>
          </w:p>
        </w:tc>
        <w:tc>
          <w:tcPr>
            <w:tcW w:w="411" w:type="pct"/>
          </w:tcPr>
          <w:p w:rsidR="004044A9" w:rsidRDefault="004044A9">
            <w:pPr>
              <w:pStyle w:val="ConsPlusNormal"/>
              <w:jc w:val="center"/>
            </w:pPr>
            <w:r>
              <w:t>584618362,49</w:t>
            </w:r>
          </w:p>
        </w:tc>
        <w:tc>
          <w:tcPr>
            <w:tcW w:w="382" w:type="pct"/>
          </w:tcPr>
          <w:p w:rsidR="004044A9" w:rsidRDefault="004044A9">
            <w:pPr>
              <w:pStyle w:val="ConsPlusNormal"/>
              <w:jc w:val="center"/>
            </w:pPr>
            <w:r>
              <w:t>128295403,68</w:t>
            </w:r>
          </w:p>
        </w:tc>
        <w:tc>
          <w:tcPr>
            <w:tcW w:w="382" w:type="pct"/>
          </w:tcPr>
          <w:p w:rsidR="004044A9" w:rsidRDefault="004044A9">
            <w:pPr>
              <w:pStyle w:val="ConsPlusNormal"/>
              <w:jc w:val="center"/>
            </w:pPr>
            <w:r>
              <w:t>154323637,17</w:t>
            </w:r>
          </w:p>
        </w:tc>
        <w:tc>
          <w:tcPr>
            <w:tcW w:w="382" w:type="pct"/>
          </w:tcPr>
          <w:p w:rsidR="004044A9" w:rsidRDefault="004044A9">
            <w:pPr>
              <w:pStyle w:val="ConsPlusNormal"/>
              <w:jc w:val="center"/>
            </w:pPr>
            <w:r>
              <w:t>151643773,17</w:t>
            </w:r>
          </w:p>
        </w:tc>
        <w:tc>
          <w:tcPr>
            <w:tcW w:w="382" w:type="pct"/>
          </w:tcPr>
          <w:p w:rsidR="004044A9" w:rsidRDefault="004044A9">
            <w:pPr>
              <w:pStyle w:val="ConsPlusNormal"/>
              <w:jc w:val="center"/>
            </w:pPr>
            <w:r>
              <w:t>150355548,47</w:t>
            </w:r>
          </w:p>
        </w:tc>
        <w:tc>
          <w:tcPr>
            <w:tcW w:w="595" w:type="pct"/>
          </w:tcPr>
          <w:p w:rsidR="004044A9" w:rsidRDefault="004044A9">
            <w:pPr>
              <w:pStyle w:val="ConsPlusNormal"/>
            </w:pPr>
            <w:r>
              <w:t>Количество выданных муниципальных заданий</w:t>
            </w:r>
          </w:p>
        </w:tc>
        <w:tc>
          <w:tcPr>
            <w:tcW w:w="255" w:type="pct"/>
          </w:tcPr>
          <w:p w:rsidR="004044A9" w:rsidRDefault="004044A9">
            <w:pPr>
              <w:pStyle w:val="ConsPlusNormal"/>
              <w:jc w:val="center"/>
            </w:pPr>
            <w:r>
              <w:t>единиц</w:t>
            </w:r>
          </w:p>
        </w:tc>
        <w:tc>
          <w:tcPr>
            <w:tcW w:w="156" w:type="pct"/>
          </w:tcPr>
          <w:p w:rsidR="004044A9" w:rsidRDefault="004044A9">
            <w:pPr>
              <w:pStyle w:val="ConsPlusNormal"/>
              <w:jc w:val="center"/>
            </w:pPr>
            <w:r>
              <w:t>351</w:t>
            </w:r>
          </w:p>
        </w:tc>
        <w:tc>
          <w:tcPr>
            <w:tcW w:w="156" w:type="pct"/>
          </w:tcPr>
          <w:p w:rsidR="004044A9" w:rsidRDefault="004044A9">
            <w:pPr>
              <w:pStyle w:val="ConsPlusNormal"/>
              <w:jc w:val="center"/>
            </w:pPr>
            <w:r>
              <w:t>348</w:t>
            </w:r>
          </w:p>
        </w:tc>
        <w:tc>
          <w:tcPr>
            <w:tcW w:w="156" w:type="pct"/>
          </w:tcPr>
          <w:p w:rsidR="004044A9" w:rsidRDefault="004044A9">
            <w:pPr>
              <w:pStyle w:val="ConsPlusNormal"/>
              <w:jc w:val="center"/>
            </w:pPr>
            <w:r>
              <w:t>348</w:t>
            </w:r>
          </w:p>
        </w:tc>
        <w:tc>
          <w:tcPr>
            <w:tcW w:w="156" w:type="pct"/>
          </w:tcPr>
          <w:p w:rsidR="004044A9" w:rsidRDefault="004044A9">
            <w:pPr>
              <w:pStyle w:val="ConsPlusNormal"/>
              <w:jc w:val="center"/>
            </w:pPr>
            <w:r>
              <w:t>348</w:t>
            </w:r>
          </w:p>
        </w:tc>
      </w:tr>
      <w:tr w:rsidR="004044A9" w:rsidTr="001444F7">
        <w:tc>
          <w:tcPr>
            <w:tcW w:w="156" w:type="pct"/>
            <w:vMerge/>
          </w:tcPr>
          <w:p w:rsidR="004044A9" w:rsidRDefault="004044A9">
            <w:pPr>
              <w:pStyle w:val="ConsPlusNormal"/>
            </w:pPr>
          </w:p>
        </w:tc>
        <w:tc>
          <w:tcPr>
            <w:tcW w:w="595" w:type="pct"/>
            <w:vMerge/>
          </w:tcPr>
          <w:p w:rsidR="004044A9" w:rsidRDefault="004044A9">
            <w:pPr>
              <w:pStyle w:val="ConsPlusNormal"/>
            </w:pPr>
          </w:p>
        </w:tc>
        <w:tc>
          <w:tcPr>
            <w:tcW w:w="453" w:type="pct"/>
            <w:vMerge/>
          </w:tcPr>
          <w:p w:rsidR="004044A9" w:rsidRDefault="004044A9">
            <w:pPr>
              <w:pStyle w:val="ConsPlusNormal"/>
            </w:pPr>
          </w:p>
        </w:tc>
        <w:tc>
          <w:tcPr>
            <w:tcW w:w="382" w:type="pct"/>
          </w:tcPr>
          <w:p w:rsidR="004044A9" w:rsidRDefault="004044A9">
            <w:pPr>
              <w:pStyle w:val="ConsPlusNormal"/>
            </w:pPr>
            <w:r>
              <w:t>1. Бюджет города Омска</w:t>
            </w:r>
          </w:p>
        </w:tc>
        <w:tc>
          <w:tcPr>
            <w:tcW w:w="411" w:type="pct"/>
          </w:tcPr>
          <w:p w:rsidR="004044A9" w:rsidRDefault="004044A9">
            <w:pPr>
              <w:pStyle w:val="ConsPlusNormal"/>
              <w:jc w:val="center"/>
            </w:pPr>
            <w:r>
              <w:t>584618362,49</w:t>
            </w:r>
          </w:p>
        </w:tc>
        <w:tc>
          <w:tcPr>
            <w:tcW w:w="382" w:type="pct"/>
          </w:tcPr>
          <w:p w:rsidR="004044A9" w:rsidRDefault="004044A9">
            <w:pPr>
              <w:pStyle w:val="ConsPlusNormal"/>
              <w:jc w:val="center"/>
            </w:pPr>
            <w:r>
              <w:t>128295403,68</w:t>
            </w:r>
          </w:p>
        </w:tc>
        <w:tc>
          <w:tcPr>
            <w:tcW w:w="382" w:type="pct"/>
          </w:tcPr>
          <w:p w:rsidR="004044A9" w:rsidRDefault="004044A9">
            <w:pPr>
              <w:pStyle w:val="ConsPlusNormal"/>
              <w:jc w:val="center"/>
            </w:pPr>
            <w:r>
              <w:t>154323637,17</w:t>
            </w:r>
          </w:p>
        </w:tc>
        <w:tc>
          <w:tcPr>
            <w:tcW w:w="382" w:type="pct"/>
          </w:tcPr>
          <w:p w:rsidR="004044A9" w:rsidRDefault="004044A9">
            <w:pPr>
              <w:pStyle w:val="ConsPlusNormal"/>
              <w:jc w:val="center"/>
            </w:pPr>
            <w:r>
              <w:t>151643773,17</w:t>
            </w:r>
          </w:p>
        </w:tc>
        <w:tc>
          <w:tcPr>
            <w:tcW w:w="382" w:type="pct"/>
          </w:tcPr>
          <w:p w:rsidR="004044A9" w:rsidRDefault="004044A9">
            <w:pPr>
              <w:pStyle w:val="ConsPlusNormal"/>
              <w:jc w:val="center"/>
            </w:pPr>
            <w:r>
              <w:t>150355548,47</w:t>
            </w:r>
          </w:p>
        </w:tc>
        <w:tc>
          <w:tcPr>
            <w:tcW w:w="595" w:type="pct"/>
          </w:tcPr>
          <w:p w:rsidR="004044A9" w:rsidRDefault="004044A9">
            <w:pPr>
              <w:pStyle w:val="ConsPlusNormal"/>
            </w:pPr>
            <w:r>
              <w:t xml:space="preserve">Количество мониторинговых мероприятий, проводимых в рамках муниципальной системы оценки </w:t>
            </w:r>
            <w:r>
              <w:lastRenderedPageBreak/>
              <w:t>качества образования</w:t>
            </w:r>
          </w:p>
        </w:tc>
        <w:tc>
          <w:tcPr>
            <w:tcW w:w="255" w:type="pct"/>
          </w:tcPr>
          <w:p w:rsidR="004044A9" w:rsidRDefault="004044A9">
            <w:pPr>
              <w:pStyle w:val="ConsPlusNormal"/>
              <w:jc w:val="center"/>
            </w:pPr>
            <w:r>
              <w:lastRenderedPageBreak/>
              <w:t>единиц</w:t>
            </w:r>
          </w:p>
        </w:tc>
        <w:tc>
          <w:tcPr>
            <w:tcW w:w="156" w:type="pct"/>
          </w:tcPr>
          <w:p w:rsidR="004044A9" w:rsidRDefault="004044A9">
            <w:pPr>
              <w:pStyle w:val="ConsPlusNormal"/>
              <w:jc w:val="center"/>
            </w:pPr>
            <w:r>
              <w:t>50</w:t>
            </w:r>
          </w:p>
        </w:tc>
        <w:tc>
          <w:tcPr>
            <w:tcW w:w="156" w:type="pct"/>
          </w:tcPr>
          <w:p w:rsidR="004044A9" w:rsidRDefault="004044A9">
            <w:pPr>
              <w:pStyle w:val="ConsPlusNormal"/>
              <w:jc w:val="center"/>
            </w:pPr>
            <w:r>
              <w:t>50</w:t>
            </w:r>
          </w:p>
        </w:tc>
        <w:tc>
          <w:tcPr>
            <w:tcW w:w="156" w:type="pct"/>
          </w:tcPr>
          <w:p w:rsidR="004044A9" w:rsidRDefault="004044A9">
            <w:pPr>
              <w:pStyle w:val="ConsPlusNormal"/>
              <w:jc w:val="center"/>
            </w:pPr>
            <w:r>
              <w:t>50</w:t>
            </w:r>
          </w:p>
        </w:tc>
        <w:tc>
          <w:tcPr>
            <w:tcW w:w="156" w:type="pct"/>
          </w:tcPr>
          <w:p w:rsidR="004044A9" w:rsidRDefault="004044A9">
            <w:pPr>
              <w:pStyle w:val="ConsPlusNormal"/>
              <w:jc w:val="center"/>
            </w:pPr>
            <w:r>
              <w:t>50</w:t>
            </w:r>
          </w:p>
        </w:tc>
      </w:tr>
      <w:tr w:rsidR="004044A9" w:rsidTr="001444F7">
        <w:tc>
          <w:tcPr>
            <w:tcW w:w="156" w:type="pct"/>
            <w:vMerge w:val="restart"/>
          </w:tcPr>
          <w:p w:rsidR="004044A9" w:rsidRDefault="004044A9">
            <w:pPr>
              <w:pStyle w:val="ConsPlusNormal"/>
              <w:jc w:val="center"/>
            </w:pPr>
            <w:r>
              <w:lastRenderedPageBreak/>
              <w:t>5.2.2</w:t>
            </w:r>
          </w:p>
        </w:tc>
        <w:tc>
          <w:tcPr>
            <w:tcW w:w="595" w:type="pct"/>
            <w:vMerge w:val="restart"/>
          </w:tcPr>
          <w:p w:rsidR="004044A9" w:rsidRDefault="004044A9">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53" w:type="pct"/>
            <w:vMerge w:val="restart"/>
          </w:tcPr>
          <w:p w:rsidR="004044A9" w:rsidRDefault="004044A9">
            <w:pPr>
              <w:pStyle w:val="ConsPlusNormal"/>
            </w:pPr>
            <w:r>
              <w:t>ДО</w:t>
            </w:r>
          </w:p>
        </w:tc>
        <w:tc>
          <w:tcPr>
            <w:tcW w:w="382" w:type="pct"/>
          </w:tcPr>
          <w:p w:rsidR="004044A9" w:rsidRDefault="004044A9">
            <w:pPr>
              <w:pStyle w:val="ConsPlusNormal"/>
            </w:pPr>
            <w:r>
              <w:t>Всего, в том числе:</w:t>
            </w:r>
          </w:p>
        </w:tc>
        <w:tc>
          <w:tcPr>
            <w:tcW w:w="411" w:type="pct"/>
          </w:tcPr>
          <w:p w:rsidR="004044A9" w:rsidRDefault="004044A9">
            <w:pPr>
              <w:pStyle w:val="ConsPlusNormal"/>
              <w:jc w:val="center"/>
            </w:pPr>
            <w:r>
              <w:t>189847652,91</w:t>
            </w:r>
          </w:p>
        </w:tc>
        <w:tc>
          <w:tcPr>
            <w:tcW w:w="382" w:type="pct"/>
          </w:tcPr>
          <w:p w:rsidR="004044A9" w:rsidRDefault="004044A9">
            <w:pPr>
              <w:pStyle w:val="ConsPlusNormal"/>
              <w:jc w:val="center"/>
            </w:pPr>
            <w:r>
              <w:t>45827569,10</w:t>
            </w:r>
          </w:p>
        </w:tc>
        <w:tc>
          <w:tcPr>
            <w:tcW w:w="382" w:type="pct"/>
          </w:tcPr>
          <w:p w:rsidR="004044A9" w:rsidRDefault="004044A9">
            <w:pPr>
              <w:pStyle w:val="ConsPlusNormal"/>
              <w:jc w:val="center"/>
            </w:pPr>
            <w:r>
              <w:t>44745746,26</w:t>
            </w:r>
          </w:p>
        </w:tc>
        <w:tc>
          <w:tcPr>
            <w:tcW w:w="382" w:type="pct"/>
          </w:tcPr>
          <w:p w:rsidR="004044A9" w:rsidRDefault="004044A9">
            <w:pPr>
              <w:pStyle w:val="ConsPlusNormal"/>
              <w:jc w:val="center"/>
            </w:pPr>
            <w:r>
              <w:t>45254941,49</w:t>
            </w:r>
          </w:p>
        </w:tc>
        <w:tc>
          <w:tcPr>
            <w:tcW w:w="382" w:type="pct"/>
          </w:tcPr>
          <w:p w:rsidR="004044A9" w:rsidRDefault="004044A9">
            <w:pPr>
              <w:pStyle w:val="ConsPlusNormal"/>
              <w:jc w:val="center"/>
            </w:pPr>
            <w:r>
              <w:t>54019396,06</w:t>
            </w:r>
          </w:p>
        </w:tc>
        <w:tc>
          <w:tcPr>
            <w:tcW w:w="595" w:type="pct"/>
            <w:vMerge w:val="restart"/>
          </w:tcPr>
          <w:p w:rsidR="004044A9" w:rsidRDefault="004044A9">
            <w:pPr>
              <w:pStyle w:val="ConsPlusNormal"/>
            </w:pPr>
            <w: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255" w:type="pct"/>
            <w:vMerge w:val="restart"/>
          </w:tcPr>
          <w:p w:rsidR="004044A9" w:rsidRDefault="004044A9">
            <w:pPr>
              <w:pStyle w:val="ConsPlusNormal"/>
              <w:jc w:val="center"/>
            </w:pPr>
            <w:r>
              <w:t>единиц</w:t>
            </w:r>
          </w:p>
        </w:tc>
        <w:tc>
          <w:tcPr>
            <w:tcW w:w="156" w:type="pct"/>
            <w:vMerge w:val="restart"/>
          </w:tcPr>
          <w:p w:rsidR="004044A9" w:rsidRDefault="004044A9">
            <w:pPr>
              <w:pStyle w:val="ConsPlusNormal"/>
              <w:jc w:val="center"/>
            </w:pPr>
            <w:r>
              <w:t>148</w:t>
            </w:r>
          </w:p>
        </w:tc>
        <w:tc>
          <w:tcPr>
            <w:tcW w:w="156" w:type="pct"/>
            <w:vMerge w:val="restart"/>
          </w:tcPr>
          <w:p w:rsidR="004044A9" w:rsidRDefault="004044A9">
            <w:pPr>
              <w:pStyle w:val="ConsPlusNormal"/>
              <w:jc w:val="center"/>
            </w:pPr>
            <w:r>
              <w:t>148</w:t>
            </w:r>
          </w:p>
        </w:tc>
        <w:tc>
          <w:tcPr>
            <w:tcW w:w="156" w:type="pct"/>
            <w:vMerge w:val="restart"/>
          </w:tcPr>
          <w:p w:rsidR="004044A9" w:rsidRDefault="004044A9">
            <w:pPr>
              <w:pStyle w:val="ConsPlusNormal"/>
              <w:jc w:val="center"/>
            </w:pPr>
            <w:r>
              <w:t>148</w:t>
            </w:r>
          </w:p>
        </w:tc>
        <w:tc>
          <w:tcPr>
            <w:tcW w:w="156" w:type="pct"/>
            <w:vMerge w:val="restart"/>
          </w:tcPr>
          <w:p w:rsidR="004044A9" w:rsidRDefault="004044A9">
            <w:pPr>
              <w:pStyle w:val="ConsPlusNormal"/>
              <w:jc w:val="center"/>
            </w:pPr>
            <w:r>
              <w:t>148</w:t>
            </w:r>
          </w:p>
        </w:tc>
      </w:tr>
      <w:tr w:rsidR="004044A9" w:rsidTr="001444F7">
        <w:tc>
          <w:tcPr>
            <w:tcW w:w="156" w:type="pct"/>
            <w:vMerge/>
          </w:tcPr>
          <w:p w:rsidR="004044A9" w:rsidRDefault="004044A9">
            <w:pPr>
              <w:pStyle w:val="ConsPlusNormal"/>
            </w:pPr>
          </w:p>
        </w:tc>
        <w:tc>
          <w:tcPr>
            <w:tcW w:w="595" w:type="pct"/>
            <w:vMerge/>
          </w:tcPr>
          <w:p w:rsidR="004044A9" w:rsidRDefault="004044A9">
            <w:pPr>
              <w:pStyle w:val="ConsPlusNormal"/>
            </w:pPr>
          </w:p>
        </w:tc>
        <w:tc>
          <w:tcPr>
            <w:tcW w:w="453" w:type="pct"/>
            <w:vMerge/>
          </w:tcPr>
          <w:p w:rsidR="004044A9" w:rsidRDefault="004044A9">
            <w:pPr>
              <w:pStyle w:val="ConsPlusNormal"/>
            </w:pPr>
          </w:p>
        </w:tc>
        <w:tc>
          <w:tcPr>
            <w:tcW w:w="382" w:type="pct"/>
          </w:tcPr>
          <w:p w:rsidR="004044A9" w:rsidRDefault="004044A9">
            <w:pPr>
              <w:pStyle w:val="ConsPlusNormal"/>
            </w:pPr>
            <w:r>
              <w:t>1. Бюджет города Омск</w:t>
            </w:r>
          </w:p>
        </w:tc>
        <w:tc>
          <w:tcPr>
            <w:tcW w:w="411" w:type="pct"/>
          </w:tcPr>
          <w:p w:rsidR="004044A9" w:rsidRDefault="004044A9">
            <w:pPr>
              <w:pStyle w:val="ConsPlusNormal"/>
              <w:jc w:val="center"/>
            </w:pPr>
            <w:r>
              <w:t>20022236,95</w:t>
            </w:r>
          </w:p>
        </w:tc>
        <w:tc>
          <w:tcPr>
            <w:tcW w:w="382" w:type="pct"/>
          </w:tcPr>
          <w:p w:rsidR="004044A9" w:rsidRDefault="004044A9">
            <w:pPr>
              <w:pStyle w:val="ConsPlusNormal"/>
              <w:jc w:val="center"/>
            </w:pPr>
            <w:r>
              <w:t>5041032,60</w:t>
            </w:r>
          </w:p>
        </w:tc>
        <w:tc>
          <w:tcPr>
            <w:tcW w:w="382" w:type="pct"/>
          </w:tcPr>
          <w:p w:rsidR="004044A9" w:rsidRDefault="004044A9">
            <w:pPr>
              <w:pStyle w:val="ConsPlusNormal"/>
              <w:jc w:val="center"/>
            </w:pPr>
            <w:r>
              <w:t>4531837,36</w:t>
            </w:r>
          </w:p>
        </w:tc>
        <w:tc>
          <w:tcPr>
            <w:tcW w:w="382" w:type="pct"/>
          </w:tcPr>
          <w:p w:rsidR="004044A9" w:rsidRDefault="004044A9">
            <w:pPr>
              <w:pStyle w:val="ConsPlusNormal"/>
              <w:jc w:val="center"/>
            </w:pPr>
            <w:r>
              <w:t>5041032,59</w:t>
            </w:r>
          </w:p>
        </w:tc>
        <w:tc>
          <w:tcPr>
            <w:tcW w:w="382" w:type="pct"/>
          </w:tcPr>
          <w:p w:rsidR="004044A9" w:rsidRDefault="004044A9">
            <w:pPr>
              <w:pStyle w:val="ConsPlusNormal"/>
              <w:jc w:val="center"/>
            </w:pPr>
            <w:r>
              <w:t>5408334,40</w:t>
            </w:r>
          </w:p>
        </w:tc>
        <w:tc>
          <w:tcPr>
            <w:tcW w:w="595" w:type="pct"/>
            <w:vMerge/>
          </w:tcPr>
          <w:p w:rsidR="004044A9" w:rsidRDefault="004044A9">
            <w:pPr>
              <w:pStyle w:val="ConsPlusNormal"/>
            </w:pPr>
          </w:p>
        </w:tc>
        <w:tc>
          <w:tcPr>
            <w:tcW w:w="255"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r>
      <w:tr w:rsidR="004044A9" w:rsidTr="001444F7">
        <w:tc>
          <w:tcPr>
            <w:tcW w:w="156" w:type="pct"/>
            <w:vMerge/>
          </w:tcPr>
          <w:p w:rsidR="004044A9" w:rsidRDefault="004044A9">
            <w:pPr>
              <w:pStyle w:val="ConsPlusNormal"/>
            </w:pPr>
          </w:p>
        </w:tc>
        <w:tc>
          <w:tcPr>
            <w:tcW w:w="595" w:type="pct"/>
            <w:vMerge/>
          </w:tcPr>
          <w:p w:rsidR="004044A9" w:rsidRDefault="004044A9">
            <w:pPr>
              <w:pStyle w:val="ConsPlusNormal"/>
            </w:pPr>
          </w:p>
        </w:tc>
        <w:tc>
          <w:tcPr>
            <w:tcW w:w="453" w:type="pct"/>
            <w:vMerge/>
          </w:tcPr>
          <w:p w:rsidR="004044A9" w:rsidRDefault="004044A9">
            <w:pPr>
              <w:pStyle w:val="ConsPlusNormal"/>
            </w:pPr>
          </w:p>
        </w:tc>
        <w:tc>
          <w:tcPr>
            <w:tcW w:w="382" w:type="pct"/>
          </w:tcPr>
          <w:p w:rsidR="004044A9" w:rsidRDefault="004044A9">
            <w:pPr>
              <w:pStyle w:val="ConsPlusNormal"/>
            </w:pPr>
            <w:r>
              <w:t>2. Областной бюджет</w:t>
            </w:r>
          </w:p>
        </w:tc>
        <w:tc>
          <w:tcPr>
            <w:tcW w:w="411" w:type="pct"/>
          </w:tcPr>
          <w:p w:rsidR="004044A9" w:rsidRDefault="004044A9">
            <w:pPr>
              <w:pStyle w:val="ConsPlusNormal"/>
              <w:jc w:val="center"/>
            </w:pPr>
            <w:r>
              <w:t>3396507,04</w:t>
            </w:r>
          </w:p>
        </w:tc>
        <w:tc>
          <w:tcPr>
            <w:tcW w:w="382" w:type="pct"/>
          </w:tcPr>
          <w:p w:rsidR="004044A9" w:rsidRDefault="004044A9">
            <w:pPr>
              <w:pStyle w:val="ConsPlusNormal"/>
              <w:jc w:val="center"/>
            </w:pPr>
            <w:r>
              <w:t>815730,73</w:t>
            </w:r>
          </w:p>
        </w:tc>
        <w:tc>
          <w:tcPr>
            <w:tcW w:w="382" w:type="pct"/>
          </w:tcPr>
          <w:p w:rsidR="004044A9" w:rsidRDefault="004044A9">
            <w:pPr>
              <w:pStyle w:val="ConsPlusNormal"/>
              <w:jc w:val="center"/>
            </w:pPr>
            <w:r>
              <w:t>804276,90</w:t>
            </w:r>
          </w:p>
        </w:tc>
        <w:tc>
          <w:tcPr>
            <w:tcW w:w="382" w:type="pct"/>
          </w:tcPr>
          <w:p w:rsidR="004044A9" w:rsidRDefault="004044A9">
            <w:pPr>
              <w:pStyle w:val="ConsPlusNormal"/>
              <w:jc w:val="center"/>
            </w:pPr>
            <w:r>
              <w:t>804278,18</w:t>
            </w:r>
          </w:p>
        </w:tc>
        <w:tc>
          <w:tcPr>
            <w:tcW w:w="382" w:type="pct"/>
          </w:tcPr>
          <w:p w:rsidR="004044A9" w:rsidRDefault="004044A9">
            <w:pPr>
              <w:pStyle w:val="ConsPlusNormal"/>
              <w:jc w:val="center"/>
            </w:pPr>
            <w:r>
              <w:t>972221,23</w:t>
            </w:r>
          </w:p>
        </w:tc>
        <w:tc>
          <w:tcPr>
            <w:tcW w:w="595" w:type="pct"/>
            <w:vMerge/>
          </w:tcPr>
          <w:p w:rsidR="004044A9" w:rsidRDefault="004044A9">
            <w:pPr>
              <w:pStyle w:val="ConsPlusNormal"/>
            </w:pPr>
          </w:p>
        </w:tc>
        <w:tc>
          <w:tcPr>
            <w:tcW w:w="255"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r>
      <w:tr w:rsidR="004044A9" w:rsidTr="001444F7">
        <w:tc>
          <w:tcPr>
            <w:tcW w:w="156" w:type="pct"/>
            <w:vMerge/>
          </w:tcPr>
          <w:p w:rsidR="004044A9" w:rsidRDefault="004044A9">
            <w:pPr>
              <w:pStyle w:val="ConsPlusNormal"/>
            </w:pPr>
          </w:p>
        </w:tc>
        <w:tc>
          <w:tcPr>
            <w:tcW w:w="595" w:type="pct"/>
            <w:vMerge/>
          </w:tcPr>
          <w:p w:rsidR="004044A9" w:rsidRDefault="004044A9">
            <w:pPr>
              <w:pStyle w:val="ConsPlusNormal"/>
            </w:pPr>
          </w:p>
        </w:tc>
        <w:tc>
          <w:tcPr>
            <w:tcW w:w="453" w:type="pct"/>
            <w:vMerge/>
          </w:tcPr>
          <w:p w:rsidR="004044A9" w:rsidRDefault="004044A9">
            <w:pPr>
              <w:pStyle w:val="ConsPlusNormal"/>
            </w:pPr>
          </w:p>
        </w:tc>
        <w:tc>
          <w:tcPr>
            <w:tcW w:w="382" w:type="pct"/>
          </w:tcPr>
          <w:p w:rsidR="004044A9" w:rsidRDefault="004044A9">
            <w:pPr>
              <w:pStyle w:val="ConsPlusNormal"/>
            </w:pPr>
            <w:r>
              <w:t>3. Федеральный бюджет</w:t>
            </w:r>
          </w:p>
        </w:tc>
        <w:tc>
          <w:tcPr>
            <w:tcW w:w="411" w:type="pct"/>
          </w:tcPr>
          <w:p w:rsidR="004044A9" w:rsidRDefault="004044A9">
            <w:pPr>
              <w:pStyle w:val="ConsPlusNormal"/>
              <w:jc w:val="center"/>
            </w:pPr>
            <w:r>
              <w:t>166428908,92</w:t>
            </w:r>
          </w:p>
        </w:tc>
        <w:tc>
          <w:tcPr>
            <w:tcW w:w="382" w:type="pct"/>
          </w:tcPr>
          <w:p w:rsidR="004044A9" w:rsidRDefault="004044A9">
            <w:pPr>
              <w:pStyle w:val="ConsPlusNormal"/>
              <w:jc w:val="center"/>
            </w:pPr>
            <w:r>
              <w:t>39970805,77</w:t>
            </w:r>
          </w:p>
        </w:tc>
        <w:tc>
          <w:tcPr>
            <w:tcW w:w="382" w:type="pct"/>
          </w:tcPr>
          <w:p w:rsidR="004044A9" w:rsidRDefault="004044A9">
            <w:pPr>
              <w:pStyle w:val="ConsPlusNormal"/>
              <w:jc w:val="center"/>
            </w:pPr>
            <w:r>
              <w:t>39409632,00</w:t>
            </w:r>
          </w:p>
        </w:tc>
        <w:tc>
          <w:tcPr>
            <w:tcW w:w="382" w:type="pct"/>
          </w:tcPr>
          <w:p w:rsidR="004044A9" w:rsidRDefault="004044A9">
            <w:pPr>
              <w:pStyle w:val="ConsPlusNormal"/>
              <w:jc w:val="center"/>
            </w:pPr>
            <w:r>
              <w:t>39409630,72</w:t>
            </w:r>
          </w:p>
        </w:tc>
        <w:tc>
          <w:tcPr>
            <w:tcW w:w="382" w:type="pct"/>
          </w:tcPr>
          <w:p w:rsidR="004044A9" w:rsidRDefault="004044A9">
            <w:pPr>
              <w:pStyle w:val="ConsPlusNormal"/>
              <w:jc w:val="center"/>
            </w:pPr>
            <w:r>
              <w:t>47638840,43</w:t>
            </w:r>
          </w:p>
        </w:tc>
        <w:tc>
          <w:tcPr>
            <w:tcW w:w="595" w:type="pct"/>
            <w:vMerge/>
          </w:tcPr>
          <w:p w:rsidR="004044A9" w:rsidRDefault="004044A9">
            <w:pPr>
              <w:pStyle w:val="ConsPlusNormal"/>
            </w:pPr>
          </w:p>
        </w:tc>
        <w:tc>
          <w:tcPr>
            <w:tcW w:w="255"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r>
      <w:tr w:rsidR="004044A9" w:rsidTr="001444F7">
        <w:tc>
          <w:tcPr>
            <w:tcW w:w="156" w:type="pct"/>
            <w:vMerge w:val="restart"/>
          </w:tcPr>
          <w:p w:rsidR="004044A9" w:rsidRDefault="004044A9">
            <w:pPr>
              <w:pStyle w:val="ConsPlusNormal"/>
              <w:jc w:val="center"/>
            </w:pPr>
            <w:r>
              <w:t>5.2.3</w:t>
            </w:r>
          </w:p>
        </w:tc>
        <w:tc>
          <w:tcPr>
            <w:tcW w:w="595" w:type="pct"/>
            <w:vMerge w:val="restart"/>
          </w:tcPr>
          <w:p w:rsidR="004044A9" w:rsidRDefault="004044A9">
            <w:pPr>
              <w:pStyle w:val="ConsPlusNormal"/>
            </w:pPr>
            <w:r>
              <w:t>Оплата штрафов, сборов и прочих штрафных санкций</w:t>
            </w:r>
          </w:p>
        </w:tc>
        <w:tc>
          <w:tcPr>
            <w:tcW w:w="453" w:type="pct"/>
            <w:vMerge w:val="restart"/>
          </w:tcPr>
          <w:p w:rsidR="004044A9" w:rsidRDefault="004044A9">
            <w:pPr>
              <w:pStyle w:val="ConsPlusNormal"/>
            </w:pPr>
            <w:r>
              <w:t>ДО</w:t>
            </w:r>
          </w:p>
        </w:tc>
        <w:tc>
          <w:tcPr>
            <w:tcW w:w="382" w:type="pct"/>
          </w:tcPr>
          <w:p w:rsidR="004044A9" w:rsidRDefault="004044A9">
            <w:pPr>
              <w:pStyle w:val="ConsPlusNormal"/>
            </w:pPr>
            <w:r>
              <w:t>Всего, в том числе:</w:t>
            </w:r>
          </w:p>
        </w:tc>
        <w:tc>
          <w:tcPr>
            <w:tcW w:w="411" w:type="pct"/>
          </w:tcPr>
          <w:p w:rsidR="004044A9" w:rsidRDefault="004044A9">
            <w:pPr>
              <w:pStyle w:val="ConsPlusNormal"/>
              <w:jc w:val="center"/>
            </w:pPr>
            <w:r>
              <w:t>3781108,41</w:t>
            </w:r>
          </w:p>
        </w:tc>
        <w:tc>
          <w:tcPr>
            <w:tcW w:w="382" w:type="pct"/>
          </w:tcPr>
          <w:p w:rsidR="004044A9" w:rsidRDefault="004044A9">
            <w:pPr>
              <w:pStyle w:val="ConsPlusNormal"/>
              <w:jc w:val="center"/>
            </w:pPr>
            <w:r>
              <w:t>1043608,41</w:t>
            </w:r>
          </w:p>
        </w:tc>
        <w:tc>
          <w:tcPr>
            <w:tcW w:w="382" w:type="pct"/>
          </w:tcPr>
          <w:p w:rsidR="004044A9" w:rsidRDefault="004044A9">
            <w:pPr>
              <w:pStyle w:val="ConsPlusNormal"/>
              <w:jc w:val="center"/>
            </w:pPr>
            <w:r>
              <w:t>2737500,00</w:t>
            </w:r>
          </w:p>
        </w:tc>
        <w:tc>
          <w:tcPr>
            <w:tcW w:w="382" w:type="pct"/>
          </w:tcPr>
          <w:p w:rsidR="004044A9" w:rsidRDefault="004044A9">
            <w:pPr>
              <w:pStyle w:val="ConsPlusNormal"/>
              <w:jc w:val="center"/>
            </w:pPr>
            <w:r>
              <w:t>-</w:t>
            </w:r>
          </w:p>
        </w:tc>
        <w:tc>
          <w:tcPr>
            <w:tcW w:w="382" w:type="pct"/>
          </w:tcPr>
          <w:p w:rsidR="004044A9" w:rsidRDefault="004044A9">
            <w:pPr>
              <w:pStyle w:val="ConsPlusNormal"/>
              <w:jc w:val="center"/>
            </w:pPr>
            <w:r>
              <w:t>-</w:t>
            </w:r>
          </w:p>
        </w:tc>
        <w:tc>
          <w:tcPr>
            <w:tcW w:w="595" w:type="pct"/>
            <w:vMerge w:val="restart"/>
          </w:tcPr>
          <w:p w:rsidR="004044A9" w:rsidRDefault="004044A9">
            <w:pPr>
              <w:pStyle w:val="ConsPlusNormal"/>
            </w:pPr>
            <w:r>
              <w:t>Удельный вес своевременно оплаченных штрафов, сборов и прочих штрафных санкций</w:t>
            </w:r>
          </w:p>
        </w:tc>
        <w:tc>
          <w:tcPr>
            <w:tcW w:w="255" w:type="pct"/>
            <w:vMerge w:val="restart"/>
          </w:tcPr>
          <w:p w:rsidR="004044A9" w:rsidRDefault="004044A9">
            <w:pPr>
              <w:pStyle w:val="ConsPlusNormal"/>
              <w:jc w:val="center"/>
            </w:pPr>
            <w:r>
              <w:t>процент</w:t>
            </w:r>
          </w:p>
        </w:tc>
        <w:tc>
          <w:tcPr>
            <w:tcW w:w="156" w:type="pct"/>
            <w:vMerge w:val="restart"/>
          </w:tcPr>
          <w:p w:rsidR="004044A9" w:rsidRDefault="004044A9">
            <w:pPr>
              <w:pStyle w:val="ConsPlusNormal"/>
              <w:jc w:val="center"/>
            </w:pPr>
            <w:r>
              <w:t>100</w:t>
            </w:r>
          </w:p>
        </w:tc>
        <w:tc>
          <w:tcPr>
            <w:tcW w:w="156" w:type="pct"/>
            <w:vMerge w:val="restart"/>
          </w:tcPr>
          <w:p w:rsidR="004044A9" w:rsidRDefault="004044A9">
            <w:pPr>
              <w:pStyle w:val="ConsPlusNormal"/>
              <w:jc w:val="center"/>
            </w:pPr>
            <w:r>
              <w:t>100</w:t>
            </w:r>
          </w:p>
        </w:tc>
        <w:tc>
          <w:tcPr>
            <w:tcW w:w="156" w:type="pct"/>
            <w:vMerge w:val="restart"/>
          </w:tcPr>
          <w:p w:rsidR="004044A9" w:rsidRDefault="004044A9">
            <w:pPr>
              <w:pStyle w:val="ConsPlusNormal"/>
              <w:jc w:val="center"/>
            </w:pPr>
            <w:r>
              <w:t>-</w:t>
            </w:r>
          </w:p>
        </w:tc>
        <w:tc>
          <w:tcPr>
            <w:tcW w:w="156" w:type="pct"/>
            <w:vMerge w:val="restart"/>
          </w:tcPr>
          <w:p w:rsidR="004044A9" w:rsidRDefault="004044A9">
            <w:pPr>
              <w:pStyle w:val="ConsPlusNormal"/>
              <w:jc w:val="center"/>
            </w:pPr>
            <w:r>
              <w:t>-</w:t>
            </w:r>
          </w:p>
        </w:tc>
      </w:tr>
      <w:tr w:rsidR="004044A9" w:rsidTr="001444F7">
        <w:tc>
          <w:tcPr>
            <w:tcW w:w="156" w:type="pct"/>
            <w:vMerge/>
          </w:tcPr>
          <w:p w:rsidR="004044A9" w:rsidRDefault="004044A9">
            <w:pPr>
              <w:pStyle w:val="ConsPlusNormal"/>
            </w:pPr>
          </w:p>
        </w:tc>
        <w:tc>
          <w:tcPr>
            <w:tcW w:w="595" w:type="pct"/>
            <w:vMerge/>
          </w:tcPr>
          <w:p w:rsidR="004044A9" w:rsidRDefault="004044A9">
            <w:pPr>
              <w:pStyle w:val="ConsPlusNormal"/>
            </w:pPr>
          </w:p>
        </w:tc>
        <w:tc>
          <w:tcPr>
            <w:tcW w:w="453" w:type="pct"/>
            <w:vMerge/>
          </w:tcPr>
          <w:p w:rsidR="004044A9" w:rsidRDefault="004044A9">
            <w:pPr>
              <w:pStyle w:val="ConsPlusNormal"/>
            </w:pPr>
          </w:p>
        </w:tc>
        <w:tc>
          <w:tcPr>
            <w:tcW w:w="382" w:type="pct"/>
          </w:tcPr>
          <w:p w:rsidR="004044A9" w:rsidRDefault="004044A9">
            <w:pPr>
              <w:pStyle w:val="ConsPlusNormal"/>
            </w:pPr>
            <w:r>
              <w:t>1. Бюджет города Омск</w:t>
            </w:r>
          </w:p>
        </w:tc>
        <w:tc>
          <w:tcPr>
            <w:tcW w:w="411" w:type="pct"/>
          </w:tcPr>
          <w:p w:rsidR="004044A9" w:rsidRDefault="004044A9">
            <w:pPr>
              <w:pStyle w:val="ConsPlusNormal"/>
              <w:jc w:val="center"/>
            </w:pPr>
            <w:r>
              <w:t>3781108,41</w:t>
            </w:r>
          </w:p>
        </w:tc>
        <w:tc>
          <w:tcPr>
            <w:tcW w:w="382" w:type="pct"/>
          </w:tcPr>
          <w:p w:rsidR="004044A9" w:rsidRDefault="004044A9">
            <w:pPr>
              <w:pStyle w:val="ConsPlusNormal"/>
              <w:jc w:val="center"/>
            </w:pPr>
            <w:r>
              <w:t>1043608,41</w:t>
            </w:r>
          </w:p>
        </w:tc>
        <w:tc>
          <w:tcPr>
            <w:tcW w:w="382" w:type="pct"/>
          </w:tcPr>
          <w:p w:rsidR="004044A9" w:rsidRDefault="004044A9">
            <w:pPr>
              <w:pStyle w:val="ConsPlusNormal"/>
              <w:jc w:val="center"/>
            </w:pPr>
            <w:r>
              <w:t>2737500,00</w:t>
            </w:r>
          </w:p>
        </w:tc>
        <w:tc>
          <w:tcPr>
            <w:tcW w:w="382" w:type="pct"/>
          </w:tcPr>
          <w:p w:rsidR="004044A9" w:rsidRDefault="004044A9">
            <w:pPr>
              <w:pStyle w:val="ConsPlusNormal"/>
              <w:jc w:val="center"/>
            </w:pPr>
            <w:r>
              <w:t>-</w:t>
            </w:r>
          </w:p>
        </w:tc>
        <w:tc>
          <w:tcPr>
            <w:tcW w:w="382" w:type="pct"/>
          </w:tcPr>
          <w:p w:rsidR="004044A9" w:rsidRDefault="004044A9">
            <w:pPr>
              <w:pStyle w:val="ConsPlusNormal"/>
              <w:jc w:val="center"/>
            </w:pPr>
            <w:r>
              <w:t>-</w:t>
            </w:r>
          </w:p>
        </w:tc>
        <w:tc>
          <w:tcPr>
            <w:tcW w:w="595" w:type="pct"/>
            <w:vMerge/>
          </w:tcPr>
          <w:p w:rsidR="004044A9" w:rsidRDefault="004044A9">
            <w:pPr>
              <w:pStyle w:val="ConsPlusNormal"/>
            </w:pPr>
          </w:p>
        </w:tc>
        <w:tc>
          <w:tcPr>
            <w:tcW w:w="255"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r>
      <w:tr w:rsidR="004044A9" w:rsidTr="001444F7">
        <w:tc>
          <w:tcPr>
            <w:tcW w:w="156" w:type="pct"/>
            <w:vMerge w:val="restart"/>
          </w:tcPr>
          <w:p w:rsidR="004044A9" w:rsidRDefault="004044A9">
            <w:pPr>
              <w:pStyle w:val="ConsPlusNormal"/>
            </w:pPr>
            <w:r>
              <w:t>5.2.4</w:t>
            </w:r>
          </w:p>
        </w:tc>
        <w:tc>
          <w:tcPr>
            <w:tcW w:w="595" w:type="pct"/>
            <w:vMerge w:val="restart"/>
          </w:tcPr>
          <w:p w:rsidR="004044A9" w:rsidRDefault="004044A9">
            <w:pPr>
              <w:pStyle w:val="ConsPlusNormal"/>
            </w:pPr>
            <w:r>
              <w:t>Ремонт и (или) материально-техническое оснащение центров цифрового образования детей</w:t>
            </w:r>
          </w:p>
        </w:tc>
        <w:tc>
          <w:tcPr>
            <w:tcW w:w="453" w:type="pct"/>
            <w:vMerge w:val="restart"/>
          </w:tcPr>
          <w:p w:rsidR="004044A9" w:rsidRDefault="004044A9">
            <w:pPr>
              <w:pStyle w:val="ConsPlusNormal"/>
            </w:pPr>
            <w:r>
              <w:t>ДО</w:t>
            </w:r>
          </w:p>
        </w:tc>
        <w:tc>
          <w:tcPr>
            <w:tcW w:w="382" w:type="pct"/>
          </w:tcPr>
          <w:p w:rsidR="004044A9" w:rsidRDefault="004044A9">
            <w:pPr>
              <w:pStyle w:val="ConsPlusNormal"/>
            </w:pPr>
            <w:r>
              <w:t>Всего, в том числе:</w:t>
            </w:r>
          </w:p>
        </w:tc>
        <w:tc>
          <w:tcPr>
            <w:tcW w:w="411" w:type="pct"/>
          </w:tcPr>
          <w:p w:rsidR="004044A9" w:rsidRDefault="004044A9">
            <w:pPr>
              <w:pStyle w:val="ConsPlusNormal"/>
              <w:jc w:val="center"/>
            </w:pPr>
            <w:r>
              <w:t>8988764,04</w:t>
            </w:r>
          </w:p>
        </w:tc>
        <w:tc>
          <w:tcPr>
            <w:tcW w:w="382" w:type="pct"/>
          </w:tcPr>
          <w:p w:rsidR="004044A9" w:rsidRDefault="004044A9">
            <w:pPr>
              <w:pStyle w:val="ConsPlusNormal"/>
              <w:jc w:val="center"/>
            </w:pPr>
            <w:r>
              <w:t>8988764,04</w:t>
            </w:r>
          </w:p>
        </w:tc>
        <w:tc>
          <w:tcPr>
            <w:tcW w:w="382" w:type="pct"/>
          </w:tcPr>
          <w:p w:rsidR="004044A9" w:rsidRDefault="004044A9">
            <w:pPr>
              <w:pStyle w:val="ConsPlusNormal"/>
              <w:jc w:val="center"/>
            </w:pPr>
            <w:r>
              <w:t>-</w:t>
            </w:r>
          </w:p>
        </w:tc>
        <w:tc>
          <w:tcPr>
            <w:tcW w:w="382" w:type="pct"/>
          </w:tcPr>
          <w:p w:rsidR="004044A9" w:rsidRDefault="004044A9">
            <w:pPr>
              <w:pStyle w:val="ConsPlusNormal"/>
              <w:jc w:val="center"/>
            </w:pPr>
            <w:r>
              <w:t>-</w:t>
            </w:r>
          </w:p>
        </w:tc>
        <w:tc>
          <w:tcPr>
            <w:tcW w:w="382" w:type="pct"/>
          </w:tcPr>
          <w:p w:rsidR="004044A9" w:rsidRDefault="004044A9">
            <w:pPr>
              <w:pStyle w:val="ConsPlusNormal"/>
              <w:jc w:val="center"/>
            </w:pPr>
            <w:r>
              <w:t>-</w:t>
            </w:r>
          </w:p>
        </w:tc>
        <w:tc>
          <w:tcPr>
            <w:tcW w:w="595" w:type="pct"/>
            <w:vMerge w:val="restart"/>
          </w:tcPr>
          <w:p w:rsidR="004044A9" w:rsidRDefault="004044A9">
            <w:pPr>
              <w:pStyle w:val="ConsPlusNormal"/>
            </w:pPr>
            <w:r>
              <w:t>Количество общеобразовательных организаций, в которых завершены мероприятия по ремонту и (или) материально-</w:t>
            </w:r>
            <w:r>
              <w:lastRenderedPageBreak/>
              <w:t>техническому оснащению центров цифрового образования детей</w:t>
            </w:r>
          </w:p>
        </w:tc>
        <w:tc>
          <w:tcPr>
            <w:tcW w:w="255" w:type="pct"/>
            <w:vMerge w:val="restart"/>
          </w:tcPr>
          <w:p w:rsidR="004044A9" w:rsidRDefault="004044A9">
            <w:pPr>
              <w:pStyle w:val="ConsPlusNormal"/>
              <w:jc w:val="center"/>
            </w:pPr>
            <w:r>
              <w:lastRenderedPageBreak/>
              <w:t>единиц</w:t>
            </w:r>
          </w:p>
        </w:tc>
        <w:tc>
          <w:tcPr>
            <w:tcW w:w="156" w:type="pct"/>
            <w:vMerge w:val="restart"/>
          </w:tcPr>
          <w:p w:rsidR="004044A9" w:rsidRDefault="004044A9">
            <w:pPr>
              <w:pStyle w:val="ConsPlusNormal"/>
              <w:jc w:val="center"/>
            </w:pPr>
            <w:r>
              <w:t>2</w:t>
            </w:r>
          </w:p>
        </w:tc>
        <w:tc>
          <w:tcPr>
            <w:tcW w:w="156" w:type="pct"/>
            <w:vMerge w:val="restart"/>
          </w:tcPr>
          <w:p w:rsidR="004044A9" w:rsidRDefault="004044A9">
            <w:pPr>
              <w:pStyle w:val="ConsPlusNormal"/>
              <w:jc w:val="center"/>
            </w:pPr>
            <w:r>
              <w:t>-</w:t>
            </w:r>
          </w:p>
        </w:tc>
        <w:tc>
          <w:tcPr>
            <w:tcW w:w="156" w:type="pct"/>
            <w:vMerge w:val="restart"/>
          </w:tcPr>
          <w:p w:rsidR="004044A9" w:rsidRDefault="004044A9">
            <w:pPr>
              <w:pStyle w:val="ConsPlusNormal"/>
              <w:jc w:val="center"/>
            </w:pPr>
            <w:r>
              <w:t>-</w:t>
            </w:r>
          </w:p>
        </w:tc>
        <w:tc>
          <w:tcPr>
            <w:tcW w:w="156" w:type="pct"/>
            <w:vMerge w:val="restart"/>
          </w:tcPr>
          <w:p w:rsidR="004044A9" w:rsidRDefault="004044A9">
            <w:pPr>
              <w:pStyle w:val="ConsPlusNormal"/>
              <w:jc w:val="center"/>
            </w:pPr>
            <w:r>
              <w:t>-</w:t>
            </w:r>
          </w:p>
        </w:tc>
      </w:tr>
      <w:tr w:rsidR="004044A9" w:rsidTr="001444F7">
        <w:tc>
          <w:tcPr>
            <w:tcW w:w="156" w:type="pct"/>
            <w:vMerge/>
          </w:tcPr>
          <w:p w:rsidR="004044A9" w:rsidRDefault="004044A9">
            <w:pPr>
              <w:pStyle w:val="ConsPlusNormal"/>
            </w:pPr>
          </w:p>
        </w:tc>
        <w:tc>
          <w:tcPr>
            <w:tcW w:w="595" w:type="pct"/>
            <w:vMerge/>
          </w:tcPr>
          <w:p w:rsidR="004044A9" w:rsidRDefault="004044A9">
            <w:pPr>
              <w:pStyle w:val="ConsPlusNormal"/>
            </w:pPr>
          </w:p>
        </w:tc>
        <w:tc>
          <w:tcPr>
            <w:tcW w:w="453" w:type="pct"/>
            <w:vMerge/>
          </w:tcPr>
          <w:p w:rsidR="004044A9" w:rsidRDefault="004044A9">
            <w:pPr>
              <w:pStyle w:val="ConsPlusNormal"/>
            </w:pPr>
          </w:p>
        </w:tc>
        <w:tc>
          <w:tcPr>
            <w:tcW w:w="382" w:type="pct"/>
          </w:tcPr>
          <w:p w:rsidR="004044A9" w:rsidRDefault="004044A9">
            <w:pPr>
              <w:pStyle w:val="ConsPlusNormal"/>
            </w:pPr>
            <w:r>
              <w:t>1. Бюджет города Омск</w:t>
            </w:r>
          </w:p>
        </w:tc>
        <w:tc>
          <w:tcPr>
            <w:tcW w:w="411" w:type="pct"/>
          </w:tcPr>
          <w:p w:rsidR="004044A9" w:rsidRDefault="004044A9">
            <w:pPr>
              <w:pStyle w:val="ConsPlusNormal"/>
              <w:jc w:val="center"/>
            </w:pPr>
            <w:r>
              <w:t>988764,04</w:t>
            </w:r>
          </w:p>
        </w:tc>
        <w:tc>
          <w:tcPr>
            <w:tcW w:w="382" w:type="pct"/>
          </w:tcPr>
          <w:p w:rsidR="004044A9" w:rsidRDefault="004044A9">
            <w:pPr>
              <w:pStyle w:val="ConsPlusNormal"/>
              <w:jc w:val="center"/>
            </w:pPr>
            <w:r>
              <w:t>988764,04</w:t>
            </w:r>
          </w:p>
        </w:tc>
        <w:tc>
          <w:tcPr>
            <w:tcW w:w="382" w:type="pct"/>
          </w:tcPr>
          <w:p w:rsidR="004044A9" w:rsidRDefault="004044A9">
            <w:pPr>
              <w:pStyle w:val="ConsPlusNormal"/>
              <w:jc w:val="center"/>
            </w:pPr>
            <w:r>
              <w:t>-</w:t>
            </w:r>
          </w:p>
        </w:tc>
        <w:tc>
          <w:tcPr>
            <w:tcW w:w="382" w:type="pct"/>
          </w:tcPr>
          <w:p w:rsidR="004044A9" w:rsidRDefault="004044A9">
            <w:pPr>
              <w:pStyle w:val="ConsPlusNormal"/>
              <w:jc w:val="center"/>
            </w:pPr>
            <w:r>
              <w:t>-</w:t>
            </w:r>
          </w:p>
        </w:tc>
        <w:tc>
          <w:tcPr>
            <w:tcW w:w="382" w:type="pct"/>
          </w:tcPr>
          <w:p w:rsidR="004044A9" w:rsidRDefault="004044A9">
            <w:pPr>
              <w:pStyle w:val="ConsPlusNormal"/>
              <w:jc w:val="center"/>
            </w:pPr>
            <w:r>
              <w:t>-</w:t>
            </w:r>
          </w:p>
        </w:tc>
        <w:tc>
          <w:tcPr>
            <w:tcW w:w="595" w:type="pct"/>
            <w:vMerge/>
          </w:tcPr>
          <w:p w:rsidR="004044A9" w:rsidRDefault="004044A9">
            <w:pPr>
              <w:pStyle w:val="ConsPlusNormal"/>
            </w:pPr>
          </w:p>
        </w:tc>
        <w:tc>
          <w:tcPr>
            <w:tcW w:w="255"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r>
      <w:tr w:rsidR="004044A9" w:rsidTr="001444F7">
        <w:tc>
          <w:tcPr>
            <w:tcW w:w="156" w:type="pct"/>
            <w:vMerge/>
          </w:tcPr>
          <w:p w:rsidR="004044A9" w:rsidRDefault="004044A9">
            <w:pPr>
              <w:pStyle w:val="ConsPlusNormal"/>
            </w:pPr>
          </w:p>
        </w:tc>
        <w:tc>
          <w:tcPr>
            <w:tcW w:w="595" w:type="pct"/>
            <w:vMerge/>
          </w:tcPr>
          <w:p w:rsidR="004044A9" w:rsidRDefault="004044A9">
            <w:pPr>
              <w:pStyle w:val="ConsPlusNormal"/>
            </w:pPr>
          </w:p>
        </w:tc>
        <w:tc>
          <w:tcPr>
            <w:tcW w:w="453" w:type="pct"/>
            <w:vMerge/>
          </w:tcPr>
          <w:p w:rsidR="004044A9" w:rsidRDefault="004044A9">
            <w:pPr>
              <w:pStyle w:val="ConsPlusNormal"/>
            </w:pPr>
          </w:p>
        </w:tc>
        <w:tc>
          <w:tcPr>
            <w:tcW w:w="382" w:type="pct"/>
          </w:tcPr>
          <w:p w:rsidR="004044A9" w:rsidRDefault="004044A9">
            <w:pPr>
              <w:pStyle w:val="ConsPlusNormal"/>
            </w:pPr>
            <w:r>
              <w:t>2. Областной бюджет</w:t>
            </w:r>
          </w:p>
        </w:tc>
        <w:tc>
          <w:tcPr>
            <w:tcW w:w="411" w:type="pct"/>
          </w:tcPr>
          <w:p w:rsidR="004044A9" w:rsidRDefault="004044A9">
            <w:pPr>
              <w:pStyle w:val="ConsPlusNormal"/>
              <w:jc w:val="center"/>
            </w:pPr>
            <w:r>
              <w:t>8000000,00</w:t>
            </w:r>
          </w:p>
        </w:tc>
        <w:tc>
          <w:tcPr>
            <w:tcW w:w="382" w:type="pct"/>
          </w:tcPr>
          <w:p w:rsidR="004044A9" w:rsidRDefault="004044A9">
            <w:pPr>
              <w:pStyle w:val="ConsPlusNormal"/>
              <w:jc w:val="center"/>
            </w:pPr>
            <w:r>
              <w:t>8000000,00</w:t>
            </w:r>
          </w:p>
        </w:tc>
        <w:tc>
          <w:tcPr>
            <w:tcW w:w="382" w:type="pct"/>
          </w:tcPr>
          <w:p w:rsidR="004044A9" w:rsidRDefault="004044A9">
            <w:pPr>
              <w:pStyle w:val="ConsPlusNormal"/>
              <w:jc w:val="center"/>
            </w:pPr>
            <w:r>
              <w:t>-</w:t>
            </w:r>
          </w:p>
        </w:tc>
        <w:tc>
          <w:tcPr>
            <w:tcW w:w="382" w:type="pct"/>
          </w:tcPr>
          <w:p w:rsidR="004044A9" w:rsidRDefault="004044A9">
            <w:pPr>
              <w:pStyle w:val="ConsPlusNormal"/>
              <w:jc w:val="center"/>
            </w:pPr>
            <w:r>
              <w:t>-</w:t>
            </w:r>
          </w:p>
        </w:tc>
        <w:tc>
          <w:tcPr>
            <w:tcW w:w="382" w:type="pct"/>
          </w:tcPr>
          <w:p w:rsidR="004044A9" w:rsidRDefault="004044A9">
            <w:pPr>
              <w:pStyle w:val="ConsPlusNormal"/>
              <w:jc w:val="center"/>
            </w:pPr>
            <w:r>
              <w:t>-</w:t>
            </w:r>
          </w:p>
        </w:tc>
        <w:tc>
          <w:tcPr>
            <w:tcW w:w="595" w:type="pct"/>
            <w:vMerge/>
          </w:tcPr>
          <w:p w:rsidR="004044A9" w:rsidRDefault="004044A9">
            <w:pPr>
              <w:pStyle w:val="ConsPlusNormal"/>
            </w:pPr>
          </w:p>
        </w:tc>
        <w:tc>
          <w:tcPr>
            <w:tcW w:w="255"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r>
      <w:tr w:rsidR="004044A9" w:rsidTr="001444F7">
        <w:tc>
          <w:tcPr>
            <w:tcW w:w="156" w:type="pct"/>
            <w:vMerge w:val="restart"/>
          </w:tcPr>
          <w:p w:rsidR="004044A9" w:rsidRDefault="004044A9">
            <w:pPr>
              <w:pStyle w:val="ConsPlusNormal"/>
              <w:jc w:val="center"/>
            </w:pPr>
            <w:r>
              <w:lastRenderedPageBreak/>
              <w:t>5.2.5</w:t>
            </w:r>
          </w:p>
        </w:tc>
        <w:tc>
          <w:tcPr>
            <w:tcW w:w="595" w:type="pct"/>
            <w:vMerge w:val="restart"/>
          </w:tcPr>
          <w:p w:rsidR="004044A9" w:rsidRDefault="004044A9">
            <w:pPr>
              <w:pStyle w:val="ConsPlusNormal"/>
            </w:pPr>
            <w:r>
              <w:t>Оплата судебных актов и мировых соглашений</w:t>
            </w:r>
          </w:p>
        </w:tc>
        <w:tc>
          <w:tcPr>
            <w:tcW w:w="453" w:type="pct"/>
            <w:vMerge w:val="restart"/>
          </w:tcPr>
          <w:p w:rsidR="004044A9" w:rsidRDefault="004044A9">
            <w:pPr>
              <w:pStyle w:val="ConsPlusNormal"/>
            </w:pPr>
            <w:r>
              <w:t>ДО</w:t>
            </w:r>
          </w:p>
        </w:tc>
        <w:tc>
          <w:tcPr>
            <w:tcW w:w="382" w:type="pct"/>
          </w:tcPr>
          <w:p w:rsidR="004044A9" w:rsidRDefault="004044A9">
            <w:pPr>
              <w:pStyle w:val="ConsPlusNormal"/>
            </w:pPr>
            <w:r>
              <w:t>Всего, в том числе:</w:t>
            </w:r>
          </w:p>
        </w:tc>
        <w:tc>
          <w:tcPr>
            <w:tcW w:w="411" w:type="pct"/>
          </w:tcPr>
          <w:p w:rsidR="004044A9" w:rsidRDefault="004044A9">
            <w:pPr>
              <w:pStyle w:val="ConsPlusNormal"/>
              <w:jc w:val="center"/>
            </w:pPr>
            <w:r>
              <w:t>138209,30</w:t>
            </w:r>
          </w:p>
        </w:tc>
        <w:tc>
          <w:tcPr>
            <w:tcW w:w="382" w:type="pct"/>
          </w:tcPr>
          <w:p w:rsidR="004044A9" w:rsidRDefault="004044A9">
            <w:pPr>
              <w:pStyle w:val="ConsPlusNormal"/>
              <w:jc w:val="center"/>
            </w:pPr>
            <w:r>
              <w:t>12929,30</w:t>
            </w:r>
          </w:p>
        </w:tc>
        <w:tc>
          <w:tcPr>
            <w:tcW w:w="382" w:type="pct"/>
          </w:tcPr>
          <w:p w:rsidR="004044A9" w:rsidRDefault="004044A9">
            <w:pPr>
              <w:pStyle w:val="ConsPlusNormal"/>
              <w:jc w:val="center"/>
            </w:pPr>
            <w:r>
              <w:t>125280,00</w:t>
            </w:r>
          </w:p>
        </w:tc>
        <w:tc>
          <w:tcPr>
            <w:tcW w:w="382" w:type="pct"/>
          </w:tcPr>
          <w:p w:rsidR="004044A9" w:rsidRDefault="004044A9">
            <w:pPr>
              <w:pStyle w:val="ConsPlusNormal"/>
              <w:jc w:val="center"/>
            </w:pPr>
            <w:r>
              <w:t>-</w:t>
            </w:r>
          </w:p>
        </w:tc>
        <w:tc>
          <w:tcPr>
            <w:tcW w:w="382" w:type="pct"/>
          </w:tcPr>
          <w:p w:rsidR="004044A9" w:rsidRDefault="004044A9">
            <w:pPr>
              <w:pStyle w:val="ConsPlusNormal"/>
              <w:jc w:val="center"/>
            </w:pPr>
            <w:r>
              <w:t>-</w:t>
            </w:r>
          </w:p>
        </w:tc>
        <w:tc>
          <w:tcPr>
            <w:tcW w:w="595" w:type="pct"/>
            <w:vMerge w:val="restart"/>
          </w:tcPr>
          <w:p w:rsidR="004044A9" w:rsidRDefault="004044A9">
            <w:pPr>
              <w:pStyle w:val="ConsPlusNormal"/>
            </w:pPr>
            <w:r>
              <w:t>Удельный вес своевременно оплаченных исполнительных документов</w:t>
            </w:r>
          </w:p>
        </w:tc>
        <w:tc>
          <w:tcPr>
            <w:tcW w:w="255" w:type="pct"/>
            <w:vMerge w:val="restart"/>
          </w:tcPr>
          <w:p w:rsidR="004044A9" w:rsidRDefault="004044A9">
            <w:pPr>
              <w:pStyle w:val="ConsPlusNormal"/>
              <w:jc w:val="center"/>
            </w:pPr>
            <w:r>
              <w:t>процент</w:t>
            </w:r>
          </w:p>
        </w:tc>
        <w:tc>
          <w:tcPr>
            <w:tcW w:w="156" w:type="pct"/>
            <w:vMerge w:val="restart"/>
          </w:tcPr>
          <w:p w:rsidR="004044A9" w:rsidRDefault="004044A9">
            <w:pPr>
              <w:pStyle w:val="ConsPlusNormal"/>
              <w:jc w:val="center"/>
            </w:pPr>
            <w:r>
              <w:t>100</w:t>
            </w:r>
          </w:p>
        </w:tc>
        <w:tc>
          <w:tcPr>
            <w:tcW w:w="156" w:type="pct"/>
            <w:vMerge w:val="restart"/>
          </w:tcPr>
          <w:p w:rsidR="004044A9" w:rsidRDefault="004044A9">
            <w:pPr>
              <w:pStyle w:val="ConsPlusNormal"/>
              <w:jc w:val="center"/>
            </w:pPr>
            <w:r>
              <w:t>100</w:t>
            </w:r>
          </w:p>
        </w:tc>
        <w:tc>
          <w:tcPr>
            <w:tcW w:w="156" w:type="pct"/>
            <w:vMerge w:val="restart"/>
          </w:tcPr>
          <w:p w:rsidR="004044A9" w:rsidRDefault="004044A9">
            <w:pPr>
              <w:pStyle w:val="ConsPlusNormal"/>
              <w:jc w:val="center"/>
            </w:pPr>
            <w:r>
              <w:t>-</w:t>
            </w:r>
          </w:p>
        </w:tc>
        <w:tc>
          <w:tcPr>
            <w:tcW w:w="156" w:type="pct"/>
            <w:vMerge w:val="restart"/>
          </w:tcPr>
          <w:p w:rsidR="004044A9" w:rsidRDefault="004044A9">
            <w:pPr>
              <w:pStyle w:val="ConsPlusNormal"/>
              <w:jc w:val="center"/>
            </w:pPr>
            <w:r>
              <w:t>-</w:t>
            </w:r>
          </w:p>
        </w:tc>
      </w:tr>
      <w:tr w:rsidR="004044A9" w:rsidTr="001444F7">
        <w:tc>
          <w:tcPr>
            <w:tcW w:w="156" w:type="pct"/>
            <w:vMerge/>
          </w:tcPr>
          <w:p w:rsidR="004044A9" w:rsidRDefault="004044A9">
            <w:pPr>
              <w:pStyle w:val="ConsPlusNormal"/>
            </w:pPr>
          </w:p>
        </w:tc>
        <w:tc>
          <w:tcPr>
            <w:tcW w:w="595" w:type="pct"/>
            <w:vMerge/>
          </w:tcPr>
          <w:p w:rsidR="004044A9" w:rsidRDefault="004044A9">
            <w:pPr>
              <w:pStyle w:val="ConsPlusNormal"/>
            </w:pPr>
          </w:p>
        </w:tc>
        <w:tc>
          <w:tcPr>
            <w:tcW w:w="453" w:type="pct"/>
            <w:vMerge/>
          </w:tcPr>
          <w:p w:rsidR="004044A9" w:rsidRDefault="004044A9">
            <w:pPr>
              <w:pStyle w:val="ConsPlusNormal"/>
            </w:pPr>
          </w:p>
        </w:tc>
        <w:tc>
          <w:tcPr>
            <w:tcW w:w="382" w:type="pct"/>
          </w:tcPr>
          <w:p w:rsidR="004044A9" w:rsidRDefault="004044A9">
            <w:pPr>
              <w:pStyle w:val="ConsPlusNormal"/>
            </w:pPr>
            <w:r>
              <w:t>1. Бюджет города Омск</w:t>
            </w:r>
          </w:p>
        </w:tc>
        <w:tc>
          <w:tcPr>
            <w:tcW w:w="411" w:type="pct"/>
          </w:tcPr>
          <w:p w:rsidR="004044A9" w:rsidRDefault="004044A9">
            <w:pPr>
              <w:pStyle w:val="ConsPlusNormal"/>
              <w:jc w:val="center"/>
            </w:pPr>
            <w:r>
              <w:t>138209,30</w:t>
            </w:r>
          </w:p>
        </w:tc>
        <w:tc>
          <w:tcPr>
            <w:tcW w:w="382" w:type="pct"/>
          </w:tcPr>
          <w:p w:rsidR="004044A9" w:rsidRDefault="004044A9">
            <w:pPr>
              <w:pStyle w:val="ConsPlusNormal"/>
              <w:jc w:val="center"/>
            </w:pPr>
            <w:r>
              <w:t>12929,30</w:t>
            </w:r>
          </w:p>
        </w:tc>
        <w:tc>
          <w:tcPr>
            <w:tcW w:w="382" w:type="pct"/>
          </w:tcPr>
          <w:p w:rsidR="004044A9" w:rsidRDefault="004044A9">
            <w:pPr>
              <w:pStyle w:val="ConsPlusNormal"/>
              <w:jc w:val="center"/>
            </w:pPr>
            <w:r>
              <w:t>125280,00</w:t>
            </w:r>
          </w:p>
        </w:tc>
        <w:tc>
          <w:tcPr>
            <w:tcW w:w="382" w:type="pct"/>
          </w:tcPr>
          <w:p w:rsidR="004044A9" w:rsidRDefault="004044A9">
            <w:pPr>
              <w:pStyle w:val="ConsPlusNormal"/>
              <w:jc w:val="center"/>
            </w:pPr>
            <w:r>
              <w:t>-</w:t>
            </w:r>
          </w:p>
        </w:tc>
        <w:tc>
          <w:tcPr>
            <w:tcW w:w="382" w:type="pct"/>
          </w:tcPr>
          <w:p w:rsidR="004044A9" w:rsidRDefault="004044A9">
            <w:pPr>
              <w:pStyle w:val="ConsPlusNormal"/>
              <w:jc w:val="center"/>
            </w:pPr>
            <w:r>
              <w:t>-</w:t>
            </w:r>
          </w:p>
        </w:tc>
        <w:tc>
          <w:tcPr>
            <w:tcW w:w="595" w:type="pct"/>
            <w:vMerge/>
          </w:tcPr>
          <w:p w:rsidR="004044A9" w:rsidRDefault="004044A9">
            <w:pPr>
              <w:pStyle w:val="ConsPlusNormal"/>
            </w:pPr>
          </w:p>
        </w:tc>
        <w:tc>
          <w:tcPr>
            <w:tcW w:w="255"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r>
      <w:tr w:rsidR="004044A9" w:rsidTr="001444F7">
        <w:tc>
          <w:tcPr>
            <w:tcW w:w="156" w:type="pct"/>
            <w:vMerge w:val="restart"/>
          </w:tcPr>
          <w:p w:rsidR="004044A9" w:rsidRDefault="004044A9">
            <w:pPr>
              <w:pStyle w:val="ConsPlusNormal"/>
              <w:jc w:val="center"/>
            </w:pPr>
            <w:r>
              <w:t>5.2.6</w:t>
            </w:r>
          </w:p>
        </w:tc>
        <w:tc>
          <w:tcPr>
            <w:tcW w:w="595" w:type="pct"/>
            <w:vMerge w:val="restart"/>
          </w:tcPr>
          <w:p w:rsidR="004044A9" w:rsidRDefault="004044A9">
            <w:pPr>
              <w:pStyle w:val="ConsPlusNormal"/>
            </w:pPr>
            <w:r>
              <w:t>Предоставление мер социальной поддержки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453" w:type="pct"/>
            <w:vMerge w:val="restart"/>
          </w:tcPr>
          <w:p w:rsidR="004044A9" w:rsidRDefault="004044A9">
            <w:pPr>
              <w:pStyle w:val="ConsPlusNormal"/>
            </w:pPr>
            <w:r>
              <w:t>ДО</w:t>
            </w:r>
          </w:p>
        </w:tc>
        <w:tc>
          <w:tcPr>
            <w:tcW w:w="382" w:type="pct"/>
          </w:tcPr>
          <w:p w:rsidR="004044A9" w:rsidRDefault="004044A9">
            <w:pPr>
              <w:pStyle w:val="ConsPlusNormal"/>
            </w:pPr>
            <w:r>
              <w:t>Всего, в том числе:</w:t>
            </w:r>
          </w:p>
        </w:tc>
        <w:tc>
          <w:tcPr>
            <w:tcW w:w="411" w:type="pct"/>
          </w:tcPr>
          <w:p w:rsidR="004044A9" w:rsidRDefault="004044A9">
            <w:pPr>
              <w:pStyle w:val="ConsPlusNormal"/>
              <w:jc w:val="center"/>
            </w:pPr>
            <w:r>
              <w:t>292824,00</w:t>
            </w:r>
          </w:p>
        </w:tc>
        <w:tc>
          <w:tcPr>
            <w:tcW w:w="382" w:type="pct"/>
          </w:tcPr>
          <w:p w:rsidR="004044A9" w:rsidRDefault="004044A9">
            <w:pPr>
              <w:pStyle w:val="ConsPlusNormal"/>
              <w:jc w:val="center"/>
            </w:pPr>
            <w:r>
              <w:t>-</w:t>
            </w:r>
          </w:p>
        </w:tc>
        <w:tc>
          <w:tcPr>
            <w:tcW w:w="382" w:type="pct"/>
          </w:tcPr>
          <w:p w:rsidR="004044A9" w:rsidRDefault="004044A9">
            <w:pPr>
              <w:pStyle w:val="ConsPlusNormal"/>
              <w:jc w:val="center"/>
            </w:pPr>
            <w:r>
              <w:t>292824,00</w:t>
            </w:r>
          </w:p>
        </w:tc>
        <w:tc>
          <w:tcPr>
            <w:tcW w:w="382" w:type="pct"/>
          </w:tcPr>
          <w:p w:rsidR="004044A9" w:rsidRDefault="004044A9">
            <w:pPr>
              <w:pStyle w:val="ConsPlusNormal"/>
              <w:jc w:val="center"/>
            </w:pPr>
            <w:r>
              <w:t>-</w:t>
            </w:r>
          </w:p>
        </w:tc>
        <w:tc>
          <w:tcPr>
            <w:tcW w:w="382" w:type="pct"/>
          </w:tcPr>
          <w:p w:rsidR="004044A9" w:rsidRDefault="004044A9">
            <w:pPr>
              <w:pStyle w:val="ConsPlusNormal"/>
              <w:jc w:val="center"/>
            </w:pPr>
            <w:r>
              <w:t>-</w:t>
            </w:r>
          </w:p>
        </w:tc>
        <w:tc>
          <w:tcPr>
            <w:tcW w:w="595" w:type="pct"/>
            <w:vMerge w:val="restart"/>
          </w:tcPr>
          <w:p w:rsidR="004044A9" w:rsidRDefault="004044A9">
            <w:pPr>
              <w:pStyle w:val="ConsPlusNormal"/>
            </w:pPr>
            <w:r>
              <w:t xml:space="preserve">Оказана социальная поддержка обучающимся по очной форме обучения по направлению подготовки "Образование и педагогические науки" в образовательных организациях высшего образования, расположенных на территории Омской области, заключившим договор о целевом обучении </w:t>
            </w:r>
            <w:r>
              <w:lastRenderedPageBreak/>
              <w:t>после 1 мая 2024 года в целях дальнейшего трудоустройства в муниципальную общеобразовательную организацию</w:t>
            </w:r>
          </w:p>
        </w:tc>
        <w:tc>
          <w:tcPr>
            <w:tcW w:w="255" w:type="pct"/>
            <w:vMerge w:val="restart"/>
          </w:tcPr>
          <w:p w:rsidR="004044A9" w:rsidRDefault="004044A9">
            <w:pPr>
              <w:pStyle w:val="ConsPlusNormal"/>
              <w:jc w:val="center"/>
            </w:pPr>
            <w:r>
              <w:lastRenderedPageBreak/>
              <w:t>единиц</w:t>
            </w:r>
          </w:p>
        </w:tc>
        <w:tc>
          <w:tcPr>
            <w:tcW w:w="156" w:type="pct"/>
            <w:vMerge w:val="restart"/>
          </w:tcPr>
          <w:p w:rsidR="004044A9" w:rsidRDefault="004044A9">
            <w:pPr>
              <w:pStyle w:val="ConsPlusNormal"/>
              <w:jc w:val="center"/>
            </w:pPr>
            <w:r>
              <w:t>-</w:t>
            </w:r>
          </w:p>
        </w:tc>
        <w:tc>
          <w:tcPr>
            <w:tcW w:w="156" w:type="pct"/>
            <w:vMerge w:val="restart"/>
          </w:tcPr>
          <w:p w:rsidR="004044A9" w:rsidRDefault="004044A9">
            <w:pPr>
              <w:pStyle w:val="ConsPlusNormal"/>
              <w:jc w:val="center"/>
            </w:pPr>
            <w:r>
              <w:t>1</w:t>
            </w:r>
          </w:p>
        </w:tc>
        <w:tc>
          <w:tcPr>
            <w:tcW w:w="156" w:type="pct"/>
            <w:vMerge w:val="restart"/>
          </w:tcPr>
          <w:p w:rsidR="004044A9" w:rsidRDefault="004044A9">
            <w:pPr>
              <w:pStyle w:val="ConsPlusNormal"/>
              <w:jc w:val="center"/>
            </w:pPr>
            <w:r>
              <w:t>-</w:t>
            </w:r>
          </w:p>
        </w:tc>
        <w:tc>
          <w:tcPr>
            <w:tcW w:w="156" w:type="pct"/>
            <w:vMerge w:val="restart"/>
          </w:tcPr>
          <w:p w:rsidR="004044A9" w:rsidRDefault="004044A9">
            <w:pPr>
              <w:pStyle w:val="ConsPlusNormal"/>
              <w:jc w:val="center"/>
            </w:pPr>
            <w:r>
              <w:t>-</w:t>
            </w:r>
          </w:p>
        </w:tc>
      </w:tr>
      <w:tr w:rsidR="004044A9" w:rsidTr="001444F7">
        <w:tc>
          <w:tcPr>
            <w:tcW w:w="156" w:type="pct"/>
            <w:vMerge/>
          </w:tcPr>
          <w:p w:rsidR="004044A9" w:rsidRDefault="004044A9">
            <w:pPr>
              <w:pStyle w:val="ConsPlusNormal"/>
            </w:pPr>
          </w:p>
        </w:tc>
        <w:tc>
          <w:tcPr>
            <w:tcW w:w="595" w:type="pct"/>
            <w:vMerge/>
          </w:tcPr>
          <w:p w:rsidR="004044A9" w:rsidRDefault="004044A9">
            <w:pPr>
              <w:pStyle w:val="ConsPlusNormal"/>
            </w:pPr>
          </w:p>
        </w:tc>
        <w:tc>
          <w:tcPr>
            <w:tcW w:w="453" w:type="pct"/>
            <w:vMerge/>
          </w:tcPr>
          <w:p w:rsidR="004044A9" w:rsidRDefault="004044A9">
            <w:pPr>
              <w:pStyle w:val="ConsPlusNormal"/>
            </w:pPr>
          </w:p>
        </w:tc>
        <w:tc>
          <w:tcPr>
            <w:tcW w:w="382" w:type="pct"/>
          </w:tcPr>
          <w:p w:rsidR="004044A9" w:rsidRDefault="004044A9">
            <w:pPr>
              <w:pStyle w:val="ConsPlusNormal"/>
            </w:pPr>
            <w:r>
              <w:t>1. Бюджет города Омск</w:t>
            </w:r>
          </w:p>
        </w:tc>
        <w:tc>
          <w:tcPr>
            <w:tcW w:w="411" w:type="pct"/>
          </w:tcPr>
          <w:p w:rsidR="004044A9" w:rsidRDefault="004044A9">
            <w:pPr>
              <w:pStyle w:val="ConsPlusNormal"/>
              <w:jc w:val="center"/>
            </w:pPr>
            <w:r>
              <w:t>292824,00</w:t>
            </w:r>
          </w:p>
        </w:tc>
        <w:tc>
          <w:tcPr>
            <w:tcW w:w="382" w:type="pct"/>
          </w:tcPr>
          <w:p w:rsidR="004044A9" w:rsidRDefault="004044A9">
            <w:pPr>
              <w:pStyle w:val="ConsPlusNormal"/>
              <w:jc w:val="center"/>
            </w:pPr>
            <w:r>
              <w:t>-</w:t>
            </w:r>
          </w:p>
        </w:tc>
        <w:tc>
          <w:tcPr>
            <w:tcW w:w="382" w:type="pct"/>
          </w:tcPr>
          <w:p w:rsidR="004044A9" w:rsidRDefault="004044A9">
            <w:pPr>
              <w:pStyle w:val="ConsPlusNormal"/>
              <w:jc w:val="center"/>
            </w:pPr>
            <w:r>
              <w:t>292824,00</w:t>
            </w:r>
          </w:p>
        </w:tc>
        <w:tc>
          <w:tcPr>
            <w:tcW w:w="382" w:type="pct"/>
          </w:tcPr>
          <w:p w:rsidR="004044A9" w:rsidRDefault="004044A9">
            <w:pPr>
              <w:pStyle w:val="ConsPlusNormal"/>
              <w:jc w:val="center"/>
            </w:pPr>
            <w:r>
              <w:t>-</w:t>
            </w:r>
          </w:p>
        </w:tc>
        <w:tc>
          <w:tcPr>
            <w:tcW w:w="382" w:type="pct"/>
          </w:tcPr>
          <w:p w:rsidR="004044A9" w:rsidRDefault="004044A9">
            <w:pPr>
              <w:pStyle w:val="ConsPlusNormal"/>
              <w:jc w:val="center"/>
            </w:pPr>
            <w:r>
              <w:t>-</w:t>
            </w:r>
          </w:p>
        </w:tc>
        <w:tc>
          <w:tcPr>
            <w:tcW w:w="595" w:type="pct"/>
            <w:vMerge/>
          </w:tcPr>
          <w:p w:rsidR="004044A9" w:rsidRDefault="004044A9">
            <w:pPr>
              <w:pStyle w:val="ConsPlusNormal"/>
            </w:pPr>
          </w:p>
        </w:tc>
        <w:tc>
          <w:tcPr>
            <w:tcW w:w="255"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r>
      <w:tr w:rsidR="004044A9" w:rsidTr="001444F7">
        <w:tc>
          <w:tcPr>
            <w:tcW w:w="156" w:type="pct"/>
            <w:vMerge w:val="restart"/>
          </w:tcPr>
          <w:p w:rsidR="004044A9" w:rsidRDefault="004044A9">
            <w:pPr>
              <w:pStyle w:val="ConsPlusNormal"/>
              <w:jc w:val="center"/>
              <w:outlineLvl w:val="2"/>
            </w:pPr>
            <w:r>
              <w:lastRenderedPageBreak/>
              <w:t>5.3</w:t>
            </w:r>
          </w:p>
        </w:tc>
        <w:tc>
          <w:tcPr>
            <w:tcW w:w="1048" w:type="pct"/>
            <w:gridSpan w:val="2"/>
            <w:vMerge w:val="restart"/>
          </w:tcPr>
          <w:p w:rsidR="004044A9" w:rsidRDefault="004044A9">
            <w:pPr>
              <w:pStyle w:val="ConsPlusNormal"/>
            </w:pPr>
            <w:r>
              <w:t>Задача 3 подпрограммы 5:</w:t>
            </w:r>
          </w:p>
          <w:p w:rsidR="004044A9" w:rsidRDefault="004044A9">
            <w:pPr>
              <w:pStyle w:val="ConsPlusNormal"/>
            </w:pPr>
            <w:r>
              <w:t>руководство и управление в сфере установленных полномочий</w:t>
            </w:r>
          </w:p>
        </w:tc>
        <w:tc>
          <w:tcPr>
            <w:tcW w:w="382" w:type="pct"/>
          </w:tcPr>
          <w:p w:rsidR="004044A9" w:rsidRDefault="004044A9">
            <w:pPr>
              <w:pStyle w:val="ConsPlusNormal"/>
            </w:pPr>
            <w:r>
              <w:t>Всего, в том числе</w:t>
            </w:r>
          </w:p>
        </w:tc>
        <w:tc>
          <w:tcPr>
            <w:tcW w:w="411" w:type="pct"/>
          </w:tcPr>
          <w:p w:rsidR="004044A9" w:rsidRDefault="004044A9">
            <w:pPr>
              <w:pStyle w:val="ConsPlusNormal"/>
              <w:jc w:val="center"/>
            </w:pPr>
            <w:r>
              <w:t>259101738,88</w:t>
            </w:r>
          </w:p>
        </w:tc>
        <w:tc>
          <w:tcPr>
            <w:tcW w:w="382" w:type="pct"/>
          </w:tcPr>
          <w:p w:rsidR="004044A9" w:rsidRDefault="004044A9">
            <w:pPr>
              <w:pStyle w:val="ConsPlusNormal"/>
              <w:jc w:val="center"/>
            </w:pPr>
            <w:r>
              <w:t>62728578,55</w:t>
            </w:r>
          </w:p>
        </w:tc>
        <w:tc>
          <w:tcPr>
            <w:tcW w:w="382" w:type="pct"/>
          </w:tcPr>
          <w:p w:rsidR="004044A9" w:rsidRDefault="004044A9">
            <w:pPr>
              <w:pStyle w:val="ConsPlusNormal"/>
              <w:jc w:val="center"/>
            </w:pPr>
            <w:r>
              <w:t>65457720,11</w:t>
            </w:r>
          </w:p>
        </w:tc>
        <w:tc>
          <w:tcPr>
            <w:tcW w:w="382" w:type="pct"/>
          </w:tcPr>
          <w:p w:rsidR="004044A9" w:rsidRDefault="004044A9">
            <w:pPr>
              <w:pStyle w:val="ConsPlusNormal"/>
              <w:jc w:val="center"/>
            </w:pPr>
            <w:r>
              <w:t>65457720,11</w:t>
            </w:r>
          </w:p>
        </w:tc>
        <w:tc>
          <w:tcPr>
            <w:tcW w:w="382" w:type="pct"/>
          </w:tcPr>
          <w:p w:rsidR="004044A9" w:rsidRDefault="004044A9">
            <w:pPr>
              <w:pStyle w:val="ConsPlusNormal"/>
              <w:jc w:val="center"/>
            </w:pPr>
            <w:r>
              <w:t>65457720,11</w:t>
            </w:r>
          </w:p>
        </w:tc>
        <w:tc>
          <w:tcPr>
            <w:tcW w:w="595" w:type="pct"/>
            <w:vMerge w:val="restart"/>
          </w:tcPr>
          <w:p w:rsidR="004044A9" w:rsidRDefault="004044A9">
            <w:pPr>
              <w:pStyle w:val="ConsPlusNormal"/>
              <w:jc w:val="center"/>
            </w:pPr>
            <w:r>
              <w:t>X</w:t>
            </w:r>
          </w:p>
        </w:tc>
        <w:tc>
          <w:tcPr>
            <w:tcW w:w="255" w:type="pct"/>
            <w:vMerge w:val="restart"/>
          </w:tcPr>
          <w:p w:rsidR="004044A9" w:rsidRDefault="004044A9">
            <w:pPr>
              <w:pStyle w:val="ConsPlusNormal"/>
              <w:jc w:val="center"/>
            </w:pPr>
            <w:r>
              <w:t>X</w:t>
            </w:r>
          </w:p>
        </w:tc>
        <w:tc>
          <w:tcPr>
            <w:tcW w:w="156" w:type="pct"/>
            <w:vMerge w:val="restart"/>
          </w:tcPr>
          <w:p w:rsidR="004044A9" w:rsidRDefault="004044A9">
            <w:pPr>
              <w:pStyle w:val="ConsPlusNormal"/>
              <w:jc w:val="center"/>
            </w:pPr>
            <w:r>
              <w:t>X</w:t>
            </w:r>
          </w:p>
        </w:tc>
        <w:tc>
          <w:tcPr>
            <w:tcW w:w="156" w:type="pct"/>
            <w:vMerge w:val="restart"/>
          </w:tcPr>
          <w:p w:rsidR="004044A9" w:rsidRDefault="004044A9">
            <w:pPr>
              <w:pStyle w:val="ConsPlusNormal"/>
              <w:jc w:val="center"/>
            </w:pPr>
            <w:r>
              <w:t>X</w:t>
            </w:r>
          </w:p>
        </w:tc>
        <w:tc>
          <w:tcPr>
            <w:tcW w:w="156" w:type="pct"/>
            <w:vMerge w:val="restart"/>
          </w:tcPr>
          <w:p w:rsidR="004044A9" w:rsidRDefault="004044A9">
            <w:pPr>
              <w:pStyle w:val="ConsPlusNormal"/>
              <w:jc w:val="center"/>
            </w:pPr>
            <w:r>
              <w:t>X</w:t>
            </w:r>
          </w:p>
        </w:tc>
        <w:tc>
          <w:tcPr>
            <w:tcW w:w="156" w:type="pct"/>
            <w:vMerge w:val="restart"/>
          </w:tcPr>
          <w:p w:rsidR="004044A9" w:rsidRDefault="004044A9">
            <w:pPr>
              <w:pStyle w:val="ConsPlusNormal"/>
              <w:jc w:val="center"/>
            </w:pPr>
            <w:r>
              <w:t>X</w:t>
            </w:r>
          </w:p>
        </w:tc>
      </w:tr>
      <w:tr w:rsidR="004044A9" w:rsidTr="001444F7">
        <w:tc>
          <w:tcPr>
            <w:tcW w:w="156" w:type="pct"/>
            <w:vMerge/>
          </w:tcPr>
          <w:p w:rsidR="004044A9" w:rsidRDefault="004044A9">
            <w:pPr>
              <w:pStyle w:val="ConsPlusNormal"/>
            </w:pPr>
          </w:p>
        </w:tc>
        <w:tc>
          <w:tcPr>
            <w:tcW w:w="1048" w:type="pct"/>
            <w:gridSpan w:val="2"/>
            <w:vMerge/>
          </w:tcPr>
          <w:p w:rsidR="004044A9" w:rsidRDefault="004044A9">
            <w:pPr>
              <w:pStyle w:val="ConsPlusNormal"/>
            </w:pPr>
          </w:p>
        </w:tc>
        <w:tc>
          <w:tcPr>
            <w:tcW w:w="382" w:type="pct"/>
          </w:tcPr>
          <w:p w:rsidR="004044A9" w:rsidRDefault="004044A9">
            <w:pPr>
              <w:pStyle w:val="ConsPlusNormal"/>
            </w:pPr>
            <w:r>
              <w:t>1. Бюджет города Омска</w:t>
            </w:r>
          </w:p>
        </w:tc>
        <w:tc>
          <w:tcPr>
            <w:tcW w:w="411" w:type="pct"/>
          </w:tcPr>
          <w:p w:rsidR="004044A9" w:rsidRDefault="004044A9">
            <w:pPr>
              <w:pStyle w:val="ConsPlusNormal"/>
              <w:jc w:val="center"/>
            </w:pPr>
            <w:r>
              <w:t>259101738,88</w:t>
            </w:r>
          </w:p>
        </w:tc>
        <w:tc>
          <w:tcPr>
            <w:tcW w:w="382" w:type="pct"/>
          </w:tcPr>
          <w:p w:rsidR="004044A9" w:rsidRDefault="004044A9">
            <w:pPr>
              <w:pStyle w:val="ConsPlusNormal"/>
              <w:jc w:val="center"/>
            </w:pPr>
            <w:r>
              <w:t>62728578,55</w:t>
            </w:r>
          </w:p>
        </w:tc>
        <w:tc>
          <w:tcPr>
            <w:tcW w:w="382" w:type="pct"/>
          </w:tcPr>
          <w:p w:rsidR="004044A9" w:rsidRDefault="004044A9">
            <w:pPr>
              <w:pStyle w:val="ConsPlusNormal"/>
              <w:jc w:val="center"/>
            </w:pPr>
            <w:r>
              <w:t>65457720,11</w:t>
            </w:r>
          </w:p>
        </w:tc>
        <w:tc>
          <w:tcPr>
            <w:tcW w:w="382" w:type="pct"/>
          </w:tcPr>
          <w:p w:rsidR="004044A9" w:rsidRDefault="004044A9">
            <w:pPr>
              <w:pStyle w:val="ConsPlusNormal"/>
              <w:jc w:val="center"/>
            </w:pPr>
            <w:r>
              <w:t>65457720,11</w:t>
            </w:r>
          </w:p>
        </w:tc>
        <w:tc>
          <w:tcPr>
            <w:tcW w:w="382" w:type="pct"/>
          </w:tcPr>
          <w:p w:rsidR="004044A9" w:rsidRDefault="004044A9">
            <w:pPr>
              <w:pStyle w:val="ConsPlusNormal"/>
              <w:jc w:val="center"/>
            </w:pPr>
            <w:r>
              <w:t>65457720,11</w:t>
            </w:r>
          </w:p>
        </w:tc>
        <w:tc>
          <w:tcPr>
            <w:tcW w:w="595" w:type="pct"/>
            <w:vMerge/>
          </w:tcPr>
          <w:p w:rsidR="004044A9" w:rsidRDefault="004044A9">
            <w:pPr>
              <w:pStyle w:val="ConsPlusNormal"/>
            </w:pPr>
          </w:p>
        </w:tc>
        <w:tc>
          <w:tcPr>
            <w:tcW w:w="255"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r>
      <w:tr w:rsidR="004044A9" w:rsidTr="001444F7">
        <w:tc>
          <w:tcPr>
            <w:tcW w:w="156" w:type="pct"/>
            <w:vMerge w:val="restart"/>
          </w:tcPr>
          <w:p w:rsidR="004044A9" w:rsidRDefault="004044A9">
            <w:pPr>
              <w:pStyle w:val="ConsPlusNormal"/>
              <w:jc w:val="center"/>
            </w:pPr>
            <w:r>
              <w:t>5.3.1</w:t>
            </w:r>
          </w:p>
        </w:tc>
        <w:tc>
          <w:tcPr>
            <w:tcW w:w="595" w:type="pct"/>
            <w:vMerge w:val="restart"/>
          </w:tcPr>
          <w:p w:rsidR="004044A9" w:rsidRDefault="004044A9">
            <w:pPr>
              <w:pStyle w:val="ConsPlusNormal"/>
            </w:pPr>
            <w:r>
              <w:t>Осуществление функций руководства и управления в сфере установленных полномочий</w:t>
            </w:r>
          </w:p>
        </w:tc>
        <w:tc>
          <w:tcPr>
            <w:tcW w:w="453" w:type="pct"/>
            <w:vMerge w:val="restart"/>
          </w:tcPr>
          <w:p w:rsidR="004044A9" w:rsidRDefault="004044A9">
            <w:pPr>
              <w:pStyle w:val="ConsPlusNormal"/>
            </w:pPr>
            <w:r>
              <w:t>ДО</w:t>
            </w:r>
          </w:p>
        </w:tc>
        <w:tc>
          <w:tcPr>
            <w:tcW w:w="382" w:type="pct"/>
          </w:tcPr>
          <w:p w:rsidR="004044A9" w:rsidRDefault="004044A9">
            <w:pPr>
              <w:pStyle w:val="ConsPlusNormal"/>
            </w:pPr>
            <w:r>
              <w:t>Всего, в том числе:</w:t>
            </w:r>
          </w:p>
        </w:tc>
        <w:tc>
          <w:tcPr>
            <w:tcW w:w="411" w:type="pct"/>
          </w:tcPr>
          <w:p w:rsidR="004044A9" w:rsidRDefault="004044A9">
            <w:pPr>
              <w:pStyle w:val="ConsPlusNormal"/>
              <w:jc w:val="center"/>
            </w:pPr>
            <w:r>
              <w:t>259101738,88</w:t>
            </w:r>
          </w:p>
        </w:tc>
        <w:tc>
          <w:tcPr>
            <w:tcW w:w="382" w:type="pct"/>
          </w:tcPr>
          <w:p w:rsidR="004044A9" w:rsidRDefault="004044A9">
            <w:pPr>
              <w:pStyle w:val="ConsPlusNormal"/>
              <w:jc w:val="center"/>
            </w:pPr>
            <w:r>
              <w:t>62728578,55</w:t>
            </w:r>
          </w:p>
        </w:tc>
        <w:tc>
          <w:tcPr>
            <w:tcW w:w="382" w:type="pct"/>
          </w:tcPr>
          <w:p w:rsidR="004044A9" w:rsidRDefault="004044A9">
            <w:pPr>
              <w:pStyle w:val="ConsPlusNormal"/>
              <w:jc w:val="center"/>
            </w:pPr>
            <w:r>
              <w:t>65457720,11</w:t>
            </w:r>
          </w:p>
        </w:tc>
        <w:tc>
          <w:tcPr>
            <w:tcW w:w="382" w:type="pct"/>
          </w:tcPr>
          <w:p w:rsidR="004044A9" w:rsidRDefault="004044A9">
            <w:pPr>
              <w:pStyle w:val="ConsPlusNormal"/>
              <w:jc w:val="center"/>
            </w:pPr>
            <w:r>
              <w:t>65457720,11</w:t>
            </w:r>
          </w:p>
        </w:tc>
        <w:tc>
          <w:tcPr>
            <w:tcW w:w="382" w:type="pct"/>
          </w:tcPr>
          <w:p w:rsidR="004044A9" w:rsidRDefault="004044A9">
            <w:pPr>
              <w:pStyle w:val="ConsPlusNormal"/>
              <w:jc w:val="center"/>
            </w:pPr>
            <w:r>
              <w:t>65457720,11</w:t>
            </w:r>
          </w:p>
        </w:tc>
        <w:tc>
          <w:tcPr>
            <w:tcW w:w="595" w:type="pct"/>
            <w:vMerge w:val="restart"/>
          </w:tcPr>
          <w:p w:rsidR="004044A9" w:rsidRDefault="004044A9">
            <w:pPr>
              <w:pStyle w:val="ConsPlusNormal"/>
            </w:pPr>
            <w:r>
              <w:t>Доля руководителей образовательных учреждений, прошедших аттестацию на соответствие занимаемой руководящей должности, к общему количеству руководителей образовательных учреждений, заявившихся на аттестацию</w:t>
            </w:r>
          </w:p>
        </w:tc>
        <w:tc>
          <w:tcPr>
            <w:tcW w:w="255" w:type="pct"/>
            <w:vMerge w:val="restart"/>
          </w:tcPr>
          <w:p w:rsidR="004044A9" w:rsidRDefault="004044A9">
            <w:pPr>
              <w:pStyle w:val="ConsPlusNormal"/>
              <w:jc w:val="center"/>
            </w:pPr>
            <w:r>
              <w:t>процент</w:t>
            </w:r>
          </w:p>
        </w:tc>
        <w:tc>
          <w:tcPr>
            <w:tcW w:w="156" w:type="pct"/>
            <w:vMerge w:val="restart"/>
          </w:tcPr>
          <w:p w:rsidR="004044A9" w:rsidRDefault="004044A9">
            <w:pPr>
              <w:pStyle w:val="ConsPlusNormal"/>
              <w:jc w:val="center"/>
            </w:pPr>
            <w:r>
              <w:t>100</w:t>
            </w:r>
          </w:p>
        </w:tc>
        <w:tc>
          <w:tcPr>
            <w:tcW w:w="156" w:type="pct"/>
            <w:vMerge w:val="restart"/>
          </w:tcPr>
          <w:p w:rsidR="004044A9" w:rsidRDefault="004044A9">
            <w:pPr>
              <w:pStyle w:val="ConsPlusNormal"/>
              <w:jc w:val="center"/>
            </w:pPr>
            <w:r>
              <w:t>100</w:t>
            </w:r>
          </w:p>
        </w:tc>
        <w:tc>
          <w:tcPr>
            <w:tcW w:w="156" w:type="pct"/>
            <w:vMerge w:val="restart"/>
          </w:tcPr>
          <w:p w:rsidR="004044A9" w:rsidRDefault="004044A9">
            <w:pPr>
              <w:pStyle w:val="ConsPlusNormal"/>
              <w:jc w:val="center"/>
            </w:pPr>
            <w:r>
              <w:t>100</w:t>
            </w:r>
          </w:p>
        </w:tc>
        <w:tc>
          <w:tcPr>
            <w:tcW w:w="156" w:type="pct"/>
            <w:vMerge w:val="restart"/>
          </w:tcPr>
          <w:p w:rsidR="004044A9" w:rsidRDefault="004044A9">
            <w:pPr>
              <w:pStyle w:val="ConsPlusNormal"/>
              <w:jc w:val="center"/>
            </w:pPr>
            <w:r>
              <w:t>100</w:t>
            </w:r>
          </w:p>
        </w:tc>
      </w:tr>
      <w:tr w:rsidR="004044A9" w:rsidTr="001444F7">
        <w:trPr>
          <w:trHeight w:val="269"/>
        </w:trPr>
        <w:tc>
          <w:tcPr>
            <w:tcW w:w="156" w:type="pct"/>
            <w:vMerge/>
          </w:tcPr>
          <w:p w:rsidR="004044A9" w:rsidRDefault="004044A9">
            <w:pPr>
              <w:pStyle w:val="ConsPlusNormal"/>
            </w:pPr>
          </w:p>
        </w:tc>
        <w:tc>
          <w:tcPr>
            <w:tcW w:w="595" w:type="pct"/>
            <w:vMerge/>
          </w:tcPr>
          <w:p w:rsidR="004044A9" w:rsidRDefault="004044A9">
            <w:pPr>
              <w:pStyle w:val="ConsPlusNormal"/>
            </w:pPr>
          </w:p>
        </w:tc>
        <w:tc>
          <w:tcPr>
            <w:tcW w:w="453" w:type="pct"/>
            <w:vMerge/>
          </w:tcPr>
          <w:p w:rsidR="004044A9" w:rsidRDefault="004044A9">
            <w:pPr>
              <w:pStyle w:val="ConsPlusNormal"/>
            </w:pPr>
          </w:p>
        </w:tc>
        <w:tc>
          <w:tcPr>
            <w:tcW w:w="382" w:type="pct"/>
            <w:vMerge w:val="restart"/>
          </w:tcPr>
          <w:p w:rsidR="004044A9" w:rsidRDefault="004044A9">
            <w:pPr>
              <w:pStyle w:val="ConsPlusNormal"/>
            </w:pPr>
            <w:r>
              <w:t>1. Бюджет города Омска</w:t>
            </w:r>
          </w:p>
        </w:tc>
        <w:tc>
          <w:tcPr>
            <w:tcW w:w="411" w:type="pct"/>
            <w:vMerge w:val="restart"/>
          </w:tcPr>
          <w:p w:rsidR="004044A9" w:rsidRDefault="004044A9">
            <w:pPr>
              <w:pStyle w:val="ConsPlusNormal"/>
              <w:jc w:val="center"/>
            </w:pPr>
            <w:r>
              <w:t>259101738,88</w:t>
            </w:r>
          </w:p>
        </w:tc>
        <w:tc>
          <w:tcPr>
            <w:tcW w:w="382" w:type="pct"/>
            <w:vMerge w:val="restart"/>
          </w:tcPr>
          <w:p w:rsidR="004044A9" w:rsidRDefault="004044A9">
            <w:pPr>
              <w:pStyle w:val="ConsPlusNormal"/>
              <w:jc w:val="center"/>
            </w:pPr>
            <w:r>
              <w:t>62728578,55</w:t>
            </w:r>
          </w:p>
        </w:tc>
        <w:tc>
          <w:tcPr>
            <w:tcW w:w="382" w:type="pct"/>
            <w:vMerge w:val="restart"/>
          </w:tcPr>
          <w:p w:rsidR="004044A9" w:rsidRDefault="004044A9">
            <w:pPr>
              <w:pStyle w:val="ConsPlusNormal"/>
              <w:jc w:val="center"/>
            </w:pPr>
            <w:r>
              <w:t>65457720,11</w:t>
            </w:r>
          </w:p>
        </w:tc>
        <w:tc>
          <w:tcPr>
            <w:tcW w:w="382" w:type="pct"/>
            <w:vMerge w:val="restart"/>
          </w:tcPr>
          <w:p w:rsidR="004044A9" w:rsidRDefault="004044A9">
            <w:pPr>
              <w:pStyle w:val="ConsPlusNormal"/>
              <w:jc w:val="center"/>
            </w:pPr>
            <w:r>
              <w:t>65457720,11</w:t>
            </w:r>
          </w:p>
        </w:tc>
        <w:tc>
          <w:tcPr>
            <w:tcW w:w="382" w:type="pct"/>
            <w:vMerge w:val="restart"/>
          </w:tcPr>
          <w:p w:rsidR="004044A9" w:rsidRDefault="004044A9">
            <w:pPr>
              <w:pStyle w:val="ConsPlusNormal"/>
              <w:jc w:val="center"/>
            </w:pPr>
            <w:r>
              <w:t>65457720,11</w:t>
            </w:r>
          </w:p>
        </w:tc>
        <w:tc>
          <w:tcPr>
            <w:tcW w:w="595" w:type="pct"/>
            <w:vMerge/>
          </w:tcPr>
          <w:p w:rsidR="004044A9" w:rsidRDefault="004044A9">
            <w:pPr>
              <w:pStyle w:val="ConsPlusNormal"/>
            </w:pPr>
          </w:p>
        </w:tc>
        <w:tc>
          <w:tcPr>
            <w:tcW w:w="255"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r>
      <w:tr w:rsidR="004044A9" w:rsidTr="001444F7">
        <w:tc>
          <w:tcPr>
            <w:tcW w:w="156" w:type="pct"/>
            <w:vMerge/>
          </w:tcPr>
          <w:p w:rsidR="004044A9" w:rsidRDefault="004044A9">
            <w:pPr>
              <w:pStyle w:val="ConsPlusNormal"/>
            </w:pPr>
          </w:p>
        </w:tc>
        <w:tc>
          <w:tcPr>
            <w:tcW w:w="595" w:type="pct"/>
            <w:vMerge/>
          </w:tcPr>
          <w:p w:rsidR="004044A9" w:rsidRDefault="004044A9">
            <w:pPr>
              <w:pStyle w:val="ConsPlusNormal"/>
            </w:pPr>
          </w:p>
        </w:tc>
        <w:tc>
          <w:tcPr>
            <w:tcW w:w="453" w:type="pct"/>
            <w:vMerge/>
          </w:tcPr>
          <w:p w:rsidR="004044A9" w:rsidRDefault="004044A9">
            <w:pPr>
              <w:pStyle w:val="ConsPlusNormal"/>
            </w:pPr>
          </w:p>
        </w:tc>
        <w:tc>
          <w:tcPr>
            <w:tcW w:w="382" w:type="pct"/>
            <w:vMerge/>
          </w:tcPr>
          <w:p w:rsidR="004044A9" w:rsidRDefault="004044A9">
            <w:pPr>
              <w:pStyle w:val="ConsPlusNormal"/>
            </w:pPr>
          </w:p>
        </w:tc>
        <w:tc>
          <w:tcPr>
            <w:tcW w:w="411" w:type="pct"/>
            <w:vMerge/>
          </w:tcPr>
          <w:p w:rsidR="004044A9" w:rsidRDefault="004044A9">
            <w:pPr>
              <w:pStyle w:val="ConsPlusNormal"/>
            </w:pPr>
          </w:p>
        </w:tc>
        <w:tc>
          <w:tcPr>
            <w:tcW w:w="382" w:type="pct"/>
            <w:vMerge/>
          </w:tcPr>
          <w:p w:rsidR="004044A9" w:rsidRDefault="004044A9">
            <w:pPr>
              <w:pStyle w:val="ConsPlusNormal"/>
            </w:pPr>
          </w:p>
        </w:tc>
        <w:tc>
          <w:tcPr>
            <w:tcW w:w="382" w:type="pct"/>
            <w:vMerge/>
          </w:tcPr>
          <w:p w:rsidR="004044A9" w:rsidRDefault="004044A9">
            <w:pPr>
              <w:pStyle w:val="ConsPlusNormal"/>
            </w:pPr>
          </w:p>
        </w:tc>
        <w:tc>
          <w:tcPr>
            <w:tcW w:w="382" w:type="pct"/>
            <w:vMerge/>
          </w:tcPr>
          <w:p w:rsidR="004044A9" w:rsidRDefault="004044A9">
            <w:pPr>
              <w:pStyle w:val="ConsPlusNormal"/>
            </w:pPr>
          </w:p>
        </w:tc>
        <w:tc>
          <w:tcPr>
            <w:tcW w:w="382" w:type="pct"/>
            <w:vMerge/>
          </w:tcPr>
          <w:p w:rsidR="004044A9" w:rsidRDefault="004044A9">
            <w:pPr>
              <w:pStyle w:val="ConsPlusNormal"/>
            </w:pPr>
          </w:p>
        </w:tc>
        <w:tc>
          <w:tcPr>
            <w:tcW w:w="595" w:type="pct"/>
          </w:tcPr>
          <w:p w:rsidR="004044A9" w:rsidRDefault="004044A9">
            <w:pPr>
              <w:pStyle w:val="ConsPlusNormal"/>
            </w:pPr>
            <w:r>
              <w:t xml:space="preserve">Удельный вес муниципальных </w:t>
            </w:r>
            <w:r>
              <w:lastRenderedPageBreak/>
              <w:t>учреждений города Омска, подведомственных департаменту образования Администрации города Омска, исполнивших муниципальное задание на оказание муниципальных услуг (выполнение работ) в полном объеме</w:t>
            </w:r>
          </w:p>
        </w:tc>
        <w:tc>
          <w:tcPr>
            <w:tcW w:w="255" w:type="pct"/>
          </w:tcPr>
          <w:p w:rsidR="004044A9" w:rsidRDefault="004044A9">
            <w:pPr>
              <w:pStyle w:val="ConsPlusNormal"/>
              <w:jc w:val="center"/>
            </w:pPr>
            <w:r>
              <w:lastRenderedPageBreak/>
              <w:t>процент</w:t>
            </w:r>
          </w:p>
        </w:tc>
        <w:tc>
          <w:tcPr>
            <w:tcW w:w="156" w:type="pct"/>
          </w:tcPr>
          <w:p w:rsidR="004044A9" w:rsidRDefault="004044A9">
            <w:pPr>
              <w:pStyle w:val="ConsPlusNormal"/>
              <w:jc w:val="center"/>
            </w:pPr>
            <w:r>
              <w:t>100</w:t>
            </w:r>
          </w:p>
        </w:tc>
        <w:tc>
          <w:tcPr>
            <w:tcW w:w="156" w:type="pct"/>
          </w:tcPr>
          <w:p w:rsidR="004044A9" w:rsidRDefault="004044A9">
            <w:pPr>
              <w:pStyle w:val="ConsPlusNormal"/>
              <w:jc w:val="center"/>
            </w:pPr>
            <w:r>
              <w:t>100</w:t>
            </w:r>
          </w:p>
        </w:tc>
        <w:tc>
          <w:tcPr>
            <w:tcW w:w="156" w:type="pct"/>
          </w:tcPr>
          <w:p w:rsidR="004044A9" w:rsidRDefault="004044A9">
            <w:pPr>
              <w:pStyle w:val="ConsPlusNormal"/>
              <w:jc w:val="center"/>
            </w:pPr>
            <w:r>
              <w:t>100</w:t>
            </w:r>
          </w:p>
        </w:tc>
        <w:tc>
          <w:tcPr>
            <w:tcW w:w="156" w:type="pct"/>
          </w:tcPr>
          <w:p w:rsidR="004044A9" w:rsidRDefault="004044A9">
            <w:pPr>
              <w:pStyle w:val="ConsPlusNormal"/>
              <w:jc w:val="center"/>
            </w:pPr>
            <w:r>
              <w:t>100</w:t>
            </w:r>
          </w:p>
        </w:tc>
      </w:tr>
      <w:tr w:rsidR="004044A9" w:rsidTr="001444F7">
        <w:tc>
          <w:tcPr>
            <w:tcW w:w="156" w:type="pct"/>
            <w:vMerge/>
          </w:tcPr>
          <w:p w:rsidR="004044A9" w:rsidRDefault="004044A9">
            <w:pPr>
              <w:pStyle w:val="ConsPlusNormal"/>
            </w:pPr>
          </w:p>
        </w:tc>
        <w:tc>
          <w:tcPr>
            <w:tcW w:w="595" w:type="pct"/>
            <w:vMerge/>
          </w:tcPr>
          <w:p w:rsidR="004044A9" w:rsidRDefault="004044A9">
            <w:pPr>
              <w:pStyle w:val="ConsPlusNormal"/>
            </w:pPr>
          </w:p>
        </w:tc>
        <w:tc>
          <w:tcPr>
            <w:tcW w:w="453" w:type="pct"/>
            <w:vMerge/>
          </w:tcPr>
          <w:p w:rsidR="004044A9" w:rsidRDefault="004044A9">
            <w:pPr>
              <w:pStyle w:val="ConsPlusNormal"/>
            </w:pPr>
          </w:p>
        </w:tc>
        <w:tc>
          <w:tcPr>
            <w:tcW w:w="382" w:type="pct"/>
            <w:vMerge/>
          </w:tcPr>
          <w:p w:rsidR="004044A9" w:rsidRDefault="004044A9">
            <w:pPr>
              <w:pStyle w:val="ConsPlusNormal"/>
            </w:pPr>
          </w:p>
        </w:tc>
        <w:tc>
          <w:tcPr>
            <w:tcW w:w="411" w:type="pct"/>
            <w:vMerge/>
          </w:tcPr>
          <w:p w:rsidR="004044A9" w:rsidRDefault="004044A9">
            <w:pPr>
              <w:pStyle w:val="ConsPlusNormal"/>
            </w:pPr>
          </w:p>
        </w:tc>
        <w:tc>
          <w:tcPr>
            <w:tcW w:w="382" w:type="pct"/>
            <w:vMerge/>
          </w:tcPr>
          <w:p w:rsidR="004044A9" w:rsidRDefault="004044A9">
            <w:pPr>
              <w:pStyle w:val="ConsPlusNormal"/>
            </w:pPr>
          </w:p>
        </w:tc>
        <w:tc>
          <w:tcPr>
            <w:tcW w:w="382" w:type="pct"/>
            <w:vMerge/>
          </w:tcPr>
          <w:p w:rsidR="004044A9" w:rsidRDefault="004044A9">
            <w:pPr>
              <w:pStyle w:val="ConsPlusNormal"/>
            </w:pPr>
          </w:p>
        </w:tc>
        <w:tc>
          <w:tcPr>
            <w:tcW w:w="382" w:type="pct"/>
            <w:vMerge/>
          </w:tcPr>
          <w:p w:rsidR="004044A9" w:rsidRDefault="004044A9">
            <w:pPr>
              <w:pStyle w:val="ConsPlusNormal"/>
            </w:pPr>
          </w:p>
        </w:tc>
        <w:tc>
          <w:tcPr>
            <w:tcW w:w="382" w:type="pct"/>
            <w:vMerge/>
          </w:tcPr>
          <w:p w:rsidR="004044A9" w:rsidRDefault="004044A9">
            <w:pPr>
              <w:pStyle w:val="ConsPlusNormal"/>
            </w:pPr>
          </w:p>
        </w:tc>
        <w:tc>
          <w:tcPr>
            <w:tcW w:w="595" w:type="pct"/>
          </w:tcPr>
          <w:p w:rsidR="004044A9" w:rsidRDefault="004044A9">
            <w:pPr>
              <w:pStyle w:val="ConsPlusNormal"/>
            </w:pPr>
            <w:r>
              <w:t>Удельный вес муниципальных учреждений города Омска, подведомственных департаменту образования Администрации города Омска, с высоким и средним уровнями качества финансового менеджмента</w:t>
            </w:r>
          </w:p>
        </w:tc>
        <w:tc>
          <w:tcPr>
            <w:tcW w:w="255" w:type="pct"/>
          </w:tcPr>
          <w:p w:rsidR="004044A9" w:rsidRDefault="004044A9">
            <w:pPr>
              <w:pStyle w:val="ConsPlusNormal"/>
              <w:jc w:val="center"/>
            </w:pPr>
            <w:r>
              <w:t>процент</w:t>
            </w:r>
          </w:p>
        </w:tc>
        <w:tc>
          <w:tcPr>
            <w:tcW w:w="156" w:type="pct"/>
          </w:tcPr>
          <w:p w:rsidR="004044A9" w:rsidRDefault="004044A9">
            <w:pPr>
              <w:pStyle w:val="ConsPlusNormal"/>
              <w:jc w:val="center"/>
            </w:pPr>
            <w:r>
              <w:t>67</w:t>
            </w:r>
          </w:p>
        </w:tc>
        <w:tc>
          <w:tcPr>
            <w:tcW w:w="156" w:type="pct"/>
          </w:tcPr>
          <w:p w:rsidR="004044A9" w:rsidRDefault="004044A9">
            <w:pPr>
              <w:pStyle w:val="ConsPlusNormal"/>
              <w:jc w:val="center"/>
            </w:pPr>
            <w:r>
              <w:t>67</w:t>
            </w:r>
          </w:p>
        </w:tc>
        <w:tc>
          <w:tcPr>
            <w:tcW w:w="156" w:type="pct"/>
          </w:tcPr>
          <w:p w:rsidR="004044A9" w:rsidRDefault="004044A9">
            <w:pPr>
              <w:pStyle w:val="ConsPlusNormal"/>
              <w:jc w:val="center"/>
            </w:pPr>
            <w:r>
              <w:t>67</w:t>
            </w:r>
          </w:p>
        </w:tc>
        <w:tc>
          <w:tcPr>
            <w:tcW w:w="156" w:type="pct"/>
          </w:tcPr>
          <w:p w:rsidR="004044A9" w:rsidRDefault="004044A9">
            <w:pPr>
              <w:pStyle w:val="ConsPlusNormal"/>
              <w:jc w:val="center"/>
            </w:pPr>
            <w:r>
              <w:t>67</w:t>
            </w:r>
          </w:p>
        </w:tc>
      </w:tr>
      <w:tr w:rsidR="004044A9" w:rsidTr="001444F7">
        <w:tc>
          <w:tcPr>
            <w:tcW w:w="156" w:type="pct"/>
            <w:vMerge w:val="restart"/>
          </w:tcPr>
          <w:p w:rsidR="004044A9" w:rsidRDefault="004044A9">
            <w:pPr>
              <w:pStyle w:val="ConsPlusNormal"/>
              <w:jc w:val="center"/>
              <w:outlineLvl w:val="2"/>
            </w:pPr>
            <w:r>
              <w:t>5.4</w:t>
            </w:r>
          </w:p>
        </w:tc>
        <w:tc>
          <w:tcPr>
            <w:tcW w:w="1048" w:type="pct"/>
            <w:gridSpan w:val="2"/>
            <w:vMerge w:val="restart"/>
          </w:tcPr>
          <w:p w:rsidR="004044A9" w:rsidRDefault="004044A9">
            <w:pPr>
              <w:pStyle w:val="ConsPlusNormal"/>
            </w:pPr>
            <w:r>
              <w:t>Задача 4 подпрограммы 5:</w:t>
            </w:r>
          </w:p>
          <w:p w:rsidR="004044A9" w:rsidRDefault="004044A9">
            <w:pPr>
              <w:pStyle w:val="ConsPlusNormal"/>
            </w:pPr>
            <w:r>
              <w:t xml:space="preserve">привлечение молодых </w:t>
            </w:r>
            <w:r>
              <w:lastRenderedPageBreak/>
              <w:t>специалистов в муниципальную систему образования города Омска</w:t>
            </w:r>
          </w:p>
        </w:tc>
        <w:tc>
          <w:tcPr>
            <w:tcW w:w="382" w:type="pct"/>
          </w:tcPr>
          <w:p w:rsidR="004044A9" w:rsidRDefault="004044A9">
            <w:pPr>
              <w:pStyle w:val="ConsPlusNormal"/>
            </w:pPr>
            <w:r>
              <w:lastRenderedPageBreak/>
              <w:t>Всего, в том числе</w:t>
            </w:r>
          </w:p>
        </w:tc>
        <w:tc>
          <w:tcPr>
            <w:tcW w:w="411" w:type="pct"/>
          </w:tcPr>
          <w:p w:rsidR="004044A9" w:rsidRDefault="004044A9">
            <w:pPr>
              <w:pStyle w:val="ConsPlusNormal"/>
              <w:jc w:val="center"/>
            </w:pPr>
            <w:r>
              <w:t>561744,00</w:t>
            </w:r>
          </w:p>
        </w:tc>
        <w:tc>
          <w:tcPr>
            <w:tcW w:w="382" w:type="pct"/>
          </w:tcPr>
          <w:p w:rsidR="004044A9" w:rsidRDefault="004044A9">
            <w:pPr>
              <w:pStyle w:val="ConsPlusNormal"/>
              <w:jc w:val="center"/>
            </w:pPr>
            <w:r>
              <w:t>-</w:t>
            </w:r>
          </w:p>
        </w:tc>
        <w:tc>
          <w:tcPr>
            <w:tcW w:w="382" w:type="pct"/>
          </w:tcPr>
          <w:p w:rsidR="004044A9" w:rsidRDefault="004044A9">
            <w:pPr>
              <w:pStyle w:val="ConsPlusNormal"/>
              <w:jc w:val="center"/>
            </w:pPr>
            <w:r>
              <w:t>561744,00</w:t>
            </w:r>
          </w:p>
        </w:tc>
        <w:tc>
          <w:tcPr>
            <w:tcW w:w="382" w:type="pct"/>
          </w:tcPr>
          <w:p w:rsidR="004044A9" w:rsidRDefault="004044A9">
            <w:pPr>
              <w:pStyle w:val="ConsPlusNormal"/>
              <w:jc w:val="center"/>
            </w:pPr>
            <w:r>
              <w:t>-</w:t>
            </w:r>
          </w:p>
        </w:tc>
        <w:tc>
          <w:tcPr>
            <w:tcW w:w="382" w:type="pct"/>
          </w:tcPr>
          <w:p w:rsidR="004044A9" w:rsidRDefault="004044A9">
            <w:pPr>
              <w:pStyle w:val="ConsPlusNormal"/>
              <w:jc w:val="center"/>
            </w:pPr>
            <w:r>
              <w:t>-</w:t>
            </w:r>
          </w:p>
        </w:tc>
        <w:tc>
          <w:tcPr>
            <w:tcW w:w="595" w:type="pct"/>
            <w:vMerge w:val="restart"/>
          </w:tcPr>
          <w:p w:rsidR="004044A9" w:rsidRDefault="004044A9">
            <w:pPr>
              <w:pStyle w:val="ConsPlusNormal"/>
              <w:jc w:val="center"/>
            </w:pPr>
            <w:r>
              <w:t>X</w:t>
            </w:r>
          </w:p>
        </w:tc>
        <w:tc>
          <w:tcPr>
            <w:tcW w:w="255" w:type="pct"/>
            <w:vMerge w:val="restart"/>
          </w:tcPr>
          <w:p w:rsidR="004044A9" w:rsidRDefault="004044A9">
            <w:pPr>
              <w:pStyle w:val="ConsPlusNormal"/>
              <w:jc w:val="center"/>
            </w:pPr>
            <w:r>
              <w:t>X</w:t>
            </w:r>
          </w:p>
        </w:tc>
        <w:tc>
          <w:tcPr>
            <w:tcW w:w="156" w:type="pct"/>
            <w:vMerge w:val="restart"/>
          </w:tcPr>
          <w:p w:rsidR="004044A9" w:rsidRDefault="004044A9">
            <w:pPr>
              <w:pStyle w:val="ConsPlusNormal"/>
              <w:jc w:val="center"/>
            </w:pPr>
            <w:r>
              <w:t>X</w:t>
            </w:r>
          </w:p>
        </w:tc>
        <w:tc>
          <w:tcPr>
            <w:tcW w:w="156" w:type="pct"/>
            <w:vMerge w:val="restart"/>
          </w:tcPr>
          <w:p w:rsidR="004044A9" w:rsidRDefault="004044A9">
            <w:pPr>
              <w:pStyle w:val="ConsPlusNormal"/>
              <w:jc w:val="center"/>
            </w:pPr>
            <w:r>
              <w:t>X</w:t>
            </w:r>
          </w:p>
        </w:tc>
        <w:tc>
          <w:tcPr>
            <w:tcW w:w="156" w:type="pct"/>
            <w:vMerge w:val="restart"/>
          </w:tcPr>
          <w:p w:rsidR="004044A9" w:rsidRDefault="004044A9">
            <w:pPr>
              <w:pStyle w:val="ConsPlusNormal"/>
              <w:jc w:val="center"/>
            </w:pPr>
            <w:r>
              <w:t>X</w:t>
            </w:r>
          </w:p>
        </w:tc>
        <w:tc>
          <w:tcPr>
            <w:tcW w:w="156" w:type="pct"/>
            <w:vMerge w:val="restart"/>
          </w:tcPr>
          <w:p w:rsidR="004044A9" w:rsidRDefault="004044A9">
            <w:pPr>
              <w:pStyle w:val="ConsPlusNormal"/>
              <w:jc w:val="center"/>
            </w:pPr>
            <w:r>
              <w:t>X</w:t>
            </w:r>
          </w:p>
        </w:tc>
      </w:tr>
      <w:tr w:rsidR="004044A9" w:rsidTr="001444F7">
        <w:tc>
          <w:tcPr>
            <w:tcW w:w="156" w:type="pct"/>
            <w:vMerge/>
          </w:tcPr>
          <w:p w:rsidR="004044A9" w:rsidRDefault="004044A9">
            <w:pPr>
              <w:pStyle w:val="ConsPlusNormal"/>
            </w:pPr>
          </w:p>
        </w:tc>
        <w:tc>
          <w:tcPr>
            <w:tcW w:w="1048" w:type="pct"/>
            <w:gridSpan w:val="2"/>
            <w:vMerge/>
          </w:tcPr>
          <w:p w:rsidR="004044A9" w:rsidRDefault="004044A9">
            <w:pPr>
              <w:pStyle w:val="ConsPlusNormal"/>
            </w:pPr>
          </w:p>
        </w:tc>
        <w:tc>
          <w:tcPr>
            <w:tcW w:w="382" w:type="pct"/>
          </w:tcPr>
          <w:p w:rsidR="004044A9" w:rsidRDefault="004044A9">
            <w:pPr>
              <w:pStyle w:val="ConsPlusNormal"/>
            </w:pPr>
            <w:r>
              <w:t>1. Бюджет города Омска</w:t>
            </w:r>
          </w:p>
        </w:tc>
        <w:tc>
          <w:tcPr>
            <w:tcW w:w="411" w:type="pct"/>
          </w:tcPr>
          <w:p w:rsidR="004044A9" w:rsidRDefault="004044A9">
            <w:pPr>
              <w:pStyle w:val="ConsPlusNormal"/>
              <w:jc w:val="center"/>
            </w:pPr>
            <w:r>
              <w:t>561744,00</w:t>
            </w:r>
          </w:p>
        </w:tc>
        <w:tc>
          <w:tcPr>
            <w:tcW w:w="382" w:type="pct"/>
          </w:tcPr>
          <w:p w:rsidR="004044A9" w:rsidRDefault="004044A9">
            <w:pPr>
              <w:pStyle w:val="ConsPlusNormal"/>
              <w:jc w:val="center"/>
            </w:pPr>
            <w:r>
              <w:t>-</w:t>
            </w:r>
          </w:p>
        </w:tc>
        <w:tc>
          <w:tcPr>
            <w:tcW w:w="382" w:type="pct"/>
          </w:tcPr>
          <w:p w:rsidR="004044A9" w:rsidRDefault="004044A9">
            <w:pPr>
              <w:pStyle w:val="ConsPlusNormal"/>
              <w:jc w:val="center"/>
            </w:pPr>
            <w:r>
              <w:t>561744,00</w:t>
            </w:r>
          </w:p>
        </w:tc>
        <w:tc>
          <w:tcPr>
            <w:tcW w:w="382" w:type="pct"/>
          </w:tcPr>
          <w:p w:rsidR="004044A9" w:rsidRDefault="004044A9">
            <w:pPr>
              <w:pStyle w:val="ConsPlusNormal"/>
              <w:jc w:val="center"/>
            </w:pPr>
            <w:r>
              <w:t>-</w:t>
            </w:r>
          </w:p>
        </w:tc>
        <w:tc>
          <w:tcPr>
            <w:tcW w:w="382" w:type="pct"/>
          </w:tcPr>
          <w:p w:rsidR="004044A9" w:rsidRDefault="004044A9">
            <w:pPr>
              <w:pStyle w:val="ConsPlusNormal"/>
              <w:jc w:val="center"/>
            </w:pPr>
            <w:r>
              <w:t>-</w:t>
            </w:r>
          </w:p>
        </w:tc>
        <w:tc>
          <w:tcPr>
            <w:tcW w:w="595" w:type="pct"/>
            <w:vMerge/>
          </w:tcPr>
          <w:p w:rsidR="004044A9" w:rsidRDefault="004044A9">
            <w:pPr>
              <w:pStyle w:val="ConsPlusNormal"/>
            </w:pPr>
          </w:p>
        </w:tc>
        <w:tc>
          <w:tcPr>
            <w:tcW w:w="255"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r>
      <w:tr w:rsidR="004044A9" w:rsidTr="001444F7">
        <w:tc>
          <w:tcPr>
            <w:tcW w:w="156" w:type="pct"/>
            <w:vMerge w:val="restart"/>
          </w:tcPr>
          <w:p w:rsidR="004044A9" w:rsidRDefault="004044A9">
            <w:pPr>
              <w:pStyle w:val="ConsPlusNormal"/>
              <w:jc w:val="center"/>
            </w:pPr>
            <w:r>
              <w:lastRenderedPageBreak/>
              <w:t>5.4.1</w:t>
            </w:r>
          </w:p>
        </w:tc>
        <w:tc>
          <w:tcPr>
            <w:tcW w:w="595" w:type="pct"/>
            <w:vMerge w:val="restart"/>
          </w:tcPr>
          <w:p w:rsidR="004044A9" w:rsidRDefault="004044A9">
            <w:pPr>
              <w:pStyle w:val="ConsPlusNormal"/>
            </w:pPr>
            <w: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453" w:type="pct"/>
            <w:vMerge w:val="restart"/>
          </w:tcPr>
          <w:p w:rsidR="004044A9" w:rsidRDefault="004044A9">
            <w:pPr>
              <w:pStyle w:val="ConsPlusNormal"/>
            </w:pPr>
            <w:r>
              <w:t>ДО</w:t>
            </w:r>
          </w:p>
        </w:tc>
        <w:tc>
          <w:tcPr>
            <w:tcW w:w="382" w:type="pct"/>
          </w:tcPr>
          <w:p w:rsidR="004044A9" w:rsidRDefault="004044A9">
            <w:pPr>
              <w:pStyle w:val="ConsPlusNormal"/>
            </w:pPr>
            <w:r>
              <w:t>Всего, в том числе</w:t>
            </w:r>
          </w:p>
        </w:tc>
        <w:tc>
          <w:tcPr>
            <w:tcW w:w="411" w:type="pct"/>
          </w:tcPr>
          <w:p w:rsidR="004044A9" w:rsidRDefault="004044A9">
            <w:pPr>
              <w:pStyle w:val="ConsPlusNormal"/>
              <w:jc w:val="center"/>
            </w:pPr>
            <w:r>
              <w:t>561744,00</w:t>
            </w:r>
          </w:p>
        </w:tc>
        <w:tc>
          <w:tcPr>
            <w:tcW w:w="382" w:type="pct"/>
          </w:tcPr>
          <w:p w:rsidR="004044A9" w:rsidRDefault="004044A9">
            <w:pPr>
              <w:pStyle w:val="ConsPlusNormal"/>
              <w:jc w:val="center"/>
            </w:pPr>
            <w:r>
              <w:t>-</w:t>
            </w:r>
          </w:p>
        </w:tc>
        <w:tc>
          <w:tcPr>
            <w:tcW w:w="382" w:type="pct"/>
          </w:tcPr>
          <w:p w:rsidR="004044A9" w:rsidRDefault="004044A9">
            <w:pPr>
              <w:pStyle w:val="ConsPlusNormal"/>
              <w:jc w:val="center"/>
            </w:pPr>
            <w:r>
              <w:t>561744,00</w:t>
            </w:r>
          </w:p>
        </w:tc>
        <w:tc>
          <w:tcPr>
            <w:tcW w:w="382" w:type="pct"/>
          </w:tcPr>
          <w:p w:rsidR="004044A9" w:rsidRDefault="004044A9">
            <w:pPr>
              <w:pStyle w:val="ConsPlusNormal"/>
              <w:jc w:val="center"/>
            </w:pPr>
            <w:r>
              <w:t>-</w:t>
            </w:r>
          </w:p>
        </w:tc>
        <w:tc>
          <w:tcPr>
            <w:tcW w:w="382" w:type="pct"/>
          </w:tcPr>
          <w:p w:rsidR="004044A9" w:rsidRDefault="004044A9">
            <w:pPr>
              <w:pStyle w:val="ConsPlusNormal"/>
              <w:jc w:val="center"/>
            </w:pPr>
            <w:r>
              <w:t>-</w:t>
            </w:r>
          </w:p>
        </w:tc>
        <w:tc>
          <w:tcPr>
            <w:tcW w:w="595" w:type="pct"/>
            <w:vMerge w:val="restart"/>
          </w:tcPr>
          <w:p w:rsidR="004044A9" w:rsidRDefault="004044A9">
            <w:pPr>
              <w:pStyle w:val="ConsPlusNormal"/>
            </w:pPr>
            <w:r>
              <w:t>Обеспечены выплаты обучающимся по очной форме обучения по направлению подготовки "Образование и педагогические науки" в образовательных организациях высшего образования, расположенных на территории Омской области, заключившим договор о целевом обучении после 1 мая 2024 года в целях дальнейшего трудоустройства в муниципальную образовательную организацию</w:t>
            </w:r>
          </w:p>
        </w:tc>
        <w:tc>
          <w:tcPr>
            <w:tcW w:w="255" w:type="pct"/>
            <w:vMerge w:val="restart"/>
          </w:tcPr>
          <w:p w:rsidR="004044A9" w:rsidRDefault="004044A9">
            <w:pPr>
              <w:pStyle w:val="ConsPlusNormal"/>
              <w:jc w:val="center"/>
            </w:pPr>
            <w:r>
              <w:t>единиц</w:t>
            </w:r>
          </w:p>
        </w:tc>
        <w:tc>
          <w:tcPr>
            <w:tcW w:w="156" w:type="pct"/>
            <w:vMerge w:val="restart"/>
          </w:tcPr>
          <w:p w:rsidR="004044A9" w:rsidRDefault="004044A9">
            <w:pPr>
              <w:pStyle w:val="ConsPlusNormal"/>
              <w:jc w:val="center"/>
            </w:pPr>
            <w:r>
              <w:t>-</w:t>
            </w:r>
          </w:p>
        </w:tc>
        <w:tc>
          <w:tcPr>
            <w:tcW w:w="156" w:type="pct"/>
            <w:vMerge w:val="restart"/>
          </w:tcPr>
          <w:p w:rsidR="004044A9" w:rsidRDefault="004044A9">
            <w:pPr>
              <w:pStyle w:val="ConsPlusNormal"/>
              <w:jc w:val="center"/>
            </w:pPr>
            <w:r>
              <w:t>130</w:t>
            </w:r>
          </w:p>
        </w:tc>
        <w:tc>
          <w:tcPr>
            <w:tcW w:w="156" w:type="pct"/>
            <w:vMerge w:val="restart"/>
          </w:tcPr>
          <w:p w:rsidR="004044A9" w:rsidRDefault="004044A9">
            <w:pPr>
              <w:pStyle w:val="ConsPlusNormal"/>
              <w:jc w:val="center"/>
            </w:pPr>
            <w:r>
              <w:t>-</w:t>
            </w:r>
          </w:p>
        </w:tc>
        <w:tc>
          <w:tcPr>
            <w:tcW w:w="156" w:type="pct"/>
            <w:vMerge w:val="restart"/>
          </w:tcPr>
          <w:p w:rsidR="004044A9" w:rsidRDefault="004044A9">
            <w:pPr>
              <w:pStyle w:val="ConsPlusNormal"/>
              <w:jc w:val="center"/>
            </w:pPr>
            <w:r>
              <w:t>-</w:t>
            </w:r>
          </w:p>
        </w:tc>
      </w:tr>
      <w:tr w:rsidR="004044A9" w:rsidTr="001444F7">
        <w:tc>
          <w:tcPr>
            <w:tcW w:w="156" w:type="pct"/>
            <w:vMerge/>
          </w:tcPr>
          <w:p w:rsidR="004044A9" w:rsidRDefault="004044A9">
            <w:pPr>
              <w:pStyle w:val="ConsPlusNormal"/>
            </w:pPr>
          </w:p>
        </w:tc>
        <w:tc>
          <w:tcPr>
            <w:tcW w:w="595" w:type="pct"/>
            <w:vMerge/>
          </w:tcPr>
          <w:p w:rsidR="004044A9" w:rsidRDefault="004044A9">
            <w:pPr>
              <w:pStyle w:val="ConsPlusNormal"/>
            </w:pPr>
          </w:p>
        </w:tc>
        <w:tc>
          <w:tcPr>
            <w:tcW w:w="453" w:type="pct"/>
            <w:vMerge/>
          </w:tcPr>
          <w:p w:rsidR="004044A9" w:rsidRDefault="004044A9">
            <w:pPr>
              <w:pStyle w:val="ConsPlusNormal"/>
            </w:pPr>
          </w:p>
        </w:tc>
        <w:tc>
          <w:tcPr>
            <w:tcW w:w="382" w:type="pct"/>
          </w:tcPr>
          <w:p w:rsidR="004044A9" w:rsidRDefault="004044A9">
            <w:pPr>
              <w:pStyle w:val="ConsPlusNormal"/>
            </w:pPr>
            <w:r>
              <w:t>1. Бюджет города Омска</w:t>
            </w:r>
          </w:p>
        </w:tc>
        <w:tc>
          <w:tcPr>
            <w:tcW w:w="411" w:type="pct"/>
          </w:tcPr>
          <w:p w:rsidR="004044A9" w:rsidRDefault="004044A9">
            <w:pPr>
              <w:pStyle w:val="ConsPlusNormal"/>
              <w:jc w:val="center"/>
            </w:pPr>
            <w:r>
              <w:t>561744,00</w:t>
            </w:r>
          </w:p>
        </w:tc>
        <w:tc>
          <w:tcPr>
            <w:tcW w:w="382" w:type="pct"/>
          </w:tcPr>
          <w:p w:rsidR="004044A9" w:rsidRDefault="004044A9">
            <w:pPr>
              <w:pStyle w:val="ConsPlusNormal"/>
              <w:jc w:val="center"/>
            </w:pPr>
            <w:r>
              <w:t>-</w:t>
            </w:r>
          </w:p>
        </w:tc>
        <w:tc>
          <w:tcPr>
            <w:tcW w:w="382" w:type="pct"/>
          </w:tcPr>
          <w:p w:rsidR="004044A9" w:rsidRDefault="004044A9">
            <w:pPr>
              <w:pStyle w:val="ConsPlusNormal"/>
              <w:jc w:val="center"/>
            </w:pPr>
            <w:r>
              <w:t>561744,00</w:t>
            </w:r>
          </w:p>
        </w:tc>
        <w:tc>
          <w:tcPr>
            <w:tcW w:w="382" w:type="pct"/>
          </w:tcPr>
          <w:p w:rsidR="004044A9" w:rsidRDefault="004044A9">
            <w:pPr>
              <w:pStyle w:val="ConsPlusNormal"/>
              <w:jc w:val="center"/>
            </w:pPr>
            <w:r>
              <w:t>-</w:t>
            </w:r>
          </w:p>
        </w:tc>
        <w:tc>
          <w:tcPr>
            <w:tcW w:w="382" w:type="pct"/>
          </w:tcPr>
          <w:p w:rsidR="004044A9" w:rsidRDefault="004044A9">
            <w:pPr>
              <w:pStyle w:val="ConsPlusNormal"/>
              <w:jc w:val="center"/>
            </w:pPr>
            <w:r>
              <w:t>-</w:t>
            </w:r>
          </w:p>
        </w:tc>
        <w:tc>
          <w:tcPr>
            <w:tcW w:w="595" w:type="pct"/>
            <w:vMerge/>
          </w:tcPr>
          <w:p w:rsidR="004044A9" w:rsidRDefault="004044A9">
            <w:pPr>
              <w:pStyle w:val="ConsPlusNormal"/>
            </w:pPr>
          </w:p>
        </w:tc>
        <w:tc>
          <w:tcPr>
            <w:tcW w:w="255"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r>
      <w:tr w:rsidR="004044A9" w:rsidTr="001444F7">
        <w:tc>
          <w:tcPr>
            <w:tcW w:w="1204" w:type="pct"/>
            <w:gridSpan w:val="3"/>
            <w:vMerge w:val="restart"/>
          </w:tcPr>
          <w:p w:rsidR="004044A9" w:rsidRDefault="004044A9">
            <w:pPr>
              <w:pStyle w:val="ConsPlusNormal"/>
            </w:pPr>
            <w:r>
              <w:t>Итого по подпрограмме 5 муниципальной программы</w:t>
            </w:r>
          </w:p>
        </w:tc>
        <w:tc>
          <w:tcPr>
            <w:tcW w:w="382" w:type="pct"/>
          </w:tcPr>
          <w:p w:rsidR="004044A9" w:rsidRDefault="004044A9">
            <w:pPr>
              <w:pStyle w:val="ConsPlusNormal"/>
            </w:pPr>
            <w:r>
              <w:t>Всего, в том числе:</w:t>
            </w:r>
          </w:p>
        </w:tc>
        <w:tc>
          <w:tcPr>
            <w:tcW w:w="411" w:type="pct"/>
          </w:tcPr>
          <w:p w:rsidR="004044A9" w:rsidRDefault="004044A9">
            <w:pPr>
              <w:pStyle w:val="ConsPlusNormal"/>
              <w:jc w:val="center"/>
            </w:pPr>
            <w:r>
              <w:t>1054708904,03</w:t>
            </w:r>
          </w:p>
        </w:tc>
        <w:tc>
          <w:tcPr>
            <w:tcW w:w="382" w:type="pct"/>
          </w:tcPr>
          <w:p w:rsidR="004044A9" w:rsidRDefault="004044A9">
            <w:pPr>
              <w:pStyle w:val="ConsPlusNormal"/>
              <w:jc w:val="center"/>
            </w:pPr>
            <w:r>
              <w:t>248509353,08</w:t>
            </w:r>
          </w:p>
        </w:tc>
        <w:tc>
          <w:tcPr>
            <w:tcW w:w="382" w:type="pct"/>
          </w:tcPr>
          <w:p w:rsidR="004044A9" w:rsidRDefault="004044A9">
            <w:pPr>
              <w:pStyle w:val="ConsPlusNormal"/>
              <w:jc w:val="center"/>
            </w:pPr>
            <w:r>
              <w:t>270166451,54</w:t>
            </w:r>
          </w:p>
        </w:tc>
        <w:tc>
          <w:tcPr>
            <w:tcW w:w="382" w:type="pct"/>
          </w:tcPr>
          <w:p w:rsidR="004044A9" w:rsidRDefault="004044A9">
            <w:pPr>
              <w:pStyle w:val="ConsPlusNormal"/>
              <w:jc w:val="center"/>
            </w:pPr>
            <w:r>
              <w:t>264278434,77</w:t>
            </w:r>
          </w:p>
        </w:tc>
        <w:tc>
          <w:tcPr>
            <w:tcW w:w="382" w:type="pct"/>
          </w:tcPr>
          <w:p w:rsidR="004044A9" w:rsidRDefault="004044A9">
            <w:pPr>
              <w:pStyle w:val="ConsPlusNormal"/>
              <w:jc w:val="center"/>
            </w:pPr>
            <w:r>
              <w:t>271754664,64</w:t>
            </w:r>
          </w:p>
        </w:tc>
        <w:tc>
          <w:tcPr>
            <w:tcW w:w="595" w:type="pct"/>
            <w:vMerge w:val="restart"/>
          </w:tcPr>
          <w:p w:rsidR="004044A9" w:rsidRDefault="004044A9">
            <w:pPr>
              <w:pStyle w:val="ConsPlusNormal"/>
              <w:jc w:val="center"/>
            </w:pPr>
            <w:r>
              <w:t>X</w:t>
            </w:r>
          </w:p>
        </w:tc>
        <w:tc>
          <w:tcPr>
            <w:tcW w:w="255" w:type="pct"/>
            <w:vMerge w:val="restart"/>
          </w:tcPr>
          <w:p w:rsidR="004044A9" w:rsidRDefault="004044A9">
            <w:pPr>
              <w:pStyle w:val="ConsPlusNormal"/>
              <w:jc w:val="center"/>
            </w:pPr>
            <w:r>
              <w:t>X</w:t>
            </w:r>
          </w:p>
        </w:tc>
        <w:tc>
          <w:tcPr>
            <w:tcW w:w="156" w:type="pct"/>
            <w:vMerge w:val="restart"/>
          </w:tcPr>
          <w:p w:rsidR="004044A9" w:rsidRDefault="004044A9">
            <w:pPr>
              <w:pStyle w:val="ConsPlusNormal"/>
              <w:jc w:val="center"/>
            </w:pPr>
            <w:r>
              <w:t>X</w:t>
            </w:r>
          </w:p>
        </w:tc>
        <w:tc>
          <w:tcPr>
            <w:tcW w:w="156" w:type="pct"/>
            <w:vMerge w:val="restart"/>
          </w:tcPr>
          <w:p w:rsidR="004044A9" w:rsidRDefault="004044A9">
            <w:pPr>
              <w:pStyle w:val="ConsPlusNormal"/>
              <w:jc w:val="center"/>
            </w:pPr>
            <w:r>
              <w:t>X</w:t>
            </w:r>
          </w:p>
        </w:tc>
        <w:tc>
          <w:tcPr>
            <w:tcW w:w="156" w:type="pct"/>
            <w:vMerge w:val="restart"/>
          </w:tcPr>
          <w:p w:rsidR="004044A9" w:rsidRDefault="004044A9">
            <w:pPr>
              <w:pStyle w:val="ConsPlusNormal"/>
              <w:jc w:val="center"/>
            </w:pPr>
            <w:r>
              <w:t>X</w:t>
            </w:r>
          </w:p>
        </w:tc>
        <w:tc>
          <w:tcPr>
            <w:tcW w:w="156" w:type="pct"/>
            <w:vMerge w:val="restart"/>
          </w:tcPr>
          <w:p w:rsidR="004044A9" w:rsidRDefault="004044A9">
            <w:pPr>
              <w:pStyle w:val="ConsPlusNormal"/>
              <w:jc w:val="center"/>
            </w:pPr>
            <w:r>
              <w:t>X</w:t>
            </w:r>
          </w:p>
        </w:tc>
      </w:tr>
      <w:tr w:rsidR="004044A9" w:rsidTr="001444F7">
        <w:tc>
          <w:tcPr>
            <w:tcW w:w="1204" w:type="pct"/>
            <w:gridSpan w:val="3"/>
            <w:vMerge/>
          </w:tcPr>
          <w:p w:rsidR="004044A9" w:rsidRDefault="004044A9">
            <w:pPr>
              <w:pStyle w:val="ConsPlusNormal"/>
            </w:pPr>
          </w:p>
        </w:tc>
        <w:tc>
          <w:tcPr>
            <w:tcW w:w="382" w:type="pct"/>
          </w:tcPr>
          <w:p w:rsidR="004044A9" w:rsidRDefault="004044A9">
            <w:pPr>
              <w:pStyle w:val="ConsPlusNormal"/>
            </w:pPr>
            <w:r>
              <w:t>1. Бюджет города Омска</w:t>
            </w:r>
          </w:p>
        </w:tc>
        <w:tc>
          <w:tcPr>
            <w:tcW w:w="411" w:type="pct"/>
          </w:tcPr>
          <w:p w:rsidR="004044A9" w:rsidRDefault="004044A9">
            <w:pPr>
              <w:pStyle w:val="ConsPlusNormal"/>
              <w:jc w:val="center"/>
            </w:pPr>
            <w:r>
              <w:t>876883488,07</w:t>
            </w:r>
          </w:p>
        </w:tc>
        <w:tc>
          <w:tcPr>
            <w:tcW w:w="382" w:type="pct"/>
          </w:tcPr>
          <w:p w:rsidR="004044A9" w:rsidRDefault="004044A9">
            <w:pPr>
              <w:pStyle w:val="ConsPlusNormal"/>
              <w:jc w:val="center"/>
            </w:pPr>
            <w:r>
              <w:t>199722816,58</w:t>
            </w:r>
          </w:p>
        </w:tc>
        <w:tc>
          <w:tcPr>
            <w:tcW w:w="382" w:type="pct"/>
          </w:tcPr>
          <w:p w:rsidR="004044A9" w:rsidRDefault="004044A9">
            <w:pPr>
              <w:pStyle w:val="ConsPlusNormal"/>
              <w:jc w:val="center"/>
            </w:pPr>
            <w:r>
              <w:t>229952542,64</w:t>
            </w:r>
          </w:p>
        </w:tc>
        <w:tc>
          <w:tcPr>
            <w:tcW w:w="382" w:type="pct"/>
          </w:tcPr>
          <w:p w:rsidR="004044A9" w:rsidRDefault="004044A9">
            <w:pPr>
              <w:pStyle w:val="ConsPlusNormal"/>
              <w:jc w:val="center"/>
            </w:pPr>
            <w:r>
              <w:t>224064525,87</w:t>
            </w:r>
          </w:p>
        </w:tc>
        <w:tc>
          <w:tcPr>
            <w:tcW w:w="382" w:type="pct"/>
          </w:tcPr>
          <w:p w:rsidR="004044A9" w:rsidRDefault="004044A9">
            <w:pPr>
              <w:pStyle w:val="ConsPlusNormal"/>
              <w:jc w:val="center"/>
            </w:pPr>
            <w:r>
              <w:t>223143602,98</w:t>
            </w:r>
          </w:p>
        </w:tc>
        <w:tc>
          <w:tcPr>
            <w:tcW w:w="595" w:type="pct"/>
            <w:vMerge/>
          </w:tcPr>
          <w:p w:rsidR="004044A9" w:rsidRDefault="004044A9">
            <w:pPr>
              <w:pStyle w:val="ConsPlusNormal"/>
            </w:pPr>
          </w:p>
        </w:tc>
        <w:tc>
          <w:tcPr>
            <w:tcW w:w="255"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r>
      <w:tr w:rsidR="004044A9" w:rsidTr="001444F7">
        <w:tc>
          <w:tcPr>
            <w:tcW w:w="1204" w:type="pct"/>
            <w:gridSpan w:val="3"/>
            <w:vMerge/>
          </w:tcPr>
          <w:p w:rsidR="004044A9" w:rsidRDefault="004044A9">
            <w:pPr>
              <w:pStyle w:val="ConsPlusNormal"/>
            </w:pPr>
          </w:p>
        </w:tc>
        <w:tc>
          <w:tcPr>
            <w:tcW w:w="382" w:type="pct"/>
          </w:tcPr>
          <w:p w:rsidR="004044A9" w:rsidRDefault="004044A9">
            <w:pPr>
              <w:pStyle w:val="ConsPlusNormal"/>
            </w:pPr>
            <w:r>
              <w:t>2. Областной бюджет</w:t>
            </w:r>
          </w:p>
        </w:tc>
        <w:tc>
          <w:tcPr>
            <w:tcW w:w="411" w:type="pct"/>
          </w:tcPr>
          <w:p w:rsidR="004044A9" w:rsidRDefault="004044A9">
            <w:pPr>
              <w:pStyle w:val="ConsPlusNormal"/>
              <w:jc w:val="center"/>
            </w:pPr>
            <w:r>
              <w:t>11396507,04</w:t>
            </w:r>
          </w:p>
        </w:tc>
        <w:tc>
          <w:tcPr>
            <w:tcW w:w="382" w:type="pct"/>
          </w:tcPr>
          <w:p w:rsidR="004044A9" w:rsidRDefault="004044A9">
            <w:pPr>
              <w:pStyle w:val="ConsPlusNormal"/>
              <w:jc w:val="center"/>
            </w:pPr>
            <w:r>
              <w:t>8815730,73</w:t>
            </w:r>
          </w:p>
        </w:tc>
        <w:tc>
          <w:tcPr>
            <w:tcW w:w="382" w:type="pct"/>
          </w:tcPr>
          <w:p w:rsidR="004044A9" w:rsidRDefault="004044A9">
            <w:pPr>
              <w:pStyle w:val="ConsPlusNormal"/>
              <w:jc w:val="center"/>
            </w:pPr>
            <w:r>
              <w:t>804276,90</w:t>
            </w:r>
          </w:p>
        </w:tc>
        <w:tc>
          <w:tcPr>
            <w:tcW w:w="382" w:type="pct"/>
          </w:tcPr>
          <w:p w:rsidR="004044A9" w:rsidRDefault="004044A9">
            <w:pPr>
              <w:pStyle w:val="ConsPlusNormal"/>
              <w:jc w:val="center"/>
            </w:pPr>
            <w:r>
              <w:t>804278,18</w:t>
            </w:r>
          </w:p>
        </w:tc>
        <w:tc>
          <w:tcPr>
            <w:tcW w:w="382" w:type="pct"/>
          </w:tcPr>
          <w:p w:rsidR="004044A9" w:rsidRDefault="004044A9">
            <w:pPr>
              <w:pStyle w:val="ConsPlusNormal"/>
              <w:jc w:val="center"/>
            </w:pPr>
            <w:r>
              <w:t>972221,23</w:t>
            </w:r>
          </w:p>
        </w:tc>
        <w:tc>
          <w:tcPr>
            <w:tcW w:w="595" w:type="pct"/>
            <w:vMerge/>
          </w:tcPr>
          <w:p w:rsidR="004044A9" w:rsidRDefault="004044A9">
            <w:pPr>
              <w:pStyle w:val="ConsPlusNormal"/>
            </w:pPr>
          </w:p>
        </w:tc>
        <w:tc>
          <w:tcPr>
            <w:tcW w:w="255"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r>
      <w:tr w:rsidR="004044A9" w:rsidTr="001444F7">
        <w:tc>
          <w:tcPr>
            <w:tcW w:w="1204" w:type="pct"/>
            <w:gridSpan w:val="3"/>
            <w:vMerge/>
          </w:tcPr>
          <w:p w:rsidR="004044A9" w:rsidRDefault="004044A9">
            <w:pPr>
              <w:pStyle w:val="ConsPlusNormal"/>
            </w:pPr>
          </w:p>
        </w:tc>
        <w:tc>
          <w:tcPr>
            <w:tcW w:w="382" w:type="pct"/>
          </w:tcPr>
          <w:p w:rsidR="004044A9" w:rsidRDefault="004044A9">
            <w:pPr>
              <w:pStyle w:val="ConsPlusNormal"/>
            </w:pPr>
            <w:r>
              <w:t>3. Федеральный бюджет</w:t>
            </w:r>
          </w:p>
        </w:tc>
        <w:tc>
          <w:tcPr>
            <w:tcW w:w="411" w:type="pct"/>
          </w:tcPr>
          <w:p w:rsidR="004044A9" w:rsidRDefault="004044A9">
            <w:pPr>
              <w:pStyle w:val="ConsPlusNormal"/>
              <w:jc w:val="center"/>
            </w:pPr>
            <w:r>
              <w:t>166428908,92</w:t>
            </w:r>
          </w:p>
        </w:tc>
        <w:tc>
          <w:tcPr>
            <w:tcW w:w="382" w:type="pct"/>
          </w:tcPr>
          <w:p w:rsidR="004044A9" w:rsidRDefault="004044A9">
            <w:pPr>
              <w:pStyle w:val="ConsPlusNormal"/>
              <w:jc w:val="center"/>
            </w:pPr>
            <w:r>
              <w:t>39970805,77</w:t>
            </w:r>
          </w:p>
        </w:tc>
        <w:tc>
          <w:tcPr>
            <w:tcW w:w="382" w:type="pct"/>
          </w:tcPr>
          <w:p w:rsidR="004044A9" w:rsidRDefault="004044A9">
            <w:pPr>
              <w:pStyle w:val="ConsPlusNormal"/>
              <w:jc w:val="center"/>
            </w:pPr>
            <w:r>
              <w:t>39409632,00</w:t>
            </w:r>
          </w:p>
        </w:tc>
        <w:tc>
          <w:tcPr>
            <w:tcW w:w="382" w:type="pct"/>
          </w:tcPr>
          <w:p w:rsidR="004044A9" w:rsidRDefault="004044A9">
            <w:pPr>
              <w:pStyle w:val="ConsPlusNormal"/>
              <w:jc w:val="center"/>
            </w:pPr>
            <w:r>
              <w:t>39409630,72</w:t>
            </w:r>
          </w:p>
        </w:tc>
        <w:tc>
          <w:tcPr>
            <w:tcW w:w="382" w:type="pct"/>
          </w:tcPr>
          <w:p w:rsidR="004044A9" w:rsidRDefault="004044A9">
            <w:pPr>
              <w:pStyle w:val="ConsPlusNormal"/>
              <w:jc w:val="center"/>
            </w:pPr>
            <w:r>
              <w:t>47638840,43</w:t>
            </w:r>
          </w:p>
        </w:tc>
        <w:tc>
          <w:tcPr>
            <w:tcW w:w="595" w:type="pct"/>
            <w:vMerge/>
          </w:tcPr>
          <w:p w:rsidR="004044A9" w:rsidRDefault="004044A9">
            <w:pPr>
              <w:pStyle w:val="ConsPlusNormal"/>
            </w:pPr>
          </w:p>
        </w:tc>
        <w:tc>
          <w:tcPr>
            <w:tcW w:w="255"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c>
          <w:tcPr>
            <w:tcW w:w="156" w:type="pct"/>
            <w:vMerge/>
          </w:tcPr>
          <w:p w:rsidR="004044A9" w:rsidRDefault="004044A9">
            <w:pPr>
              <w:pStyle w:val="ConsPlusNormal"/>
            </w:pPr>
          </w:p>
        </w:tc>
      </w:tr>
    </w:tbl>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right"/>
        <w:outlineLvl w:val="1"/>
      </w:pPr>
      <w:r>
        <w:t>Приложение N 5-1</w:t>
      </w:r>
    </w:p>
    <w:p w:rsidR="004044A9" w:rsidRDefault="004044A9">
      <w:pPr>
        <w:pStyle w:val="ConsPlusNormal"/>
        <w:jc w:val="right"/>
      </w:pPr>
      <w:r>
        <w:t>к муниципальной программе города Омска</w:t>
      </w:r>
    </w:p>
    <w:p w:rsidR="004044A9" w:rsidRDefault="004044A9">
      <w:pPr>
        <w:pStyle w:val="ConsPlusNormal"/>
        <w:jc w:val="right"/>
      </w:pPr>
      <w:r>
        <w:t>"Развитие образования"</w:t>
      </w:r>
    </w:p>
    <w:p w:rsidR="004044A9" w:rsidRDefault="004044A9">
      <w:pPr>
        <w:pStyle w:val="ConsPlusNormal"/>
        <w:jc w:val="both"/>
      </w:pPr>
    </w:p>
    <w:p w:rsidR="004044A9" w:rsidRDefault="004044A9">
      <w:pPr>
        <w:pStyle w:val="ConsPlusTitle"/>
        <w:jc w:val="center"/>
      </w:pPr>
      <w:bookmarkStart w:id="15" w:name="P5806"/>
      <w:bookmarkEnd w:id="15"/>
      <w:r>
        <w:t>ПЕРЕЧЕНЬ</w:t>
      </w:r>
    </w:p>
    <w:p w:rsidR="004044A9" w:rsidRDefault="004044A9">
      <w:pPr>
        <w:pStyle w:val="ConsPlusTitle"/>
        <w:jc w:val="center"/>
      </w:pPr>
      <w:r>
        <w:t>мероприятий подпрограммы "Реализация муниципальной политики</w:t>
      </w:r>
    </w:p>
    <w:p w:rsidR="004044A9" w:rsidRDefault="004044A9">
      <w:pPr>
        <w:pStyle w:val="ConsPlusTitle"/>
        <w:jc w:val="center"/>
      </w:pPr>
      <w:r>
        <w:t>Администрации города Омска в сфере образования"</w:t>
      </w:r>
    </w:p>
    <w:p w:rsidR="004044A9" w:rsidRDefault="004044A9">
      <w:pPr>
        <w:pStyle w:val="ConsPlusTitle"/>
        <w:jc w:val="center"/>
      </w:pPr>
      <w:r>
        <w:t>муниципальной программы города Омска "Развитие образования"</w:t>
      </w:r>
    </w:p>
    <w:p w:rsidR="004044A9" w:rsidRDefault="004044A9">
      <w:pPr>
        <w:pStyle w:val="ConsPlusTitle"/>
        <w:jc w:val="center"/>
      </w:pPr>
      <w:r>
        <w:t>(2027 - 2030 годы)</w:t>
      </w:r>
    </w:p>
    <w:p w:rsidR="004044A9" w:rsidRDefault="004044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4044A9">
        <w:tc>
          <w:tcPr>
            <w:tcW w:w="60" w:type="dxa"/>
            <w:tcBorders>
              <w:top w:val="nil"/>
              <w:left w:val="nil"/>
              <w:bottom w:val="nil"/>
              <w:right w:val="nil"/>
            </w:tcBorders>
            <w:shd w:val="clear" w:color="auto" w:fill="CED3F1"/>
            <w:tcMar>
              <w:top w:w="0" w:type="dxa"/>
              <w:left w:w="0" w:type="dxa"/>
              <w:bottom w:w="0" w:type="dxa"/>
              <w:right w:w="0" w:type="dxa"/>
            </w:tcMar>
          </w:tcPr>
          <w:p w:rsidR="004044A9" w:rsidRDefault="004044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4A9" w:rsidRDefault="004044A9">
            <w:pPr>
              <w:pStyle w:val="ConsPlusNormal"/>
              <w:jc w:val="center"/>
            </w:pPr>
            <w:r>
              <w:rPr>
                <w:color w:val="392C69"/>
              </w:rPr>
              <w:t>Список изменяющих документов</w:t>
            </w:r>
          </w:p>
          <w:p w:rsidR="004044A9" w:rsidRDefault="004044A9">
            <w:pPr>
              <w:pStyle w:val="ConsPlusNormal"/>
              <w:jc w:val="center"/>
            </w:pPr>
            <w:r>
              <w:rPr>
                <w:color w:val="392C69"/>
              </w:rPr>
              <w:t xml:space="preserve">(в ред. </w:t>
            </w:r>
            <w:hyperlink r:id="rId227">
              <w:r>
                <w:rPr>
                  <w:color w:val="0000FF"/>
                </w:rPr>
                <w:t>Постановления</w:t>
              </w:r>
            </w:hyperlink>
            <w:r>
              <w:rPr>
                <w:color w:val="392C69"/>
              </w:rPr>
              <w:t xml:space="preserve"> Администрации города Омска от 18.06.2024 N 483-п)</w:t>
            </w: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r>
    </w:tbl>
    <w:p w:rsidR="004044A9" w:rsidRDefault="004044A9">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5"/>
        <w:gridCol w:w="1909"/>
        <w:gridCol w:w="1377"/>
        <w:gridCol w:w="1445"/>
        <w:gridCol w:w="1187"/>
        <w:gridCol w:w="1187"/>
        <w:gridCol w:w="1187"/>
        <w:gridCol w:w="1187"/>
        <w:gridCol w:w="1187"/>
        <w:gridCol w:w="1909"/>
        <w:gridCol w:w="984"/>
        <w:gridCol w:w="495"/>
        <w:gridCol w:w="495"/>
        <w:gridCol w:w="495"/>
        <w:gridCol w:w="495"/>
      </w:tblGrid>
      <w:tr w:rsidR="004044A9" w:rsidTr="001444F7">
        <w:tc>
          <w:tcPr>
            <w:tcW w:w="171" w:type="pct"/>
            <w:vMerge w:val="restart"/>
          </w:tcPr>
          <w:p w:rsidR="004044A9" w:rsidRDefault="004044A9">
            <w:pPr>
              <w:pStyle w:val="ConsPlusNormal"/>
              <w:jc w:val="center"/>
            </w:pPr>
            <w:bookmarkStart w:id="16" w:name="_GoBack"/>
            <w:r>
              <w:t>N</w:t>
            </w:r>
          </w:p>
          <w:p w:rsidR="004044A9" w:rsidRDefault="004044A9">
            <w:pPr>
              <w:pStyle w:val="ConsPlusNormal"/>
              <w:jc w:val="center"/>
            </w:pPr>
            <w:r>
              <w:t>п/п</w:t>
            </w:r>
          </w:p>
        </w:tc>
        <w:tc>
          <w:tcPr>
            <w:tcW w:w="434" w:type="pct"/>
            <w:vMerge w:val="restart"/>
          </w:tcPr>
          <w:p w:rsidR="004044A9" w:rsidRDefault="004044A9">
            <w:pPr>
              <w:pStyle w:val="ConsPlusNormal"/>
              <w:jc w:val="center"/>
            </w:pPr>
            <w:r>
              <w:t xml:space="preserve">Наименование мероприятия подпрограммы муниципальной программы </w:t>
            </w:r>
            <w:r>
              <w:lastRenderedPageBreak/>
              <w:t>города Омска (далее - подпрограмма)</w:t>
            </w:r>
          </w:p>
        </w:tc>
        <w:tc>
          <w:tcPr>
            <w:tcW w:w="434" w:type="pct"/>
            <w:vMerge w:val="restart"/>
          </w:tcPr>
          <w:p w:rsidR="004044A9" w:rsidRDefault="004044A9">
            <w:pPr>
              <w:pStyle w:val="ConsPlusNormal"/>
              <w:jc w:val="center"/>
            </w:pPr>
            <w:r>
              <w:lastRenderedPageBreak/>
              <w:t>Участники муниципальной программы, ответственн</w:t>
            </w:r>
            <w:r>
              <w:lastRenderedPageBreak/>
              <w:t>ые за реализацию мероприятия подпрограммы</w:t>
            </w:r>
          </w:p>
        </w:tc>
        <w:tc>
          <w:tcPr>
            <w:tcW w:w="2316" w:type="pct"/>
            <w:gridSpan w:val="6"/>
            <w:vMerge w:val="restart"/>
          </w:tcPr>
          <w:p w:rsidR="004044A9" w:rsidRDefault="004044A9">
            <w:pPr>
              <w:pStyle w:val="ConsPlusNormal"/>
              <w:jc w:val="center"/>
            </w:pPr>
            <w:r>
              <w:lastRenderedPageBreak/>
              <w:t>Объем финансирования мероприятия подпрограммы, руб.</w:t>
            </w:r>
          </w:p>
        </w:tc>
        <w:tc>
          <w:tcPr>
            <w:tcW w:w="1645" w:type="pct"/>
            <w:gridSpan w:val="6"/>
          </w:tcPr>
          <w:p w:rsidR="004044A9" w:rsidRDefault="004044A9">
            <w:pPr>
              <w:pStyle w:val="ConsPlusNormal"/>
              <w:jc w:val="center"/>
            </w:pPr>
            <w:r>
              <w:t>Целевые индикаторы реализации мероприятия подпрограммы</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2316" w:type="pct"/>
            <w:gridSpan w:val="6"/>
            <w:vMerge/>
          </w:tcPr>
          <w:p w:rsidR="004044A9" w:rsidRDefault="004044A9">
            <w:pPr>
              <w:pStyle w:val="ConsPlusNormal"/>
            </w:pPr>
          </w:p>
        </w:tc>
        <w:tc>
          <w:tcPr>
            <w:tcW w:w="500" w:type="pct"/>
            <w:vMerge w:val="restart"/>
          </w:tcPr>
          <w:p w:rsidR="004044A9" w:rsidRDefault="004044A9">
            <w:pPr>
              <w:pStyle w:val="ConsPlusNormal"/>
              <w:jc w:val="center"/>
            </w:pPr>
            <w:r>
              <w:t>Наименование</w:t>
            </w:r>
          </w:p>
        </w:tc>
        <w:tc>
          <w:tcPr>
            <w:tcW w:w="250" w:type="pct"/>
            <w:vMerge w:val="restart"/>
          </w:tcPr>
          <w:p w:rsidR="004044A9" w:rsidRDefault="004044A9">
            <w:pPr>
              <w:pStyle w:val="ConsPlusNormal"/>
              <w:jc w:val="center"/>
            </w:pPr>
            <w:r>
              <w:t>Единица измерен</w:t>
            </w:r>
            <w:r>
              <w:lastRenderedPageBreak/>
              <w:t>ия</w:t>
            </w:r>
          </w:p>
        </w:tc>
        <w:tc>
          <w:tcPr>
            <w:tcW w:w="895" w:type="pct"/>
            <w:gridSpan w:val="4"/>
          </w:tcPr>
          <w:p w:rsidR="004044A9" w:rsidRDefault="004044A9">
            <w:pPr>
              <w:pStyle w:val="ConsPlusNormal"/>
              <w:jc w:val="center"/>
            </w:pPr>
            <w:r>
              <w:lastRenderedPageBreak/>
              <w:t>Значение</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vMerge w:val="restart"/>
          </w:tcPr>
          <w:p w:rsidR="004044A9" w:rsidRDefault="004044A9">
            <w:pPr>
              <w:pStyle w:val="ConsPlusNormal"/>
              <w:jc w:val="center"/>
            </w:pPr>
            <w:r>
              <w:t xml:space="preserve">Источник </w:t>
            </w:r>
            <w:r>
              <w:lastRenderedPageBreak/>
              <w:t>финансирования</w:t>
            </w:r>
          </w:p>
        </w:tc>
        <w:tc>
          <w:tcPr>
            <w:tcW w:w="421" w:type="pct"/>
            <w:vMerge w:val="restart"/>
          </w:tcPr>
          <w:p w:rsidR="004044A9" w:rsidRDefault="004044A9">
            <w:pPr>
              <w:pStyle w:val="ConsPlusNormal"/>
              <w:jc w:val="center"/>
            </w:pPr>
            <w:r>
              <w:lastRenderedPageBreak/>
              <w:t xml:space="preserve">Всего на </w:t>
            </w:r>
            <w:r>
              <w:lastRenderedPageBreak/>
              <w:t>2027 - 2030 годы</w:t>
            </w:r>
          </w:p>
        </w:tc>
        <w:tc>
          <w:tcPr>
            <w:tcW w:w="1539" w:type="pct"/>
            <w:gridSpan w:val="4"/>
          </w:tcPr>
          <w:p w:rsidR="004044A9" w:rsidRDefault="004044A9">
            <w:pPr>
              <w:pStyle w:val="ConsPlusNormal"/>
              <w:jc w:val="center"/>
            </w:pPr>
            <w:r>
              <w:lastRenderedPageBreak/>
              <w:t xml:space="preserve">в том числе по годам реализации </w:t>
            </w:r>
            <w:r>
              <w:lastRenderedPageBreak/>
              <w:t>подпрограммы</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895" w:type="pct"/>
            <w:gridSpan w:val="4"/>
          </w:tcPr>
          <w:p w:rsidR="004044A9" w:rsidRDefault="004044A9">
            <w:pPr>
              <w:pStyle w:val="ConsPlusNormal"/>
              <w:jc w:val="center"/>
            </w:pPr>
            <w:r>
              <w:t xml:space="preserve">в том числе по </w:t>
            </w:r>
            <w:r>
              <w:lastRenderedPageBreak/>
              <w:t>годам реализации подпрограммы</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vMerge/>
          </w:tcPr>
          <w:p w:rsidR="004044A9" w:rsidRDefault="004044A9">
            <w:pPr>
              <w:pStyle w:val="ConsPlusNormal"/>
            </w:pPr>
          </w:p>
        </w:tc>
        <w:tc>
          <w:tcPr>
            <w:tcW w:w="421" w:type="pct"/>
            <w:vMerge/>
          </w:tcPr>
          <w:p w:rsidR="004044A9" w:rsidRDefault="004044A9">
            <w:pPr>
              <w:pStyle w:val="ConsPlusNormal"/>
            </w:pPr>
          </w:p>
        </w:tc>
        <w:tc>
          <w:tcPr>
            <w:tcW w:w="395" w:type="pct"/>
          </w:tcPr>
          <w:p w:rsidR="004044A9" w:rsidRDefault="004044A9">
            <w:pPr>
              <w:pStyle w:val="ConsPlusNormal"/>
              <w:jc w:val="center"/>
            </w:pPr>
            <w:r>
              <w:t>2027</w:t>
            </w:r>
          </w:p>
        </w:tc>
        <w:tc>
          <w:tcPr>
            <w:tcW w:w="382" w:type="pct"/>
          </w:tcPr>
          <w:p w:rsidR="004044A9" w:rsidRDefault="004044A9">
            <w:pPr>
              <w:pStyle w:val="ConsPlusNormal"/>
              <w:jc w:val="center"/>
            </w:pPr>
            <w:r>
              <w:t>2028</w:t>
            </w:r>
          </w:p>
        </w:tc>
        <w:tc>
          <w:tcPr>
            <w:tcW w:w="382" w:type="pct"/>
          </w:tcPr>
          <w:p w:rsidR="004044A9" w:rsidRDefault="004044A9">
            <w:pPr>
              <w:pStyle w:val="ConsPlusNormal"/>
              <w:jc w:val="center"/>
            </w:pPr>
            <w:r>
              <w:t>2029</w:t>
            </w:r>
          </w:p>
        </w:tc>
        <w:tc>
          <w:tcPr>
            <w:tcW w:w="382" w:type="pct"/>
          </w:tcPr>
          <w:p w:rsidR="004044A9" w:rsidRDefault="004044A9">
            <w:pPr>
              <w:pStyle w:val="ConsPlusNormal"/>
              <w:jc w:val="center"/>
            </w:pPr>
            <w:r>
              <w:t>2030</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tcPr>
          <w:p w:rsidR="004044A9" w:rsidRDefault="004044A9">
            <w:pPr>
              <w:pStyle w:val="ConsPlusNormal"/>
              <w:jc w:val="center"/>
            </w:pPr>
            <w:r>
              <w:t>2027</w:t>
            </w:r>
          </w:p>
        </w:tc>
        <w:tc>
          <w:tcPr>
            <w:tcW w:w="224" w:type="pct"/>
          </w:tcPr>
          <w:p w:rsidR="004044A9" w:rsidRDefault="004044A9">
            <w:pPr>
              <w:pStyle w:val="ConsPlusNormal"/>
              <w:jc w:val="center"/>
            </w:pPr>
            <w:r>
              <w:t>2028</w:t>
            </w:r>
          </w:p>
        </w:tc>
        <w:tc>
          <w:tcPr>
            <w:tcW w:w="224" w:type="pct"/>
          </w:tcPr>
          <w:p w:rsidR="004044A9" w:rsidRDefault="004044A9">
            <w:pPr>
              <w:pStyle w:val="ConsPlusNormal"/>
              <w:jc w:val="center"/>
            </w:pPr>
            <w:r>
              <w:t>2029</w:t>
            </w:r>
          </w:p>
        </w:tc>
        <w:tc>
          <w:tcPr>
            <w:tcW w:w="224" w:type="pct"/>
          </w:tcPr>
          <w:p w:rsidR="004044A9" w:rsidRDefault="004044A9">
            <w:pPr>
              <w:pStyle w:val="ConsPlusNormal"/>
              <w:jc w:val="center"/>
            </w:pPr>
            <w:r>
              <w:t>2030</w:t>
            </w:r>
          </w:p>
        </w:tc>
      </w:tr>
      <w:tr w:rsidR="004044A9" w:rsidTr="001444F7">
        <w:tc>
          <w:tcPr>
            <w:tcW w:w="171" w:type="pct"/>
          </w:tcPr>
          <w:p w:rsidR="004044A9" w:rsidRDefault="004044A9">
            <w:pPr>
              <w:pStyle w:val="ConsPlusNormal"/>
              <w:jc w:val="center"/>
            </w:pPr>
            <w:r>
              <w:t>1</w:t>
            </w:r>
          </w:p>
        </w:tc>
        <w:tc>
          <w:tcPr>
            <w:tcW w:w="434" w:type="pct"/>
          </w:tcPr>
          <w:p w:rsidR="004044A9" w:rsidRDefault="004044A9">
            <w:pPr>
              <w:pStyle w:val="ConsPlusNormal"/>
              <w:jc w:val="center"/>
            </w:pPr>
            <w:r>
              <w:t>2</w:t>
            </w:r>
          </w:p>
        </w:tc>
        <w:tc>
          <w:tcPr>
            <w:tcW w:w="434" w:type="pct"/>
          </w:tcPr>
          <w:p w:rsidR="004044A9" w:rsidRDefault="004044A9">
            <w:pPr>
              <w:pStyle w:val="ConsPlusNormal"/>
              <w:jc w:val="center"/>
            </w:pPr>
            <w:r>
              <w:t>3</w:t>
            </w:r>
          </w:p>
        </w:tc>
        <w:tc>
          <w:tcPr>
            <w:tcW w:w="355" w:type="pct"/>
          </w:tcPr>
          <w:p w:rsidR="004044A9" w:rsidRDefault="004044A9">
            <w:pPr>
              <w:pStyle w:val="ConsPlusNormal"/>
              <w:jc w:val="center"/>
            </w:pPr>
            <w:r>
              <w:t>4</w:t>
            </w:r>
          </w:p>
        </w:tc>
        <w:tc>
          <w:tcPr>
            <w:tcW w:w="421" w:type="pct"/>
          </w:tcPr>
          <w:p w:rsidR="004044A9" w:rsidRDefault="004044A9">
            <w:pPr>
              <w:pStyle w:val="ConsPlusNormal"/>
              <w:jc w:val="center"/>
            </w:pPr>
            <w:r>
              <w:t>5</w:t>
            </w:r>
          </w:p>
        </w:tc>
        <w:tc>
          <w:tcPr>
            <w:tcW w:w="395" w:type="pct"/>
          </w:tcPr>
          <w:p w:rsidR="004044A9" w:rsidRDefault="004044A9">
            <w:pPr>
              <w:pStyle w:val="ConsPlusNormal"/>
              <w:jc w:val="center"/>
            </w:pPr>
            <w:r>
              <w:t>6</w:t>
            </w:r>
          </w:p>
        </w:tc>
        <w:tc>
          <w:tcPr>
            <w:tcW w:w="382" w:type="pct"/>
          </w:tcPr>
          <w:p w:rsidR="004044A9" w:rsidRDefault="004044A9">
            <w:pPr>
              <w:pStyle w:val="ConsPlusNormal"/>
              <w:jc w:val="center"/>
            </w:pPr>
            <w:r>
              <w:t>7</w:t>
            </w:r>
          </w:p>
        </w:tc>
        <w:tc>
          <w:tcPr>
            <w:tcW w:w="382" w:type="pct"/>
          </w:tcPr>
          <w:p w:rsidR="004044A9" w:rsidRDefault="004044A9">
            <w:pPr>
              <w:pStyle w:val="ConsPlusNormal"/>
              <w:jc w:val="center"/>
            </w:pPr>
            <w:r>
              <w:t>8</w:t>
            </w:r>
          </w:p>
        </w:tc>
        <w:tc>
          <w:tcPr>
            <w:tcW w:w="382" w:type="pct"/>
          </w:tcPr>
          <w:p w:rsidR="004044A9" w:rsidRDefault="004044A9">
            <w:pPr>
              <w:pStyle w:val="ConsPlusNormal"/>
              <w:jc w:val="center"/>
            </w:pPr>
            <w:r>
              <w:t>9</w:t>
            </w:r>
          </w:p>
        </w:tc>
        <w:tc>
          <w:tcPr>
            <w:tcW w:w="500" w:type="pct"/>
          </w:tcPr>
          <w:p w:rsidR="004044A9" w:rsidRDefault="004044A9">
            <w:pPr>
              <w:pStyle w:val="ConsPlusNormal"/>
              <w:jc w:val="center"/>
            </w:pPr>
            <w:r>
              <w:t>10</w:t>
            </w:r>
          </w:p>
        </w:tc>
        <w:tc>
          <w:tcPr>
            <w:tcW w:w="250" w:type="pct"/>
          </w:tcPr>
          <w:p w:rsidR="004044A9" w:rsidRDefault="004044A9">
            <w:pPr>
              <w:pStyle w:val="ConsPlusNormal"/>
              <w:jc w:val="center"/>
            </w:pPr>
            <w:r>
              <w:t>11</w:t>
            </w:r>
          </w:p>
        </w:tc>
        <w:tc>
          <w:tcPr>
            <w:tcW w:w="224" w:type="pct"/>
          </w:tcPr>
          <w:p w:rsidR="004044A9" w:rsidRDefault="004044A9">
            <w:pPr>
              <w:pStyle w:val="ConsPlusNormal"/>
              <w:jc w:val="center"/>
            </w:pPr>
            <w:r>
              <w:t>12</w:t>
            </w:r>
          </w:p>
        </w:tc>
        <w:tc>
          <w:tcPr>
            <w:tcW w:w="224" w:type="pct"/>
          </w:tcPr>
          <w:p w:rsidR="004044A9" w:rsidRDefault="004044A9">
            <w:pPr>
              <w:pStyle w:val="ConsPlusNormal"/>
              <w:jc w:val="center"/>
            </w:pPr>
            <w:r>
              <w:t>13</w:t>
            </w:r>
          </w:p>
        </w:tc>
        <w:tc>
          <w:tcPr>
            <w:tcW w:w="224" w:type="pct"/>
          </w:tcPr>
          <w:p w:rsidR="004044A9" w:rsidRDefault="004044A9">
            <w:pPr>
              <w:pStyle w:val="ConsPlusNormal"/>
              <w:jc w:val="center"/>
            </w:pPr>
            <w:r>
              <w:t>14</w:t>
            </w:r>
          </w:p>
        </w:tc>
        <w:tc>
          <w:tcPr>
            <w:tcW w:w="224" w:type="pct"/>
          </w:tcPr>
          <w:p w:rsidR="004044A9" w:rsidRDefault="004044A9">
            <w:pPr>
              <w:pStyle w:val="ConsPlusNormal"/>
              <w:jc w:val="center"/>
            </w:pPr>
            <w:r>
              <w:t>15</w:t>
            </w:r>
          </w:p>
        </w:tc>
      </w:tr>
      <w:tr w:rsidR="004044A9" w:rsidTr="001444F7">
        <w:tc>
          <w:tcPr>
            <w:tcW w:w="5000" w:type="pct"/>
            <w:gridSpan w:val="15"/>
            <w:vAlign w:val="center"/>
          </w:tcPr>
          <w:p w:rsidR="004044A9" w:rsidRDefault="004044A9">
            <w:pPr>
              <w:pStyle w:val="ConsPlusNormal"/>
            </w:pPr>
            <w:r>
              <w:t>Цель муниципальной программы города Омска: создание в системе общего образования и дополнительного образования равных возможностей для получения качественного образования и позитивной социализации детей</w:t>
            </w:r>
          </w:p>
        </w:tc>
      </w:tr>
      <w:tr w:rsidR="004044A9" w:rsidTr="001444F7">
        <w:tc>
          <w:tcPr>
            <w:tcW w:w="5000" w:type="pct"/>
            <w:gridSpan w:val="15"/>
          </w:tcPr>
          <w:p w:rsidR="004044A9" w:rsidRDefault="004044A9">
            <w:pPr>
              <w:pStyle w:val="ConsPlusNormal"/>
            </w:pPr>
            <w:r>
              <w:t>Задача 4 муниципальной программы города Омска: осуществление муниципальной политики Администрации города Омска, направленной на реализацию программ и мероприятий в области образования на территории города Омска</w:t>
            </w:r>
          </w:p>
        </w:tc>
      </w:tr>
      <w:tr w:rsidR="004044A9" w:rsidTr="001444F7">
        <w:tc>
          <w:tcPr>
            <w:tcW w:w="5000" w:type="pct"/>
            <w:gridSpan w:val="15"/>
          </w:tcPr>
          <w:p w:rsidR="004044A9" w:rsidRDefault="004044A9">
            <w:pPr>
              <w:pStyle w:val="ConsPlusNormal"/>
            </w:pPr>
            <w:r>
              <w:t>Подпрограмма 5 муниципальной программы города Омска: "Реализация муниципальной политики Администрации города Омска в сфере образования"</w:t>
            </w:r>
          </w:p>
        </w:tc>
      </w:tr>
      <w:tr w:rsidR="004044A9" w:rsidTr="001444F7">
        <w:tc>
          <w:tcPr>
            <w:tcW w:w="171" w:type="pct"/>
            <w:vMerge w:val="restart"/>
          </w:tcPr>
          <w:p w:rsidR="004044A9" w:rsidRDefault="004044A9">
            <w:pPr>
              <w:pStyle w:val="ConsPlusNormal"/>
              <w:jc w:val="center"/>
              <w:outlineLvl w:val="2"/>
            </w:pPr>
            <w:r>
              <w:t>5.1</w:t>
            </w:r>
          </w:p>
        </w:tc>
        <w:tc>
          <w:tcPr>
            <w:tcW w:w="868" w:type="pct"/>
            <w:gridSpan w:val="2"/>
            <w:vMerge w:val="restart"/>
          </w:tcPr>
          <w:p w:rsidR="004044A9" w:rsidRDefault="004044A9">
            <w:pPr>
              <w:pStyle w:val="ConsPlusNormal"/>
            </w:pPr>
            <w:r>
              <w:t>Задача 1 подпрограммы 5:</w:t>
            </w:r>
          </w:p>
          <w:p w:rsidR="004044A9" w:rsidRDefault="004044A9">
            <w:pPr>
              <w:pStyle w:val="ConsPlusNormal"/>
            </w:pPr>
            <w:r>
              <w:t>организационно-техническое и информационное сопровождение конкурсных мероприятий</w:t>
            </w:r>
          </w:p>
        </w:tc>
        <w:tc>
          <w:tcPr>
            <w:tcW w:w="355" w:type="pct"/>
            <w:vAlign w:val="center"/>
          </w:tcPr>
          <w:p w:rsidR="004044A9" w:rsidRDefault="004044A9">
            <w:pPr>
              <w:pStyle w:val="ConsPlusNormal"/>
            </w:pPr>
            <w:r>
              <w:t>Всего, в том числе:</w:t>
            </w:r>
          </w:p>
        </w:tc>
        <w:tc>
          <w:tcPr>
            <w:tcW w:w="421" w:type="pct"/>
          </w:tcPr>
          <w:p w:rsidR="004044A9" w:rsidRDefault="004044A9">
            <w:pPr>
              <w:pStyle w:val="ConsPlusNormal"/>
              <w:jc w:val="center"/>
            </w:pPr>
            <w:r>
              <w:t>7688000,00</w:t>
            </w:r>
          </w:p>
        </w:tc>
        <w:tc>
          <w:tcPr>
            <w:tcW w:w="395" w:type="pct"/>
          </w:tcPr>
          <w:p w:rsidR="004044A9" w:rsidRDefault="004044A9">
            <w:pPr>
              <w:pStyle w:val="ConsPlusNormal"/>
              <w:jc w:val="center"/>
            </w:pPr>
            <w:r>
              <w:t>1922000,00</w:t>
            </w:r>
          </w:p>
        </w:tc>
        <w:tc>
          <w:tcPr>
            <w:tcW w:w="382" w:type="pct"/>
          </w:tcPr>
          <w:p w:rsidR="004044A9" w:rsidRDefault="004044A9">
            <w:pPr>
              <w:pStyle w:val="ConsPlusNormal"/>
              <w:jc w:val="center"/>
            </w:pPr>
            <w:r>
              <w:t>1922000,00</w:t>
            </w:r>
          </w:p>
        </w:tc>
        <w:tc>
          <w:tcPr>
            <w:tcW w:w="382" w:type="pct"/>
          </w:tcPr>
          <w:p w:rsidR="004044A9" w:rsidRDefault="004044A9">
            <w:pPr>
              <w:pStyle w:val="ConsPlusNormal"/>
              <w:jc w:val="center"/>
            </w:pPr>
            <w:r>
              <w:t>1922000,00</w:t>
            </w:r>
          </w:p>
        </w:tc>
        <w:tc>
          <w:tcPr>
            <w:tcW w:w="382" w:type="pct"/>
          </w:tcPr>
          <w:p w:rsidR="004044A9" w:rsidRDefault="004044A9">
            <w:pPr>
              <w:pStyle w:val="ConsPlusNormal"/>
              <w:jc w:val="center"/>
            </w:pPr>
            <w:r>
              <w:t>1922000,00</w:t>
            </w:r>
          </w:p>
        </w:tc>
        <w:tc>
          <w:tcPr>
            <w:tcW w:w="500" w:type="pct"/>
            <w:vMerge w:val="restart"/>
          </w:tcPr>
          <w:p w:rsidR="004044A9" w:rsidRDefault="004044A9">
            <w:pPr>
              <w:pStyle w:val="ConsPlusNormal"/>
              <w:jc w:val="center"/>
            </w:pPr>
            <w:r>
              <w:t>X</w:t>
            </w:r>
          </w:p>
        </w:tc>
        <w:tc>
          <w:tcPr>
            <w:tcW w:w="250"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r>
      <w:tr w:rsidR="004044A9" w:rsidTr="001444F7">
        <w:tc>
          <w:tcPr>
            <w:tcW w:w="171" w:type="pct"/>
            <w:vMerge/>
          </w:tcPr>
          <w:p w:rsidR="004044A9" w:rsidRDefault="004044A9">
            <w:pPr>
              <w:pStyle w:val="ConsPlusNormal"/>
            </w:pPr>
          </w:p>
        </w:tc>
        <w:tc>
          <w:tcPr>
            <w:tcW w:w="868" w:type="pct"/>
            <w:gridSpan w:val="2"/>
            <w:vMerge/>
          </w:tcPr>
          <w:p w:rsidR="004044A9" w:rsidRDefault="004044A9">
            <w:pPr>
              <w:pStyle w:val="ConsPlusNormal"/>
            </w:pPr>
          </w:p>
        </w:tc>
        <w:tc>
          <w:tcPr>
            <w:tcW w:w="355" w:type="pct"/>
            <w:vAlign w:val="center"/>
          </w:tcPr>
          <w:p w:rsidR="004044A9" w:rsidRDefault="004044A9">
            <w:pPr>
              <w:pStyle w:val="ConsPlusNormal"/>
            </w:pPr>
            <w:r>
              <w:t>1. Бюджет города Омска</w:t>
            </w:r>
          </w:p>
        </w:tc>
        <w:tc>
          <w:tcPr>
            <w:tcW w:w="421" w:type="pct"/>
          </w:tcPr>
          <w:p w:rsidR="004044A9" w:rsidRDefault="004044A9">
            <w:pPr>
              <w:pStyle w:val="ConsPlusNormal"/>
              <w:jc w:val="center"/>
            </w:pPr>
            <w:r>
              <w:t>7688000,00</w:t>
            </w:r>
          </w:p>
        </w:tc>
        <w:tc>
          <w:tcPr>
            <w:tcW w:w="395" w:type="pct"/>
          </w:tcPr>
          <w:p w:rsidR="004044A9" w:rsidRDefault="004044A9">
            <w:pPr>
              <w:pStyle w:val="ConsPlusNormal"/>
              <w:jc w:val="center"/>
            </w:pPr>
            <w:r>
              <w:t>1922000,00</w:t>
            </w:r>
          </w:p>
        </w:tc>
        <w:tc>
          <w:tcPr>
            <w:tcW w:w="382" w:type="pct"/>
          </w:tcPr>
          <w:p w:rsidR="004044A9" w:rsidRDefault="004044A9">
            <w:pPr>
              <w:pStyle w:val="ConsPlusNormal"/>
              <w:jc w:val="center"/>
            </w:pPr>
            <w:r>
              <w:t>1922000,00</w:t>
            </w:r>
          </w:p>
        </w:tc>
        <w:tc>
          <w:tcPr>
            <w:tcW w:w="382" w:type="pct"/>
          </w:tcPr>
          <w:p w:rsidR="004044A9" w:rsidRDefault="004044A9">
            <w:pPr>
              <w:pStyle w:val="ConsPlusNormal"/>
              <w:jc w:val="center"/>
            </w:pPr>
            <w:r>
              <w:t>1922000,00</w:t>
            </w:r>
          </w:p>
        </w:tc>
        <w:tc>
          <w:tcPr>
            <w:tcW w:w="382" w:type="pct"/>
          </w:tcPr>
          <w:p w:rsidR="004044A9" w:rsidRDefault="004044A9">
            <w:pPr>
              <w:pStyle w:val="ConsPlusNormal"/>
              <w:jc w:val="center"/>
            </w:pPr>
            <w:r>
              <w:t>1922000,00</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tr w:rsidR="004044A9" w:rsidTr="001444F7">
        <w:tc>
          <w:tcPr>
            <w:tcW w:w="171" w:type="pct"/>
            <w:vMerge w:val="restart"/>
          </w:tcPr>
          <w:p w:rsidR="004044A9" w:rsidRDefault="004044A9">
            <w:pPr>
              <w:pStyle w:val="ConsPlusNormal"/>
              <w:jc w:val="center"/>
            </w:pPr>
            <w:r>
              <w:t>5.1.1</w:t>
            </w:r>
          </w:p>
        </w:tc>
        <w:tc>
          <w:tcPr>
            <w:tcW w:w="434" w:type="pct"/>
            <w:vMerge w:val="restart"/>
          </w:tcPr>
          <w:p w:rsidR="004044A9" w:rsidRDefault="004044A9">
            <w:pPr>
              <w:pStyle w:val="ConsPlusNormal"/>
            </w:pPr>
            <w:r>
              <w:t>Организация проведения окружных, общегородских и прочих мероприятий</w:t>
            </w:r>
          </w:p>
        </w:tc>
        <w:tc>
          <w:tcPr>
            <w:tcW w:w="434" w:type="pct"/>
            <w:vMerge w:val="restart"/>
          </w:tcPr>
          <w:p w:rsidR="004044A9" w:rsidRDefault="004044A9">
            <w:pPr>
              <w:pStyle w:val="ConsPlusNormal"/>
            </w:pPr>
            <w:r>
              <w:t>Департамент образования Администрации города Омска (далее - ДО)</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7688000,00</w:t>
            </w:r>
          </w:p>
        </w:tc>
        <w:tc>
          <w:tcPr>
            <w:tcW w:w="395" w:type="pct"/>
          </w:tcPr>
          <w:p w:rsidR="004044A9" w:rsidRDefault="004044A9">
            <w:pPr>
              <w:pStyle w:val="ConsPlusNormal"/>
              <w:jc w:val="center"/>
            </w:pPr>
            <w:r>
              <w:t>1922000,00</w:t>
            </w:r>
          </w:p>
        </w:tc>
        <w:tc>
          <w:tcPr>
            <w:tcW w:w="382" w:type="pct"/>
          </w:tcPr>
          <w:p w:rsidR="004044A9" w:rsidRDefault="004044A9">
            <w:pPr>
              <w:pStyle w:val="ConsPlusNormal"/>
              <w:jc w:val="center"/>
            </w:pPr>
            <w:r>
              <w:t>1922000,00</w:t>
            </w:r>
          </w:p>
        </w:tc>
        <w:tc>
          <w:tcPr>
            <w:tcW w:w="382" w:type="pct"/>
          </w:tcPr>
          <w:p w:rsidR="004044A9" w:rsidRDefault="004044A9">
            <w:pPr>
              <w:pStyle w:val="ConsPlusNormal"/>
              <w:jc w:val="center"/>
            </w:pPr>
            <w:r>
              <w:t>1922000,00</w:t>
            </w:r>
          </w:p>
        </w:tc>
        <w:tc>
          <w:tcPr>
            <w:tcW w:w="382" w:type="pct"/>
          </w:tcPr>
          <w:p w:rsidR="004044A9" w:rsidRDefault="004044A9">
            <w:pPr>
              <w:pStyle w:val="ConsPlusNormal"/>
              <w:jc w:val="center"/>
            </w:pPr>
            <w:r>
              <w:t>1922000,00</w:t>
            </w:r>
          </w:p>
        </w:tc>
        <w:tc>
          <w:tcPr>
            <w:tcW w:w="500" w:type="pct"/>
          </w:tcPr>
          <w:p w:rsidR="004044A9" w:rsidRDefault="004044A9">
            <w:pPr>
              <w:pStyle w:val="ConsPlusNormal"/>
            </w:pPr>
            <w:r>
              <w:t xml:space="preserve">Доля проведенных окружных, общегородских и прочих мероприятий с участием обучающихся, работников учреждений, подведомственных департаменту образования </w:t>
            </w:r>
            <w:r>
              <w:lastRenderedPageBreak/>
              <w:t>Администрации города Омска</w:t>
            </w:r>
          </w:p>
        </w:tc>
        <w:tc>
          <w:tcPr>
            <w:tcW w:w="250" w:type="pct"/>
          </w:tcPr>
          <w:p w:rsidR="004044A9" w:rsidRDefault="004044A9">
            <w:pPr>
              <w:pStyle w:val="ConsPlusNormal"/>
              <w:jc w:val="center"/>
            </w:pPr>
            <w:r>
              <w:lastRenderedPageBreak/>
              <w:t>процент</w:t>
            </w:r>
          </w:p>
        </w:tc>
        <w:tc>
          <w:tcPr>
            <w:tcW w:w="224" w:type="pct"/>
          </w:tcPr>
          <w:p w:rsidR="004044A9" w:rsidRDefault="004044A9">
            <w:pPr>
              <w:pStyle w:val="ConsPlusNormal"/>
              <w:jc w:val="center"/>
            </w:pPr>
            <w:r>
              <w:t>100</w:t>
            </w:r>
          </w:p>
        </w:tc>
        <w:tc>
          <w:tcPr>
            <w:tcW w:w="224" w:type="pct"/>
          </w:tcPr>
          <w:p w:rsidR="004044A9" w:rsidRDefault="004044A9">
            <w:pPr>
              <w:pStyle w:val="ConsPlusNormal"/>
              <w:jc w:val="center"/>
            </w:pPr>
            <w:r>
              <w:t>100</w:t>
            </w:r>
          </w:p>
        </w:tc>
        <w:tc>
          <w:tcPr>
            <w:tcW w:w="224" w:type="pct"/>
          </w:tcPr>
          <w:p w:rsidR="004044A9" w:rsidRDefault="004044A9">
            <w:pPr>
              <w:pStyle w:val="ConsPlusNormal"/>
              <w:jc w:val="center"/>
            </w:pPr>
            <w:r>
              <w:t>100</w:t>
            </w:r>
          </w:p>
        </w:tc>
        <w:tc>
          <w:tcPr>
            <w:tcW w:w="224" w:type="pct"/>
          </w:tcPr>
          <w:p w:rsidR="004044A9" w:rsidRDefault="004044A9">
            <w:pPr>
              <w:pStyle w:val="ConsPlusNormal"/>
              <w:jc w:val="center"/>
            </w:pPr>
            <w:r>
              <w:t>100</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tcPr>
          <w:p w:rsidR="004044A9" w:rsidRDefault="004044A9">
            <w:pPr>
              <w:pStyle w:val="ConsPlusNormal"/>
            </w:pPr>
            <w:r>
              <w:t>1. Бюджет города Омска</w:t>
            </w:r>
          </w:p>
        </w:tc>
        <w:tc>
          <w:tcPr>
            <w:tcW w:w="421" w:type="pct"/>
          </w:tcPr>
          <w:p w:rsidR="004044A9" w:rsidRDefault="004044A9">
            <w:pPr>
              <w:pStyle w:val="ConsPlusNormal"/>
              <w:jc w:val="center"/>
            </w:pPr>
            <w:r>
              <w:t>7688000,00</w:t>
            </w:r>
          </w:p>
        </w:tc>
        <w:tc>
          <w:tcPr>
            <w:tcW w:w="395" w:type="pct"/>
          </w:tcPr>
          <w:p w:rsidR="004044A9" w:rsidRDefault="004044A9">
            <w:pPr>
              <w:pStyle w:val="ConsPlusNormal"/>
              <w:jc w:val="center"/>
            </w:pPr>
            <w:r>
              <w:t>1922000,00</w:t>
            </w:r>
          </w:p>
        </w:tc>
        <w:tc>
          <w:tcPr>
            <w:tcW w:w="382" w:type="pct"/>
          </w:tcPr>
          <w:p w:rsidR="004044A9" w:rsidRDefault="004044A9">
            <w:pPr>
              <w:pStyle w:val="ConsPlusNormal"/>
              <w:jc w:val="center"/>
            </w:pPr>
            <w:r>
              <w:t>1922000,00</w:t>
            </w:r>
          </w:p>
        </w:tc>
        <w:tc>
          <w:tcPr>
            <w:tcW w:w="382" w:type="pct"/>
          </w:tcPr>
          <w:p w:rsidR="004044A9" w:rsidRDefault="004044A9">
            <w:pPr>
              <w:pStyle w:val="ConsPlusNormal"/>
              <w:jc w:val="center"/>
            </w:pPr>
            <w:r>
              <w:t>1922000,00</w:t>
            </w:r>
          </w:p>
        </w:tc>
        <w:tc>
          <w:tcPr>
            <w:tcW w:w="382" w:type="pct"/>
          </w:tcPr>
          <w:p w:rsidR="004044A9" w:rsidRDefault="004044A9">
            <w:pPr>
              <w:pStyle w:val="ConsPlusNormal"/>
              <w:jc w:val="center"/>
            </w:pPr>
            <w:r>
              <w:t>1922000,00</w:t>
            </w:r>
          </w:p>
        </w:tc>
        <w:tc>
          <w:tcPr>
            <w:tcW w:w="500" w:type="pct"/>
          </w:tcPr>
          <w:p w:rsidR="004044A9" w:rsidRDefault="004044A9">
            <w:pPr>
              <w:pStyle w:val="ConsPlusNormal"/>
            </w:pPr>
            <w:r>
              <w:t>Количество присужденных именных стипендий Мэра города Омска обучающимся в бюджетных образовательных учреждениях города Омска, подведомственных департаменту образования Администрации города Омска</w:t>
            </w:r>
          </w:p>
        </w:tc>
        <w:tc>
          <w:tcPr>
            <w:tcW w:w="250" w:type="pct"/>
          </w:tcPr>
          <w:p w:rsidR="004044A9" w:rsidRDefault="004044A9">
            <w:pPr>
              <w:pStyle w:val="ConsPlusNormal"/>
            </w:pPr>
            <w:r>
              <w:t>единиц</w:t>
            </w:r>
          </w:p>
        </w:tc>
        <w:tc>
          <w:tcPr>
            <w:tcW w:w="224" w:type="pct"/>
          </w:tcPr>
          <w:p w:rsidR="004044A9" w:rsidRDefault="004044A9">
            <w:pPr>
              <w:pStyle w:val="ConsPlusNormal"/>
              <w:jc w:val="center"/>
            </w:pPr>
            <w:r>
              <w:t>10</w:t>
            </w:r>
          </w:p>
        </w:tc>
        <w:tc>
          <w:tcPr>
            <w:tcW w:w="224" w:type="pct"/>
          </w:tcPr>
          <w:p w:rsidR="004044A9" w:rsidRDefault="004044A9">
            <w:pPr>
              <w:pStyle w:val="ConsPlusNormal"/>
              <w:jc w:val="center"/>
            </w:pPr>
            <w:r>
              <w:t>10</w:t>
            </w:r>
          </w:p>
        </w:tc>
        <w:tc>
          <w:tcPr>
            <w:tcW w:w="224" w:type="pct"/>
          </w:tcPr>
          <w:p w:rsidR="004044A9" w:rsidRDefault="004044A9">
            <w:pPr>
              <w:pStyle w:val="ConsPlusNormal"/>
              <w:jc w:val="center"/>
            </w:pPr>
            <w:r>
              <w:t>10</w:t>
            </w:r>
          </w:p>
        </w:tc>
        <w:tc>
          <w:tcPr>
            <w:tcW w:w="224" w:type="pct"/>
          </w:tcPr>
          <w:p w:rsidR="004044A9" w:rsidRDefault="004044A9">
            <w:pPr>
              <w:pStyle w:val="ConsPlusNormal"/>
              <w:jc w:val="center"/>
            </w:pPr>
            <w:r>
              <w:t>10</w:t>
            </w:r>
          </w:p>
        </w:tc>
      </w:tr>
      <w:tr w:rsidR="004044A9" w:rsidTr="001444F7">
        <w:tc>
          <w:tcPr>
            <w:tcW w:w="171" w:type="pct"/>
            <w:vMerge w:val="restart"/>
          </w:tcPr>
          <w:p w:rsidR="004044A9" w:rsidRDefault="004044A9">
            <w:pPr>
              <w:pStyle w:val="ConsPlusNormal"/>
              <w:jc w:val="center"/>
              <w:outlineLvl w:val="2"/>
            </w:pPr>
            <w:r>
              <w:t>5.2</w:t>
            </w:r>
          </w:p>
        </w:tc>
        <w:tc>
          <w:tcPr>
            <w:tcW w:w="868" w:type="pct"/>
            <w:gridSpan w:val="2"/>
            <w:vMerge w:val="restart"/>
          </w:tcPr>
          <w:p w:rsidR="004044A9" w:rsidRDefault="004044A9">
            <w:pPr>
              <w:pStyle w:val="ConsPlusNormal"/>
            </w:pPr>
            <w:r>
              <w:t>Задача 2 подпрограммы 5:</w:t>
            </w:r>
          </w:p>
          <w:p w:rsidR="004044A9" w:rsidRDefault="004044A9">
            <w:pPr>
              <w:pStyle w:val="ConsPlusNormal"/>
            </w:pPr>
            <w:r>
              <w:t>создание условий для реализации муниципальной политики в сфере образования</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619291808,08</w:t>
            </w:r>
          </w:p>
        </w:tc>
        <w:tc>
          <w:tcPr>
            <w:tcW w:w="395" w:type="pct"/>
          </w:tcPr>
          <w:p w:rsidR="004044A9" w:rsidRDefault="004044A9">
            <w:pPr>
              <w:pStyle w:val="ConsPlusNormal"/>
              <w:jc w:val="center"/>
            </w:pPr>
            <w:r>
              <w:t>154822952,02</w:t>
            </w:r>
          </w:p>
        </w:tc>
        <w:tc>
          <w:tcPr>
            <w:tcW w:w="382" w:type="pct"/>
          </w:tcPr>
          <w:p w:rsidR="004044A9" w:rsidRDefault="004044A9">
            <w:pPr>
              <w:pStyle w:val="ConsPlusNormal"/>
              <w:jc w:val="center"/>
            </w:pPr>
            <w:r>
              <w:t>154822952,02</w:t>
            </w:r>
          </w:p>
        </w:tc>
        <w:tc>
          <w:tcPr>
            <w:tcW w:w="382" w:type="pct"/>
          </w:tcPr>
          <w:p w:rsidR="004044A9" w:rsidRDefault="004044A9">
            <w:pPr>
              <w:pStyle w:val="ConsPlusNormal"/>
              <w:jc w:val="center"/>
            </w:pPr>
            <w:r>
              <w:t>154822952,02</w:t>
            </w:r>
          </w:p>
        </w:tc>
        <w:tc>
          <w:tcPr>
            <w:tcW w:w="382" w:type="pct"/>
          </w:tcPr>
          <w:p w:rsidR="004044A9" w:rsidRDefault="004044A9">
            <w:pPr>
              <w:pStyle w:val="ConsPlusNormal"/>
              <w:jc w:val="center"/>
            </w:pPr>
            <w:r>
              <w:t>154822952,02</w:t>
            </w:r>
          </w:p>
        </w:tc>
        <w:tc>
          <w:tcPr>
            <w:tcW w:w="500" w:type="pct"/>
            <w:vMerge w:val="restart"/>
          </w:tcPr>
          <w:p w:rsidR="004044A9" w:rsidRDefault="004044A9">
            <w:pPr>
              <w:pStyle w:val="ConsPlusNormal"/>
              <w:jc w:val="center"/>
            </w:pPr>
            <w:r>
              <w:t>X</w:t>
            </w:r>
          </w:p>
        </w:tc>
        <w:tc>
          <w:tcPr>
            <w:tcW w:w="250"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r>
      <w:tr w:rsidR="004044A9" w:rsidTr="001444F7">
        <w:tc>
          <w:tcPr>
            <w:tcW w:w="171" w:type="pct"/>
            <w:vMerge/>
          </w:tcPr>
          <w:p w:rsidR="004044A9" w:rsidRDefault="004044A9">
            <w:pPr>
              <w:pStyle w:val="ConsPlusNormal"/>
            </w:pPr>
          </w:p>
        </w:tc>
        <w:tc>
          <w:tcPr>
            <w:tcW w:w="868" w:type="pct"/>
            <w:gridSpan w:val="2"/>
            <w:vMerge/>
          </w:tcPr>
          <w:p w:rsidR="004044A9" w:rsidRDefault="004044A9">
            <w:pPr>
              <w:pStyle w:val="ConsPlusNormal"/>
            </w:pPr>
          </w:p>
        </w:tc>
        <w:tc>
          <w:tcPr>
            <w:tcW w:w="355" w:type="pct"/>
          </w:tcPr>
          <w:p w:rsidR="004044A9" w:rsidRDefault="004044A9">
            <w:pPr>
              <w:pStyle w:val="ConsPlusNormal"/>
            </w:pPr>
            <w:r>
              <w:t>1. Бюджет города Омска</w:t>
            </w:r>
          </w:p>
        </w:tc>
        <w:tc>
          <w:tcPr>
            <w:tcW w:w="421" w:type="pct"/>
          </w:tcPr>
          <w:p w:rsidR="004044A9" w:rsidRDefault="004044A9">
            <w:pPr>
              <w:pStyle w:val="ConsPlusNormal"/>
              <w:jc w:val="center"/>
            </w:pPr>
            <w:r>
              <w:t>619291808,08</w:t>
            </w:r>
          </w:p>
        </w:tc>
        <w:tc>
          <w:tcPr>
            <w:tcW w:w="395" w:type="pct"/>
          </w:tcPr>
          <w:p w:rsidR="004044A9" w:rsidRDefault="004044A9">
            <w:pPr>
              <w:pStyle w:val="ConsPlusNormal"/>
              <w:jc w:val="center"/>
            </w:pPr>
            <w:r>
              <w:t>154822952,02</w:t>
            </w:r>
          </w:p>
        </w:tc>
        <w:tc>
          <w:tcPr>
            <w:tcW w:w="382" w:type="pct"/>
          </w:tcPr>
          <w:p w:rsidR="004044A9" w:rsidRDefault="004044A9">
            <w:pPr>
              <w:pStyle w:val="ConsPlusNormal"/>
              <w:jc w:val="center"/>
            </w:pPr>
            <w:r>
              <w:t>154822952,02</w:t>
            </w:r>
          </w:p>
        </w:tc>
        <w:tc>
          <w:tcPr>
            <w:tcW w:w="382" w:type="pct"/>
          </w:tcPr>
          <w:p w:rsidR="004044A9" w:rsidRDefault="004044A9">
            <w:pPr>
              <w:pStyle w:val="ConsPlusNormal"/>
              <w:jc w:val="center"/>
            </w:pPr>
            <w:r>
              <w:t>154822952,02</w:t>
            </w:r>
          </w:p>
        </w:tc>
        <w:tc>
          <w:tcPr>
            <w:tcW w:w="382" w:type="pct"/>
          </w:tcPr>
          <w:p w:rsidR="004044A9" w:rsidRDefault="004044A9">
            <w:pPr>
              <w:pStyle w:val="ConsPlusNormal"/>
              <w:jc w:val="center"/>
            </w:pPr>
            <w:r>
              <w:t>154822952,02</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tr w:rsidR="004044A9" w:rsidTr="001444F7">
        <w:tc>
          <w:tcPr>
            <w:tcW w:w="171" w:type="pct"/>
            <w:vMerge w:val="restart"/>
          </w:tcPr>
          <w:p w:rsidR="004044A9" w:rsidRDefault="004044A9">
            <w:pPr>
              <w:pStyle w:val="ConsPlusNormal"/>
              <w:jc w:val="center"/>
            </w:pPr>
            <w:r>
              <w:t>5.2.1</w:t>
            </w:r>
          </w:p>
        </w:tc>
        <w:tc>
          <w:tcPr>
            <w:tcW w:w="434" w:type="pct"/>
            <w:vMerge w:val="restart"/>
          </w:tcPr>
          <w:p w:rsidR="004044A9" w:rsidRDefault="004044A9">
            <w:pPr>
              <w:pStyle w:val="ConsPlusNormal"/>
            </w:pPr>
            <w:r>
              <w:t>Финансовое, хозяйственное и учебно-методическое обеспечение учреждений образования</w:t>
            </w:r>
          </w:p>
        </w:tc>
        <w:tc>
          <w:tcPr>
            <w:tcW w:w="434" w:type="pct"/>
            <w:vMerge w:val="restart"/>
          </w:tcPr>
          <w:p w:rsidR="004044A9" w:rsidRDefault="004044A9">
            <w:pPr>
              <w:pStyle w:val="ConsPlusNormal"/>
            </w:pPr>
            <w:r>
              <w:t>ДО</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601422193,88</w:t>
            </w:r>
          </w:p>
        </w:tc>
        <w:tc>
          <w:tcPr>
            <w:tcW w:w="395" w:type="pct"/>
          </w:tcPr>
          <w:p w:rsidR="004044A9" w:rsidRDefault="004044A9">
            <w:pPr>
              <w:pStyle w:val="ConsPlusNormal"/>
              <w:jc w:val="center"/>
            </w:pPr>
            <w:r>
              <w:t>150355548,47</w:t>
            </w:r>
          </w:p>
        </w:tc>
        <w:tc>
          <w:tcPr>
            <w:tcW w:w="382" w:type="pct"/>
          </w:tcPr>
          <w:p w:rsidR="004044A9" w:rsidRDefault="004044A9">
            <w:pPr>
              <w:pStyle w:val="ConsPlusNormal"/>
              <w:jc w:val="center"/>
            </w:pPr>
            <w:r>
              <w:t>150355548,47</w:t>
            </w:r>
          </w:p>
        </w:tc>
        <w:tc>
          <w:tcPr>
            <w:tcW w:w="382" w:type="pct"/>
          </w:tcPr>
          <w:p w:rsidR="004044A9" w:rsidRDefault="004044A9">
            <w:pPr>
              <w:pStyle w:val="ConsPlusNormal"/>
              <w:jc w:val="center"/>
            </w:pPr>
            <w:r>
              <w:t>150355548,47</w:t>
            </w:r>
          </w:p>
        </w:tc>
        <w:tc>
          <w:tcPr>
            <w:tcW w:w="382" w:type="pct"/>
          </w:tcPr>
          <w:p w:rsidR="004044A9" w:rsidRDefault="004044A9">
            <w:pPr>
              <w:pStyle w:val="ConsPlusNormal"/>
              <w:jc w:val="center"/>
            </w:pPr>
            <w:r>
              <w:t>150355548,47</w:t>
            </w:r>
          </w:p>
        </w:tc>
        <w:tc>
          <w:tcPr>
            <w:tcW w:w="500" w:type="pct"/>
          </w:tcPr>
          <w:p w:rsidR="004044A9" w:rsidRDefault="004044A9">
            <w:pPr>
              <w:pStyle w:val="ConsPlusNormal"/>
            </w:pPr>
            <w:r>
              <w:t>Количество выданных муниципальных заданий</w:t>
            </w:r>
          </w:p>
        </w:tc>
        <w:tc>
          <w:tcPr>
            <w:tcW w:w="250" w:type="pct"/>
          </w:tcPr>
          <w:p w:rsidR="004044A9" w:rsidRDefault="004044A9">
            <w:pPr>
              <w:pStyle w:val="ConsPlusNormal"/>
              <w:jc w:val="center"/>
            </w:pPr>
            <w:r>
              <w:t>единиц</w:t>
            </w:r>
          </w:p>
        </w:tc>
        <w:tc>
          <w:tcPr>
            <w:tcW w:w="224" w:type="pct"/>
          </w:tcPr>
          <w:p w:rsidR="004044A9" w:rsidRDefault="004044A9">
            <w:pPr>
              <w:pStyle w:val="ConsPlusNormal"/>
              <w:jc w:val="center"/>
            </w:pPr>
            <w:r>
              <w:t>348</w:t>
            </w:r>
          </w:p>
        </w:tc>
        <w:tc>
          <w:tcPr>
            <w:tcW w:w="224" w:type="pct"/>
          </w:tcPr>
          <w:p w:rsidR="004044A9" w:rsidRDefault="004044A9">
            <w:pPr>
              <w:pStyle w:val="ConsPlusNormal"/>
              <w:jc w:val="center"/>
            </w:pPr>
            <w:r>
              <w:t>348</w:t>
            </w:r>
          </w:p>
        </w:tc>
        <w:tc>
          <w:tcPr>
            <w:tcW w:w="224" w:type="pct"/>
          </w:tcPr>
          <w:p w:rsidR="004044A9" w:rsidRDefault="004044A9">
            <w:pPr>
              <w:pStyle w:val="ConsPlusNormal"/>
              <w:jc w:val="center"/>
            </w:pPr>
            <w:r>
              <w:t>348</w:t>
            </w:r>
          </w:p>
        </w:tc>
        <w:tc>
          <w:tcPr>
            <w:tcW w:w="224" w:type="pct"/>
          </w:tcPr>
          <w:p w:rsidR="004044A9" w:rsidRDefault="004044A9">
            <w:pPr>
              <w:pStyle w:val="ConsPlusNormal"/>
              <w:jc w:val="center"/>
            </w:pPr>
            <w:r>
              <w:t>348</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tcPr>
          <w:p w:rsidR="004044A9" w:rsidRDefault="004044A9">
            <w:pPr>
              <w:pStyle w:val="ConsPlusNormal"/>
            </w:pPr>
            <w:r>
              <w:t>1. Бюджет города Омска</w:t>
            </w:r>
          </w:p>
        </w:tc>
        <w:tc>
          <w:tcPr>
            <w:tcW w:w="421" w:type="pct"/>
          </w:tcPr>
          <w:p w:rsidR="004044A9" w:rsidRDefault="004044A9">
            <w:pPr>
              <w:pStyle w:val="ConsPlusNormal"/>
              <w:jc w:val="center"/>
            </w:pPr>
            <w:r>
              <w:t>601422193,88</w:t>
            </w:r>
          </w:p>
        </w:tc>
        <w:tc>
          <w:tcPr>
            <w:tcW w:w="395" w:type="pct"/>
          </w:tcPr>
          <w:p w:rsidR="004044A9" w:rsidRDefault="004044A9">
            <w:pPr>
              <w:pStyle w:val="ConsPlusNormal"/>
              <w:jc w:val="center"/>
            </w:pPr>
            <w:r>
              <w:t>150355548,47</w:t>
            </w:r>
          </w:p>
        </w:tc>
        <w:tc>
          <w:tcPr>
            <w:tcW w:w="382" w:type="pct"/>
          </w:tcPr>
          <w:p w:rsidR="004044A9" w:rsidRDefault="004044A9">
            <w:pPr>
              <w:pStyle w:val="ConsPlusNormal"/>
              <w:jc w:val="center"/>
            </w:pPr>
            <w:r>
              <w:t>150355548,47</w:t>
            </w:r>
          </w:p>
        </w:tc>
        <w:tc>
          <w:tcPr>
            <w:tcW w:w="382" w:type="pct"/>
          </w:tcPr>
          <w:p w:rsidR="004044A9" w:rsidRDefault="004044A9">
            <w:pPr>
              <w:pStyle w:val="ConsPlusNormal"/>
              <w:jc w:val="center"/>
            </w:pPr>
            <w:r>
              <w:t>150355548,47</w:t>
            </w:r>
          </w:p>
        </w:tc>
        <w:tc>
          <w:tcPr>
            <w:tcW w:w="382" w:type="pct"/>
          </w:tcPr>
          <w:p w:rsidR="004044A9" w:rsidRDefault="004044A9">
            <w:pPr>
              <w:pStyle w:val="ConsPlusNormal"/>
              <w:jc w:val="center"/>
            </w:pPr>
            <w:r>
              <w:t>150355548,47</w:t>
            </w:r>
          </w:p>
        </w:tc>
        <w:tc>
          <w:tcPr>
            <w:tcW w:w="500" w:type="pct"/>
          </w:tcPr>
          <w:p w:rsidR="004044A9" w:rsidRDefault="004044A9">
            <w:pPr>
              <w:pStyle w:val="ConsPlusNormal"/>
            </w:pPr>
            <w:r>
              <w:t xml:space="preserve">Количество мониторинговых мероприятий, проводимых в рамках </w:t>
            </w:r>
            <w:r>
              <w:lastRenderedPageBreak/>
              <w:t>муниципальной системы оценки качества образования</w:t>
            </w:r>
          </w:p>
        </w:tc>
        <w:tc>
          <w:tcPr>
            <w:tcW w:w="250" w:type="pct"/>
          </w:tcPr>
          <w:p w:rsidR="004044A9" w:rsidRDefault="004044A9">
            <w:pPr>
              <w:pStyle w:val="ConsPlusNormal"/>
              <w:jc w:val="center"/>
            </w:pPr>
            <w:r>
              <w:lastRenderedPageBreak/>
              <w:t>единиц</w:t>
            </w:r>
          </w:p>
        </w:tc>
        <w:tc>
          <w:tcPr>
            <w:tcW w:w="224" w:type="pct"/>
          </w:tcPr>
          <w:p w:rsidR="004044A9" w:rsidRDefault="004044A9">
            <w:pPr>
              <w:pStyle w:val="ConsPlusNormal"/>
              <w:jc w:val="center"/>
            </w:pPr>
            <w:r>
              <w:t>50</w:t>
            </w:r>
          </w:p>
        </w:tc>
        <w:tc>
          <w:tcPr>
            <w:tcW w:w="224" w:type="pct"/>
          </w:tcPr>
          <w:p w:rsidR="004044A9" w:rsidRDefault="004044A9">
            <w:pPr>
              <w:pStyle w:val="ConsPlusNormal"/>
              <w:jc w:val="center"/>
            </w:pPr>
            <w:r>
              <w:t>50</w:t>
            </w:r>
          </w:p>
        </w:tc>
        <w:tc>
          <w:tcPr>
            <w:tcW w:w="224" w:type="pct"/>
          </w:tcPr>
          <w:p w:rsidR="004044A9" w:rsidRDefault="004044A9">
            <w:pPr>
              <w:pStyle w:val="ConsPlusNormal"/>
              <w:jc w:val="center"/>
            </w:pPr>
            <w:r>
              <w:t>50</w:t>
            </w:r>
          </w:p>
        </w:tc>
        <w:tc>
          <w:tcPr>
            <w:tcW w:w="224" w:type="pct"/>
          </w:tcPr>
          <w:p w:rsidR="004044A9" w:rsidRDefault="004044A9">
            <w:pPr>
              <w:pStyle w:val="ConsPlusNormal"/>
              <w:jc w:val="center"/>
            </w:pPr>
            <w:r>
              <w:t>50</w:t>
            </w:r>
          </w:p>
        </w:tc>
      </w:tr>
      <w:tr w:rsidR="004044A9" w:rsidTr="001444F7">
        <w:tc>
          <w:tcPr>
            <w:tcW w:w="171" w:type="pct"/>
            <w:vMerge w:val="restart"/>
          </w:tcPr>
          <w:p w:rsidR="004044A9" w:rsidRDefault="004044A9">
            <w:pPr>
              <w:pStyle w:val="ConsPlusNormal"/>
              <w:jc w:val="center"/>
            </w:pPr>
            <w:r>
              <w:lastRenderedPageBreak/>
              <w:t>5.2.2</w:t>
            </w:r>
          </w:p>
        </w:tc>
        <w:tc>
          <w:tcPr>
            <w:tcW w:w="434" w:type="pct"/>
            <w:vMerge w:val="restart"/>
          </w:tcPr>
          <w:p w:rsidR="004044A9" w:rsidRDefault="004044A9">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34" w:type="pct"/>
            <w:vMerge w:val="restart"/>
          </w:tcPr>
          <w:p w:rsidR="004044A9" w:rsidRDefault="004044A9">
            <w:pPr>
              <w:pStyle w:val="ConsPlusNormal"/>
            </w:pPr>
            <w:r>
              <w:t>ДО</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17869614,20</w:t>
            </w:r>
          </w:p>
        </w:tc>
        <w:tc>
          <w:tcPr>
            <w:tcW w:w="395" w:type="pct"/>
          </w:tcPr>
          <w:p w:rsidR="004044A9" w:rsidRDefault="004044A9">
            <w:pPr>
              <w:pStyle w:val="ConsPlusNormal"/>
              <w:jc w:val="center"/>
            </w:pPr>
            <w:r>
              <w:t>4467403,55</w:t>
            </w:r>
          </w:p>
        </w:tc>
        <w:tc>
          <w:tcPr>
            <w:tcW w:w="382" w:type="pct"/>
          </w:tcPr>
          <w:p w:rsidR="004044A9" w:rsidRDefault="004044A9">
            <w:pPr>
              <w:pStyle w:val="ConsPlusNormal"/>
              <w:jc w:val="center"/>
            </w:pPr>
            <w:r>
              <w:t>4467403,55</w:t>
            </w:r>
          </w:p>
        </w:tc>
        <w:tc>
          <w:tcPr>
            <w:tcW w:w="382" w:type="pct"/>
          </w:tcPr>
          <w:p w:rsidR="004044A9" w:rsidRDefault="004044A9">
            <w:pPr>
              <w:pStyle w:val="ConsPlusNormal"/>
              <w:jc w:val="center"/>
            </w:pPr>
            <w:r>
              <w:t>4467403,55</w:t>
            </w:r>
          </w:p>
        </w:tc>
        <w:tc>
          <w:tcPr>
            <w:tcW w:w="382" w:type="pct"/>
          </w:tcPr>
          <w:p w:rsidR="004044A9" w:rsidRDefault="004044A9">
            <w:pPr>
              <w:pStyle w:val="ConsPlusNormal"/>
              <w:jc w:val="center"/>
            </w:pPr>
            <w:r>
              <w:t>4467403,55</w:t>
            </w:r>
          </w:p>
        </w:tc>
        <w:tc>
          <w:tcPr>
            <w:tcW w:w="500" w:type="pct"/>
            <w:vMerge w:val="restart"/>
          </w:tcPr>
          <w:p w:rsidR="004044A9" w:rsidRDefault="004044A9">
            <w:pPr>
              <w:pStyle w:val="ConsPlusNormal"/>
            </w:pPr>
            <w: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250" w:type="pct"/>
            <w:vMerge w:val="restart"/>
          </w:tcPr>
          <w:p w:rsidR="004044A9" w:rsidRDefault="004044A9">
            <w:pPr>
              <w:pStyle w:val="ConsPlusNormal"/>
              <w:jc w:val="center"/>
            </w:pPr>
            <w:r>
              <w:t>единиц</w:t>
            </w:r>
          </w:p>
        </w:tc>
        <w:tc>
          <w:tcPr>
            <w:tcW w:w="224" w:type="pct"/>
            <w:vMerge w:val="restart"/>
          </w:tcPr>
          <w:p w:rsidR="004044A9" w:rsidRDefault="004044A9">
            <w:pPr>
              <w:pStyle w:val="ConsPlusNormal"/>
              <w:jc w:val="center"/>
            </w:pPr>
            <w:r>
              <w:t>148</w:t>
            </w:r>
          </w:p>
        </w:tc>
        <w:tc>
          <w:tcPr>
            <w:tcW w:w="224" w:type="pct"/>
            <w:vMerge w:val="restart"/>
          </w:tcPr>
          <w:p w:rsidR="004044A9" w:rsidRDefault="004044A9">
            <w:pPr>
              <w:pStyle w:val="ConsPlusNormal"/>
              <w:jc w:val="center"/>
            </w:pPr>
            <w:r>
              <w:t>148</w:t>
            </w:r>
          </w:p>
        </w:tc>
        <w:tc>
          <w:tcPr>
            <w:tcW w:w="224" w:type="pct"/>
            <w:vMerge w:val="restart"/>
          </w:tcPr>
          <w:p w:rsidR="004044A9" w:rsidRDefault="004044A9">
            <w:pPr>
              <w:pStyle w:val="ConsPlusNormal"/>
              <w:jc w:val="center"/>
            </w:pPr>
            <w:r>
              <w:t>148</w:t>
            </w:r>
          </w:p>
        </w:tc>
        <w:tc>
          <w:tcPr>
            <w:tcW w:w="224" w:type="pct"/>
            <w:vMerge w:val="restart"/>
          </w:tcPr>
          <w:p w:rsidR="004044A9" w:rsidRDefault="004044A9">
            <w:pPr>
              <w:pStyle w:val="ConsPlusNormal"/>
              <w:jc w:val="center"/>
            </w:pPr>
            <w:r>
              <w:t>148</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tcPr>
          <w:p w:rsidR="004044A9" w:rsidRDefault="004044A9">
            <w:pPr>
              <w:pStyle w:val="ConsPlusNormal"/>
            </w:pPr>
            <w:r>
              <w:t>1. Бюджет города Омска</w:t>
            </w:r>
          </w:p>
        </w:tc>
        <w:tc>
          <w:tcPr>
            <w:tcW w:w="421" w:type="pct"/>
          </w:tcPr>
          <w:p w:rsidR="004044A9" w:rsidRDefault="004044A9">
            <w:pPr>
              <w:pStyle w:val="ConsPlusNormal"/>
              <w:jc w:val="center"/>
            </w:pPr>
            <w:r>
              <w:t>17869614,20</w:t>
            </w:r>
          </w:p>
        </w:tc>
        <w:tc>
          <w:tcPr>
            <w:tcW w:w="395" w:type="pct"/>
          </w:tcPr>
          <w:p w:rsidR="004044A9" w:rsidRDefault="004044A9">
            <w:pPr>
              <w:pStyle w:val="ConsPlusNormal"/>
              <w:jc w:val="center"/>
            </w:pPr>
            <w:r>
              <w:t>4467403,55</w:t>
            </w:r>
          </w:p>
        </w:tc>
        <w:tc>
          <w:tcPr>
            <w:tcW w:w="382" w:type="pct"/>
          </w:tcPr>
          <w:p w:rsidR="004044A9" w:rsidRDefault="004044A9">
            <w:pPr>
              <w:pStyle w:val="ConsPlusNormal"/>
              <w:jc w:val="center"/>
            </w:pPr>
            <w:r>
              <w:t>4467403,55</w:t>
            </w:r>
          </w:p>
        </w:tc>
        <w:tc>
          <w:tcPr>
            <w:tcW w:w="382" w:type="pct"/>
          </w:tcPr>
          <w:p w:rsidR="004044A9" w:rsidRDefault="004044A9">
            <w:pPr>
              <w:pStyle w:val="ConsPlusNormal"/>
              <w:jc w:val="center"/>
            </w:pPr>
            <w:r>
              <w:t>4467403,55</w:t>
            </w:r>
          </w:p>
        </w:tc>
        <w:tc>
          <w:tcPr>
            <w:tcW w:w="382" w:type="pct"/>
          </w:tcPr>
          <w:p w:rsidR="004044A9" w:rsidRDefault="004044A9">
            <w:pPr>
              <w:pStyle w:val="ConsPlusNormal"/>
              <w:jc w:val="center"/>
            </w:pPr>
            <w:r>
              <w:t>4467403,55</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tr w:rsidR="004044A9" w:rsidTr="001444F7">
        <w:tc>
          <w:tcPr>
            <w:tcW w:w="171" w:type="pct"/>
            <w:vMerge w:val="restart"/>
          </w:tcPr>
          <w:p w:rsidR="004044A9" w:rsidRDefault="004044A9">
            <w:pPr>
              <w:pStyle w:val="ConsPlusNormal"/>
              <w:jc w:val="center"/>
              <w:outlineLvl w:val="2"/>
            </w:pPr>
            <w:r>
              <w:t>5.3</w:t>
            </w:r>
          </w:p>
        </w:tc>
        <w:tc>
          <w:tcPr>
            <w:tcW w:w="868" w:type="pct"/>
            <w:gridSpan w:val="2"/>
            <w:vMerge w:val="restart"/>
          </w:tcPr>
          <w:p w:rsidR="004044A9" w:rsidRDefault="004044A9">
            <w:pPr>
              <w:pStyle w:val="ConsPlusNormal"/>
            </w:pPr>
            <w:r>
              <w:t>Задача 3 подпрограммы 5:</w:t>
            </w:r>
          </w:p>
          <w:p w:rsidR="004044A9" w:rsidRDefault="004044A9">
            <w:pPr>
              <w:pStyle w:val="ConsPlusNormal"/>
            </w:pPr>
            <w:r>
              <w:t>руководство и управление в сфере установленных полномочий</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261830880,44</w:t>
            </w:r>
          </w:p>
        </w:tc>
        <w:tc>
          <w:tcPr>
            <w:tcW w:w="395" w:type="pct"/>
          </w:tcPr>
          <w:p w:rsidR="004044A9" w:rsidRDefault="004044A9">
            <w:pPr>
              <w:pStyle w:val="ConsPlusNormal"/>
              <w:jc w:val="center"/>
            </w:pPr>
            <w:r>
              <w:t>65457720,11</w:t>
            </w:r>
          </w:p>
        </w:tc>
        <w:tc>
          <w:tcPr>
            <w:tcW w:w="382" w:type="pct"/>
          </w:tcPr>
          <w:p w:rsidR="004044A9" w:rsidRDefault="004044A9">
            <w:pPr>
              <w:pStyle w:val="ConsPlusNormal"/>
              <w:jc w:val="center"/>
            </w:pPr>
            <w:r>
              <w:t>65457720,11</w:t>
            </w:r>
          </w:p>
        </w:tc>
        <w:tc>
          <w:tcPr>
            <w:tcW w:w="382" w:type="pct"/>
          </w:tcPr>
          <w:p w:rsidR="004044A9" w:rsidRDefault="004044A9">
            <w:pPr>
              <w:pStyle w:val="ConsPlusNormal"/>
              <w:jc w:val="center"/>
            </w:pPr>
            <w:r>
              <w:t>65457720,11</w:t>
            </w:r>
          </w:p>
        </w:tc>
        <w:tc>
          <w:tcPr>
            <w:tcW w:w="382" w:type="pct"/>
          </w:tcPr>
          <w:p w:rsidR="004044A9" w:rsidRDefault="004044A9">
            <w:pPr>
              <w:pStyle w:val="ConsPlusNormal"/>
              <w:jc w:val="center"/>
            </w:pPr>
            <w:r>
              <w:t>65457720,11</w:t>
            </w:r>
          </w:p>
        </w:tc>
        <w:tc>
          <w:tcPr>
            <w:tcW w:w="500" w:type="pct"/>
            <w:vMerge w:val="restart"/>
          </w:tcPr>
          <w:p w:rsidR="004044A9" w:rsidRDefault="004044A9">
            <w:pPr>
              <w:pStyle w:val="ConsPlusNormal"/>
              <w:jc w:val="center"/>
            </w:pPr>
            <w:r>
              <w:t>X</w:t>
            </w:r>
          </w:p>
        </w:tc>
        <w:tc>
          <w:tcPr>
            <w:tcW w:w="250"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r>
      <w:tr w:rsidR="004044A9" w:rsidTr="001444F7">
        <w:tc>
          <w:tcPr>
            <w:tcW w:w="171" w:type="pct"/>
            <w:vMerge/>
          </w:tcPr>
          <w:p w:rsidR="004044A9" w:rsidRDefault="004044A9">
            <w:pPr>
              <w:pStyle w:val="ConsPlusNormal"/>
            </w:pPr>
          </w:p>
        </w:tc>
        <w:tc>
          <w:tcPr>
            <w:tcW w:w="868" w:type="pct"/>
            <w:gridSpan w:val="2"/>
            <w:vMerge/>
          </w:tcPr>
          <w:p w:rsidR="004044A9" w:rsidRDefault="004044A9">
            <w:pPr>
              <w:pStyle w:val="ConsPlusNormal"/>
            </w:pPr>
          </w:p>
        </w:tc>
        <w:tc>
          <w:tcPr>
            <w:tcW w:w="355" w:type="pct"/>
          </w:tcPr>
          <w:p w:rsidR="004044A9" w:rsidRDefault="004044A9">
            <w:pPr>
              <w:pStyle w:val="ConsPlusNormal"/>
            </w:pPr>
            <w:r>
              <w:t>1. Бюджет города Омска</w:t>
            </w:r>
          </w:p>
        </w:tc>
        <w:tc>
          <w:tcPr>
            <w:tcW w:w="421" w:type="pct"/>
          </w:tcPr>
          <w:p w:rsidR="004044A9" w:rsidRDefault="004044A9">
            <w:pPr>
              <w:pStyle w:val="ConsPlusNormal"/>
              <w:jc w:val="center"/>
            </w:pPr>
            <w:r>
              <w:t>261830880,44</w:t>
            </w:r>
          </w:p>
        </w:tc>
        <w:tc>
          <w:tcPr>
            <w:tcW w:w="395" w:type="pct"/>
          </w:tcPr>
          <w:p w:rsidR="004044A9" w:rsidRDefault="004044A9">
            <w:pPr>
              <w:pStyle w:val="ConsPlusNormal"/>
              <w:jc w:val="center"/>
            </w:pPr>
            <w:r>
              <w:t>65457720,11</w:t>
            </w:r>
          </w:p>
        </w:tc>
        <w:tc>
          <w:tcPr>
            <w:tcW w:w="382" w:type="pct"/>
          </w:tcPr>
          <w:p w:rsidR="004044A9" w:rsidRDefault="004044A9">
            <w:pPr>
              <w:pStyle w:val="ConsPlusNormal"/>
              <w:jc w:val="center"/>
            </w:pPr>
            <w:r>
              <w:t>65457720,11</w:t>
            </w:r>
          </w:p>
        </w:tc>
        <w:tc>
          <w:tcPr>
            <w:tcW w:w="382" w:type="pct"/>
          </w:tcPr>
          <w:p w:rsidR="004044A9" w:rsidRDefault="004044A9">
            <w:pPr>
              <w:pStyle w:val="ConsPlusNormal"/>
              <w:jc w:val="center"/>
            </w:pPr>
            <w:r>
              <w:t>65457720,11</w:t>
            </w:r>
          </w:p>
        </w:tc>
        <w:tc>
          <w:tcPr>
            <w:tcW w:w="382" w:type="pct"/>
          </w:tcPr>
          <w:p w:rsidR="004044A9" w:rsidRDefault="004044A9">
            <w:pPr>
              <w:pStyle w:val="ConsPlusNormal"/>
              <w:jc w:val="center"/>
            </w:pPr>
            <w:r>
              <w:t>65457720,11</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tr w:rsidR="004044A9" w:rsidTr="001444F7">
        <w:tc>
          <w:tcPr>
            <w:tcW w:w="171" w:type="pct"/>
            <w:vMerge w:val="restart"/>
          </w:tcPr>
          <w:p w:rsidR="004044A9" w:rsidRDefault="004044A9">
            <w:pPr>
              <w:pStyle w:val="ConsPlusNormal"/>
              <w:jc w:val="center"/>
            </w:pPr>
            <w:r>
              <w:t>5.3.1</w:t>
            </w:r>
          </w:p>
        </w:tc>
        <w:tc>
          <w:tcPr>
            <w:tcW w:w="434" w:type="pct"/>
            <w:vMerge w:val="restart"/>
          </w:tcPr>
          <w:p w:rsidR="004044A9" w:rsidRDefault="004044A9">
            <w:pPr>
              <w:pStyle w:val="ConsPlusNormal"/>
            </w:pPr>
            <w:r>
              <w:t>Осуществление функций руководства и управления в сфере установленных полномочий</w:t>
            </w:r>
          </w:p>
        </w:tc>
        <w:tc>
          <w:tcPr>
            <w:tcW w:w="434" w:type="pct"/>
            <w:vMerge w:val="restart"/>
          </w:tcPr>
          <w:p w:rsidR="004044A9" w:rsidRDefault="004044A9">
            <w:pPr>
              <w:pStyle w:val="ConsPlusNormal"/>
            </w:pPr>
            <w:r>
              <w:t>ДО</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261830880,44</w:t>
            </w:r>
          </w:p>
        </w:tc>
        <w:tc>
          <w:tcPr>
            <w:tcW w:w="395" w:type="pct"/>
          </w:tcPr>
          <w:p w:rsidR="004044A9" w:rsidRDefault="004044A9">
            <w:pPr>
              <w:pStyle w:val="ConsPlusNormal"/>
              <w:jc w:val="center"/>
            </w:pPr>
            <w:r>
              <w:t>65457720,11</w:t>
            </w:r>
          </w:p>
        </w:tc>
        <w:tc>
          <w:tcPr>
            <w:tcW w:w="382" w:type="pct"/>
          </w:tcPr>
          <w:p w:rsidR="004044A9" w:rsidRDefault="004044A9">
            <w:pPr>
              <w:pStyle w:val="ConsPlusNormal"/>
              <w:jc w:val="center"/>
            </w:pPr>
            <w:r>
              <w:t>65457720,11</w:t>
            </w:r>
          </w:p>
        </w:tc>
        <w:tc>
          <w:tcPr>
            <w:tcW w:w="382" w:type="pct"/>
          </w:tcPr>
          <w:p w:rsidR="004044A9" w:rsidRDefault="004044A9">
            <w:pPr>
              <w:pStyle w:val="ConsPlusNormal"/>
              <w:jc w:val="center"/>
            </w:pPr>
            <w:r>
              <w:t>65457720,11</w:t>
            </w:r>
          </w:p>
        </w:tc>
        <w:tc>
          <w:tcPr>
            <w:tcW w:w="382" w:type="pct"/>
          </w:tcPr>
          <w:p w:rsidR="004044A9" w:rsidRDefault="004044A9">
            <w:pPr>
              <w:pStyle w:val="ConsPlusNormal"/>
              <w:jc w:val="center"/>
            </w:pPr>
            <w:r>
              <w:t>65457720,11</w:t>
            </w:r>
          </w:p>
        </w:tc>
        <w:tc>
          <w:tcPr>
            <w:tcW w:w="500" w:type="pct"/>
            <w:vMerge w:val="restart"/>
          </w:tcPr>
          <w:p w:rsidR="004044A9" w:rsidRDefault="004044A9">
            <w:pPr>
              <w:pStyle w:val="ConsPlusNormal"/>
            </w:pPr>
            <w:r>
              <w:t xml:space="preserve">Доля руководителей образовательных учреждений, прошедших аттестацию на соответствие </w:t>
            </w:r>
            <w:r>
              <w:lastRenderedPageBreak/>
              <w:t>занимаемой руководящей должности, к общему количеству руководителей образовательных учреждений, заявившихся на аттестацию</w:t>
            </w:r>
          </w:p>
        </w:tc>
        <w:tc>
          <w:tcPr>
            <w:tcW w:w="250" w:type="pct"/>
            <w:vMerge w:val="restart"/>
          </w:tcPr>
          <w:p w:rsidR="004044A9" w:rsidRDefault="004044A9">
            <w:pPr>
              <w:pStyle w:val="ConsPlusNormal"/>
              <w:jc w:val="center"/>
            </w:pPr>
            <w:r>
              <w:lastRenderedPageBreak/>
              <w:t>процент</w:t>
            </w:r>
          </w:p>
        </w:tc>
        <w:tc>
          <w:tcPr>
            <w:tcW w:w="224" w:type="pct"/>
            <w:vMerge w:val="restart"/>
          </w:tcPr>
          <w:p w:rsidR="004044A9" w:rsidRDefault="004044A9">
            <w:pPr>
              <w:pStyle w:val="ConsPlusNormal"/>
              <w:jc w:val="center"/>
            </w:pPr>
            <w:r>
              <w:t>100</w:t>
            </w:r>
          </w:p>
        </w:tc>
        <w:tc>
          <w:tcPr>
            <w:tcW w:w="224" w:type="pct"/>
            <w:vMerge w:val="restart"/>
          </w:tcPr>
          <w:p w:rsidR="004044A9" w:rsidRDefault="004044A9">
            <w:pPr>
              <w:pStyle w:val="ConsPlusNormal"/>
              <w:jc w:val="center"/>
            </w:pPr>
            <w:r>
              <w:t>100</w:t>
            </w:r>
          </w:p>
        </w:tc>
        <w:tc>
          <w:tcPr>
            <w:tcW w:w="224" w:type="pct"/>
            <w:vMerge w:val="restart"/>
          </w:tcPr>
          <w:p w:rsidR="004044A9" w:rsidRDefault="004044A9">
            <w:pPr>
              <w:pStyle w:val="ConsPlusNormal"/>
              <w:jc w:val="center"/>
            </w:pPr>
            <w:r>
              <w:t>100</w:t>
            </w:r>
          </w:p>
        </w:tc>
        <w:tc>
          <w:tcPr>
            <w:tcW w:w="224" w:type="pct"/>
            <w:vMerge w:val="restart"/>
          </w:tcPr>
          <w:p w:rsidR="004044A9" w:rsidRDefault="004044A9">
            <w:pPr>
              <w:pStyle w:val="ConsPlusNormal"/>
              <w:jc w:val="center"/>
            </w:pPr>
            <w:r>
              <w:t>100</w:t>
            </w:r>
          </w:p>
        </w:tc>
      </w:tr>
      <w:tr w:rsidR="004044A9" w:rsidTr="001444F7">
        <w:trPr>
          <w:trHeight w:val="269"/>
        </w:trPr>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vMerge w:val="restart"/>
          </w:tcPr>
          <w:p w:rsidR="004044A9" w:rsidRDefault="004044A9">
            <w:pPr>
              <w:pStyle w:val="ConsPlusNormal"/>
            </w:pPr>
            <w:r>
              <w:t>1. Бюджет города Омска</w:t>
            </w:r>
          </w:p>
        </w:tc>
        <w:tc>
          <w:tcPr>
            <w:tcW w:w="421" w:type="pct"/>
            <w:vMerge w:val="restart"/>
          </w:tcPr>
          <w:p w:rsidR="004044A9" w:rsidRDefault="004044A9">
            <w:pPr>
              <w:pStyle w:val="ConsPlusNormal"/>
              <w:jc w:val="center"/>
            </w:pPr>
            <w:r>
              <w:t>261830880,44</w:t>
            </w:r>
          </w:p>
        </w:tc>
        <w:tc>
          <w:tcPr>
            <w:tcW w:w="395" w:type="pct"/>
            <w:vMerge w:val="restart"/>
          </w:tcPr>
          <w:p w:rsidR="004044A9" w:rsidRDefault="004044A9">
            <w:pPr>
              <w:pStyle w:val="ConsPlusNormal"/>
              <w:jc w:val="center"/>
            </w:pPr>
            <w:r>
              <w:t>65457720,11</w:t>
            </w:r>
          </w:p>
        </w:tc>
        <w:tc>
          <w:tcPr>
            <w:tcW w:w="382" w:type="pct"/>
            <w:vMerge w:val="restart"/>
          </w:tcPr>
          <w:p w:rsidR="004044A9" w:rsidRDefault="004044A9">
            <w:pPr>
              <w:pStyle w:val="ConsPlusNormal"/>
              <w:jc w:val="center"/>
            </w:pPr>
            <w:r>
              <w:t>65457720,11</w:t>
            </w:r>
          </w:p>
        </w:tc>
        <w:tc>
          <w:tcPr>
            <w:tcW w:w="382" w:type="pct"/>
            <w:vMerge w:val="restart"/>
          </w:tcPr>
          <w:p w:rsidR="004044A9" w:rsidRDefault="004044A9">
            <w:pPr>
              <w:pStyle w:val="ConsPlusNormal"/>
              <w:jc w:val="center"/>
            </w:pPr>
            <w:r>
              <w:t>65457720,11</w:t>
            </w:r>
          </w:p>
        </w:tc>
        <w:tc>
          <w:tcPr>
            <w:tcW w:w="382" w:type="pct"/>
            <w:vMerge w:val="restart"/>
          </w:tcPr>
          <w:p w:rsidR="004044A9" w:rsidRDefault="004044A9">
            <w:pPr>
              <w:pStyle w:val="ConsPlusNormal"/>
              <w:jc w:val="center"/>
            </w:pPr>
            <w:r>
              <w:t>65457720,11</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vMerge/>
          </w:tcPr>
          <w:p w:rsidR="004044A9" w:rsidRDefault="004044A9">
            <w:pPr>
              <w:pStyle w:val="ConsPlusNormal"/>
            </w:pPr>
          </w:p>
        </w:tc>
        <w:tc>
          <w:tcPr>
            <w:tcW w:w="421" w:type="pct"/>
            <w:vMerge/>
          </w:tcPr>
          <w:p w:rsidR="004044A9" w:rsidRDefault="004044A9">
            <w:pPr>
              <w:pStyle w:val="ConsPlusNormal"/>
            </w:pPr>
          </w:p>
        </w:tc>
        <w:tc>
          <w:tcPr>
            <w:tcW w:w="395" w:type="pct"/>
            <w:vMerge/>
          </w:tcPr>
          <w:p w:rsidR="004044A9" w:rsidRDefault="004044A9">
            <w:pPr>
              <w:pStyle w:val="ConsPlusNormal"/>
            </w:pPr>
          </w:p>
        </w:tc>
        <w:tc>
          <w:tcPr>
            <w:tcW w:w="382" w:type="pct"/>
            <w:vMerge/>
          </w:tcPr>
          <w:p w:rsidR="004044A9" w:rsidRDefault="004044A9">
            <w:pPr>
              <w:pStyle w:val="ConsPlusNormal"/>
            </w:pPr>
          </w:p>
        </w:tc>
        <w:tc>
          <w:tcPr>
            <w:tcW w:w="382" w:type="pct"/>
            <w:vMerge/>
          </w:tcPr>
          <w:p w:rsidR="004044A9" w:rsidRDefault="004044A9">
            <w:pPr>
              <w:pStyle w:val="ConsPlusNormal"/>
            </w:pPr>
          </w:p>
        </w:tc>
        <w:tc>
          <w:tcPr>
            <w:tcW w:w="382" w:type="pct"/>
            <w:vMerge/>
          </w:tcPr>
          <w:p w:rsidR="004044A9" w:rsidRDefault="004044A9">
            <w:pPr>
              <w:pStyle w:val="ConsPlusNormal"/>
            </w:pPr>
          </w:p>
        </w:tc>
        <w:tc>
          <w:tcPr>
            <w:tcW w:w="500" w:type="pct"/>
          </w:tcPr>
          <w:p w:rsidR="004044A9" w:rsidRDefault="004044A9">
            <w:pPr>
              <w:pStyle w:val="ConsPlusNormal"/>
            </w:pPr>
            <w:r>
              <w:t>Удельный вес муниципальных учреждений города Омска, подведомственных департаменту образования Администрации города Омска, исполнивших муниципальное задание на оказание муниципальных услуг (выполнение работ) в полном объеме</w:t>
            </w:r>
          </w:p>
        </w:tc>
        <w:tc>
          <w:tcPr>
            <w:tcW w:w="250" w:type="pct"/>
          </w:tcPr>
          <w:p w:rsidR="004044A9" w:rsidRDefault="004044A9">
            <w:pPr>
              <w:pStyle w:val="ConsPlusNormal"/>
              <w:jc w:val="center"/>
            </w:pPr>
            <w:r>
              <w:t>процент</w:t>
            </w:r>
          </w:p>
        </w:tc>
        <w:tc>
          <w:tcPr>
            <w:tcW w:w="224" w:type="pct"/>
          </w:tcPr>
          <w:p w:rsidR="004044A9" w:rsidRDefault="004044A9">
            <w:pPr>
              <w:pStyle w:val="ConsPlusNormal"/>
              <w:jc w:val="center"/>
            </w:pPr>
            <w:r>
              <w:t>100</w:t>
            </w:r>
          </w:p>
        </w:tc>
        <w:tc>
          <w:tcPr>
            <w:tcW w:w="224" w:type="pct"/>
          </w:tcPr>
          <w:p w:rsidR="004044A9" w:rsidRDefault="004044A9">
            <w:pPr>
              <w:pStyle w:val="ConsPlusNormal"/>
              <w:jc w:val="center"/>
            </w:pPr>
            <w:r>
              <w:t>100</w:t>
            </w:r>
          </w:p>
        </w:tc>
        <w:tc>
          <w:tcPr>
            <w:tcW w:w="224" w:type="pct"/>
          </w:tcPr>
          <w:p w:rsidR="004044A9" w:rsidRDefault="004044A9">
            <w:pPr>
              <w:pStyle w:val="ConsPlusNormal"/>
              <w:jc w:val="center"/>
            </w:pPr>
            <w:r>
              <w:t>100</w:t>
            </w:r>
          </w:p>
        </w:tc>
        <w:tc>
          <w:tcPr>
            <w:tcW w:w="224" w:type="pct"/>
          </w:tcPr>
          <w:p w:rsidR="004044A9" w:rsidRDefault="004044A9">
            <w:pPr>
              <w:pStyle w:val="ConsPlusNormal"/>
              <w:jc w:val="center"/>
            </w:pPr>
            <w:r>
              <w:t>100</w:t>
            </w:r>
          </w:p>
        </w:tc>
      </w:tr>
      <w:tr w:rsidR="004044A9" w:rsidTr="001444F7">
        <w:tc>
          <w:tcPr>
            <w:tcW w:w="171" w:type="pct"/>
            <w:vMerge/>
          </w:tcPr>
          <w:p w:rsidR="004044A9" w:rsidRDefault="004044A9">
            <w:pPr>
              <w:pStyle w:val="ConsPlusNormal"/>
            </w:pPr>
          </w:p>
        </w:tc>
        <w:tc>
          <w:tcPr>
            <w:tcW w:w="434" w:type="pct"/>
            <w:vMerge/>
          </w:tcPr>
          <w:p w:rsidR="004044A9" w:rsidRDefault="004044A9">
            <w:pPr>
              <w:pStyle w:val="ConsPlusNormal"/>
            </w:pPr>
          </w:p>
        </w:tc>
        <w:tc>
          <w:tcPr>
            <w:tcW w:w="434" w:type="pct"/>
            <w:vMerge/>
          </w:tcPr>
          <w:p w:rsidR="004044A9" w:rsidRDefault="004044A9">
            <w:pPr>
              <w:pStyle w:val="ConsPlusNormal"/>
            </w:pPr>
          </w:p>
        </w:tc>
        <w:tc>
          <w:tcPr>
            <w:tcW w:w="355" w:type="pct"/>
            <w:vMerge/>
          </w:tcPr>
          <w:p w:rsidR="004044A9" w:rsidRDefault="004044A9">
            <w:pPr>
              <w:pStyle w:val="ConsPlusNormal"/>
            </w:pPr>
          </w:p>
        </w:tc>
        <w:tc>
          <w:tcPr>
            <w:tcW w:w="421" w:type="pct"/>
            <w:vMerge/>
          </w:tcPr>
          <w:p w:rsidR="004044A9" w:rsidRDefault="004044A9">
            <w:pPr>
              <w:pStyle w:val="ConsPlusNormal"/>
            </w:pPr>
          </w:p>
        </w:tc>
        <w:tc>
          <w:tcPr>
            <w:tcW w:w="395" w:type="pct"/>
            <w:vMerge/>
          </w:tcPr>
          <w:p w:rsidR="004044A9" w:rsidRDefault="004044A9">
            <w:pPr>
              <w:pStyle w:val="ConsPlusNormal"/>
            </w:pPr>
          </w:p>
        </w:tc>
        <w:tc>
          <w:tcPr>
            <w:tcW w:w="382" w:type="pct"/>
            <w:vMerge/>
          </w:tcPr>
          <w:p w:rsidR="004044A9" w:rsidRDefault="004044A9">
            <w:pPr>
              <w:pStyle w:val="ConsPlusNormal"/>
            </w:pPr>
          </w:p>
        </w:tc>
        <w:tc>
          <w:tcPr>
            <w:tcW w:w="382" w:type="pct"/>
            <w:vMerge/>
          </w:tcPr>
          <w:p w:rsidR="004044A9" w:rsidRDefault="004044A9">
            <w:pPr>
              <w:pStyle w:val="ConsPlusNormal"/>
            </w:pPr>
          </w:p>
        </w:tc>
        <w:tc>
          <w:tcPr>
            <w:tcW w:w="382" w:type="pct"/>
            <w:vMerge/>
          </w:tcPr>
          <w:p w:rsidR="004044A9" w:rsidRDefault="004044A9">
            <w:pPr>
              <w:pStyle w:val="ConsPlusNormal"/>
            </w:pPr>
          </w:p>
        </w:tc>
        <w:tc>
          <w:tcPr>
            <w:tcW w:w="500" w:type="pct"/>
          </w:tcPr>
          <w:p w:rsidR="004044A9" w:rsidRDefault="004044A9">
            <w:pPr>
              <w:pStyle w:val="ConsPlusNormal"/>
            </w:pPr>
            <w:r>
              <w:t>Удельный вес муниципальных учреждений города Омска, подведомственны</w:t>
            </w:r>
            <w:r>
              <w:lastRenderedPageBreak/>
              <w:t>х департаменту образования Администрации города Омска, с высоким и средним уровнями качества финансового менеджмента</w:t>
            </w:r>
          </w:p>
        </w:tc>
        <w:tc>
          <w:tcPr>
            <w:tcW w:w="250" w:type="pct"/>
          </w:tcPr>
          <w:p w:rsidR="004044A9" w:rsidRDefault="004044A9">
            <w:pPr>
              <w:pStyle w:val="ConsPlusNormal"/>
              <w:jc w:val="center"/>
            </w:pPr>
            <w:r>
              <w:lastRenderedPageBreak/>
              <w:t>процент</w:t>
            </w:r>
          </w:p>
        </w:tc>
        <w:tc>
          <w:tcPr>
            <w:tcW w:w="224" w:type="pct"/>
          </w:tcPr>
          <w:p w:rsidR="004044A9" w:rsidRDefault="004044A9">
            <w:pPr>
              <w:pStyle w:val="ConsPlusNormal"/>
              <w:jc w:val="center"/>
            </w:pPr>
            <w:r>
              <w:t>67</w:t>
            </w:r>
          </w:p>
        </w:tc>
        <w:tc>
          <w:tcPr>
            <w:tcW w:w="224" w:type="pct"/>
          </w:tcPr>
          <w:p w:rsidR="004044A9" w:rsidRDefault="004044A9">
            <w:pPr>
              <w:pStyle w:val="ConsPlusNormal"/>
              <w:jc w:val="center"/>
            </w:pPr>
            <w:r>
              <w:t>67</w:t>
            </w:r>
          </w:p>
        </w:tc>
        <w:tc>
          <w:tcPr>
            <w:tcW w:w="224" w:type="pct"/>
          </w:tcPr>
          <w:p w:rsidR="004044A9" w:rsidRDefault="004044A9">
            <w:pPr>
              <w:pStyle w:val="ConsPlusNormal"/>
              <w:jc w:val="center"/>
            </w:pPr>
            <w:r>
              <w:t>67</w:t>
            </w:r>
          </w:p>
        </w:tc>
        <w:tc>
          <w:tcPr>
            <w:tcW w:w="224" w:type="pct"/>
          </w:tcPr>
          <w:p w:rsidR="004044A9" w:rsidRDefault="004044A9">
            <w:pPr>
              <w:pStyle w:val="ConsPlusNormal"/>
              <w:jc w:val="center"/>
            </w:pPr>
            <w:r>
              <w:t>67</w:t>
            </w:r>
          </w:p>
        </w:tc>
      </w:tr>
      <w:tr w:rsidR="004044A9" w:rsidTr="001444F7">
        <w:tc>
          <w:tcPr>
            <w:tcW w:w="1040" w:type="pct"/>
            <w:gridSpan w:val="3"/>
            <w:vMerge w:val="restart"/>
          </w:tcPr>
          <w:p w:rsidR="004044A9" w:rsidRDefault="004044A9">
            <w:pPr>
              <w:pStyle w:val="ConsPlusNormal"/>
            </w:pPr>
            <w:r>
              <w:lastRenderedPageBreak/>
              <w:t>Итого по подпрограмме 5 муниципальной программы</w:t>
            </w:r>
          </w:p>
        </w:tc>
        <w:tc>
          <w:tcPr>
            <w:tcW w:w="355" w:type="pct"/>
          </w:tcPr>
          <w:p w:rsidR="004044A9" w:rsidRDefault="004044A9">
            <w:pPr>
              <w:pStyle w:val="ConsPlusNormal"/>
            </w:pPr>
            <w:r>
              <w:t>Всего, в том числе:</w:t>
            </w:r>
          </w:p>
        </w:tc>
        <w:tc>
          <w:tcPr>
            <w:tcW w:w="421" w:type="pct"/>
          </w:tcPr>
          <w:p w:rsidR="004044A9" w:rsidRDefault="004044A9">
            <w:pPr>
              <w:pStyle w:val="ConsPlusNormal"/>
              <w:jc w:val="center"/>
            </w:pPr>
            <w:r>
              <w:t>888810688,52</w:t>
            </w:r>
          </w:p>
        </w:tc>
        <w:tc>
          <w:tcPr>
            <w:tcW w:w="395" w:type="pct"/>
          </w:tcPr>
          <w:p w:rsidR="004044A9" w:rsidRDefault="004044A9">
            <w:pPr>
              <w:pStyle w:val="ConsPlusNormal"/>
              <w:jc w:val="center"/>
            </w:pPr>
            <w:r>
              <w:t>222202672,13</w:t>
            </w:r>
          </w:p>
        </w:tc>
        <w:tc>
          <w:tcPr>
            <w:tcW w:w="382" w:type="pct"/>
          </w:tcPr>
          <w:p w:rsidR="004044A9" w:rsidRDefault="004044A9">
            <w:pPr>
              <w:pStyle w:val="ConsPlusNormal"/>
              <w:jc w:val="center"/>
            </w:pPr>
            <w:r>
              <w:t>222202672,13</w:t>
            </w:r>
          </w:p>
        </w:tc>
        <w:tc>
          <w:tcPr>
            <w:tcW w:w="382" w:type="pct"/>
          </w:tcPr>
          <w:p w:rsidR="004044A9" w:rsidRDefault="004044A9">
            <w:pPr>
              <w:pStyle w:val="ConsPlusNormal"/>
              <w:jc w:val="center"/>
            </w:pPr>
            <w:r>
              <w:t>222202672,13</w:t>
            </w:r>
          </w:p>
        </w:tc>
        <w:tc>
          <w:tcPr>
            <w:tcW w:w="382" w:type="pct"/>
          </w:tcPr>
          <w:p w:rsidR="004044A9" w:rsidRDefault="004044A9">
            <w:pPr>
              <w:pStyle w:val="ConsPlusNormal"/>
              <w:jc w:val="center"/>
            </w:pPr>
            <w:r>
              <w:t>222202672,13</w:t>
            </w:r>
          </w:p>
        </w:tc>
        <w:tc>
          <w:tcPr>
            <w:tcW w:w="500" w:type="pct"/>
            <w:vMerge w:val="restart"/>
          </w:tcPr>
          <w:p w:rsidR="004044A9" w:rsidRDefault="004044A9">
            <w:pPr>
              <w:pStyle w:val="ConsPlusNormal"/>
              <w:jc w:val="center"/>
            </w:pPr>
            <w:r>
              <w:t>X</w:t>
            </w:r>
          </w:p>
        </w:tc>
        <w:tc>
          <w:tcPr>
            <w:tcW w:w="250"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c>
          <w:tcPr>
            <w:tcW w:w="224" w:type="pct"/>
            <w:vMerge w:val="restart"/>
          </w:tcPr>
          <w:p w:rsidR="004044A9" w:rsidRDefault="004044A9">
            <w:pPr>
              <w:pStyle w:val="ConsPlusNormal"/>
              <w:jc w:val="center"/>
            </w:pPr>
            <w:r>
              <w:t>X</w:t>
            </w:r>
          </w:p>
        </w:tc>
      </w:tr>
      <w:tr w:rsidR="004044A9" w:rsidTr="001444F7">
        <w:tc>
          <w:tcPr>
            <w:tcW w:w="1040" w:type="pct"/>
            <w:gridSpan w:val="3"/>
            <w:vMerge/>
          </w:tcPr>
          <w:p w:rsidR="004044A9" w:rsidRDefault="004044A9">
            <w:pPr>
              <w:pStyle w:val="ConsPlusNormal"/>
            </w:pPr>
          </w:p>
        </w:tc>
        <w:tc>
          <w:tcPr>
            <w:tcW w:w="355" w:type="pct"/>
          </w:tcPr>
          <w:p w:rsidR="004044A9" w:rsidRDefault="004044A9">
            <w:pPr>
              <w:pStyle w:val="ConsPlusNormal"/>
            </w:pPr>
            <w:r>
              <w:t>1. Бюджет города Омска</w:t>
            </w:r>
          </w:p>
        </w:tc>
        <w:tc>
          <w:tcPr>
            <w:tcW w:w="421" w:type="pct"/>
          </w:tcPr>
          <w:p w:rsidR="004044A9" w:rsidRDefault="004044A9">
            <w:pPr>
              <w:pStyle w:val="ConsPlusNormal"/>
              <w:jc w:val="center"/>
            </w:pPr>
            <w:r>
              <w:t>888810688,52</w:t>
            </w:r>
          </w:p>
        </w:tc>
        <w:tc>
          <w:tcPr>
            <w:tcW w:w="395" w:type="pct"/>
          </w:tcPr>
          <w:p w:rsidR="004044A9" w:rsidRDefault="004044A9">
            <w:pPr>
              <w:pStyle w:val="ConsPlusNormal"/>
              <w:jc w:val="center"/>
            </w:pPr>
            <w:r>
              <w:t>222202672,13</w:t>
            </w:r>
          </w:p>
        </w:tc>
        <w:tc>
          <w:tcPr>
            <w:tcW w:w="382" w:type="pct"/>
          </w:tcPr>
          <w:p w:rsidR="004044A9" w:rsidRDefault="004044A9">
            <w:pPr>
              <w:pStyle w:val="ConsPlusNormal"/>
              <w:jc w:val="center"/>
            </w:pPr>
            <w:r>
              <w:t>222202672,13</w:t>
            </w:r>
          </w:p>
        </w:tc>
        <w:tc>
          <w:tcPr>
            <w:tcW w:w="382" w:type="pct"/>
          </w:tcPr>
          <w:p w:rsidR="004044A9" w:rsidRDefault="004044A9">
            <w:pPr>
              <w:pStyle w:val="ConsPlusNormal"/>
              <w:jc w:val="center"/>
            </w:pPr>
            <w:r>
              <w:t>222202672,13</w:t>
            </w:r>
          </w:p>
        </w:tc>
        <w:tc>
          <w:tcPr>
            <w:tcW w:w="382" w:type="pct"/>
          </w:tcPr>
          <w:p w:rsidR="004044A9" w:rsidRDefault="004044A9">
            <w:pPr>
              <w:pStyle w:val="ConsPlusNormal"/>
              <w:jc w:val="center"/>
            </w:pPr>
            <w:r>
              <w:t>222202672,13</w:t>
            </w:r>
          </w:p>
        </w:tc>
        <w:tc>
          <w:tcPr>
            <w:tcW w:w="500" w:type="pct"/>
            <w:vMerge/>
          </w:tcPr>
          <w:p w:rsidR="004044A9" w:rsidRDefault="004044A9">
            <w:pPr>
              <w:pStyle w:val="ConsPlusNormal"/>
            </w:pPr>
          </w:p>
        </w:tc>
        <w:tc>
          <w:tcPr>
            <w:tcW w:w="250"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c>
          <w:tcPr>
            <w:tcW w:w="224" w:type="pct"/>
            <w:vMerge/>
          </w:tcPr>
          <w:p w:rsidR="004044A9" w:rsidRDefault="004044A9">
            <w:pPr>
              <w:pStyle w:val="ConsPlusNormal"/>
            </w:pPr>
          </w:p>
        </w:tc>
      </w:tr>
      <w:bookmarkEnd w:id="16"/>
    </w:tbl>
    <w:p w:rsidR="004044A9" w:rsidRDefault="004044A9">
      <w:pPr>
        <w:pStyle w:val="ConsPlusNormal"/>
        <w:sectPr w:rsidR="004044A9">
          <w:pgSz w:w="16838" w:h="11905" w:orient="landscape"/>
          <w:pgMar w:top="1701" w:right="397" w:bottom="850" w:left="397" w:header="0" w:footer="0" w:gutter="0"/>
          <w:cols w:space="720"/>
          <w:titlePg/>
        </w:sectPr>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right"/>
        <w:outlineLvl w:val="1"/>
      </w:pPr>
      <w:r>
        <w:t>Приложение N 6</w:t>
      </w:r>
    </w:p>
    <w:p w:rsidR="004044A9" w:rsidRDefault="004044A9">
      <w:pPr>
        <w:pStyle w:val="ConsPlusNormal"/>
        <w:jc w:val="right"/>
      </w:pPr>
      <w:r>
        <w:t>к муниципальной программе города Омска</w:t>
      </w:r>
    </w:p>
    <w:p w:rsidR="004044A9" w:rsidRDefault="004044A9">
      <w:pPr>
        <w:pStyle w:val="ConsPlusNormal"/>
        <w:jc w:val="right"/>
      </w:pPr>
      <w:r>
        <w:t>"Развитие образования"</w:t>
      </w:r>
    </w:p>
    <w:p w:rsidR="004044A9" w:rsidRDefault="004044A9">
      <w:pPr>
        <w:pStyle w:val="ConsPlusNormal"/>
        <w:jc w:val="both"/>
      </w:pPr>
    </w:p>
    <w:p w:rsidR="004044A9" w:rsidRDefault="004044A9">
      <w:pPr>
        <w:pStyle w:val="ConsPlusTitle"/>
        <w:jc w:val="center"/>
      </w:pPr>
      <w:bookmarkStart w:id="17" w:name="P6052"/>
      <w:bookmarkEnd w:id="17"/>
      <w:r>
        <w:t>ОЖИДАЕМЫЕ РЕЗУЛЬТАТЫ</w:t>
      </w:r>
    </w:p>
    <w:p w:rsidR="004044A9" w:rsidRDefault="004044A9">
      <w:pPr>
        <w:pStyle w:val="ConsPlusTitle"/>
        <w:jc w:val="center"/>
      </w:pPr>
      <w:r>
        <w:t>реализации муниципальной программы города Омска</w:t>
      </w:r>
    </w:p>
    <w:p w:rsidR="004044A9" w:rsidRDefault="004044A9">
      <w:pPr>
        <w:pStyle w:val="ConsPlusTitle"/>
        <w:jc w:val="center"/>
      </w:pPr>
      <w:r>
        <w:t>"Развитие образования"</w:t>
      </w:r>
    </w:p>
    <w:p w:rsidR="004044A9" w:rsidRDefault="004044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044A9">
        <w:tc>
          <w:tcPr>
            <w:tcW w:w="60" w:type="dxa"/>
            <w:tcBorders>
              <w:top w:val="nil"/>
              <w:left w:val="nil"/>
              <w:bottom w:val="nil"/>
              <w:right w:val="nil"/>
            </w:tcBorders>
            <w:shd w:val="clear" w:color="auto" w:fill="CED3F1"/>
            <w:tcMar>
              <w:top w:w="0" w:type="dxa"/>
              <w:left w:w="0" w:type="dxa"/>
              <w:bottom w:w="0" w:type="dxa"/>
              <w:right w:w="0" w:type="dxa"/>
            </w:tcMar>
          </w:tcPr>
          <w:p w:rsidR="004044A9" w:rsidRDefault="004044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4A9" w:rsidRDefault="004044A9">
            <w:pPr>
              <w:pStyle w:val="ConsPlusNormal"/>
              <w:jc w:val="center"/>
            </w:pPr>
            <w:r>
              <w:rPr>
                <w:color w:val="392C69"/>
              </w:rPr>
              <w:t>Список изменяющих документов</w:t>
            </w:r>
          </w:p>
          <w:p w:rsidR="004044A9" w:rsidRDefault="004044A9">
            <w:pPr>
              <w:pStyle w:val="ConsPlusNormal"/>
              <w:jc w:val="center"/>
            </w:pPr>
            <w:r>
              <w:rPr>
                <w:color w:val="392C69"/>
              </w:rPr>
              <w:t xml:space="preserve">(в ред. Постановлений Администрации города Омска от 17.04.2023 </w:t>
            </w:r>
            <w:hyperlink r:id="rId228">
              <w:r>
                <w:rPr>
                  <w:color w:val="0000FF"/>
                </w:rPr>
                <w:t>N 372-п</w:t>
              </w:r>
            </w:hyperlink>
            <w:r>
              <w:rPr>
                <w:color w:val="392C69"/>
              </w:rPr>
              <w:t>,</w:t>
            </w:r>
          </w:p>
          <w:p w:rsidR="004044A9" w:rsidRDefault="004044A9">
            <w:pPr>
              <w:pStyle w:val="ConsPlusNormal"/>
              <w:jc w:val="center"/>
            </w:pPr>
            <w:r>
              <w:rPr>
                <w:color w:val="392C69"/>
              </w:rPr>
              <w:t xml:space="preserve">от 19.01.2024 </w:t>
            </w:r>
            <w:hyperlink r:id="rId229">
              <w:r>
                <w:rPr>
                  <w:color w:val="0000FF"/>
                </w:rPr>
                <w:t>N 26-п</w:t>
              </w:r>
            </w:hyperlink>
            <w:r>
              <w:rPr>
                <w:color w:val="392C69"/>
              </w:rPr>
              <w:t xml:space="preserve">, от 18.06.2024 </w:t>
            </w:r>
            <w:hyperlink r:id="rId230">
              <w:r>
                <w:rPr>
                  <w:color w:val="0000FF"/>
                </w:rPr>
                <w:t>N 483-п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r>
    </w:tbl>
    <w:p w:rsidR="004044A9" w:rsidRDefault="004044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3175"/>
        <w:gridCol w:w="1260"/>
        <w:gridCol w:w="1191"/>
        <w:gridCol w:w="907"/>
        <w:gridCol w:w="907"/>
        <w:gridCol w:w="964"/>
        <w:gridCol w:w="907"/>
        <w:gridCol w:w="907"/>
        <w:gridCol w:w="907"/>
        <w:gridCol w:w="907"/>
        <w:gridCol w:w="907"/>
      </w:tblGrid>
      <w:tr w:rsidR="004044A9">
        <w:tc>
          <w:tcPr>
            <w:tcW w:w="643" w:type="dxa"/>
            <w:vMerge w:val="restart"/>
          </w:tcPr>
          <w:p w:rsidR="004044A9" w:rsidRDefault="004044A9">
            <w:pPr>
              <w:pStyle w:val="ConsPlusNormal"/>
              <w:jc w:val="center"/>
            </w:pPr>
            <w:r>
              <w:t>N</w:t>
            </w:r>
          </w:p>
          <w:p w:rsidR="004044A9" w:rsidRDefault="004044A9">
            <w:pPr>
              <w:pStyle w:val="ConsPlusNormal"/>
              <w:jc w:val="center"/>
            </w:pPr>
            <w:r>
              <w:t>п/п</w:t>
            </w:r>
          </w:p>
        </w:tc>
        <w:tc>
          <w:tcPr>
            <w:tcW w:w="3175" w:type="dxa"/>
            <w:vMerge w:val="restart"/>
          </w:tcPr>
          <w:p w:rsidR="004044A9" w:rsidRDefault="004044A9">
            <w:pPr>
              <w:pStyle w:val="ConsPlusNormal"/>
              <w:jc w:val="center"/>
            </w:pPr>
            <w:r>
              <w:t>Ожидаемый результат реализации муниципальной программы города Омска (далее - муниципальная программа), подпрограммы</w:t>
            </w:r>
          </w:p>
        </w:tc>
        <w:tc>
          <w:tcPr>
            <w:tcW w:w="1260" w:type="dxa"/>
            <w:vMerge w:val="restart"/>
          </w:tcPr>
          <w:p w:rsidR="004044A9" w:rsidRDefault="004044A9">
            <w:pPr>
              <w:pStyle w:val="ConsPlusNormal"/>
              <w:jc w:val="center"/>
            </w:pPr>
            <w:r>
              <w:t>Единица измерения</w:t>
            </w:r>
          </w:p>
        </w:tc>
        <w:tc>
          <w:tcPr>
            <w:tcW w:w="8504" w:type="dxa"/>
            <w:gridSpan w:val="9"/>
          </w:tcPr>
          <w:p w:rsidR="004044A9" w:rsidRDefault="004044A9">
            <w:pPr>
              <w:pStyle w:val="ConsPlusNormal"/>
              <w:jc w:val="center"/>
            </w:pPr>
            <w:r>
              <w:t>Значение</w:t>
            </w:r>
          </w:p>
        </w:tc>
      </w:tr>
      <w:tr w:rsidR="004044A9">
        <w:tc>
          <w:tcPr>
            <w:tcW w:w="643" w:type="dxa"/>
            <w:vMerge/>
          </w:tcPr>
          <w:p w:rsidR="004044A9" w:rsidRDefault="004044A9">
            <w:pPr>
              <w:pStyle w:val="ConsPlusNormal"/>
            </w:pPr>
          </w:p>
        </w:tc>
        <w:tc>
          <w:tcPr>
            <w:tcW w:w="3175" w:type="dxa"/>
            <w:vMerge/>
          </w:tcPr>
          <w:p w:rsidR="004044A9" w:rsidRDefault="004044A9">
            <w:pPr>
              <w:pStyle w:val="ConsPlusNormal"/>
            </w:pPr>
          </w:p>
        </w:tc>
        <w:tc>
          <w:tcPr>
            <w:tcW w:w="1260" w:type="dxa"/>
            <w:vMerge/>
          </w:tcPr>
          <w:p w:rsidR="004044A9" w:rsidRDefault="004044A9">
            <w:pPr>
              <w:pStyle w:val="ConsPlusNormal"/>
            </w:pPr>
          </w:p>
        </w:tc>
        <w:tc>
          <w:tcPr>
            <w:tcW w:w="1191" w:type="dxa"/>
            <w:vMerge w:val="restart"/>
          </w:tcPr>
          <w:p w:rsidR="004044A9" w:rsidRDefault="004044A9">
            <w:pPr>
              <w:pStyle w:val="ConsPlusNormal"/>
              <w:jc w:val="center"/>
            </w:pPr>
            <w:r>
              <w:t>2021 год (фактическое значение)</w:t>
            </w:r>
          </w:p>
        </w:tc>
        <w:tc>
          <w:tcPr>
            <w:tcW w:w="7313" w:type="dxa"/>
            <w:gridSpan w:val="8"/>
          </w:tcPr>
          <w:p w:rsidR="004044A9" w:rsidRDefault="004044A9">
            <w:pPr>
              <w:pStyle w:val="ConsPlusNormal"/>
              <w:jc w:val="center"/>
            </w:pPr>
            <w:r>
              <w:t>Годы реализации</w:t>
            </w:r>
          </w:p>
        </w:tc>
      </w:tr>
      <w:tr w:rsidR="004044A9">
        <w:tc>
          <w:tcPr>
            <w:tcW w:w="643" w:type="dxa"/>
            <w:vMerge/>
          </w:tcPr>
          <w:p w:rsidR="004044A9" w:rsidRDefault="004044A9">
            <w:pPr>
              <w:pStyle w:val="ConsPlusNormal"/>
            </w:pPr>
          </w:p>
        </w:tc>
        <w:tc>
          <w:tcPr>
            <w:tcW w:w="3175" w:type="dxa"/>
            <w:vMerge/>
          </w:tcPr>
          <w:p w:rsidR="004044A9" w:rsidRDefault="004044A9">
            <w:pPr>
              <w:pStyle w:val="ConsPlusNormal"/>
            </w:pPr>
          </w:p>
        </w:tc>
        <w:tc>
          <w:tcPr>
            <w:tcW w:w="1260" w:type="dxa"/>
            <w:vMerge/>
          </w:tcPr>
          <w:p w:rsidR="004044A9" w:rsidRDefault="004044A9">
            <w:pPr>
              <w:pStyle w:val="ConsPlusNormal"/>
            </w:pPr>
          </w:p>
        </w:tc>
        <w:tc>
          <w:tcPr>
            <w:tcW w:w="1191" w:type="dxa"/>
            <w:vMerge/>
          </w:tcPr>
          <w:p w:rsidR="004044A9" w:rsidRDefault="004044A9">
            <w:pPr>
              <w:pStyle w:val="ConsPlusNormal"/>
            </w:pPr>
          </w:p>
        </w:tc>
        <w:tc>
          <w:tcPr>
            <w:tcW w:w="907" w:type="dxa"/>
          </w:tcPr>
          <w:p w:rsidR="004044A9" w:rsidRDefault="004044A9">
            <w:pPr>
              <w:pStyle w:val="ConsPlusNormal"/>
              <w:jc w:val="center"/>
            </w:pPr>
            <w:r>
              <w:t>2023</w:t>
            </w:r>
          </w:p>
        </w:tc>
        <w:tc>
          <w:tcPr>
            <w:tcW w:w="907" w:type="dxa"/>
          </w:tcPr>
          <w:p w:rsidR="004044A9" w:rsidRDefault="004044A9">
            <w:pPr>
              <w:pStyle w:val="ConsPlusNormal"/>
              <w:jc w:val="center"/>
            </w:pPr>
            <w:r>
              <w:t>2024</w:t>
            </w:r>
          </w:p>
        </w:tc>
        <w:tc>
          <w:tcPr>
            <w:tcW w:w="964" w:type="dxa"/>
          </w:tcPr>
          <w:p w:rsidR="004044A9" w:rsidRDefault="004044A9">
            <w:pPr>
              <w:pStyle w:val="ConsPlusNormal"/>
              <w:jc w:val="center"/>
            </w:pPr>
            <w:r>
              <w:t>2025</w:t>
            </w:r>
          </w:p>
        </w:tc>
        <w:tc>
          <w:tcPr>
            <w:tcW w:w="907" w:type="dxa"/>
          </w:tcPr>
          <w:p w:rsidR="004044A9" w:rsidRDefault="004044A9">
            <w:pPr>
              <w:pStyle w:val="ConsPlusNormal"/>
              <w:jc w:val="center"/>
            </w:pPr>
            <w:r>
              <w:t>2026</w:t>
            </w:r>
          </w:p>
        </w:tc>
        <w:tc>
          <w:tcPr>
            <w:tcW w:w="907" w:type="dxa"/>
          </w:tcPr>
          <w:p w:rsidR="004044A9" w:rsidRDefault="004044A9">
            <w:pPr>
              <w:pStyle w:val="ConsPlusNormal"/>
              <w:jc w:val="center"/>
            </w:pPr>
            <w:r>
              <w:t>2027</w:t>
            </w:r>
          </w:p>
        </w:tc>
        <w:tc>
          <w:tcPr>
            <w:tcW w:w="907" w:type="dxa"/>
          </w:tcPr>
          <w:p w:rsidR="004044A9" w:rsidRDefault="004044A9">
            <w:pPr>
              <w:pStyle w:val="ConsPlusNormal"/>
              <w:jc w:val="center"/>
            </w:pPr>
            <w:r>
              <w:t>2028</w:t>
            </w:r>
          </w:p>
        </w:tc>
        <w:tc>
          <w:tcPr>
            <w:tcW w:w="907" w:type="dxa"/>
          </w:tcPr>
          <w:p w:rsidR="004044A9" w:rsidRDefault="004044A9">
            <w:pPr>
              <w:pStyle w:val="ConsPlusNormal"/>
              <w:jc w:val="center"/>
            </w:pPr>
            <w:r>
              <w:t>2029</w:t>
            </w:r>
          </w:p>
        </w:tc>
        <w:tc>
          <w:tcPr>
            <w:tcW w:w="907" w:type="dxa"/>
          </w:tcPr>
          <w:p w:rsidR="004044A9" w:rsidRDefault="004044A9">
            <w:pPr>
              <w:pStyle w:val="ConsPlusNormal"/>
              <w:jc w:val="center"/>
            </w:pPr>
            <w:r>
              <w:t>2030</w:t>
            </w:r>
          </w:p>
        </w:tc>
      </w:tr>
      <w:tr w:rsidR="004044A9">
        <w:tc>
          <w:tcPr>
            <w:tcW w:w="643" w:type="dxa"/>
          </w:tcPr>
          <w:p w:rsidR="004044A9" w:rsidRDefault="004044A9">
            <w:pPr>
              <w:pStyle w:val="ConsPlusNormal"/>
              <w:jc w:val="center"/>
            </w:pPr>
            <w:r>
              <w:t>1</w:t>
            </w:r>
          </w:p>
        </w:tc>
        <w:tc>
          <w:tcPr>
            <w:tcW w:w="3175" w:type="dxa"/>
          </w:tcPr>
          <w:p w:rsidR="004044A9" w:rsidRDefault="004044A9">
            <w:pPr>
              <w:pStyle w:val="ConsPlusNormal"/>
              <w:jc w:val="center"/>
            </w:pPr>
            <w:r>
              <w:t>2</w:t>
            </w:r>
          </w:p>
        </w:tc>
        <w:tc>
          <w:tcPr>
            <w:tcW w:w="1260" w:type="dxa"/>
          </w:tcPr>
          <w:p w:rsidR="004044A9" w:rsidRDefault="004044A9">
            <w:pPr>
              <w:pStyle w:val="ConsPlusNormal"/>
              <w:jc w:val="center"/>
            </w:pPr>
            <w:r>
              <w:t>3</w:t>
            </w:r>
          </w:p>
        </w:tc>
        <w:tc>
          <w:tcPr>
            <w:tcW w:w="1191" w:type="dxa"/>
          </w:tcPr>
          <w:p w:rsidR="004044A9" w:rsidRDefault="004044A9">
            <w:pPr>
              <w:pStyle w:val="ConsPlusNormal"/>
              <w:jc w:val="center"/>
            </w:pPr>
            <w:r>
              <w:t>4</w:t>
            </w:r>
          </w:p>
        </w:tc>
        <w:tc>
          <w:tcPr>
            <w:tcW w:w="907" w:type="dxa"/>
          </w:tcPr>
          <w:p w:rsidR="004044A9" w:rsidRDefault="004044A9">
            <w:pPr>
              <w:pStyle w:val="ConsPlusNormal"/>
              <w:jc w:val="center"/>
            </w:pPr>
            <w:r>
              <w:t>5</w:t>
            </w:r>
          </w:p>
        </w:tc>
        <w:tc>
          <w:tcPr>
            <w:tcW w:w="907" w:type="dxa"/>
          </w:tcPr>
          <w:p w:rsidR="004044A9" w:rsidRDefault="004044A9">
            <w:pPr>
              <w:pStyle w:val="ConsPlusNormal"/>
              <w:jc w:val="center"/>
            </w:pPr>
            <w:r>
              <w:t>6</w:t>
            </w:r>
          </w:p>
        </w:tc>
        <w:tc>
          <w:tcPr>
            <w:tcW w:w="964" w:type="dxa"/>
          </w:tcPr>
          <w:p w:rsidR="004044A9" w:rsidRDefault="004044A9">
            <w:pPr>
              <w:pStyle w:val="ConsPlusNormal"/>
              <w:jc w:val="center"/>
            </w:pPr>
            <w:r>
              <w:t>7</w:t>
            </w:r>
          </w:p>
        </w:tc>
        <w:tc>
          <w:tcPr>
            <w:tcW w:w="907" w:type="dxa"/>
          </w:tcPr>
          <w:p w:rsidR="004044A9" w:rsidRDefault="004044A9">
            <w:pPr>
              <w:pStyle w:val="ConsPlusNormal"/>
              <w:jc w:val="center"/>
            </w:pPr>
            <w:r>
              <w:t>8</w:t>
            </w:r>
          </w:p>
        </w:tc>
        <w:tc>
          <w:tcPr>
            <w:tcW w:w="907" w:type="dxa"/>
          </w:tcPr>
          <w:p w:rsidR="004044A9" w:rsidRDefault="004044A9">
            <w:pPr>
              <w:pStyle w:val="ConsPlusNormal"/>
              <w:jc w:val="center"/>
            </w:pPr>
            <w:r>
              <w:t>9</w:t>
            </w:r>
          </w:p>
        </w:tc>
        <w:tc>
          <w:tcPr>
            <w:tcW w:w="907" w:type="dxa"/>
          </w:tcPr>
          <w:p w:rsidR="004044A9" w:rsidRDefault="004044A9">
            <w:pPr>
              <w:pStyle w:val="ConsPlusNormal"/>
              <w:jc w:val="center"/>
            </w:pPr>
            <w:r>
              <w:t>10</w:t>
            </w:r>
          </w:p>
        </w:tc>
        <w:tc>
          <w:tcPr>
            <w:tcW w:w="907" w:type="dxa"/>
          </w:tcPr>
          <w:p w:rsidR="004044A9" w:rsidRDefault="004044A9">
            <w:pPr>
              <w:pStyle w:val="ConsPlusNormal"/>
              <w:jc w:val="center"/>
            </w:pPr>
            <w:r>
              <w:t>11</w:t>
            </w:r>
          </w:p>
        </w:tc>
        <w:tc>
          <w:tcPr>
            <w:tcW w:w="907" w:type="dxa"/>
          </w:tcPr>
          <w:p w:rsidR="004044A9" w:rsidRDefault="004044A9">
            <w:pPr>
              <w:pStyle w:val="ConsPlusNormal"/>
              <w:jc w:val="center"/>
            </w:pPr>
            <w:r>
              <w:t>12</w:t>
            </w:r>
          </w:p>
        </w:tc>
      </w:tr>
      <w:tr w:rsidR="004044A9">
        <w:tc>
          <w:tcPr>
            <w:tcW w:w="13582" w:type="dxa"/>
            <w:gridSpan w:val="12"/>
          </w:tcPr>
          <w:p w:rsidR="004044A9" w:rsidRDefault="004044A9">
            <w:pPr>
              <w:pStyle w:val="ConsPlusNormal"/>
              <w:jc w:val="center"/>
              <w:outlineLvl w:val="2"/>
            </w:pPr>
            <w:r>
              <w:t>Муниципальная программа города Омска "Развитие образования"</w:t>
            </w:r>
          </w:p>
        </w:tc>
      </w:tr>
      <w:tr w:rsidR="004044A9">
        <w:tc>
          <w:tcPr>
            <w:tcW w:w="643" w:type="dxa"/>
          </w:tcPr>
          <w:p w:rsidR="004044A9" w:rsidRDefault="004044A9">
            <w:pPr>
              <w:pStyle w:val="ConsPlusNormal"/>
              <w:jc w:val="center"/>
            </w:pPr>
            <w:r>
              <w:t>1</w:t>
            </w:r>
          </w:p>
        </w:tc>
        <w:tc>
          <w:tcPr>
            <w:tcW w:w="3175" w:type="dxa"/>
          </w:tcPr>
          <w:p w:rsidR="004044A9" w:rsidRDefault="004044A9">
            <w:pPr>
              <w:pStyle w:val="ConsPlusNormal"/>
            </w:pPr>
            <w:r>
              <w:t xml:space="preserve">Доля муниципальных общеобразовательных учреждений, соответствующих современным требованиям обучения, в общем количестве </w:t>
            </w:r>
            <w:r>
              <w:lastRenderedPageBreak/>
              <w:t>муниципальных общеобразовательных учреждений</w:t>
            </w:r>
          </w:p>
        </w:tc>
        <w:tc>
          <w:tcPr>
            <w:tcW w:w="1260" w:type="dxa"/>
          </w:tcPr>
          <w:p w:rsidR="004044A9" w:rsidRDefault="004044A9">
            <w:pPr>
              <w:pStyle w:val="ConsPlusNormal"/>
              <w:jc w:val="center"/>
            </w:pPr>
            <w:r>
              <w:lastRenderedPageBreak/>
              <w:t>Процент</w:t>
            </w:r>
          </w:p>
        </w:tc>
        <w:tc>
          <w:tcPr>
            <w:tcW w:w="1191" w:type="dxa"/>
          </w:tcPr>
          <w:p w:rsidR="004044A9" w:rsidRDefault="004044A9">
            <w:pPr>
              <w:pStyle w:val="ConsPlusNormal"/>
              <w:jc w:val="center"/>
            </w:pPr>
            <w:r>
              <w:t>86,3</w:t>
            </w:r>
          </w:p>
        </w:tc>
        <w:tc>
          <w:tcPr>
            <w:tcW w:w="907" w:type="dxa"/>
          </w:tcPr>
          <w:p w:rsidR="004044A9" w:rsidRDefault="004044A9">
            <w:pPr>
              <w:pStyle w:val="ConsPlusNormal"/>
              <w:jc w:val="center"/>
            </w:pPr>
            <w:r>
              <w:t>86,3</w:t>
            </w:r>
          </w:p>
        </w:tc>
        <w:tc>
          <w:tcPr>
            <w:tcW w:w="907" w:type="dxa"/>
          </w:tcPr>
          <w:p w:rsidR="004044A9" w:rsidRDefault="004044A9">
            <w:pPr>
              <w:pStyle w:val="ConsPlusNormal"/>
              <w:jc w:val="center"/>
            </w:pPr>
            <w:r>
              <w:t>86,3</w:t>
            </w:r>
          </w:p>
        </w:tc>
        <w:tc>
          <w:tcPr>
            <w:tcW w:w="964" w:type="dxa"/>
          </w:tcPr>
          <w:p w:rsidR="004044A9" w:rsidRDefault="004044A9">
            <w:pPr>
              <w:pStyle w:val="ConsPlusNormal"/>
              <w:jc w:val="center"/>
            </w:pPr>
            <w:r>
              <w:t>86,3</w:t>
            </w:r>
          </w:p>
        </w:tc>
        <w:tc>
          <w:tcPr>
            <w:tcW w:w="907" w:type="dxa"/>
          </w:tcPr>
          <w:p w:rsidR="004044A9" w:rsidRDefault="004044A9">
            <w:pPr>
              <w:pStyle w:val="ConsPlusNormal"/>
              <w:jc w:val="center"/>
            </w:pPr>
            <w:r>
              <w:t>86,3</w:t>
            </w:r>
          </w:p>
        </w:tc>
        <w:tc>
          <w:tcPr>
            <w:tcW w:w="907" w:type="dxa"/>
          </w:tcPr>
          <w:p w:rsidR="004044A9" w:rsidRDefault="004044A9">
            <w:pPr>
              <w:pStyle w:val="ConsPlusNormal"/>
              <w:jc w:val="center"/>
            </w:pPr>
            <w:r>
              <w:t>86,3</w:t>
            </w:r>
          </w:p>
        </w:tc>
        <w:tc>
          <w:tcPr>
            <w:tcW w:w="907" w:type="dxa"/>
          </w:tcPr>
          <w:p w:rsidR="004044A9" w:rsidRDefault="004044A9">
            <w:pPr>
              <w:pStyle w:val="ConsPlusNormal"/>
              <w:jc w:val="center"/>
            </w:pPr>
            <w:r>
              <w:t>86,3</w:t>
            </w:r>
          </w:p>
        </w:tc>
        <w:tc>
          <w:tcPr>
            <w:tcW w:w="907" w:type="dxa"/>
          </w:tcPr>
          <w:p w:rsidR="004044A9" w:rsidRDefault="004044A9">
            <w:pPr>
              <w:pStyle w:val="ConsPlusNormal"/>
              <w:jc w:val="center"/>
            </w:pPr>
            <w:r>
              <w:t>86,3</w:t>
            </w:r>
          </w:p>
        </w:tc>
        <w:tc>
          <w:tcPr>
            <w:tcW w:w="907" w:type="dxa"/>
          </w:tcPr>
          <w:p w:rsidR="004044A9" w:rsidRDefault="004044A9">
            <w:pPr>
              <w:pStyle w:val="ConsPlusNormal"/>
              <w:jc w:val="center"/>
            </w:pPr>
            <w:r>
              <w:t>88,0</w:t>
            </w:r>
          </w:p>
        </w:tc>
      </w:tr>
      <w:tr w:rsidR="004044A9">
        <w:tc>
          <w:tcPr>
            <w:tcW w:w="643" w:type="dxa"/>
          </w:tcPr>
          <w:p w:rsidR="004044A9" w:rsidRDefault="004044A9">
            <w:pPr>
              <w:pStyle w:val="ConsPlusNormal"/>
              <w:jc w:val="center"/>
            </w:pPr>
            <w:r>
              <w:lastRenderedPageBreak/>
              <w:t>2</w:t>
            </w:r>
          </w:p>
        </w:tc>
        <w:tc>
          <w:tcPr>
            <w:tcW w:w="3175" w:type="dxa"/>
          </w:tcPr>
          <w:p w:rsidR="004044A9" w:rsidRDefault="004044A9">
            <w:pPr>
              <w:pStyle w:val="ConsPlusNormal"/>
            </w:pPr>
            <w: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260" w:type="dxa"/>
          </w:tcPr>
          <w:p w:rsidR="004044A9" w:rsidRDefault="004044A9">
            <w:pPr>
              <w:pStyle w:val="ConsPlusNormal"/>
              <w:jc w:val="center"/>
            </w:pPr>
            <w:r>
              <w:t>Процент</w:t>
            </w:r>
          </w:p>
        </w:tc>
        <w:tc>
          <w:tcPr>
            <w:tcW w:w="1191" w:type="dxa"/>
          </w:tcPr>
          <w:p w:rsidR="004044A9" w:rsidRDefault="004044A9">
            <w:pPr>
              <w:pStyle w:val="ConsPlusNormal"/>
              <w:jc w:val="center"/>
            </w:pPr>
            <w:r>
              <w:t>72,0</w:t>
            </w:r>
          </w:p>
        </w:tc>
        <w:tc>
          <w:tcPr>
            <w:tcW w:w="907" w:type="dxa"/>
          </w:tcPr>
          <w:p w:rsidR="004044A9" w:rsidRDefault="004044A9">
            <w:pPr>
              <w:pStyle w:val="ConsPlusNormal"/>
              <w:jc w:val="center"/>
            </w:pPr>
            <w:r>
              <w:t>75,8</w:t>
            </w:r>
          </w:p>
        </w:tc>
        <w:tc>
          <w:tcPr>
            <w:tcW w:w="907" w:type="dxa"/>
          </w:tcPr>
          <w:p w:rsidR="004044A9" w:rsidRDefault="004044A9">
            <w:pPr>
              <w:pStyle w:val="ConsPlusNormal"/>
              <w:jc w:val="center"/>
            </w:pPr>
            <w:r>
              <w:t>78,0</w:t>
            </w:r>
          </w:p>
        </w:tc>
        <w:tc>
          <w:tcPr>
            <w:tcW w:w="964" w:type="dxa"/>
          </w:tcPr>
          <w:p w:rsidR="004044A9" w:rsidRDefault="004044A9">
            <w:pPr>
              <w:pStyle w:val="ConsPlusNormal"/>
              <w:jc w:val="center"/>
            </w:pPr>
            <w:r>
              <w:t>78,0</w:t>
            </w:r>
          </w:p>
        </w:tc>
        <w:tc>
          <w:tcPr>
            <w:tcW w:w="907" w:type="dxa"/>
          </w:tcPr>
          <w:p w:rsidR="004044A9" w:rsidRDefault="004044A9">
            <w:pPr>
              <w:pStyle w:val="ConsPlusNormal"/>
              <w:jc w:val="center"/>
            </w:pPr>
            <w:r>
              <w:t>78,0</w:t>
            </w:r>
          </w:p>
        </w:tc>
        <w:tc>
          <w:tcPr>
            <w:tcW w:w="907" w:type="dxa"/>
          </w:tcPr>
          <w:p w:rsidR="004044A9" w:rsidRDefault="004044A9">
            <w:pPr>
              <w:pStyle w:val="ConsPlusNormal"/>
              <w:jc w:val="center"/>
            </w:pPr>
            <w:r>
              <w:t>78,0</w:t>
            </w:r>
          </w:p>
        </w:tc>
        <w:tc>
          <w:tcPr>
            <w:tcW w:w="907" w:type="dxa"/>
          </w:tcPr>
          <w:p w:rsidR="004044A9" w:rsidRDefault="004044A9">
            <w:pPr>
              <w:pStyle w:val="ConsPlusNormal"/>
              <w:jc w:val="center"/>
            </w:pPr>
            <w:r>
              <w:t>78,0</w:t>
            </w:r>
          </w:p>
        </w:tc>
        <w:tc>
          <w:tcPr>
            <w:tcW w:w="907" w:type="dxa"/>
          </w:tcPr>
          <w:p w:rsidR="004044A9" w:rsidRDefault="004044A9">
            <w:pPr>
              <w:pStyle w:val="ConsPlusNormal"/>
              <w:jc w:val="center"/>
            </w:pPr>
            <w:r>
              <w:t>78,0</w:t>
            </w:r>
          </w:p>
        </w:tc>
        <w:tc>
          <w:tcPr>
            <w:tcW w:w="907" w:type="dxa"/>
          </w:tcPr>
          <w:p w:rsidR="004044A9" w:rsidRDefault="004044A9">
            <w:pPr>
              <w:pStyle w:val="ConsPlusNormal"/>
              <w:jc w:val="center"/>
            </w:pPr>
            <w:r>
              <w:t>100,0</w:t>
            </w:r>
          </w:p>
        </w:tc>
      </w:tr>
      <w:tr w:rsidR="004044A9">
        <w:tc>
          <w:tcPr>
            <w:tcW w:w="643" w:type="dxa"/>
          </w:tcPr>
          <w:p w:rsidR="004044A9" w:rsidRDefault="004044A9">
            <w:pPr>
              <w:pStyle w:val="ConsPlusNormal"/>
              <w:jc w:val="center"/>
            </w:pPr>
            <w:r>
              <w:t>3</w:t>
            </w:r>
          </w:p>
        </w:tc>
        <w:tc>
          <w:tcPr>
            <w:tcW w:w="3175" w:type="dxa"/>
          </w:tcPr>
          <w:p w:rsidR="004044A9" w:rsidRDefault="004044A9">
            <w:pPr>
              <w:pStyle w:val="ConsPlusNormal"/>
            </w:pPr>
            <w: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260" w:type="dxa"/>
          </w:tcPr>
          <w:p w:rsidR="004044A9" w:rsidRDefault="004044A9">
            <w:pPr>
              <w:pStyle w:val="ConsPlusNormal"/>
              <w:jc w:val="center"/>
            </w:pPr>
            <w:r>
              <w:t>Процент</w:t>
            </w:r>
          </w:p>
        </w:tc>
        <w:tc>
          <w:tcPr>
            <w:tcW w:w="1191" w:type="dxa"/>
          </w:tcPr>
          <w:p w:rsidR="004044A9" w:rsidRDefault="004044A9">
            <w:pPr>
              <w:pStyle w:val="ConsPlusNormal"/>
              <w:jc w:val="center"/>
            </w:pPr>
            <w:r>
              <w:t>76,09</w:t>
            </w:r>
          </w:p>
        </w:tc>
        <w:tc>
          <w:tcPr>
            <w:tcW w:w="907" w:type="dxa"/>
          </w:tcPr>
          <w:p w:rsidR="004044A9" w:rsidRDefault="004044A9">
            <w:pPr>
              <w:pStyle w:val="ConsPlusNormal"/>
              <w:jc w:val="center"/>
            </w:pPr>
            <w:r>
              <w:t>79,1</w:t>
            </w:r>
          </w:p>
        </w:tc>
        <w:tc>
          <w:tcPr>
            <w:tcW w:w="907" w:type="dxa"/>
          </w:tcPr>
          <w:p w:rsidR="004044A9" w:rsidRDefault="004044A9">
            <w:pPr>
              <w:pStyle w:val="ConsPlusNormal"/>
              <w:jc w:val="center"/>
            </w:pPr>
            <w:r>
              <w:t>80,5</w:t>
            </w:r>
          </w:p>
        </w:tc>
        <w:tc>
          <w:tcPr>
            <w:tcW w:w="964" w:type="dxa"/>
          </w:tcPr>
          <w:p w:rsidR="004044A9" w:rsidRDefault="004044A9">
            <w:pPr>
              <w:pStyle w:val="ConsPlusNormal"/>
              <w:jc w:val="center"/>
            </w:pPr>
            <w:r>
              <w:t>80,5</w:t>
            </w:r>
          </w:p>
        </w:tc>
        <w:tc>
          <w:tcPr>
            <w:tcW w:w="907" w:type="dxa"/>
          </w:tcPr>
          <w:p w:rsidR="004044A9" w:rsidRDefault="004044A9">
            <w:pPr>
              <w:pStyle w:val="ConsPlusNormal"/>
              <w:jc w:val="center"/>
            </w:pPr>
            <w:r>
              <w:t>80,5</w:t>
            </w:r>
          </w:p>
        </w:tc>
        <w:tc>
          <w:tcPr>
            <w:tcW w:w="907" w:type="dxa"/>
          </w:tcPr>
          <w:p w:rsidR="004044A9" w:rsidRDefault="004044A9">
            <w:pPr>
              <w:pStyle w:val="ConsPlusNormal"/>
              <w:jc w:val="center"/>
            </w:pPr>
            <w:r>
              <w:t>80,5</w:t>
            </w:r>
          </w:p>
        </w:tc>
        <w:tc>
          <w:tcPr>
            <w:tcW w:w="907" w:type="dxa"/>
          </w:tcPr>
          <w:p w:rsidR="004044A9" w:rsidRDefault="004044A9">
            <w:pPr>
              <w:pStyle w:val="ConsPlusNormal"/>
              <w:jc w:val="center"/>
            </w:pPr>
            <w:r>
              <w:t>80,5</w:t>
            </w:r>
          </w:p>
        </w:tc>
        <w:tc>
          <w:tcPr>
            <w:tcW w:w="907" w:type="dxa"/>
          </w:tcPr>
          <w:p w:rsidR="004044A9" w:rsidRDefault="004044A9">
            <w:pPr>
              <w:pStyle w:val="ConsPlusNormal"/>
              <w:jc w:val="center"/>
            </w:pPr>
            <w:r>
              <w:t>80,5</w:t>
            </w:r>
          </w:p>
        </w:tc>
        <w:tc>
          <w:tcPr>
            <w:tcW w:w="907" w:type="dxa"/>
          </w:tcPr>
          <w:p w:rsidR="004044A9" w:rsidRDefault="004044A9">
            <w:pPr>
              <w:pStyle w:val="ConsPlusNormal"/>
              <w:jc w:val="center"/>
            </w:pPr>
            <w:r>
              <w:t>80,5</w:t>
            </w:r>
          </w:p>
        </w:tc>
      </w:tr>
      <w:tr w:rsidR="004044A9">
        <w:tc>
          <w:tcPr>
            <w:tcW w:w="13582" w:type="dxa"/>
            <w:gridSpan w:val="12"/>
          </w:tcPr>
          <w:p w:rsidR="004044A9" w:rsidRDefault="004044A9">
            <w:pPr>
              <w:pStyle w:val="ConsPlusNormal"/>
              <w:jc w:val="center"/>
              <w:outlineLvl w:val="2"/>
            </w:pPr>
            <w:r>
              <w:t>Подпрограмма 1 "Развитие дошкольного образования детей"</w:t>
            </w:r>
          </w:p>
        </w:tc>
      </w:tr>
      <w:tr w:rsidR="004044A9">
        <w:tc>
          <w:tcPr>
            <w:tcW w:w="643" w:type="dxa"/>
          </w:tcPr>
          <w:p w:rsidR="004044A9" w:rsidRDefault="004044A9">
            <w:pPr>
              <w:pStyle w:val="ConsPlusNormal"/>
              <w:jc w:val="center"/>
            </w:pPr>
            <w:r>
              <w:t>4</w:t>
            </w:r>
          </w:p>
        </w:tc>
        <w:tc>
          <w:tcPr>
            <w:tcW w:w="3175" w:type="dxa"/>
          </w:tcPr>
          <w:p w:rsidR="004044A9" w:rsidRDefault="004044A9">
            <w:pPr>
              <w:pStyle w:val="ConsPlusNormal"/>
            </w:pPr>
            <w: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1260" w:type="dxa"/>
          </w:tcPr>
          <w:p w:rsidR="004044A9" w:rsidRDefault="004044A9">
            <w:pPr>
              <w:pStyle w:val="ConsPlusNormal"/>
              <w:jc w:val="center"/>
            </w:pPr>
            <w:r>
              <w:t>Процент</w:t>
            </w:r>
          </w:p>
        </w:tc>
        <w:tc>
          <w:tcPr>
            <w:tcW w:w="1191" w:type="dxa"/>
          </w:tcPr>
          <w:p w:rsidR="004044A9" w:rsidRDefault="004044A9">
            <w:pPr>
              <w:pStyle w:val="ConsPlusNormal"/>
              <w:jc w:val="center"/>
            </w:pPr>
            <w:r>
              <w:t>17,9</w:t>
            </w:r>
          </w:p>
        </w:tc>
        <w:tc>
          <w:tcPr>
            <w:tcW w:w="907" w:type="dxa"/>
          </w:tcPr>
          <w:p w:rsidR="004044A9" w:rsidRDefault="004044A9">
            <w:pPr>
              <w:pStyle w:val="ConsPlusNormal"/>
              <w:jc w:val="center"/>
            </w:pPr>
            <w:r>
              <w:t>12,5</w:t>
            </w:r>
          </w:p>
        </w:tc>
        <w:tc>
          <w:tcPr>
            <w:tcW w:w="907" w:type="dxa"/>
          </w:tcPr>
          <w:p w:rsidR="004044A9" w:rsidRDefault="004044A9">
            <w:pPr>
              <w:pStyle w:val="ConsPlusNormal"/>
              <w:jc w:val="center"/>
            </w:pPr>
            <w:r>
              <w:t>11,0</w:t>
            </w:r>
          </w:p>
        </w:tc>
        <w:tc>
          <w:tcPr>
            <w:tcW w:w="964" w:type="dxa"/>
          </w:tcPr>
          <w:p w:rsidR="004044A9" w:rsidRDefault="004044A9">
            <w:pPr>
              <w:pStyle w:val="ConsPlusNormal"/>
              <w:jc w:val="center"/>
            </w:pPr>
            <w:r>
              <w:t>11,0</w:t>
            </w:r>
          </w:p>
        </w:tc>
        <w:tc>
          <w:tcPr>
            <w:tcW w:w="907" w:type="dxa"/>
          </w:tcPr>
          <w:p w:rsidR="004044A9" w:rsidRDefault="004044A9">
            <w:pPr>
              <w:pStyle w:val="ConsPlusNormal"/>
              <w:jc w:val="center"/>
            </w:pPr>
            <w:r>
              <w:t>11,0</w:t>
            </w:r>
          </w:p>
        </w:tc>
        <w:tc>
          <w:tcPr>
            <w:tcW w:w="907" w:type="dxa"/>
          </w:tcPr>
          <w:p w:rsidR="004044A9" w:rsidRDefault="004044A9">
            <w:pPr>
              <w:pStyle w:val="ConsPlusNormal"/>
              <w:jc w:val="center"/>
            </w:pPr>
            <w:r>
              <w:t>11,0</w:t>
            </w:r>
          </w:p>
        </w:tc>
        <w:tc>
          <w:tcPr>
            <w:tcW w:w="907" w:type="dxa"/>
          </w:tcPr>
          <w:p w:rsidR="004044A9" w:rsidRDefault="004044A9">
            <w:pPr>
              <w:pStyle w:val="ConsPlusNormal"/>
              <w:jc w:val="center"/>
            </w:pPr>
            <w:r>
              <w:t>11,0</w:t>
            </w:r>
          </w:p>
        </w:tc>
        <w:tc>
          <w:tcPr>
            <w:tcW w:w="907" w:type="dxa"/>
          </w:tcPr>
          <w:p w:rsidR="004044A9" w:rsidRDefault="004044A9">
            <w:pPr>
              <w:pStyle w:val="ConsPlusNormal"/>
              <w:jc w:val="center"/>
            </w:pPr>
            <w:r>
              <w:t>11,0</w:t>
            </w:r>
          </w:p>
        </w:tc>
        <w:tc>
          <w:tcPr>
            <w:tcW w:w="907" w:type="dxa"/>
          </w:tcPr>
          <w:p w:rsidR="004044A9" w:rsidRDefault="004044A9">
            <w:pPr>
              <w:pStyle w:val="ConsPlusNormal"/>
              <w:jc w:val="center"/>
            </w:pPr>
            <w:r>
              <w:t>0</w:t>
            </w:r>
          </w:p>
        </w:tc>
      </w:tr>
      <w:tr w:rsidR="004044A9">
        <w:tc>
          <w:tcPr>
            <w:tcW w:w="13582" w:type="dxa"/>
            <w:gridSpan w:val="12"/>
          </w:tcPr>
          <w:p w:rsidR="004044A9" w:rsidRDefault="004044A9">
            <w:pPr>
              <w:pStyle w:val="ConsPlusNormal"/>
              <w:jc w:val="center"/>
              <w:outlineLvl w:val="2"/>
            </w:pPr>
            <w:r>
              <w:t>Подпрограмма 2 "Развитие общего образования детей"</w:t>
            </w:r>
          </w:p>
        </w:tc>
      </w:tr>
      <w:tr w:rsidR="004044A9">
        <w:tblPrEx>
          <w:tblBorders>
            <w:insideH w:val="nil"/>
          </w:tblBorders>
        </w:tblPrEx>
        <w:tc>
          <w:tcPr>
            <w:tcW w:w="643" w:type="dxa"/>
            <w:tcBorders>
              <w:bottom w:val="nil"/>
            </w:tcBorders>
          </w:tcPr>
          <w:p w:rsidR="004044A9" w:rsidRDefault="004044A9">
            <w:pPr>
              <w:pStyle w:val="ConsPlusNormal"/>
              <w:jc w:val="center"/>
            </w:pPr>
            <w:r>
              <w:t>5</w:t>
            </w:r>
          </w:p>
        </w:tc>
        <w:tc>
          <w:tcPr>
            <w:tcW w:w="3175" w:type="dxa"/>
            <w:tcBorders>
              <w:bottom w:val="nil"/>
            </w:tcBorders>
          </w:tcPr>
          <w:p w:rsidR="004044A9" w:rsidRDefault="004044A9">
            <w:pPr>
              <w:pStyle w:val="ConsPlusNormal"/>
            </w:pPr>
            <w:r>
              <w:t xml:space="preserve">Доля обучающихся в </w:t>
            </w:r>
            <w:r>
              <w:lastRenderedPageBreak/>
              <w:t>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260" w:type="dxa"/>
            <w:tcBorders>
              <w:bottom w:val="nil"/>
            </w:tcBorders>
          </w:tcPr>
          <w:p w:rsidR="004044A9" w:rsidRDefault="004044A9">
            <w:pPr>
              <w:pStyle w:val="ConsPlusNormal"/>
              <w:jc w:val="center"/>
            </w:pPr>
            <w:r>
              <w:lastRenderedPageBreak/>
              <w:t>Процент</w:t>
            </w:r>
          </w:p>
        </w:tc>
        <w:tc>
          <w:tcPr>
            <w:tcW w:w="1191" w:type="dxa"/>
            <w:tcBorders>
              <w:bottom w:val="nil"/>
            </w:tcBorders>
          </w:tcPr>
          <w:p w:rsidR="004044A9" w:rsidRDefault="004044A9">
            <w:pPr>
              <w:pStyle w:val="ConsPlusNormal"/>
              <w:jc w:val="center"/>
            </w:pPr>
            <w:r>
              <w:t>28,61</w:t>
            </w:r>
          </w:p>
        </w:tc>
        <w:tc>
          <w:tcPr>
            <w:tcW w:w="907" w:type="dxa"/>
            <w:tcBorders>
              <w:bottom w:val="nil"/>
            </w:tcBorders>
          </w:tcPr>
          <w:p w:rsidR="004044A9" w:rsidRDefault="004044A9">
            <w:pPr>
              <w:pStyle w:val="ConsPlusNormal"/>
              <w:jc w:val="center"/>
            </w:pPr>
            <w:r>
              <w:t>28,7</w:t>
            </w:r>
          </w:p>
        </w:tc>
        <w:tc>
          <w:tcPr>
            <w:tcW w:w="907" w:type="dxa"/>
            <w:tcBorders>
              <w:bottom w:val="nil"/>
            </w:tcBorders>
          </w:tcPr>
          <w:p w:rsidR="004044A9" w:rsidRDefault="004044A9">
            <w:pPr>
              <w:pStyle w:val="ConsPlusNormal"/>
              <w:jc w:val="center"/>
            </w:pPr>
            <w:r>
              <w:t>38,33</w:t>
            </w:r>
          </w:p>
        </w:tc>
        <w:tc>
          <w:tcPr>
            <w:tcW w:w="964" w:type="dxa"/>
            <w:tcBorders>
              <w:bottom w:val="nil"/>
            </w:tcBorders>
          </w:tcPr>
          <w:p w:rsidR="004044A9" w:rsidRDefault="004044A9">
            <w:pPr>
              <w:pStyle w:val="ConsPlusNormal"/>
              <w:jc w:val="center"/>
            </w:pPr>
            <w:r>
              <w:t>43,28</w:t>
            </w:r>
          </w:p>
        </w:tc>
        <w:tc>
          <w:tcPr>
            <w:tcW w:w="907" w:type="dxa"/>
            <w:tcBorders>
              <w:bottom w:val="nil"/>
            </w:tcBorders>
          </w:tcPr>
          <w:p w:rsidR="004044A9" w:rsidRDefault="004044A9">
            <w:pPr>
              <w:pStyle w:val="ConsPlusNormal"/>
              <w:jc w:val="center"/>
            </w:pPr>
            <w:r>
              <w:t>43,28</w:t>
            </w:r>
          </w:p>
        </w:tc>
        <w:tc>
          <w:tcPr>
            <w:tcW w:w="907" w:type="dxa"/>
            <w:tcBorders>
              <w:bottom w:val="nil"/>
            </w:tcBorders>
          </w:tcPr>
          <w:p w:rsidR="004044A9" w:rsidRDefault="004044A9">
            <w:pPr>
              <w:pStyle w:val="ConsPlusNormal"/>
              <w:jc w:val="center"/>
            </w:pPr>
            <w:r>
              <w:t>28,7</w:t>
            </w:r>
          </w:p>
        </w:tc>
        <w:tc>
          <w:tcPr>
            <w:tcW w:w="907" w:type="dxa"/>
            <w:tcBorders>
              <w:bottom w:val="nil"/>
            </w:tcBorders>
          </w:tcPr>
          <w:p w:rsidR="004044A9" w:rsidRDefault="004044A9">
            <w:pPr>
              <w:pStyle w:val="ConsPlusNormal"/>
              <w:jc w:val="center"/>
            </w:pPr>
            <w:r>
              <w:t>28,7</w:t>
            </w:r>
          </w:p>
        </w:tc>
        <w:tc>
          <w:tcPr>
            <w:tcW w:w="907" w:type="dxa"/>
            <w:tcBorders>
              <w:bottom w:val="nil"/>
            </w:tcBorders>
          </w:tcPr>
          <w:p w:rsidR="004044A9" w:rsidRDefault="004044A9">
            <w:pPr>
              <w:pStyle w:val="ConsPlusNormal"/>
              <w:jc w:val="center"/>
            </w:pPr>
            <w:r>
              <w:t>28,7</w:t>
            </w:r>
          </w:p>
        </w:tc>
        <w:tc>
          <w:tcPr>
            <w:tcW w:w="907" w:type="dxa"/>
            <w:tcBorders>
              <w:bottom w:val="nil"/>
            </w:tcBorders>
          </w:tcPr>
          <w:p w:rsidR="004044A9" w:rsidRDefault="004044A9">
            <w:pPr>
              <w:pStyle w:val="ConsPlusNormal"/>
              <w:jc w:val="center"/>
            </w:pPr>
            <w:r>
              <w:t>23,6</w:t>
            </w:r>
          </w:p>
        </w:tc>
      </w:tr>
      <w:tr w:rsidR="004044A9">
        <w:tblPrEx>
          <w:tblBorders>
            <w:insideH w:val="nil"/>
          </w:tblBorders>
        </w:tblPrEx>
        <w:tc>
          <w:tcPr>
            <w:tcW w:w="13582" w:type="dxa"/>
            <w:gridSpan w:val="12"/>
            <w:tcBorders>
              <w:top w:val="nil"/>
            </w:tcBorders>
          </w:tcPr>
          <w:p w:rsidR="004044A9" w:rsidRDefault="004044A9">
            <w:pPr>
              <w:pStyle w:val="ConsPlusNormal"/>
              <w:jc w:val="both"/>
            </w:pPr>
            <w:r>
              <w:lastRenderedPageBreak/>
              <w:t xml:space="preserve">(п. 5 в ред. </w:t>
            </w:r>
            <w:hyperlink r:id="rId231">
              <w:r>
                <w:rPr>
                  <w:color w:val="0000FF"/>
                </w:rPr>
                <w:t>Постановления</w:t>
              </w:r>
            </w:hyperlink>
            <w:r>
              <w:t xml:space="preserve"> Администрации города Омска от 18.06.2024 N 483-п)</w:t>
            </w:r>
          </w:p>
        </w:tc>
      </w:tr>
      <w:tr w:rsidR="004044A9">
        <w:tc>
          <w:tcPr>
            <w:tcW w:w="643" w:type="dxa"/>
          </w:tcPr>
          <w:p w:rsidR="004044A9" w:rsidRDefault="004044A9">
            <w:pPr>
              <w:pStyle w:val="ConsPlusNormal"/>
              <w:jc w:val="center"/>
            </w:pPr>
            <w:r>
              <w:t>6</w:t>
            </w:r>
          </w:p>
        </w:tc>
        <w:tc>
          <w:tcPr>
            <w:tcW w:w="3175" w:type="dxa"/>
          </w:tcPr>
          <w:p w:rsidR="004044A9" w:rsidRDefault="004044A9">
            <w:pPr>
              <w:pStyle w:val="ConsPlusNormal"/>
            </w:pPr>
            <w:r>
              <w:t>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w:t>
            </w:r>
          </w:p>
        </w:tc>
        <w:tc>
          <w:tcPr>
            <w:tcW w:w="1260" w:type="dxa"/>
          </w:tcPr>
          <w:p w:rsidR="004044A9" w:rsidRDefault="004044A9">
            <w:pPr>
              <w:pStyle w:val="ConsPlusNormal"/>
              <w:jc w:val="center"/>
            </w:pPr>
            <w:r>
              <w:t>Процент</w:t>
            </w:r>
          </w:p>
        </w:tc>
        <w:tc>
          <w:tcPr>
            <w:tcW w:w="1191" w:type="dxa"/>
          </w:tcPr>
          <w:p w:rsidR="004044A9" w:rsidRDefault="004044A9">
            <w:pPr>
              <w:pStyle w:val="ConsPlusNormal"/>
              <w:jc w:val="center"/>
            </w:pPr>
            <w:r>
              <w:t>1,26</w:t>
            </w:r>
          </w:p>
        </w:tc>
        <w:tc>
          <w:tcPr>
            <w:tcW w:w="907" w:type="dxa"/>
          </w:tcPr>
          <w:p w:rsidR="004044A9" w:rsidRDefault="004044A9">
            <w:pPr>
              <w:pStyle w:val="ConsPlusNormal"/>
              <w:jc w:val="center"/>
            </w:pPr>
            <w:r>
              <w:t>2,0</w:t>
            </w:r>
          </w:p>
        </w:tc>
        <w:tc>
          <w:tcPr>
            <w:tcW w:w="907" w:type="dxa"/>
          </w:tcPr>
          <w:p w:rsidR="004044A9" w:rsidRDefault="004044A9">
            <w:pPr>
              <w:pStyle w:val="ConsPlusNormal"/>
              <w:jc w:val="center"/>
            </w:pPr>
            <w:r>
              <w:t>2,0</w:t>
            </w:r>
          </w:p>
        </w:tc>
        <w:tc>
          <w:tcPr>
            <w:tcW w:w="964" w:type="dxa"/>
          </w:tcPr>
          <w:p w:rsidR="004044A9" w:rsidRDefault="004044A9">
            <w:pPr>
              <w:pStyle w:val="ConsPlusNormal"/>
              <w:jc w:val="center"/>
            </w:pPr>
            <w:r>
              <w:t>2,0</w:t>
            </w:r>
          </w:p>
        </w:tc>
        <w:tc>
          <w:tcPr>
            <w:tcW w:w="907" w:type="dxa"/>
          </w:tcPr>
          <w:p w:rsidR="004044A9" w:rsidRDefault="004044A9">
            <w:pPr>
              <w:pStyle w:val="ConsPlusNormal"/>
              <w:jc w:val="center"/>
            </w:pPr>
            <w:r>
              <w:t>2,0</w:t>
            </w:r>
          </w:p>
        </w:tc>
        <w:tc>
          <w:tcPr>
            <w:tcW w:w="907" w:type="dxa"/>
          </w:tcPr>
          <w:p w:rsidR="004044A9" w:rsidRDefault="004044A9">
            <w:pPr>
              <w:pStyle w:val="ConsPlusNormal"/>
              <w:jc w:val="center"/>
            </w:pPr>
            <w:r>
              <w:t>2,0</w:t>
            </w:r>
          </w:p>
        </w:tc>
        <w:tc>
          <w:tcPr>
            <w:tcW w:w="907" w:type="dxa"/>
          </w:tcPr>
          <w:p w:rsidR="004044A9" w:rsidRDefault="004044A9">
            <w:pPr>
              <w:pStyle w:val="ConsPlusNormal"/>
              <w:jc w:val="center"/>
            </w:pPr>
            <w:r>
              <w:t>2,0</w:t>
            </w:r>
          </w:p>
        </w:tc>
        <w:tc>
          <w:tcPr>
            <w:tcW w:w="907" w:type="dxa"/>
          </w:tcPr>
          <w:p w:rsidR="004044A9" w:rsidRDefault="004044A9">
            <w:pPr>
              <w:pStyle w:val="ConsPlusNormal"/>
              <w:jc w:val="center"/>
            </w:pPr>
            <w:r>
              <w:t>2,0</w:t>
            </w:r>
          </w:p>
        </w:tc>
        <w:tc>
          <w:tcPr>
            <w:tcW w:w="907" w:type="dxa"/>
          </w:tcPr>
          <w:p w:rsidR="004044A9" w:rsidRDefault="004044A9">
            <w:pPr>
              <w:pStyle w:val="ConsPlusNormal"/>
              <w:jc w:val="center"/>
            </w:pPr>
            <w:r>
              <w:t>1,5</w:t>
            </w:r>
          </w:p>
        </w:tc>
      </w:tr>
      <w:tr w:rsidR="004044A9">
        <w:tc>
          <w:tcPr>
            <w:tcW w:w="13582" w:type="dxa"/>
            <w:gridSpan w:val="12"/>
          </w:tcPr>
          <w:p w:rsidR="004044A9" w:rsidRDefault="004044A9">
            <w:pPr>
              <w:pStyle w:val="ConsPlusNormal"/>
              <w:jc w:val="center"/>
              <w:outlineLvl w:val="2"/>
            </w:pPr>
            <w:r>
              <w:t>Подпрограмма 3 "Развитие дополнительного образования детей"</w:t>
            </w:r>
          </w:p>
        </w:tc>
      </w:tr>
      <w:tr w:rsidR="004044A9">
        <w:tblPrEx>
          <w:tblBorders>
            <w:insideH w:val="nil"/>
          </w:tblBorders>
        </w:tblPrEx>
        <w:tc>
          <w:tcPr>
            <w:tcW w:w="643" w:type="dxa"/>
            <w:tcBorders>
              <w:bottom w:val="nil"/>
            </w:tcBorders>
          </w:tcPr>
          <w:p w:rsidR="004044A9" w:rsidRDefault="004044A9">
            <w:pPr>
              <w:pStyle w:val="ConsPlusNormal"/>
              <w:jc w:val="center"/>
            </w:pPr>
            <w:r>
              <w:t>7</w:t>
            </w:r>
          </w:p>
        </w:tc>
        <w:tc>
          <w:tcPr>
            <w:tcW w:w="3175" w:type="dxa"/>
            <w:tcBorders>
              <w:bottom w:val="nil"/>
            </w:tcBorders>
          </w:tcPr>
          <w:p w:rsidR="004044A9" w:rsidRDefault="004044A9">
            <w:pPr>
              <w:pStyle w:val="ConsPlusNormal"/>
            </w:pPr>
            <w:r>
              <w:t>Среднемесячная номинальная начисленная заработная плата педагогических работников муниципальных учреждений дополнительного образования</w:t>
            </w:r>
          </w:p>
        </w:tc>
        <w:tc>
          <w:tcPr>
            <w:tcW w:w="1260" w:type="dxa"/>
            <w:tcBorders>
              <w:bottom w:val="nil"/>
            </w:tcBorders>
          </w:tcPr>
          <w:p w:rsidR="004044A9" w:rsidRDefault="004044A9">
            <w:pPr>
              <w:pStyle w:val="ConsPlusNormal"/>
              <w:jc w:val="center"/>
            </w:pPr>
            <w:r>
              <w:t>Руб.</w:t>
            </w:r>
          </w:p>
        </w:tc>
        <w:tc>
          <w:tcPr>
            <w:tcW w:w="1191" w:type="dxa"/>
            <w:tcBorders>
              <w:bottom w:val="nil"/>
            </w:tcBorders>
          </w:tcPr>
          <w:p w:rsidR="004044A9" w:rsidRDefault="004044A9">
            <w:pPr>
              <w:pStyle w:val="ConsPlusNormal"/>
              <w:jc w:val="center"/>
            </w:pPr>
            <w:r>
              <w:t>34297</w:t>
            </w:r>
          </w:p>
        </w:tc>
        <w:tc>
          <w:tcPr>
            <w:tcW w:w="907" w:type="dxa"/>
            <w:tcBorders>
              <w:bottom w:val="nil"/>
            </w:tcBorders>
          </w:tcPr>
          <w:p w:rsidR="004044A9" w:rsidRDefault="004044A9">
            <w:pPr>
              <w:pStyle w:val="ConsPlusNormal"/>
              <w:jc w:val="center"/>
            </w:pPr>
            <w:r>
              <w:t>41294</w:t>
            </w:r>
          </w:p>
        </w:tc>
        <w:tc>
          <w:tcPr>
            <w:tcW w:w="907" w:type="dxa"/>
            <w:tcBorders>
              <w:bottom w:val="nil"/>
            </w:tcBorders>
          </w:tcPr>
          <w:p w:rsidR="004044A9" w:rsidRDefault="004044A9">
            <w:pPr>
              <w:pStyle w:val="ConsPlusNormal"/>
              <w:jc w:val="center"/>
            </w:pPr>
            <w:r>
              <w:t>41294</w:t>
            </w:r>
          </w:p>
        </w:tc>
        <w:tc>
          <w:tcPr>
            <w:tcW w:w="964" w:type="dxa"/>
            <w:tcBorders>
              <w:bottom w:val="nil"/>
            </w:tcBorders>
          </w:tcPr>
          <w:p w:rsidR="004044A9" w:rsidRDefault="004044A9">
            <w:pPr>
              <w:pStyle w:val="ConsPlusNormal"/>
              <w:jc w:val="center"/>
            </w:pPr>
            <w:r>
              <w:t>31040</w:t>
            </w:r>
          </w:p>
        </w:tc>
        <w:tc>
          <w:tcPr>
            <w:tcW w:w="907" w:type="dxa"/>
            <w:tcBorders>
              <w:bottom w:val="nil"/>
            </w:tcBorders>
          </w:tcPr>
          <w:p w:rsidR="004044A9" w:rsidRDefault="004044A9">
            <w:pPr>
              <w:pStyle w:val="ConsPlusNormal"/>
              <w:jc w:val="center"/>
            </w:pPr>
            <w:r>
              <w:t>31040</w:t>
            </w:r>
          </w:p>
        </w:tc>
        <w:tc>
          <w:tcPr>
            <w:tcW w:w="907" w:type="dxa"/>
            <w:tcBorders>
              <w:bottom w:val="nil"/>
            </w:tcBorders>
          </w:tcPr>
          <w:p w:rsidR="004044A9" w:rsidRDefault="004044A9">
            <w:pPr>
              <w:pStyle w:val="ConsPlusNormal"/>
              <w:jc w:val="center"/>
            </w:pPr>
            <w:r>
              <w:t>31040</w:t>
            </w:r>
          </w:p>
        </w:tc>
        <w:tc>
          <w:tcPr>
            <w:tcW w:w="907" w:type="dxa"/>
            <w:tcBorders>
              <w:bottom w:val="nil"/>
            </w:tcBorders>
          </w:tcPr>
          <w:p w:rsidR="004044A9" w:rsidRDefault="004044A9">
            <w:pPr>
              <w:pStyle w:val="ConsPlusNormal"/>
              <w:jc w:val="center"/>
            </w:pPr>
            <w:r>
              <w:t>31040</w:t>
            </w:r>
          </w:p>
        </w:tc>
        <w:tc>
          <w:tcPr>
            <w:tcW w:w="907" w:type="dxa"/>
            <w:tcBorders>
              <w:bottom w:val="nil"/>
            </w:tcBorders>
          </w:tcPr>
          <w:p w:rsidR="004044A9" w:rsidRDefault="004044A9">
            <w:pPr>
              <w:pStyle w:val="ConsPlusNormal"/>
              <w:jc w:val="center"/>
            </w:pPr>
            <w:r>
              <w:t>31040</w:t>
            </w:r>
          </w:p>
        </w:tc>
        <w:tc>
          <w:tcPr>
            <w:tcW w:w="907" w:type="dxa"/>
            <w:tcBorders>
              <w:bottom w:val="nil"/>
            </w:tcBorders>
          </w:tcPr>
          <w:p w:rsidR="004044A9" w:rsidRDefault="004044A9">
            <w:pPr>
              <w:pStyle w:val="ConsPlusNormal"/>
              <w:jc w:val="center"/>
            </w:pPr>
            <w:r>
              <w:t>31040</w:t>
            </w:r>
          </w:p>
        </w:tc>
      </w:tr>
      <w:tr w:rsidR="004044A9">
        <w:tblPrEx>
          <w:tblBorders>
            <w:insideH w:val="nil"/>
          </w:tblBorders>
        </w:tblPrEx>
        <w:tc>
          <w:tcPr>
            <w:tcW w:w="13582" w:type="dxa"/>
            <w:gridSpan w:val="12"/>
            <w:tcBorders>
              <w:top w:val="nil"/>
            </w:tcBorders>
          </w:tcPr>
          <w:p w:rsidR="004044A9" w:rsidRDefault="004044A9">
            <w:pPr>
              <w:pStyle w:val="ConsPlusNormal"/>
              <w:jc w:val="both"/>
            </w:pPr>
            <w:r>
              <w:t xml:space="preserve">(п. 7 в ред. </w:t>
            </w:r>
            <w:hyperlink r:id="rId232">
              <w:r>
                <w:rPr>
                  <w:color w:val="0000FF"/>
                </w:rPr>
                <w:t>Постановления</w:t>
              </w:r>
            </w:hyperlink>
            <w:r>
              <w:t xml:space="preserve"> Администрации города Омска от 19.01.2024 N 26-п)</w:t>
            </w:r>
          </w:p>
        </w:tc>
      </w:tr>
      <w:tr w:rsidR="004044A9">
        <w:tc>
          <w:tcPr>
            <w:tcW w:w="13582" w:type="dxa"/>
            <w:gridSpan w:val="12"/>
          </w:tcPr>
          <w:p w:rsidR="004044A9" w:rsidRDefault="004044A9">
            <w:pPr>
              <w:pStyle w:val="ConsPlusNormal"/>
              <w:jc w:val="center"/>
              <w:outlineLvl w:val="2"/>
            </w:pPr>
            <w:r>
              <w:t>Подпрограмма 4 "Предоставление мер социальной поддержки в сфере охраны семьи и детства"</w:t>
            </w:r>
          </w:p>
        </w:tc>
      </w:tr>
      <w:tr w:rsidR="004044A9">
        <w:tc>
          <w:tcPr>
            <w:tcW w:w="643" w:type="dxa"/>
          </w:tcPr>
          <w:p w:rsidR="004044A9" w:rsidRDefault="004044A9">
            <w:pPr>
              <w:pStyle w:val="ConsPlusNormal"/>
              <w:jc w:val="center"/>
            </w:pPr>
            <w:r>
              <w:t>8</w:t>
            </w:r>
          </w:p>
        </w:tc>
        <w:tc>
          <w:tcPr>
            <w:tcW w:w="3175" w:type="dxa"/>
          </w:tcPr>
          <w:p w:rsidR="004044A9" w:rsidRDefault="004044A9">
            <w:pPr>
              <w:pStyle w:val="ConsPlusNormal"/>
            </w:pPr>
            <w:r>
              <w:t>Количество приемных семей</w:t>
            </w:r>
          </w:p>
        </w:tc>
        <w:tc>
          <w:tcPr>
            <w:tcW w:w="1260" w:type="dxa"/>
          </w:tcPr>
          <w:p w:rsidR="004044A9" w:rsidRDefault="004044A9">
            <w:pPr>
              <w:pStyle w:val="ConsPlusNormal"/>
              <w:jc w:val="center"/>
            </w:pPr>
            <w:r>
              <w:t>Единица</w:t>
            </w:r>
          </w:p>
        </w:tc>
        <w:tc>
          <w:tcPr>
            <w:tcW w:w="1191" w:type="dxa"/>
          </w:tcPr>
          <w:p w:rsidR="004044A9" w:rsidRDefault="004044A9">
            <w:pPr>
              <w:pStyle w:val="ConsPlusNormal"/>
              <w:jc w:val="center"/>
            </w:pPr>
            <w:r>
              <w:t>111</w:t>
            </w:r>
          </w:p>
        </w:tc>
        <w:tc>
          <w:tcPr>
            <w:tcW w:w="907" w:type="dxa"/>
          </w:tcPr>
          <w:p w:rsidR="004044A9" w:rsidRDefault="004044A9">
            <w:pPr>
              <w:pStyle w:val="ConsPlusNormal"/>
              <w:jc w:val="center"/>
            </w:pPr>
            <w:r>
              <w:t>110</w:t>
            </w:r>
          </w:p>
        </w:tc>
        <w:tc>
          <w:tcPr>
            <w:tcW w:w="907" w:type="dxa"/>
          </w:tcPr>
          <w:p w:rsidR="004044A9" w:rsidRDefault="004044A9">
            <w:pPr>
              <w:pStyle w:val="ConsPlusNormal"/>
              <w:jc w:val="center"/>
            </w:pPr>
            <w:r>
              <w:t>110</w:t>
            </w:r>
          </w:p>
        </w:tc>
        <w:tc>
          <w:tcPr>
            <w:tcW w:w="964" w:type="dxa"/>
          </w:tcPr>
          <w:p w:rsidR="004044A9" w:rsidRDefault="004044A9">
            <w:pPr>
              <w:pStyle w:val="ConsPlusNormal"/>
              <w:jc w:val="center"/>
            </w:pPr>
            <w:r>
              <w:t>110</w:t>
            </w:r>
          </w:p>
        </w:tc>
        <w:tc>
          <w:tcPr>
            <w:tcW w:w="907" w:type="dxa"/>
          </w:tcPr>
          <w:p w:rsidR="004044A9" w:rsidRDefault="004044A9">
            <w:pPr>
              <w:pStyle w:val="ConsPlusNormal"/>
              <w:jc w:val="center"/>
            </w:pPr>
            <w:r>
              <w:t>110</w:t>
            </w:r>
          </w:p>
        </w:tc>
        <w:tc>
          <w:tcPr>
            <w:tcW w:w="907" w:type="dxa"/>
          </w:tcPr>
          <w:p w:rsidR="004044A9" w:rsidRDefault="004044A9">
            <w:pPr>
              <w:pStyle w:val="ConsPlusNormal"/>
              <w:jc w:val="center"/>
            </w:pPr>
            <w:r>
              <w:t>110</w:t>
            </w:r>
          </w:p>
        </w:tc>
        <w:tc>
          <w:tcPr>
            <w:tcW w:w="907" w:type="dxa"/>
          </w:tcPr>
          <w:p w:rsidR="004044A9" w:rsidRDefault="004044A9">
            <w:pPr>
              <w:pStyle w:val="ConsPlusNormal"/>
              <w:jc w:val="center"/>
            </w:pPr>
            <w:r>
              <w:t>110</w:t>
            </w:r>
          </w:p>
        </w:tc>
        <w:tc>
          <w:tcPr>
            <w:tcW w:w="907" w:type="dxa"/>
          </w:tcPr>
          <w:p w:rsidR="004044A9" w:rsidRDefault="004044A9">
            <w:pPr>
              <w:pStyle w:val="ConsPlusNormal"/>
              <w:jc w:val="center"/>
            </w:pPr>
            <w:r>
              <w:t>110</w:t>
            </w:r>
          </w:p>
        </w:tc>
        <w:tc>
          <w:tcPr>
            <w:tcW w:w="907" w:type="dxa"/>
          </w:tcPr>
          <w:p w:rsidR="004044A9" w:rsidRDefault="004044A9">
            <w:pPr>
              <w:pStyle w:val="ConsPlusNormal"/>
              <w:jc w:val="center"/>
            </w:pPr>
            <w:r>
              <w:t>110</w:t>
            </w:r>
          </w:p>
        </w:tc>
      </w:tr>
      <w:tr w:rsidR="004044A9">
        <w:tc>
          <w:tcPr>
            <w:tcW w:w="643" w:type="dxa"/>
          </w:tcPr>
          <w:p w:rsidR="004044A9" w:rsidRDefault="004044A9">
            <w:pPr>
              <w:pStyle w:val="ConsPlusNormal"/>
              <w:jc w:val="center"/>
            </w:pPr>
            <w:r>
              <w:lastRenderedPageBreak/>
              <w:t>9</w:t>
            </w:r>
          </w:p>
        </w:tc>
        <w:tc>
          <w:tcPr>
            <w:tcW w:w="3175" w:type="dxa"/>
          </w:tcPr>
          <w:p w:rsidR="004044A9" w:rsidRDefault="004044A9">
            <w:pPr>
              <w:pStyle w:val="ConsPlusNormal"/>
            </w:pPr>
            <w: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tc>
        <w:tc>
          <w:tcPr>
            <w:tcW w:w="1260" w:type="dxa"/>
          </w:tcPr>
          <w:p w:rsidR="004044A9" w:rsidRDefault="004044A9">
            <w:pPr>
              <w:pStyle w:val="ConsPlusNormal"/>
              <w:jc w:val="center"/>
            </w:pPr>
            <w:r>
              <w:t>Процент</w:t>
            </w:r>
          </w:p>
        </w:tc>
        <w:tc>
          <w:tcPr>
            <w:tcW w:w="1191" w:type="dxa"/>
          </w:tcPr>
          <w:p w:rsidR="004044A9" w:rsidRDefault="004044A9">
            <w:pPr>
              <w:pStyle w:val="ConsPlusNormal"/>
              <w:jc w:val="center"/>
            </w:pPr>
            <w:r>
              <w:t>89,1</w:t>
            </w:r>
          </w:p>
        </w:tc>
        <w:tc>
          <w:tcPr>
            <w:tcW w:w="907" w:type="dxa"/>
          </w:tcPr>
          <w:p w:rsidR="004044A9" w:rsidRDefault="004044A9">
            <w:pPr>
              <w:pStyle w:val="ConsPlusNormal"/>
              <w:jc w:val="center"/>
            </w:pPr>
            <w:r>
              <w:t>88,7</w:t>
            </w:r>
          </w:p>
        </w:tc>
        <w:tc>
          <w:tcPr>
            <w:tcW w:w="907" w:type="dxa"/>
          </w:tcPr>
          <w:p w:rsidR="004044A9" w:rsidRDefault="004044A9">
            <w:pPr>
              <w:pStyle w:val="ConsPlusNormal"/>
              <w:jc w:val="center"/>
            </w:pPr>
            <w:r>
              <w:t>88,7</w:t>
            </w:r>
          </w:p>
        </w:tc>
        <w:tc>
          <w:tcPr>
            <w:tcW w:w="964" w:type="dxa"/>
          </w:tcPr>
          <w:p w:rsidR="004044A9" w:rsidRDefault="004044A9">
            <w:pPr>
              <w:pStyle w:val="ConsPlusNormal"/>
              <w:jc w:val="center"/>
            </w:pPr>
            <w:r>
              <w:t>88,7</w:t>
            </w:r>
          </w:p>
        </w:tc>
        <w:tc>
          <w:tcPr>
            <w:tcW w:w="907" w:type="dxa"/>
          </w:tcPr>
          <w:p w:rsidR="004044A9" w:rsidRDefault="004044A9">
            <w:pPr>
              <w:pStyle w:val="ConsPlusNormal"/>
              <w:jc w:val="center"/>
            </w:pPr>
            <w:r>
              <w:t>88,7</w:t>
            </w:r>
          </w:p>
        </w:tc>
        <w:tc>
          <w:tcPr>
            <w:tcW w:w="907" w:type="dxa"/>
          </w:tcPr>
          <w:p w:rsidR="004044A9" w:rsidRDefault="004044A9">
            <w:pPr>
              <w:pStyle w:val="ConsPlusNormal"/>
              <w:jc w:val="center"/>
            </w:pPr>
            <w:r>
              <w:t>88,7</w:t>
            </w:r>
          </w:p>
        </w:tc>
        <w:tc>
          <w:tcPr>
            <w:tcW w:w="907" w:type="dxa"/>
          </w:tcPr>
          <w:p w:rsidR="004044A9" w:rsidRDefault="004044A9">
            <w:pPr>
              <w:pStyle w:val="ConsPlusNormal"/>
              <w:jc w:val="center"/>
            </w:pPr>
            <w:r>
              <w:t>88,7</w:t>
            </w:r>
          </w:p>
        </w:tc>
        <w:tc>
          <w:tcPr>
            <w:tcW w:w="907" w:type="dxa"/>
          </w:tcPr>
          <w:p w:rsidR="004044A9" w:rsidRDefault="004044A9">
            <w:pPr>
              <w:pStyle w:val="ConsPlusNormal"/>
              <w:jc w:val="center"/>
            </w:pPr>
            <w:r>
              <w:t>88,7</w:t>
            </w:r>
          </w:p>
        </w:tc>
        <w:tc>
          <w:tcPr>
            <w:tcW w:w="907" w:type="dxa"/>
          </w:tcPr>
          <w:p w:rsidR="004044A9" w:rsidRDefault="004044A9">
            <w:pPr>
              <w:pStyle w:val="ConsPlusNormal"/>
              <w:jc w:val="center"/>
            </w:pPr>
            <w:r>
              <w:t>88,7</w:t>
            </w:r>
          </w:p>
        </w:tc>
      </w:tr>
      <w:tr w:rsidR="004044A9">
        <w:tc>
          <w:tcPr>
            <w:tcW w:w="13582" w:type="dxa"/>
            <w:gridSpan w:val="12"/>
          </w:tcPr>
          <w:p w:rsidR="004044A9" w:rsidRDefault="004044A9">
            <w:pPr>
              <w:pStyle w:val="ConsPlusNormal"/>
              <w:jc w:val="center"/>
              <w:outlineLvl w:val="2"/>
            </w:pPr>
            <w:r>
              <w:t>Подпрограмма 5 "Реализация муниципальной политики Администрации города Омска в сфере образования"</w:t>
            </w:r>
          </w:p>
        </w:tc>
      </w:tr>
      <w:tr w:rsidR="004044A9">
        <w:tc>
          <w:tcPr>
            <w:tcW w:w="643" w:type="dxa"/>
          </w:tcPr>
          <w:p w:rsidR="004044A9" w:rsidRDefault="004044A9">
            <w:pPr>
              <w:pStyle w:val="ConsPlusNormal"/>
              <w:jc w:val="center"/>
            </w:pPr>
            <w:r>
              <w:t>10</w:t>
            </w:r>
          </w:p>
        </w:tc>
        <w:tc>
          <w:tcPr>
            <w:tcW w:w="3175" w:type="dxa"/>
          </w:tcPr>
          <w:p w:rsidR="004044A9" w:rsidRDefault="004044A9">
            <w:pPr>
              <w:pStyle w:val="ConsPlusNormal"/>
            </w:pPr>
            <w:r>
              <w:t>Общая численность работающих в муниципальной системе образования - всего</w:t>
            </w:r>
          </w:p>
        </w:tc>
        <w:tc>
          <w:tcPr>
            <w:tcW w:w="1260" w:type="dxa"/>
          </w:tcPr>
          <w:p w:rsidR="004044A9" w:rsidRDefault="004044A9">
            <w:pPr>
              <w:pStyle w:val="ConsPlusNormal"/>
              <w:jc w:val="center"/>
            </w:pPr>
            <w:r>
              <w:t>Человек</w:t>
            </w:r>
          </w:p>
        </w:tc>
        <w:tc>
          <w:tcPr>
            <w:tcW w:w="1191" w:type="dxa"/>
          </w:tcPr>
          <w:p w:rsidR="004044A9" w:rsidRDefault="004044A9">
            <w:pPr>
              <w:pStyle w:val="ConsPlusNormal"/>
              <w:jc w:val="center"/>
            </w:pPr>
            <w:r>
              <w:t>23028</w:t>
            </w:r>
          </w:p>
        </w:tc>
        <w:tc>
          <w:tcPr>
            <w:tcW w:w="907" w:type="dxa"/>
          </w:tcPr>
          <w:p w:rsidR="004044A9" w:rsidRDefault="004044A9">
            <w:pPr>
              <w:pStyle w:val="ConsPlusNormal"/>
              <w:jc w:val="center"/>
            </w:pPr>
            <w:r>
              <w:t>23173</w:t>
            </w:r>
          </w:p>
        </w:tc>
        <w:tc>
          <w:tcPr>
            <w:tcW w:w="907" w:type="dxa"/>
          </w:tcPr>
          <w:p w:rsidR="004044A9" w:rsidRDefault="004044A9">
            <w:pPr>
              <w:pStyle w:val="ConsPlusNormal"/>
              <w:jc w:val="center"/>
            </w:pPr>
            <w:r>
              <w:t>23358</w:t>
            </w:r>
          </w:p>
        </w:tc>
        <w:tc>
          <w:tcPr>
            <w:tcW w:w="964" w:type="dxa"/>
          </w:tcPr>
          <w:p w:rsidR="004044A9" w:rsidRDefault="004044A9">
            <w:pPr>
              <w:pStyle w:val="ConsPlusNormal"/>
              <w:jc w:val="center"/>
            </w:pPr>
            <w:r>
              <w:t>23358</w:t>
            </w:r>
          </w:p>
        </w:tc>
        <w:tc>
          <w:tcPr>
            <w:tcW w:w="907" w:type="dxa"/>
          </w:tcPr>
          <w:p w:rsidR="004044A9" w:rsidRDefault="004044A9">
            <w:pPr>
              <w:pStyle w:val="ConsPlusNormal"/>
              <w:jc w:val="center"/>
            </w:pPr>
            <w:r>
              <w:t>23358</w:t>
            </w:r>
          </w:p>
        </w:tc>
        <w:tc>
          <w:tcPr>
            <w:tcW w:w="907" w:type="dxa"/>
          </w:tcPr>
          <w:p w:rsidR="004044A9" w:rsidRDefault="004044A9">
            <w:pPr>
              <w:pStyle w:val="ConsPlusNormal"/>
              <w:jc w:val="center"/>
            </w:pPr>
            <w:r>
              <w:t>23358</w:t>
            </w:r>
          </w:p>
        </w:tc>
        <w:tc>
          <w:tcPr>
            <w:tcW w:w="907" w:type="dxa"/>
          </w:tcPr>
          <w:p w:rsidR="004044A9" w:rsidRDefault="004044A9">
            <w:pPr>
              <w:pStyle w:val="ConsPlusNormal"/>
              <w:jc w:val="center"/>
            </w:pPr>
            <w:r>
              <w:t>23358</w:t>
            </w:r>
          </w:p>
        </w:tc>
        <w:tc>
          <w:tcPr>
            <w:tcW w:w="907" w:type="dxa"/>
          </w:tcPr>
          <w:p w:rsidR="004044A9" w:rsidRDefault="004044A9">
            <w:pPr>
              <w:pStyle w:val="ConsPlusNormal"/>
              <w:jc w:val="center"/>
            </w:pPr>
            <w:r>
              <w:t>23358</w:t>
            </w:r>
          </w:p>
        </w:tc>
        <w:tc>
          <w:tcPr>
            <w:tcW w:w="907" w:type="dxa"/>
          </w:tcPr>
          <w:p w:rsidR="004044A9" w:rsidRDefault="004044A9">
            <w:pPr>
              <w:pStyle w:val="ConsPlusNormal"/>
              <w:jc w:val="center"/>
            </w:pPr>
            <w:r>
              <w:t>23358</w:t>
            </w:r>
          </w:p>
        </w:tc>
      </w:tr>
      <w:tr w:rsidR="004044A9">
        <w:tc>
          <w:tcPr>
            <w:tcW w:w="643" w:type="dxa"/>
          </w:tcPr>
          <w:p w:rsidR="004044A9" w:rsidRDefault="004044A9">
            <w:pPr>
              <w:pStyle w:val="ConsPlusNormal"/>
              <w:jc w:val="center"/>
            </w:pPr>
            <w:r>
              <w:t>11</w:t>
            </w:r>
          </w:p>
        </w:tc>
        <w:tc>
          <w:tcPr>
            <w:tcW w:w="3175" w:type="dxa"/>
          </w:tcPr>
          <w:p w:rsidR="004044A9" w:rsidRDefault="004044A9">
            <w:pPr>
              <w:pStyle w:val="ConsPlusNormal"/>
            </w:pPr>
            <w:r>
              <w:t>Оценка качества финансового менеджмента, осуществляемого департаментом образования Администрации города Омска (за отчетный год)</w:t>
            </w:r>
          </w:p>
        </w:tc>
        <w:tc>
          <w:tcPr>
            <w:tcW w:w="1260" w:type="dxa"/>
          </w:tcPr>
          <w:p w:rsidR="004044A9" w:rsidRDefault="004044A9">
            <w:pPr>
              <w:pStyle w:val="ConsPlusNormal"/>
              <w:jc w:val="center"/>
            </w:pPr>
            <w:r>
              <w:t>Процент</w:t>
            </w:r>
          </w:p>
        </w:tc>
        <w:tc>
          <w:tcPr>
            <w:tcW w:w="1191" w:type="dxa"/>
          </w:tcPr>
          <w:p w:rsidR="004044A9" w:rsidRDefault="004044A9">
            <w:pPr>
              <w:pStyle w:val="ConsPlusNormal"/>
              <w:jc w:val="center"/>
            </w:pPr>
            <w:r>
              <w:t>84,659</w:t>
            </w:r>
          </w:p>
        </w:tc>
        <w:tc>
          <w:tcPr>
            <w:tcW w:w="907" w:type="dxa"/>
          </w:tcPr>
          <w:p w:rsidR="004044A9" w:rsidRDefault="004044A9">
            <w:pPr>
              <w:pStyle w:val="ConsPlusNormal"/>
              <w:jc w:val="center"/>
            </w:pPr>
            <w:r>
              <w:t>&gt;= 85,0</w:t>
            </w:r>
          </w:p>
        </w:tc>
        <w:tc>
          <w:tcPr>
            <w:tcW w:w="907" w:type="dxa"/>
          </w:tcPr>
          <w:p w:rsidR="004044A9" w:rsidRDefault="004044A9">
            <w:pPr>
              <w:pStyle w:val="ConsPlusNormal"/>
              <w:jc w:val="center"/>
            </w:pPr>
            <w:r>
              <w:t>&gt;= 85,0</w:t>
            </w:r>
          </w:p>
        </w:tc>
        <w:tc>
          <w:tcPr>
            <w:tcW w:w="964" w:type="dxa"/>
          </w:tcPr>
          <w:p w:rsidR="004044A9" w:rsidRDefault="004044A9">
            <w:pPr>
              <w:pStyle w:val="ConsPlusNormal"/>
              <w:jc w:val="center"/>
            </w:pPr>
            <w:r>
              <w:t>&gt;= 85,0</w:t>
            </w:r>
          </w:p>
        </w:tc>
        <w:tc>
          <w:tcPr>
            <w:tcW w:w="907" w:type="dxa"/>
          </w:tcPr>
          <w:p w:rsidR="004044A9" w:rsidRDefault="004044A9">
            <w:pPr>
              <w:pStyle w:val="ConsPlusNormal"/>
              <w:jc w:val="center"/>
            </w:pPr>
            <w:r>
              <w:t>&gt;= 85,0</w:t>
            </w:r>
          </w:p>
        </w:tc>
        <w:tc>
          <w:tcPr>
            <w:tcW w:w="907" w:type="dxa"/>
          </w:tcPr>
          <w:p w:rsidR="004044A9" w:rsidRDefault="004044A9">
            <w:pPr>
              <w:pStyle w:val="ConsPlusNormal"/>
              <w:jc w:val="center"/>
            </w:pPr>
            <w:r>
              <w:t>&gt;= 85,0</w:t>
            </w:r>
          </w:p>
        </w:tc>
        <w:tc>
          <w:tcPr>
            <w:tcW w:w="907" w:type="dxa"/>
          </w:tcPr>
          <w:p w:rsidR="004044A9" w:rsidRDefault="004044A9">
            <w:pPr>
              <w:pStyle w:val="ConsPlusNormal"/>
              <w:jc w:val="center"/>
            </w:pPr>
            <w:r>
              <w:t>&gt;= 85,0</w:t>
            </w:r>
          </w:p>
        </w:tc>
        <w:tc>
          <w:tcPr>
            <w:tcW w:w="907" w:type="dxa"/>
          </w:tcPr>
          <w:p w:rsidR="004044A9" w:rsidRDefault="004044A9">
            <w:pPr>
              <w:pStyle w:val="ConsPlusNormal"/>
              <w:jc w:val="center"/>
            </w:pPr>
            <w:r>
              <w:t>&gt;= 85,0</w:t>
            </w:r>
          </w:p>
        </w:tc>
        <w:tc>
          <w:tcPr>
            <w:tcW w:w="907" w:type="dxa"/>
          </w:tcPr>
          <w:p w:rsidR="004044A9" w:rsidRDefault="004044A9">
            <w:pPr>
              <w:pStyle w:val="ConsPlusNormal"/>
              <w:jc w:val="center"/>
            </w:pPr>
            <w:r>
              <w:t>&gt;= 85,0</w:t>
            </w:r>
          </w:p>
        </w:tc>
      </w:tr>
    </w:tbl>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right"/>
        <w:outlineLvl w:val="1"/>
      </w:pPr>
      <w:r>
        <w:t>Приложение N 7</w:t>
      </w:r>
    </w:p>
    <w:p w:rsidR="004044A9" w:rsidRDefault="004044A9">
      <w:pPr>
        <w:pStyle w:val="ConsPlusNormal"/>
        <w:jc w:val="right"/>
      </w:pPr>
      <w:r>
        <w:t>к муниципальной программе города Омска</w:t>
      </w:r>
    </w:p>
    <w:p w:rsidR="004044A9" w:rsidRDefault="004044A9">
      <w:pPr>
        <w:pStyle w:val="ConsPlusNormal"/>
        <w:jc w:val="right"/>
      </w:pPr>
      <w:r>
        <w:t>"Развитие образования"</w:t>
      </w:r>
    </w:p>
    <w:p w:rsidR="004044A9" w:rsidRDefault="004044A9">
      <w:pPr>
        <w:pStyle w:val="ConsPlusNormal"/>
        <w:jc w:val="both"/>
      </w:pPr>
    </w:p>
    <w:p w:rsidR="004044A9" w:rsidRDefault="004044A9">
      <w:pPr>
        <w:pStyle w:val="ConsPlusTitle"/>
        <w:jc w:val="center"/>
      </w:pPr>
      <w:bookmarkStart w:id="18" w:name="P6235"/>
      <w:bookmarkEnd w:id="18"/>
      <w:r>
        <w:t>ПЛАНОВЫЕ ЗНАЧЕНИЯ</w:t>
      </w:r>
    </w:p>
    <w:p w:rsidR="004044A9" w:rsidRDefault="004044A9">
      <w:pPr>
        <w:pStyle w:val="ConsPlusTitle"/>
        <w:jc w:val="center"/>
      </w:pPr>
      <w:r>
        <w:t>целевых индикаторов мероприятий подпрограммы "Развитие</w:t>
      </w:r>
    </w:p>
    <w:p w:rsidR="004044A9" w:rsidRDefault="004044A9">
      <w:pPr>
        <w:pStyle w:val="ConsPlusTitle"/>
        <w:jc w:val="center"/>
      </w:pPr>
      <w:r>
        <w:t>дошкольного образования детей" муниципальной программы</w:t>
      </w:r>
    </w:p>
    <w:p w:rsidR="004044A9" w:rsidRDefault="004044A9">
      <w:pPr>
        <w:pStyle w:val="ConsPlusTitle"/>
        <w:jc w:val="center"/>
      </w:pPr>
      <w:r>
        <w:t>города Омска "Развитие образования"</w:t>
      </w:r>
    </w:p>
    <w:p w:rsidR="004044A9" w:rsidRDefault="004044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044A9">
        <w:tc>
          <w:tcPr>
            <w:tcW w:w="60" w:type="dxa"/>
            <w:tcBorders>
              <w:top w:val="nil"/>
              <w:left w:val="nil"/>
              <w:bottom w:val="nil"/>
              <w:right w:val="nil"/>
            </w:tcBorders>
            <w:shd w:val="clear" w:color="auto" w:fill="CED3F1"/>
            <w:tcMar>
              <w:top w:w="0" w:type="dxa"/>
              <w:left w:w="0" w:type="dxa"/>
              <w:bottom w:w="0" w:type="dxa"/>
              <w:right w:w="0" w:type="dxa"/>
            </w:tcMar>
          </w:tcPr>
          <w:p w:rsidR="004044A9" w:rsidRDefault="004044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4A9" w:rsidRDefault="004044A9">
            <w:pPr>
              <w:pStyle w:val="ConsPlusNormal"/>
              <w:jc w:val="center"/>
            </w:pPr>
            <w:r>
              <w:rPr>
                <w:color w:val="392C69"/>
              </w:rPr>
              <w:t>Список изменяющих документов</w:t>
            </w:r>
          </w:p>
          <w:p w:rsidR="004044A9" w:rsidRDefault="004044A9">
            <w:pPr>
              <w:pStyle w:val="ConsPlusNormal"/>
              <w:jc w:val="center"/>
            </w:pPr>
            <w:r>
              <w:rPr>
                <w:color w:val="392C69"/>
              </w:rPr>
              <w:t xml:space="preserve">(в ред. </w:t>
            </w:r>
            <w:hyperlink r:id="rId233">
              <w:r>
                <w:rPr>
                  <w:color w:val="0000FF"/>
                </w:rPr>
                <w:t>Постановления</w:t>
              </w:r>
            </w:hyperlink>
            <w:r>
              <w:rPr>
                <w:color w:val="392C69"/>
              </w:rPr>
              <w:t xml:space="preserve"> Администрации города Омска от 06.08.2024 N 611-п)</w:t>
            </w: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r>
    </w:tbl>
    <w:p w:rsidR="004044A9" w:rsidRDefault="004044A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1"/>
        <w:gridCol w:w="2381"/>
        <w:gridCol w:w="1814"/>
        <w:gridCol w:w="3175"/>
        <w:gridCol w:w="1020"/>
        <w:gridCol w:w="907"/>
        <w:gridCol w:w="907"/>
        <w:gridCol w:w="907"/>
        <w:gridCol w:w="907"/>
        <w:gridCol w:w="924"/>
      </w:tblGrid>
      <w:tr w:rsidR="004044A9">
        <w:tc>
          <w:tcPr>
            <w:tcW w:w="641" w:type="dxa"/>
            <w:vMerge w:val="restart"/>
            <w:vAlign w:val="center"/>
          </w:tcPr>
          <w:p w:rsidR="004044A9" w:rsidRDefault="004044A9">
            <w:pPr>
              <w:pStyle w:val="ConsPlusNormal"/>
              <w:jc w:val="center"/>
            </w:pPr>
            <w:r>
              <w:t>N</w:t>
            </w:r>
          </w:p>
          <w:p w:rsidR="004044A9" w:rsidRDefault="004044A9">
            <w:pPr>
              <w:pStyle w:val="ConsPlusNormal"/>
              <w:jc w:val="center"/>
            </w:pPr>
            <w:r>
              <w:t>п/п</w:t>
            </w:r>
          </w:p>
        </w:tc>
        <w:tc>
          <w:tcPr>
            <w:tcW w:w="2381" w:type="dxa"/>
            <w:vMerge w:val="restart"/>
            <w:vAlign w:val="center"/>
          </w:tcPr>
          <w:p w:rsidR="004044A9" w:rsidRDefault="004044A9">
            <w:pPr>
              <w:pStyle w:val="ConsPlusNormal"/>
              <w:jc w:val="center"/>
            </w:pPr>
            <w:r>
              <w:t>Наименование мероприятия подпрограммы муниципальной программы города Омска</w:t>
            </w:r>
          </w:p>
          <w:p w:rsidR="004044A9" w:rsidRDefault="004044A9">
            <w:pPr>
              <w:pStyle w:val="ConsPlusNormal"/>
              <w:jc w:val="center"/>
            </w:pPr>
            <w:r>
              <w:t>(далее - подпрограмма)</w:t>
            </w:r>
          </w:p>
        </w:tc>
        <w:tc>
          <w:tcPr>
            <w:tcW w:w="1814" w:type="dxa"/>
            <w:vMerge w:val="restart"/>
            <w:vAlign w:val="center"/>
          </w:tcPr>
          <w:p w:rsidR="004044A9" w:rsidRDefault="004044A9">
            <w:pPr>
              <w:pStyle w:val="ConsPlusNormal"/>
              <w:jc w:val="center"/>
            </w:pPr>
            <w:r>
              <w:t>Участники муниципальной программы, ответственные за реализацию мероприятия подпрограммы</w:t>
            </w:r>
          </w:p>
        </w:tc>
        <w:tc>
          <w:tcPr>
            <w:tcW w:w="8747" w:type="dxa"/>
            <w:gridSpan w:val="7"/>
            <w:vAlign w:val="center"/>
          </w:tcPr>
          <w:p w:rsidR="004044A9" w:rsidRDefault="004044A9">
            <w:pPr>
              <w:pStyle w:val="ConsPlusNormal"/>
              <w:jc w:val="center"/>
            </w:pPr>
            <w:r>
              <w:t>Целевые индикаторы реализации мероприятий</w:t>
            </w:r>
          </w:p>
        </w:tc>
      </w:tr>
      <w:tr w:rsidR="004044A9">
        <w:tc>
          <w:tcPr>
            <w:tcW w:w="641" w:type="dxa"/>
            <w:vMerge/>
          </w:tcPr>
          <w:p w:rsidR="004044A9" w:rsidRDefault="004044A9">
            <w:pPr>
              <w:pStyle w:val="ConsPlusNormal"/>
            </w:pPr>
          </w:p>
        </w:tc>
        <w:tc>
          <w:tcPr>
            <w:tcW w:w="2381" w:type="dxa"/>
            <w:vMerge/>
          </w:tcPr>
          <w:p w:rsidR="004044A9" w:rsidRDefault="004044A9">
            <w:pPr>
              <w:pStyle w:val="ConsPlusNormal"/>
            </w:pPr>
          </w:p>
        </w:tc>
        <w:tc>
          <w:tcPr>
            <w:tcW w:w="1814" w:type="dxa"/>
            <w:vMerge/>
          </w:tcPr>
          <w:p w:rsidR="004044A9" w:rsidRDefault="004044A9">
            <w:pPr>
              <w:pStyle w:val="ConsPlusNormal"/>
            </w:pPr>
          </w:p>
        </w:tc>
        <w:tc>
          <w:tcPr>
            <w:tcW w:w="3175" w:type="dxa"/>
            <w:vMerge w:val="restart"/>
            <w:vAlign w:val="center"/>
          </w:tcPr>
          <w:p w:rsidR="004044A9" w:rsidRDefault="004044A9">
            <w:pPr>
              <w:pStyle w:val="ConsPlusNormal"/>
              <w:jc w:val="center"/>
            </w:pPr>
            <w:r>
              <w:t>Наименование</w:t>
            </w:r>
          </w:p>
        </w:tc>
        <w:tc>
          <w:tcPr>
            <w:tcW w:w="1020" w:type="dxa"/>
            <w:vMerge w:val="restart"/>
            <w:vAlign w:val="center"/>
          </w:tcPr>
          <w:p w:rsidR="004044A9" w:rsidRDefault="004044A9">
            <w:pPr>
              <w:pStyle w:val="ConsPlusNormal"/>
              <w:jc w:val="center"/>
            </w:pPr>
            <w:r>
              <w:t>Единица измерения</w:t>
            </w:r>
          </w:p>
        </w:tc>
        <w:tc>
          <w:tcPr>
            <w:tcW w:w="4552" w:type="dxa"/>
            <w:gridSpan w:val="5"/>
            <w:vAlign w:val="center"/>
          </w:tcPr>
          <w:p w:rsidR="004044A9" w:rsidRDefault="004044A9">
            <w:pPr>
              <w:pStyle w:val="ConsPlusNormal"/>
              <w:jc w:val="center"/>
            </w:pPr>
            <w:r>
              <w:t>Значение на 2024 год</w:t>
            </w:r>
          </w:p>
        </w:tc>
      </w:tr>
      <w:tr w:rsidR="004044A9">
        <w:tc>
          <w:tcPr>
            <w:tcW w:w="641" w:type="dxa"/>
            <w:vMerge/>
          </w:tcPr>
          <w:p w:rsidR="004044A9" w:rsidRDefault="004044A9">
            <w:pPr>
              <w:pStyle w:val="ConsPlusNormal"/>
            </w:pPr>
          </w:p>
        </w:tc>
        <w:tc>
          <w:tcPr>
            <w:tcW w:w="2381" w:type="dxa"/>
            <w:vMerge/>
          </w:tcPr>
          <w:p w:rsidR="004044A9" w:rsidRDefault="004044A9">
            <w:pPr>
              <w:pStyle w:val="ConsPlusNormal"/>
            </w:pPr>
          </w:p>
        </w:tc>
        <w:tc>
          <w:tcPr>
            <w:tcW w:w="1814" w:type="dxa"/>
            <w:vMerge/>
          </w:tcPr>
          <w:p w:rsidR="004044A9" w:rsidRDefault="004044A9">
            <w:pPr>
              <w:pStyle w:val="ConsPlusNormal"/>
            </w:pPr>
          </w:p>
        </w:tc>
        <w:tc>
          <w:tcPr>
            <w:tcW w:w="3175" w:type="dxa"/>
            <w:vMerge/>
          </w:tcPr>
          <w:p w:rsidR="004044A9" w:rsidRDefault="004044A9">
            <w:pPr>
              <w:pStyle w:val="ConsPlusNormal"/>
            </w:pPr>
          </w:p>
        </w:tc>
        <w:tc>
          <w:tcPr>
            <w:tcW w:w="1020" w:type="dxa"/>
            <w:vMerge/>
          </w:tcPr>
          <w:p w:rsidR="004044A9" w:rsidRDefault="004044A9">
            <w:pPr>
              <w:pStyle w:val="ConsPlusNormal"/>
            </w:pPr>
          </w:p>
        </w:tc>
        <w:tc>
          <w:tcPr>
            <w:tcW w:w="907" w:type="dxa"/>
            <w:vMerge w:val="restart"/>
            <w:vAlign w:val="center"/>
          </w:tcPr>
          <w:p w:rsidR="004044A9" w:rsidRDefault="004044A9">
            <w:pPr>
              <w:pStyle w:val="ConsPlusNormal"/>
              <w:jc w:val="center"/>
            </w:pPr>
            <w:r>
              <w:t>Всего</w:t>
            </w:r>
          </w:p>
        </w:tc>
        <w:tc>
          <w:tcPr>
            <w:tcW w:w="3645" w:type="dxa"/>
            <w:gridSpan w:val="4"/>
            <w:vAlign w:val="center"/>
          </w:tcPr>
          <w:p w:rsidR="004044A9" w:rsidRDefault="004044A9">
            <w:pPr>
              <w:pStyle w:val="ConsPlusNormal"/>
              <w:jc w:val="center"/>
            </w:pPr>
            <w:r>
              <w:t>в том числе</w:t>
            </w:r>
          </w:p>
        </w:tc>
      </w:tr>
      <w:tr w:rsidR="004044A9">
        <w:tc>
          <w:tcPr>
            <w:tcW w:w="641" w:type="dxa"/>
            <w:vMerge/>
          </w:tcPr>
          <w:p w:rsidR="004044A9" w:rsidRDefault="004044A9">
            <w:pPr>
              <w:pStyle w:val="ConsPlusNormal"/>
            </w:pPr>
          </w:p>
        </w:tc>
        <w:tc>
          <w:tcPr>
            <w:tcW w:w="2381" w:type="dxa"/>
            <w:vMerge/>
          </w:tcPr>
          <w:p w:rsidR="004044A9" w:rsidRDefault="004044A9">
            <w:pPr>
              <w:pStyle w:val="ConsPlusNormal"/>
            </w:pPr>
          </w:p>
        </w:tc>
        <w:tc>
          <w:tcPr>
            <w:tcW w:w="1814" w:type="dxa"/>
            <w:vMerge/>
          </w:tcPr>
          <w:p w:rsidR="004044A9" w:rsidRDefault="004044A9">
            <w:pPr>
              <w:pStyle w:val="ConsPlusNormal"/>
            </w:pPr>
          </w:p>
        </w:tc>
        <w:tc>
          <w:tcPr>
            <w:tcW w:w="3175" w:type="dxa"/>
            <w:vMerge/>
          </w:tcPr>
          <w:p w:rsidR="004044A9" w:rsidRDefault="004044A9">
            <w:pPr>
              <w:pStyle w:val="ConsPlusNormal"/>
            </w:pPr>
          </w:p>
        </w:tc>
        <w:tc>
          <w:tcPr>
            <w:tcW w:w="1020" w:type="dxa"/>
            <w:vMerge/>
          </w:tcPr>
          <w:p w:rsidR="004044A9" w:rsidRDefault="004044A9">
            <w:pPr>
              <w:pStyle w:val="ConsPlusNormal"/>
            </w:pPr>
          </w:p>
        </w:tc>
        <w:tc>
          <w:tcPr>
            <w:tcW w:w="907" w:type="dxa"/>
            <w:vMerge/>
          </w:tcPr>
          <w:p w:rsidR="004044A9" w:rsidRDefault="004044A9">
            <w:pPr>
              <w:pStyle w:val="ConsPlusNormal"/>
            </w:pPr>
          </w:p>
        </w:tc>
        <w:tc>
          <w:tcPr>
            <w:tcW w:w="907" w:type="dxa"/>
            <w:vAlign w:val="center"/>
          </w:tcPr>
          <w:p w:rsidR="004044A9" w:rsidRDefault="004044A9">
            <w:pPr>
              <w:pStyle w:val="ConsPlusNormal"/>
              <w:jc w:val="center"/>
            </w:pPr>
            <w:r>
              <w:t>1 квартал</w:t>
            </w:r>
          </w:p>
        </w:tc>
        <w:tc>
          <w:tcPr>
            <w:tcW w:w="907" w:type="dxa"/>
            <w:vAlign w:val="center"/>
          </w:tcPr>
          <w:p w:rsidR="004044A9" w:rsidRDefault="004044A9">
            <w:pPr>
              <w:pStyle w:val="ConsPlusNormal"/>
              <w:jc w:val="center"/>
            </w:pPr>
            <w:r>
              <w:t>2 квартал</w:t>
            </w:r>
          </w:p>
        </w:tc>
        <w:tc>
          <w:tcPr>
            <w:tcW w:w="907" w:type="dxa"/>
            <w:vAlign w:val="center"/>
          </w:tcPr>
          <w:p w:rsidR="004044A9" w:rsidRDefault="004044A9">
            <w:pPr>
              <w:pStyle w:val="ConsPlusNormal"/>
              <w:jc w:val="center"/>
            </w:pPr>
            <w:r>
              <w:t>3 квартал</w:t>
            </w:r>
          </w:p>
        </w:tc>
        <w:tc>
          <w:tcPr>
            <w:tcW w:w="924" w:type="dxa"/>
            <w:vAlign w:val="center"/>
          </w:tcPr>
          <w:p w:rsidR="004044A9" w:rsidRDefault="004044A9">
            <w:pPr>
              <w:pStyle w:val="ConsPlusNormal"/>
              <w:jc w:val="center"/>
            </w:pPr>
            <w:r>
              <w:t>4 квартал</w:t>
            </w:r>
          </w:p>
        </w:tc>
      </w:tr>
      <w:tr w:rsidR="004044A9">
        <w:tc>
          <w:tcPr>
            <w:tcW w:w="641" w:type="dxa"/>
            <w:vAlign w:val="center"/>
          </w:tcPr>
          <w:p w:rsidR="004044A9" w:rsidRDefault="004044A9">
            <w:pPr>
              <w:pStyle w:val="ConsPlusNormal"/>
              <w:jc w:val="center"/>
            </w:pPr>
            <w:r>
              <w:t>1</w:t>
            </w:r>
          </w:p>
        </w:tc>
        <w:tc>
          <w:tcPr>
            <w:tcW w:w="2381" w:type="dxa"/>
            <w:vAlign w:val="center"/>
          </w:tcPr>
          <w:p w:rsidR="004044A9" w:rsidRDefault="004044A9">
            <w:pPr>
              <w:pStyle w:val="ConsPlusNormal"/>
              <w:jc w:val="center"/>
            </w:pPr>
            <w:r>
              <w:t>2</w:t>
            </w:r>
          </w:p>
        </w:tc>
        <w:tc>
          <w:tcPr>
            <w:tcW w:w="1814" w:type="dxa"/>
            <w:vAlign w:val="center"/>
          </w:tcPr>
          <w:p w:rsidR="004044A9" w:rsidRDefault="004044A9">
            <w:pPr>
              <w:pStyle w:val="ConsPlusNormal"/>
              <w:jc w:val="center"/>
            </w:pPr>
            <w:r>
              <w:t>3</w:t>
            </w:r>
          </w:p>
        </w:tc>
        <w:tc>
          <w:tcPr>
            <w:tcW w:w="3175" w:type="dxa"/>
            <w:vAlign w:val="center"/>
          </w:tcPr>
          <w:p w:rsidR="004044A9" w:rsidRDefault="004044A9">
            <w:pPr>
              <w:pStyle w:val="ConsPlusNormal"/>
              <w:jc w:val="center"/>
            </w:pPr>
            <w:r>
              <w:t>4</w:t>
            </w:r>
          </w:p>
        </w:tc>
        <w:tc>
          <w:tcPr>
            <w:tcW w:w="1020" w:type="dxa"/>
            <w:vAlign w:val="center"/>
          </w:tcPr>
          <w:p w:rsidR="004044A9" w:rsidRDefault="004044A9">
            <w:pPr>
              <w:pStyle w:val="ConsPlusNormal"/>
              <w:jc w:val="center"/>
            </w:pPr>
            <w:r>
              <w:t>5</w:t>
            </w:r>
          </w:p>
        </w:tc>
        <w:tc>
          <w:tcPr>
            <w:tcW w:w="907" w:type="dxa"/>
            <w:vAlign w:val="center"/>
          </w:tcPr>
          <w:p w:rsidR="004044A9" w:rsidRDefault="004044A9">
            <w:pPr>
              <w:pStyle w:val="ConsPlusNormal"/>
              <w:jc w:val="center"/>
            </w:pPr>
            <w:r>
              <w:t>6</w:t>
            </w:r>
          </w:p>
        </w:tc>
        <w:tc>
          <w:tcPr>
            <w:tcW w:w="907" w:type="dxa"/>
            <w:vAlign w:val="center"/>
          </w:tcPr>
          <w:p w:rsidR="004044A9" w:rsidRDefault="004044A9">
            <w:pPr>
              <w:pStyle w:val="ConsPlusNormal"/>
              <w:jc w:val="center"/>
            </w:pPr>
            <w:r>
              <w:t>7</w:t>
            </w:r>
          </w:p>
        </w:tc>
        <w:tc>
          <w:tcPr>
            <w:tcW w:w="907" w:type="dxa"/>
            <w:vAlign w:val="center"/>
          </w:tcPr>
          <w:p w:rsidR="004044A9" w:rsidRDefault="004044A9">
            <w:pPr>
              <w:pStyle w:val="ConsPlusNormal"/>
              <w:jc w:val="center"/>
            </w:pPr>
            <w:r>
              <w:t>8</w:t>
            </w:r>
          </w:p>
        </w:tc>
        <w:tc>
          <w:tcPr>
            <w:tcW w:w="907" w:type="dxa"/>
            <w:vAlign w:val="center"/>
          </w:tcPr>
          <w:p w:rsidR="004044A9" w:rsidRDefault="004044A9">
            <w:pPr>
              <w:pStyle w:val="ConsPlusNormal"/>
              <w:jc w:val="center"/>
            </w:pPr>
            <w:r>
              <w:t>9</w:t>
            </w:r>
          </w:p>
        </w:tc>
        <w:tc>
          <w:tcPr>
            <w:tcW w:w="924" w:type="dxa"/>
            <w:vAlign w:val="center"/>
          </w:tcPr>
          <w:p w:rsidR="004044A9" w:rsidRDefault="004044A9">
            <w:pPr>
              <w:pStyle w:val="ConsPlusNormal"/>
              <w:jc w:val="center"/>
            </w:pPr>
            <w:r>
              <w:t>10</w:t>
            </w:r>
          </w:p>
        </w:tc>
      </w:tr>
      <w:tr w:rsidR="004044A9">
        <w:tc>
          <w:tcPr>
            <w:tcW w:w="13583" w:type="dxa"/>
            <w:gridSpan w:val="10"/>
          </w:tcPr>
          <w:p w:rsidR="004044A9" w:rsidRDefault="004044A9">
            <w:pPr>
              <w:pStyle w:val="ConsPlusNormal"/>
            </w:pPr>
            <w:r>
              <w:t>Подпрограмма 1 "Развитие дошкольного образования детей"</w:t>
            </w:r>
          </w:p>
        </w:tc>
      </w:tr>
      <w:tr w:rsidR="004044A9">
        <w:tc>
          <w:tcPr>
            <w:tcW w:w="641" w:type="dxa"/>
          </w:tcPr>
          <w:p w:rsidR="004044A9" w:rsidRDefault="004044A9">
            <w:pPr>
              <w:pStyle w:val="ConsPlusNormal"/>
              <w:jc w:val="center"/>
              <w:outlineLvl w:val="2"/>
            </w:pPr>
            <w:r>
              <w:t>1.1</w:t>
            </w:r>
          </w:p>
        </w:tc>
        <w:tc>
          <w:tcPr>
            <w:tcW w:w="12942" w:type="dxa"/>
            <w:gridSpan w:val="9"/>
          </w:tcPr>
          <w:p w:rsidR="004044A9" w:rsidRDefault="004044A9">
            <w:pPr>
              <w:pStyle w:val="ConsPlusNormal"/>
            </w:pPr>
            <w:r>
              <w:t>Задача 1 подпрограммы 1: предоставление общедоступного и бесплатного дошкольного образования</w:t>
            </w:r>
          </w:p>
        </w:tc>
      </w:tr>
      <w:tr w:rsidR="004044A9">
        <w:tc>
          <w:tcPr>
            <w:tcW w:w="641" w:type="dxa"/>
            <w:vMerge w:val="restart"/>
          </w:tcPr>
          <w:p w:rsidR="004044A9" w:rsidRDefault="004044A9">
            <w:pPr>
              <w:pStyle w:val="ConsPlusNormal"/>
              <w:jc w:val="center"/>
            </w:pPr>
            <w:r>
              <w:t>1.1.1</w:t>
            </w:r>
          </w:p>
        </w:tc>
        <w:tc>
          <w:tcPr>
            <w:tcW w:w="2381" w:type="dxa"/>
            <w:vMerge w:val="restart"/>
          </w:tcPr>
          <w:p w:rsidR="004044A9" w:rsidRDefault="004044A9">
            <w:pPr>
              <w:pStyle w:val="ConsPlusNormal"/>
            </w:pPr>
            <w:r>
              <w:t>Создание условий для предоставления общедоступного и бесплатного дошкольного образования, содержание детей, присмотр и уход</w:t>
            </w:r>
          </w:p>
        </w:tc>
        <w:tc>
          <w:tcPr>
            <w:tcW w:w="1814" w:type="dxa"/>
            <w:vMerge w:val="restart"/>
          </w:tcPr>
          <w:p w:rsidR="004044A9" w:rsidRDefault="004044A9">
            <w:pPr>
              <w:pStyle w:val="ConsPlusNormal"/>
            </w:pPr>
            <w:r>
              <w:t>Департамент образования Администрации города Омска</w:t>
            </w:r>
          </w:p>
          <w:p w:rsidR="004044A9" w:rsidRDefault="004044A9">
            <w:pPr>
              <w:pStyle w:val="ConsPlusNormal"/>
            </w:pPr>
            <w:r>
              <w:t>(далее - ДО)</w:t>
            </w:r>
          </w:p>
        </w:tc>
        <w:tc>
          <w:tcPr>
            <w:tcW w:w="3175" w:type="dxa"/>
          </w:tcPr>
          <w:p w:rsidR="004044A9" w:rsidRDefault="004044A9">
            <w:pPr>
              <w:pStyle w:val="ConsPlusNormal"/>
            </w:pPr>
            <w:r>
              <w:t>Количество дошкольных образовательных учреждений, где созданы условия для предоставления общедоступного и бесплатного дошкольного образования, содержание детей, присмотра и ухода</w:t>
            </w:r>
          </w:p>
        </w:tc>
        <w:tc>
          <w:tcPr>
            <w:tcW w:w="1020" w:type="dxa"/>
          </w:tcPr>
          <w:p w:rsidR="004044A9" w:rsidRDefault="004044A9">
            <w:pPr>
              <w:pStyle w:val="ConsPlusNormal"/>
              <w:jc w:val="center"/>
            </w:pPr>
            <w:r>
              <w:t>единиц</w:t>
            </w:r>
          </w:p>
        </w:tc>
        <w:tc>
          <w:tcPr>
            <w:tcW w:w="907" w:type="dxa"/>
          </w:tcPr>
          <w:p w:rsidR="004044A9" w:rsidRDefault="004044A9">
            <w:pPr>
              <w:pStyle w:val="ConsPlusNormal"/>
              <w:jc w:val="center"/>
            </w:pPr>
            <w:r>
              <w:t>180</w:t>
            </w:r>
          </w:p>
        </w:tc>
        <w:tc>
          <w:tcPr>
            <w:tcW w:w="907" w:type="dxa"/>
          </w:tcPr>
          <w:p w:rsidR="004044A9" w:rsidRDefault="004044A9">
            <w:pPr>
              <w:pStyle w:val="ConsPlusNormal"/>
              <w:jc w:val="center"/>
            </w:pPr>
            <w:r>
              <w:t>180</w:t>
            </w:r>
          </w:p>
        </w:tc>
        <w:tc>
          <w:tcPr>
            <w:tcW w:w="907" w:type="dxa"/>
          </w:tcPr>
          <w:p w:rsidR="004044A9" w:rsidRDefault="004044A9">
            <w:pPr>
              <w:pStyle w:val="ConsPlusNormal"/>
              <w:jc w:val="center"/>
            </w:pPr>
            <w:r>
              <w:t>180</w:t>
            </w:r>
          </w:p>
        </w:tc>
        <w:tc>
          <w:tcPr>
            <w:tcW w:w="907" w:type="dxa"/>
          </w:tcPr>
          <w:p w:rsidR="004044A9" w:rsidRDefault="004044A9">
            <w:pPr>
              <w:pStyle w:val="ConsPlusNormal"/>
              <w:jc w:val="center"/>
            </w:pPr>
            <w:r>
              <w:t>180</w:t>
            </w:r>
          </w:p>
        </w:tc>
        <w:tc>
          <w:tcPr>
            <w:tcW w:w="924" w:type="dxa"/>
          </w:tcPr>
          <w:p w:rsidR="004044A9" w:rsidRDefault="004044A9">
            <w:pPr>
              <w:pStyle w:val="ConsPlusNormal"/>
              <w:jc w:val="center"/>
            </w:pPr>
            <w:r>
              <w:t>180</w:t>
            </w:r>
          </w:p>
        </w:tc>
      </w:tr>
      <w:tr w:rsidR="004044A9">
        <w:tc>
          <w:tcPr>
            <w:tcW w:w="641" w:type="dxa"/>
            <w:vMerge/>
          </w:tcPr>
          <w:p w:rsidR="004044A9" w:rsidRDefault="004044A9">
            <w:pPr>
              <w:pStyle w:val="ConsPlusNormal"/>
            </w:pPr>
          </w:p>
        </w:tc>
        <w:tc>
          <w:tcPr>
            <w:tcW w:w="2381" w:type="dxa"/>
            <w:vMerge/>
          </w:tcPr>
          <w:p w:rsidR="004044A9" w:rsidRDefault="004044A9">
            <w:pPr>
              <w:pStyle w:val="ConsPlusNormal"/>
            </w:pPr>
          </w:p>
        </w:tc>
        <w:tc>
          <w:tcPr>
            <w:tcW w:w="1814" w:type="dxa"/>
            <w:vMerge/>
          </w:tcPr>
          <w:p w:rsidR="004044A9" w:rsidRDefault="004044A9">
            <w:pPr>
              <w:pStyle w:val="ConsPlusNormal"/>
            </w:pPr>
          </w:p>
        </w:tc>
        <w:tc>
          <w:tcPr>
            <w:tcW w:w="3175" w:type="dxa"/>
          </w:tcPr>
          <w:p w:rsidR="004044A9" w:rsidRDefault="004044A9">
            <w:pPr>
              <w:pStyle w:val="ConsPlusNormal"/>
            </w:pPr>
            <w:r>
              <w:t>Число обучающихся, получающих муниципальную услугу по присмотру и уходу в дошкольных образовательных учреждениях</w:t>
            </w:r>
          </w:p>
        </w:tc>
        <w:tc>
          <w:tcPr>
            <w:tcW w:w="1020" w:type="dxa"/>
          </w:tcPr>
          <w:p w:rsidR="004044A9" w:rsidRDefault="004044A9">
            <w:pPr>
              <w:pStyle w:val="ConsPlusNormal"/>
              <w:jc w:val="center"/>
            </w:pPr>
            <w:r>
              <w:t>человек</w:t>
            </w:r>
          </w:p>
        </w:tc>
        <w:tc>
          <w:tcPr>
            <w:tcW w:w="907" w:type="dxa"/>
          </w:tcPr>
          <w:p w:rsidR="004044A9" w:rsidRDefault="004044A9">
            <w:pPr>
              <w:pStyle w:val="ConsPlusNormal"/>
              <w:jc w:val="center"/>
            </w:pPr>
            <w:r>
              <w:t>49291</w:t>
            </w:r>
          </w:p>
        </w:tc>
        <w:tc>
          <w:tcPr>
            <w:tcW w:w="907" w:type="dxa"/>
          </w:tcPr>
          <w:p w:rsidR="004044A9" w:rsidRDefault="004044A9">
            <w:pPr>
              <w:pStyle w:val="ConsPlusNormal"/>
              <w:jc w:val="center"/>
            </w:pPr>
            <w:r>
              <w:t>50615</w:t>
            </w:r>
          </w:p>
        </w:tc>
        <w:tc>
          <w:tcPr>
            <w:tcW w:w="907" w:type="dxa"/>
          </w:tcPr>
          <w:p w:rsidR="004044A9" w:rsidRDefault="004044A9">
            <w:pPr>
              <w:pStyle w:val="ConsPlusNormal"/>
              <w:jc w:val="center"/>
            </w:pPr>
            <w:r>
              <w:t>50111</w:t>
            </w:r>
          </w:p>
        </w:tc>
        <w:tc>
          <w:tcPr>
            <w:tcW w:w="907" w:type="dxa"/>
          </w:tcPr>
          <w:p w:rsidR="004044A9" w:rsidRDefault="004044A9">
            <w:pPr>
              <w:pStyle w:val="ConsPlusNormal"/>
              <w:jc w:val="center"/>
            </w:pPr>
            <w:r>
              <w:t>48218</w:t>
            </w:r>
          </w:p>
        </w:tc>
        <w:tc>
          <w:tcPr>
            <w:tcW w:w="924" w:type="dxa"/>
          </w:tcPr>
          <w:p w:rsidR="004044A9" w:rsidRDefault="004044A9">
            <w:pPr>
              <w:pStyle w:val="ConsPlusNormal"/>
              <w:jc w:val="center"/>
            </w:pPr>
            <w:r>
              <w:t>48218</w:t>
            </w:r>
          </w:p>
        </w:tc>
      </w:tr>
      <w:tr w:rsidR="004044A9">
        <w:tc>
          <w:tcPr>
            <w:tcW w:w="641" w:type="dxa"/>
            <w:vMerge/>
          </w:tcPr>
          <w:p w:rsidR="004044A9" w:rsidRDefault="004044A9">
            <w:pPr>
              <w:pStyle w:val="ConsPlusNormal"/>
            </w:pPr>
          </w:p>
        </w:tc>
        <w:tc>
          <w:tcPr>
            <w:tcW w:w="2381" w:type="dxa"/>
            <w:vMerge/>
          </w:tcPr>
          <w:p w:rsidR="004044A9" w:rsidRDefault="004044A9">
            <w:pPr>
              <w:pStyle w:val="ConsPlusNormal"/>
            </w:pPr>
          </w:p>
        </w:tc>
        <w:tc>
          <w:tcPr>
            <w:tcW w:w="1814" w:type="dxa"/>
            <w:vMerge/>
          </w:tcPr>
          <w:p w:rsidR="004044A9" w:rsidRDefault="004044A9">
            <w:pPr>
              <w:pStyle w:val="ConsPlusNormal"/>
            </w:pPr>
          </w:p>
        </w:tc>
        <w:tc>
          <w:tcPr>
            <w:tcW w:w="3175" w:type="dxa"/>
          </w:tcPr>
          <w:p w:rsidR="004044A9" w:rsidRDefault="004044A9">
            <w:pPr>
              <w:pStyle w:val="ConsPlusNormal"/>
            </w:pPr>
            <w:r>
              <w:t xml:space="preserve">Число обучающихся, </w:t>
            </w:r>
            <w:r>
              <w:lastRenderedPageBreak/>
              <w:t>получающих муниципальную услугу по присмотру и уходу в общеобразовательных учреждениях</w:t>
            </w:r>
          </w:p>
        </w:tc>
        <w:tc>
          <w:tcPr>
            <w:tcW w:w="1020" w:type="dxa"/>
          </w:tcPr>
          <w:p w:rsidR="004044A9" w:rsidRDefault="004044A9">
            <w:pPr>
              <w:pStyle w:val="ConsPlusNormal"/>
              <w:jc w:val="center"/>
            </w:pPr>
            <w:r>
              <w:lastRenderedPageBreak/>
              <w:t>человек</w:t>
            </w:r>
          </w:p>
        </w:tc>
        <w:tc>
          <w:tcPr>
            <w:tcW w:w="907" w:type="dxa"/>
          </w:tcPr>
          <w:p w:rsidR="004044A9" w:rsidRDefault="004044A9">
            <w:pPr>
              <w:pStyle w:val="ConsPlusNormal"/>
              <w:jc w:val="center"/>
            </w:pPr>
            <w:r>
              <w:t>2552</w:t>
            </w:r>
          </w:p>
        </w:tc>
        <w:tc>
          <w:tcPr>
            <w:tcW w:w="907" w:type="dxa"/>
          </w:tcPr>
          <w:p w:rsidR="004044A9" w:rsidRDefault="004044A9">
            <w:pPr>
              <w:pStyle w:val="ConsPlusNormal"/>
              <w:jc w:val="center"/>
            </w:pPr>
            <w:r>
              <w:t>2782</w:t>
            </w:r>
          </w:p>
        </w:tc>
        <w:tc>
          <w:tcPr>
            <w:tcW w:w="907" w:type="dxa"/>
          </w:tcPr>
          <w:p w:rsidR="004044A9" w:rsidRDefault="004044A9">
            <w:pPr>
              <w:pStyle w:val="ConsPlusNormal"/>
              <w:jc w:val="center"/>
            </w:pPr>
            <w:r>
              <w:t>2782</w:t>
            </w:r>
          </w:p>
        </w:tc>
        <w:tc>
          <w:tcPr>
            <w:tcW w:w="907" w:type="dxa"/>
          </w:tcPr>
          <w:p w:rsidR="004044A9" w:rsidRDefault="004044A9">
            <w:pPr>
              <w:pStyle w:val="ConsPlusNormal"/>
              <w:jc w:val="center"/>
            </w:pPr>
            <w:r>
              <w:t>2322</w:t>
            </w:r>
          </w:p>
        </w:tc>
        <w:tc>
          <w:tcPr>
            <w:tcW w:w="924" w:type="dxa"/>
          </w:tcPr>
          <w:p w:rsidR="004044A9" w:rsidRDefault="004044A9">
            <w:pPr>
              <w:pStyle w:val="ConsPlusNormal"/>
              <w:jc w:val="center"/>
            </w:pPr>
            <w:r>
              <w:t>2322</w:t>
            </w:r>
          </w:p>
        </w:tc>
      </w:tr>
      <w:tr w:rsidR="004044A9">
        <w:tc>
          <w:tcPr>
            <w:tcW w:w="641" w:type="dxa"/>
            <w:vMerge/>
          </w:tcPr>
          <w:p w:rsidR="004044A9" w:rsidRDefault="004044A9">
            <w:pPr>
              <w:pStyle w:val="ConsPlusNormal"/>
            </w:pPr>
          </w:p>
        </w:tc>
        <w:tc>
          <w:tcPr>
            <w:tcW w:w="2381" w:type="dxa"/>
            <w:vMerge/>
          </w:tcPr>
          <w:p w:rsidR="004044A9" w:rsidRDefault="004044A9">
            <w:pPr>
              <w:pStyle w:val="ConsPlusNormal"/>
            </w:pPr>
          </w:p>
        </w:tc>
        <w:tc>
          <w:tcPr>
            <w:tcW w:w="1814" w:type="dxa"/>
            <w:vMerge/>
          </w:tcPr>
          <w:p w:rsidR="004044A9" w:rsidRDefault="004044A9">
            <w:pPr>
              <w:pStyle w:val="ConsPlusNormal"/>
            </w:pPr>
          </w:p>
        </w:tc>
        <w:tc>
          <w:tcPr>
            <w:tcW w:w="3175" w:type="dxa"/>
          </w:tcPr>
          <w:p w:rsidR="004044A9" w:rsidRDefault="004044A9">
            <w:pPr>
              <w:pStyle w:val="ConsPlusNormal"/>
            </w:pPr>
            <w:r>
              <w:t>Число обучающихся, получающих муниципальную услугу по присмотру и уходу в учреждениях дополнительного образования</w:t>
            </w:r>
          </w:p>
        </w:tc>
        <w:tc>
          <w:tcPr>
            <w:tcW w:w="1020" w:type="dxa"/>
          </w:tcPr>
          <w:p w:rsidR="004044A9" w:rsidRDefault="004044A9">
            <w:pPr>
              <w:pStyle w:val="ConsPlusNormal"/>
              <w:jc w:val="center"/>
            </w:pPr>
            <w:r>
              <w:t>человек</w:t>
            </w:r>
          </w:p>
        </w:tc>
        <w:tc>
          <w:tcPr>
            <w:tcW w:w="907" w:type="dxa"/>
          </w:tcPr>
          <w:p w:rsidR="004044A9" w:rsidRDefault="004044A9">
            <w:pPr>
              <w:pStyle w:val="ConsPlusNormal"/>
              <w:jc w:val="center"/>
            </w:pPr>
            <w:r>
              <w:t>44</w:t>
            </w:r>
          </w:p>
        </w:tc>
        <w:tc>
          <w:tcPr>
            <w:tcW w:w="907" w:type="dxa"/>
          </w:tcPr>
          <w:p w:rsidR="004044A9" w:rsidRDefault="004044A9">
            <w:pPr>
              <w:pStyle w:val="ConsPlusNormal"/>
              <w:jc w:val="center"/>
            </w:pPr>
            <w:r>
              <w:t>44</w:t>
            </w:r>
          </w:p>
        </w:tc>
        <w:tc>
          <w:tcPr>
            <w:tcW w:w="907" w:type="dxa"/>
          </w:tcPr>
          <w:p w:rsidR="004044A9" w:rsidRDefault="004044A9">
            <w:pPr>
              <w:pStyle w:val="ConsPlusNormal"/>
              <w:jc w:val="center"/>
            </w:pPr>
            <w:r>
              <w:t>44</w:t>
            </w:r>
          </w:p>
        </w:tc>
        <w:tc>
          <w:tcPr>
            <w:tcW w:w="907" w:type="dxa"/>
          </w:tcPr>
          <w:p w:rsidR="004044A9" w:rsidRDefault="004044A9">
            <w:pPr>
              <w:pStyle w:val="ConsPlusNormal"/>
              <w:jc w:val="center"/>
            </w:pPr>
            <w:r>
              <w:t>44</w:t>
            </w:r>
          </w:p>
        </w:tc>
        <w:tc>
          <w:tcPr>
            <w:tcW w:w="924" w:type="dxa"/>
          </w:tcPr>
          <w:p w:rsidR="004044A9" w:rsidRDefault="004044A9">
            <w:pPr>
              <w:pStyle w:val="ConsPlusNormal"/>
              <w:jc w:val="center"/>
            </w:pPr>
            <w:r>
              <w:t>44</w:t>
            </w:r>
          </w:p>
        </w:tc>
      </w:tr>
      <w:tr w:rsidR="004044A9">
        <w:tc>
          <w:tcPr>
            <w:tcW w:w="641" w:type="dxa"/>
            <w:vMerge w:val="restart"/>
          </w:tcPr>
          <w:p w:rsidR="004044A9" w:rsidRDefault="004044A9">
            <w:pPr>
              <w:pStyle w:val="ConsPlusNormal"/>
              <w:jc w:val="center"/>
            </w:pPr>
            <w:r>
              <w:t>1.1.2</w:t>
            </w:r>
          </w:p>
        </w:tc>
        <w:tc>
          <w:tcPr>
            <w:tcW w:w="2381" w:type="dxa"/>
            <w:vMerge w:val="restart"/>
          </w:tcPr>
          <w:p w:rsidR="004044A9" w:rsidRDefault="004044A9">
            <w:pPr>
              <w:pStyle w:val="ConsPlusNormal"/>
            </w:pPr>
            <w:r>
              <w:t>Реализация основных общеобразовательных программ дошкольного образования</w:t>
            </w:r>
          </w:p>
        </w:tc>
        <w:tc>
          <w:tcPr>
            <w:tcW w:w="1814" w:type="dxa"/>
            <w:vMerge w:val="restart"/>
          </w:tcPr>
          <w:p w:rsidR="004044A9" w:rsidRDefault="004044A9">
            <w:pPr>
              <w:pStyle w:val="ConsPlusNormal"/>
            </w:pPr>
            <w:r>
              <w:t>ДО</w:t>
            </w:r>
          </w:p>
        </w:tc>
        <w:tc>
          <w:tcPr>
            <w:tcW w:w="3175" w:type="dxa"/>
          </w:tcPr>
          <w:p w:rsidR="004044A9" w:rsidRDefault="004044A9">
            <w:pPr>
              <w:pStyle w:val="ConsPlusNormal"/>
            </w:pPr>
            <w:r>
              <w:t>Число обучающихся, получающих муниципальную услугу по реализации образовательных программ дошкольного образования в дошкольных образовательных учреждениях</w:t>
            </w:r>
          </w:p>
        </w:tc>
        <w:tc>
          <w:tcPr>
            <w:tcW w:w="1020" w:type="dxa"/>
          </w:tcPr>
          <w:p w:rsidR="004044A9" w:rsidRDefault="004044A9">
            <w:pPr>
              <w:pStyle w:val="ConsPlusNormal"/>
              <w:jc w:val="center"/>
            </w:pPr>
            <w:r>
              <w:t>человек</w:t>
            </w:r>
          </w:p>
        </w:tc>
        <w:tc>
          <w:tcPr>
            <w:tcW w:w="907" w:type="dxa"/>
          </w:tcPr>
          <w:p w:rsidR="004044A9" w:rsidRDefault="004044A9">
            <w:pPr>
              <w:pStyle w:val="ConsPlusNormal"/>
              <w:jc w:val="center"/>
            </w:pPr>
            <w:r>
              <w:t>49291</w:t>
            </w:r>
          </w:p>
        </w:tc>
        <w:tc>
          <w:tcPr>
            <w:tcW w:w="907" w:type="dxa"/>
          </w:tcPr>
          <w:p w:rsidR="004044A9" w:rsidRDefault="004044A9">
            <w:pPr>
              <w:pStyle w:val="ConsPlusNormal"/>
              <w:jc w:val="center"/>
            </w:pPr>
            <w:r>
              <w:t>50615</w:t>
            </w:r>
          </w:p>
        </w:tc>
        <w:tc>
          <w:tcPr>
            <w:tcW w:w="907" w:type="dxa"/>
          </w:tcPr>
          <w:p w:rsidR="004044A9" w:rsidRDefault="004044A9">
            <w:pPr>
              <w:pStyle w:val="ConsPlusNormal"/>
              <w:jc w:val="center"/>
            </w:pPr>
            <w:r>
              <w:t>50111</w:t>
            </w:r>
          </w:p>
        </w:tc>
        <w:tc>
          <w:tcPr>
            <w:tcW w:w="907" w:type="dxa"/>
          </w:tcPr>
          <w:p w:rsidR="004044A9" w:rsidRDefault="004044A9">
            <w:pPr>
              <w:pStyle w:val="ConsPlusNormal"/>
              <w:jc w:val="center"/>
            </w:pPr>
            <w:r>
              <w:t>48218</w:t>
            </w:r>
          </w:p>
        </w:tc>
        <w:tc>
          <w:tcPr>
            <w:tcW w:w="924" w:type="dxa"/>
          </w:tcPr>
          <w:p w:rsidR="004044A9" w:rsidRDefault="004044A9">
            <w:pPr>
              <w:pStyle w:val="ConsPlusNormal"/>
              <w:jc w:val="center"/>
            </w:pPr>
            <w:r>
              <w:t>48218</w:t>
            </w:r>
          </w:p>
        </w:tc>
      </w:tr>
      <w:tr w:rsidR="004044A9">
        <w:tc>
          <w:tcPr>
            <w:tcW w:w="641" w:type="dxa"/>
            <w:vMerge/>
          </w:tcPr>
          <w:p w:rsidR="004044A9" w:rsidRDefault="004044A9">
            <w:pPr>
              <w:pStyle w:val="ConsPlusNormal"/>
            </w:pPr>
          </w:p>
        </w:tc>
        <w:tc>
          <w:tcPr>
            <w:tcW w:w="2381" w:type="dxa"/>
            <w:vMerge/>
          </w:tcPr>
          <w:p w:rsidR="004044A9" w:rsidRDefault="004044A9">
            <w:pPr>
              <w:pStyle w:val="ConsPlusNormal"/>
            </w:pPr>
          </w:p>
        </w:tc>
        <w:tc>
          <w:tcPr>
            <w:tcW w:w="1814" w:type="dxa"/>
            <w:vMerge/>
          </w:tcPr>
          <w:p w:rsidR="004044A9" w:rsidRDefault="004044A9">
            <w:pPr>
              <w:pStyle w:val="ConsPlusNormal"/>
            </w:pPr>
          </w:p>
        </w:tc>
        <w:tc>
          <w:tcPr>
            <w:tcW w:w="3175" w:type="dxa"/>
          </w:tcPr>
          <w:p w:rsidR="004044A9" w:rsidRDefault="004044A9">
            <w:pPr>
              <w:pStyle w:val="ConsPlusNormal"/>
            </w:pPr>
            <w:r>
              <w:t>Число обучающихся, получающих муниципальную услугу по реализации основных общеобразовательных программ дошкольного образования в общеобразовательных учреждениях</w:t>
            </w:r>
          </w:p>
        </w:tc>
        <w:tc>
          <w:tcPr>
            <w:tcW w:w="1020" w:type="dxa"/>
          </w:tcPr>
          <w:p w:rsidR="004044A9" w:rsidRDefault="004044A9">
            <w:pPr>
              <w:pStyle w:val="ConsPlusNormal"/>
              <w:jc w:val="center"/>
            </w:pPr>
            <w:r>
              <w:t>человек</w:t>
            </w:r>
          </w:p>
        </w:tc>
        <w:tc>
          <w:tcPr>
            <w:tcW w:w="907" w:type="dxa"/>
          </w:tcPr>
          <w:p w:rsidR="004044A9" w:rsidRDefault="004044A9">
            <w:pPr>
              <w:pStyle w:val="ConsPlusNormal"/>
              <w:jc w:val="center"/>
            </w:pPr>
            <w:r>
              <w:t>2552</w:t>
            </w:r>
          </w:p>
        </w:tc>
        <w:tc>
          <w:tcPr>
            <w:tcW w:w="907" w:type="dxa"/>
          </w:tcPr>
          <w:p w:rsidR="004044A9" w:rsidRDefault="004044A9">
            <w:pPr>
              <w:pStyle w:val="ConsPlusNormal"/>
              <w:jc w:val="center"/>
            </w:pPr>
            <w:r>
              <w:t>2782</w:t>
            </w:r>
          </w:p>
        </w:tc>
        <w:tc>
          <w:tcPr>
            <w:tcW w:w="907" w:type="dxa"/>
          </w:tcPr>
          <w:p w:rsidR="004044A9" w:rsidRDefault="004044A9">
            <w:pPr>
              <w:pStyle w:val="ConsPlusNormal"/>
              <w:jc w:val="center"/>
            </w:pPr>
            <w:r>
              <w:t>2782</w:t>
            </w:r>
          </w:p>
        </w:tc>
        <w:tc>
          <w:tcPr>
            <w:tcW w:w="907" w:type="dxa"/>
          </w:tcPr>
          <w:p w:rsidR="004044A9" w:rsidRDefault="004044A9">
            <w:pPr>
              <w:pStyle w:val="ConsPlusNormal"/>
              <w:jc w:val="center"/>
            </w:pPr>
            <w:r>
              <w:t>2322</w:t>
            </w:r>
          </w:p>
        </w:tc>
        <w:tc>
          <w:tcPr>
            <w:tcW w:w="924" w:type="dxa"/>
          </w:tcPr>
          <w:p w:rsidR="004044A9" w:rsidRDefault="004044A9">
            <w:pPr>
              <w:pStyle w:val="ConsPlusNormal"/>
              <w:jc w:val="center"/>
            </w:pPr>
            <w:r>
              <w:t>2322</w:t>
            </w:r>
          </w:p>
        </w:tc>
      </w:tr>
      <w:tr w:rsidR="004044A9">
        <w:tc>
          <w:tcPr>
            <w:tcW w:w="641" w:type="dxa"/>
          </w:tcPr>
          <w:p w:rsidR="004044A9" w:rsidRDefault="004044A9">
            <w:pPr>
              <w:pStyle w:val="ConsPlusNormal"/>
            </w:pPr>
            <w:r>
              <w:t>1.1.3</w:t>
            </w:r>
          </w:p>
        </w:tc>
        <w:tc>
          <w:tcPr>
            <w:tcW w:w="2381" w:type="dxa"/>
          </w:tcPr>
          <w:p w:rsidR="004044A9" w:rsidRDefault="004044A9">
            <w:pPr>
              <w:pStyle w:val="ConsPlusNormal"/>
            </w:pPr>
            <w:r>
              <w:t>Материально-техническое оснащение муниципальных образовательных организаций</w:t>
            </w:r>
          </w:p>
        </w:tc>
        <w:tc>
          <w:tcPr>
            <w:tcW w:w="1814" w:type="dxa"/>
          </w:tcPr>
          <w:p w:rsidR="004044A9" w:rsidRDefault="004044A9">
            <w:pPr>
              <w:pStyle w:val="ConsPlusNormal"/>
            </w:pPr>
            <w:r>
              <w:t>ДО</w:t>
            </w:r>
          </w:p>
        </w:tc>
        <w:tc>
          <w:tcPr>
            <w:tcW w:w="3175" w:type="dxa"/>
          </w:tcPr>
          <w:p w:rsidR="004044A9" w:rsidRDefault="004044A9">
            <w:pPr>
              <w:pStyle w:val="ConsPlusNormal"/>
            </w:pPr>
            <w:r>
              <w:t xml:space="preserve">Достигнута доля муниципальных образовательных организаций, в которых проведены мероприятия по материально-техническому оснащению за </w:t>
            </w:r>
            <w:r>
              <w:lastRenderedPageBreak/>
              <w:t>счет средств субсидий на материально-техническое оснащение муниципальных образовательных организаций, в общем количестве муниципальных образовательных организаций, которым предоставлены средства указанных субсидий на соответствующие цели</w:t>
            </w:r>
          </w:p>
        </w:tc>
        <w:tc>
          <w:tcPr>
            <w:tcW w:w="1020" w:type="dxa"/>
          </w:tcPr>
          <w:p w:rsidR="004044A9" w:rsidRDefault="004044A9">
            <w:pPr>
              <w:pStyle w:val="ConsPlusNormal"/>
              <w:jc w:val="center"/>
            </w:pPr>
            <w:r>
              <w:lastRenderedPageBreak/>
              <w:t>процент</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24" w:type="dxa"/>
          </w:tcPr>
          <w:p w:rsidR="004044A9" w:rsidRDefault="004044A9">
            <w:pPr>
              <w:pStyle w:val="ConsPlusNormal"/>
              <w:jc w:val="center"/>
            </w:pPr>
            <w:r>
              <w:t>100</w:t>
            </w:r>
          </w:p>
        </w:tc>
      </w:tr>
      <w:tr w:rsidR="004044A9">
        <w:tc>
          <w:tcPr>
            <w:tcW w:w="641" w:type="dxa"/>
          </w:tcPr>
          <w:p w:rsidR="004044A9" w:rsidRDefault="004044A9">
            <w:pPr>
              <w:pStyle w:val="ConsPlusNormal"/>
            </w:pPr>
            <w:r>
              <w:lastRenderedPageBreak/>
              <w:t>1.1.4</w:t>
            </w:r>
          </w:p>
        </w:tc>
        <w:tc>
          <w:tcPr>
            <w:tcW w:w="2381" w:type="dxa"/>
          </w:tcPr>
          <w:p w:rsidR="004044A9" w:rsidRDefault="004044A9">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1814" w:type="dxa"/>
          </w:tcPr>
          <w:p w:rsidR="004044A9" w:rsidRDefault="004044A9">
            <w:pPr>
              <w:pStyle w:val="ConsPlusNormal"/>
            </w:pPr>
            <w:r>
              <w:t>ДО</w:t>
            </w:r>
          </w:p>
        </w:tc>
        <w:tc>
          <w:tcPr>
            <w:tcW w:w="3175" w:type="dxa"/>
          </w:tcPr>
          <w:p w:rsidR="004044A9" w:rsidRDefault="004044A9">
            <w:pPr>
              <w:pStyle w:val="ConsPlusNormal"/>
            </w:pPr>
            <w:r>
              <w:t>Достигнуты результаты использования субсидий на ремонт зданий, установку систем и оборудования пожарной и общей безопасности в муниципальных образовательных организациях</w:t>
            </w:r>
          </w:p>
        </w:tc>
        <w:tc>
          <w:tcPr>
            <w:tcW w:w="1020" w:type="dxa"/>
          </w:tcPr>
          <w:p w:rsidR="004044A9" w:rsidRDefault="004044A9">
            <w:pPr>
              <w:pStyle w:val="ConsPlusNormal"/>
              <w:jc w:val="center"/>
            </w:pPr>
            <w:r>
              <w:t>процент</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24" w:type="dxa"/>
          </w:tcPr>
          <w:p w:rsidR="004044A9" w:rsidRDefault="004044A9">
            <w:pPr>
              <w:pStyle w:val="ConsPlusNormal"/>
              <w:jc w:val="center"/>
            </w:pPr>
            <w:r>
              <w:t>100</w:t>
            </w:r>
          </w:p>
        </w:tc>
      </w:tr>
      <w:tr w:rsidR="004044A9">
        <w:tc>
          <w:tcPr>
            <w:tcW w:w="641" w:type="dxa"/>
          </w:tcPr>
          <w:p w:rsidR="004044A9" w:rsidRDefault="004044A9">
            <w:pPr>
              <w:pStyle w:val="ConsPlusNormal"/>
            </w:pPr>
            <w:r>
              <w:t>1.1.5</w:t>
            </w:r>
          </w:p>
        </w:tc>
        <w:tc>
          <w:tcPr>
            <w:tcW w:w="2381" w:type="dxa"/>
          </w:tcPr>
          <w:p w:rsidR="004044A9" w:rsidRDefault="004044A9">
            <w:pPr>
              <w:pStyle w:val="ConsPlusNormal"/>
            </w:pPr>
            <w:r>
              <w:t>Капитальный ремонт зданий муниципальных образовательных организаций дошкольного образования</w:t>
            </w:r>
          </w:p>
        </w:tc>
        <w:tc>
          <w:tcPr>
            <w:tcW w:w="1814" w:type="dxa"/>
          </w:tcPr>
          <w:p w:rsidR="004044A9" w:rsidRDefault="004044A9">
            <w:pPr>
              <w:pStyle w:val="ConsPlusNormal"/>
            </w:pPr>
            <w:r>
              <w:t>Департамент строительства Администрации города Омска (далее - ДС)</w:t>
            </w:r>
          </w:p>
        </w:tc>
        <w:tc>
          <w:tcPr>
            <w:tcW w:w="3175" w:type="dxa"/>
          </w:tcPr>
          <w:p w:rsidR="004044A9" w:rsidRDefault="004044A9">
            <w:pPr>
              <w:pStyle w:val="ConsPlusNormal"/>
            </w:pPr>
            <w:r>
              <w:t>Наличие положительного заключения государственной экспертизы проектной документации</w:t>
            </w:r>
          </w:p>
        </w:tc>
        <w:tc>
          <w:tcPr>
            <w:tcW w:w="1020" w:type="dxa"/>
          </w:tcPr>
          <w:p w:rsidR="004044A9" w:rsidRDefault="004044A9">
            <w:pPr>
              <w:pStyle w:val="ConsPlusNormal"/>
              <w:jc w:val="center"/>
            </w:pPr>
            <w:r>
              <w:t>единиц</w:t>
            </w:r>
          </w:p>
        </w:tc>
        <w:tc>
          <w:tcPr>
            <w:tcW w:w="907" w:type="dxa"/>
          </w:tcPr>
          <w:p w:rsidR="004044A9" w:rsidRDefault="004044A9">
            <w:pPr>
              <w:pStyle w:val="ConsPlusNormal"/>
              <w:jc w:val="center"/>
            </w:pPr>
            <w:r>
              <w:t>1</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24" w:type="dxa"/>
          </w:tcPr>
          <w:p w:rsidR="004044A9" w:rsidRDefault="004044A9">
            <w:pPr>
              <w:pStyle w:val="ConsPlusNormal"/>
              <w:jc w:val="center"/>
            </w:pPr>
            <w:r>
              <w:t>1</w:t>
            </w:r>
          </w:p>
        </w:tc>
      </w:tr>
      <w:tr w:rsidR="004044A9">
        <w:tc>
          <w:tcPr>
            <w:tcW w:w="641" w:type="dxa"/>
          </w:tcPr>
          <w:p w:rsidR="004044A9" w:rsidRDefault="004044A9">
            <w:pPr>
              <w:pStyle w:val="ConsPlusNormal"/>
              <w:jc w:val="center"/>
            </w:pPr>
            <w:r>
              <w:t>1.1.6</w:t>
            </w:r>
          </w:p>
        </w:tc>
        <w:tc>
          <w:tcPr>
            <w:tcW w:w="2381" w:type="dxa"/>
          </w:tcPr>
          <w:p w:rsidR="004044A9" w:rsidRDefault="004044A9">
            <w:pPr>
              <w:pStyle w:val="ConsPlusNormal"/>
            </w:pPr>
            <w:r>
              <w:t xml:space="preserve">Обеспечение безопасных условий использования зданий (сооружений) и территорий муниципальных образовательных </w:t>
            </w:r>
            <w:r>
              <w:lastRenderedPageBreak/>
              <w:t>организаций</w:t>
            </w:r>
          </w:p>
        </w:tc>
        <w:tc>
          <w:tcPr>
            <w:tcW w:w="1814" w:type="dxa"/>
          </w:tcPr>
          <w:p w:rsidR="004044A9" w:rsidRDefault="004044A9">
            <w:pPr>
              <w:pStyle w:val="ConsPlusNormal"/>
            </w:pPr>
            <w:r>
              <w:lastRenderedPageBreak/>
              <w:t>ДО</w:t>
            </w:r>
          </w:p>
        </w:tc>
        <w:tc>
          <w:tcPr>
            <w:tcW w:w="3175" w:type="dxa"/>
          </w:tcPr>
          <w:p w:rsidR="004044A9" w:rsidRDefault="004044A9">
            <w:pPr>
              <w:pStyle w:val="ConsPlusNormal"/>
            </w:pPr>
            <w:r>
              <w:t xml:space="preserve">Обеспечены безопасные условия использования зданий (сооружений) и территорий муниципальных образовательных учреждений, подведомственных департаменту образования </w:t>
            </w:r>
            <w:r>
              <w:lastRenderedPageBreak/>
              <w:t>Администрации города Омска</w:t>
            </w:r>
          </w:p>
        </w:tc>
        <w:tc>
          <w:tcPr>
            <w:tcW w:w="1020" w:type="dxa"/>
          </w:tcPr>
          <w:p w:rsidR="004044A9" w:rsidRDefault="004044A9">
            <w:pPr>
              <w:pStyle w:val="ConsPlusNormal"/>
              <w:jc w:val="center"/>
            </w:pPr>
            <w:r>
              <w:lastRenderedPageBreak/>
              <w:t>единиц</w:t>
            </w:r>
          </w:p>
        </w:tc>
        <w:tc>
          <w:tcPr>
            <w:tcW w:w="907" w:type="dxa"/>
          </w:tcPr>
          <w:p w:rsidR="004044A9" w:rsidRDefault="004044A9">
            <w:pPr>
              <w:pStyle w:val="ConsPlusNormal"/>
              <w:jc w:val="center"/>
            </w:pPr>
            <w:r>
              <w:t>1</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0,5</w:t>
            </w:r>
          </w:p>
        </w:tc>
        <w:tc>
          <w:tcPr>
            <w:tcW w:w="924" w:type="dxa"/>
          </w:tcPr>
          <w:p w:rsidR="004044A9" w:rsidRDefault="004044A9">
            <w:pPr>
              <w:pStyle w:val="ConsPlusNormal"/>
              <w:jc w:val="center"/>
            </w:pPr>
            <w:r>
              <w:t>1</w:t>
            </w:r>
          </w:p>
        </w:tc>
      </w:tr>
      <w:tr w:rsidR="004044A9">
        <w:tc>
          <w:tcPr>
            <w:tcW w:w="641" w:type="dxa"/>
          </w:tcPr>
          <w:p w:rsidR="004044A9" w:rsidRDefault="004044A9">
            <w:pPr>
              <w:pStyle w:val="ConsPlusNormal"/>
              <w:jc w:val="center"/>
            </w:pPr>
            <w:r>
              <w:lastRenderedPageBreak/>
              <w:t>1.1.7</w:t>
            </w:r>
          </w:p>
        </w:tc>
        <w:tc>
          <w:tcPr>
            <w:tcW w:w="2381" w:type="dxa"/>
          </w:tcPr>
          <w:p w:rsidR="004044A9" w:rsidRDefault="004044A9">
            <w:pPr>
              <w:pStyle w:val="ConsPlusNormal"/>
            </w:pPr>
            <w:r>
              <w:t>Предоставление дополнительных мер социальной поддержки членам семей участников специальной военной операции</w:t>
            </w:r>
          </w:p>
        </w:tc>
        <w:tc>
          <w:tcPr>
            <w:tcW w:w="1814" w:type="dxa"/>
          </w:tcPr>
          <w:p w:rsidR="004044A9" w:rsidRDefault="004044A9">
            <w:pPr>
              <w:pStyle w:val="ConsPlusNormal"/>
            </w:pPr>
            <w:r>
              <w:t>ДО</w:t>
            </w:r>
          </w:p>
        </w:tc>
        <w:tc>
          <w:tcPr>
            <w:tcW w:w="3175" w:type="dxa"/>
          </w:tcPr>
          <w:p w:rsidR="004044A9" w:rsidRDefault="004044A9">
            <w:pPr>
              <w:pStyle w:val="ConsPlusNormal"/>
            </w:pPr>
            <w:r>
              <w:t xml:space="preserve">Достигнута доля обучающихся в муниципальных образовательных организациях, являющихся членами семей участников специальной военной операции, которые предусмотрены </w:t>
            </w:r>
            <w:hyperlink r:id="rId234">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tc>
        <w:tc>
          <w:tcPr>
            <w:tcW w:w="1020" w:type="dxa"/>
          </w:tcPr>
          <w:p w:rsidR="004044A9" w:rsidRDefault="004044A9">
            <w:pPr>
              <w:pStyle w:val="ConsPlusNormal"/>
              <w:jc w:val="center"/>
            </w:pPr>
            <w:r>
              <w:t>процент</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24" w:type="dxa"/>
          </w:tcPr>
          <w:p w:rsidR="004044A9" w:rsidRDefault="004044A9">
            <w:pPr>
              <w:pStyle w:val="ConsPlusNormal"/>
              <w:jc w:val="center"/>
            </w:pPr>
            <w:r>
              <w:t>100</w:t>
            </w:r>
          </w:p>
        </w:tc>
      </w:tr>
      <w:tr w:rsidR="004044A9">
        <w:tc>
          <w:tcPr>
            <w:tcW w:w="641" w:type="dxa"/>
          </w:tcPr>
          <w:p w:rsidR="004044A9" w:rsidRDefault="004044A9">
            <w:pPr>
              <w:pStyle w:val="ConsPlusNormal"/>
              <w:jc w:val="center"/>
              <w:outlineLvl w:val="2"/>
            </w:pPr>
            <w:r>
              <w:t>1.2</w:t>
            </w:r>
          </w:p>
        </w:tc>
        <w:tc>
          <w:tcPr>
            <w:tcW w:w="12942" w:type="dxa"/>
            <w:gridSpan w:val="9"/>
          </w:tcPr>
          <w:p w:rsidR="004044A9" w:rsidRDefault="004044A9">
            <w:pPr>
              <w:pStyle w:val="ConsPlusNormal"/>
            </w:pPr>
            <w:r>
              <w:t>Задача 2 подпрограммы 1: строительство и реконструкция объектов в сфере дошкольного образования</w:t>
            </w:r>
          </w:p>
        </w:tc>
      </w:tr>
      <w:tr w:rsidR="004044A9">
        <w:tc>
          <w:tcPr>
            <w:tcW w:w="641" w:type="dxa"/>
          </w:tcPr>
          <w:p w:rsidR="004044A9" w:rsidRDefault="004044A9">
            <w:pPr>
              <w:pStyle w:val="ConsPlusNormal"/>
              <w:jc w:val="center"/>
            </w:pPr>
            <w:r>
              <w:t>1.2.1</w:t>
            </w:r>
          </w:p>
        </w:tc>
        <w:tc>
          <w:tcPr>
            <w:tcW w:w="2381" w:type="dxa"/>
          </w:tcPr>
          <w:p w:rsidR="004044A9" w:rsidRDefault="004044A9">
            <w:pPr>
              <w:pStyle w:val="ConsPlusNormal"/>
            </w:pPr>
            <w:r>
              <w:t>Строительство детского сада по пр. Мира, 65А в Советском административном округе г. Омска</w:t>
            </w:r>
          </w:p>
        </w:tc>
        <w:tc>
          <w:tcPr>
            <w:tcW w:w="1814" w:type="dxa"/>
          </w:tcPr>
          <w:p w:rsidR="004044A9" w:rsidRDefault="004044A9">
            <w:pPr>
              <w:pStyle w:val="ConsPlusNormal"/>
            </w:pPr>
            <w:r>
              <w:t>ДС</w:t>
            </w:r>
          </w:p>
        </w:tc>
        <w:tc>
          <w:tcPr>
            <w:tcW w:w="3175" w:type="dxa"/>
          </w:tcPr>
          <w:p w:rsidR="004044A9" w:rsidRDefault="004044A9">
            <w:pPr>
              <w:pStyle w:val="ConsPlusNormal"/>
            </w:pPr>
            <w:r>
              <w:t>Своевременность расчетов по объекту капитального строительства</w:t>
            </w:r>
          </w:p>
        </w:tc>
        <w:tc>
          <w:tcPr>
            <w:tcW w:w="1020" w:type="dxa"/>
          </w:tcPr>
          <w:p w:rsidR="004044A9" w:rsidRDefault="004044A9">
            <w:pPr>
              <w:pStyle w:val="ConsPlusNormal"/>
              <w:jc w:val="center"/>
            </w:pPr>
            <w:r>
              <w:t>единиц</w:t>
            </w:r>
          </w:p>
        </w:tc>
        <w:tc>
          <w:tcPr>
            <w:tcW w:w="907" w:type="dxa"/>
          </w:tcPr>
          <w:p w:rsidR="004044A9" w:rsidRDefault="004044A9">
            <w:pPr>
              <w:pStyle w:val="ConsPlusNormal"/>
              <w:jc w:val="center"/>
            </w:pPr>
            <w:r>
              <w:t>1</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24" w:type="dxa"/>
          </w:tcPr>
          <w:p w:rsidR="004044A9" w:rsidRDefault="004044A9">
            <w:pPr>
              <w:pStyle w:val="ConsPlusNormal"/>
              <w:jc w:val="center"/>
            </w:pPr>
            <w:r>
              <w:t>1</w:t>
            </w:r>
          </w:p>
        </w:tc>
      </w:tr>
      <w:tr w:rsidR="004044A9">
        <w:tc>
          <w:tcPr>
            <w:tcW w:w="641" w:type="dxa"/>
          </w:tcPr>
          <w:p w:rsidR="004044A9" w:rsidRDefault="004044A9">
            <w:pPr>
              <w:pStyle w:val="ConsPlusNormal"/>
              <w:jc w:val="center"/>
            </w:pPr>
            <w:r>
              <w:lastRenderedPageBreak/>
              <w:t>1.2.2</w:t>
            </w:r>
          </w:p>
        </w:tc>
        <w:tc>
          <w:tcPr>
            <w:tcW w:w="2381" w:type="dxa"/>
          </w:tcPr>
          <w:p w:rsidR="004044A9" w:rsidRDefault="004044A9">
            <w:pPr>
              <w:pStyle w:val="ConsPlusNormal"/>
            </w:pPr>
            <w:r>
              <w:t xml:space="preserve">Строительство детского сада по ул. А. </w:t>
            </w:r>
            <w:proofErr w:type="spellStart"/>
            <w:r>
              <w:t>Нейбута</w:t>
            </w:r>
            <w:proofErr w:type="spellEnd"/>
            <w:r>
              <w:t xml:space="preserve"> в Центральном административном округе г. Омска</w:t>
            </w:r>
          </w:p>
        </w:tc>
        <w:tc>
          <w:tcPr>
            <w:tcW w:w="1814" w:type="dxa"/>
          </w:tcPr>
          <w:p w:rsidR="004044A9" w:rsidRDefault="004044A9">
            <w:pPr>
              <w:pStyle w:val="ConsPlusNormal"/>
            </w:pPr>
            <w:r>
              <w:t>ДС</w:t>
            </w:r>
          </w:p>
        </w:tc>
        <w:tc>
          <w:tcPr>
            <w:tcW w:w="3175" w:type="dxa"/>
          </w:tcPr>
          <w:p w:rsidR="004044A9" w:rsidRDefault="004044A9">
            <w:pPr>
              <w:pStyle w:val="ConsPlusNormal"/>
            </w:pPr>
            <w:r>
              <w:t>Своевременность расчетов по объекту капитального строительства</w:t>
            </w:r>
          </w:p>
        </w:tc>
        <w:tc>
          <w:tcPr>
            <w:tcW w:w="1020" w:type="dxa"/>
          </w:tcPr>
          <w:p w:rsidR="004044A9" w:rsidRDefault="004044A9">
            <w:pPr>
              <w:pStyle w:val="ConsPlusNormal"/>
              <w:jc w:val="center"/>
            </w:pPr>
            <w:r>
              <w:t>единиц</w:t>
            </w:r>
          </w:p>
        </w:tc>
        <w:tc>
          <w:tcPr>
            <w:tcW w:w="907" w:type="dxa"/>
          </w:tcPr>
          <w:p w:rsidR="004044A9" w:rsidRDefault="004044A9">
            <w:pPr>
              <w:pStyle w:val="ConsPlusNormal"/>
              <w:jc w:val="center"/>
            </w:pPr>
            <w:r>
              <w:t>1</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24" w:type="dxa"/>
          </w:tcPr>
          <w:p w:rsidR="004044A9" w:rsidRDefault="004044A9">
            <w:pPr>
              <w:pStyle w:val="ConsPlusNormal"/>
              <w:jc w:val="center"/>
            </w:pPr>
            <w:r>
              <w:t>1</w:t>
            </w:r>
          </w:p>
        </w:tc>
      </w:tr>
      <w:tr w:rsidR="004044A9">
        <w:tc>
          <w:tcPr>
            <w:tcW w:w="641" w:type="dxa"/>
          </w:tcPr>
          <w:p w:rsidR="004044A9" w:rsidRDefault="004044A9">
            <w:pPr>
              <w:pStyle w:val="ConsPlusNormal"/>
              <w:jc w:val="center"/>
            </w:pPr>
            <w:r>
              <w:t>1.2.3</w:t>
            </w:r>
          </w:p>
        </w:tc>
        <w:tc>
          <w:tcPr>
            <w:tcW w:w="2381" w:type="dxa"/>
          </w:tcPr>
          <w:p w:rsidR="004044A9" w:rsidRDefault="004044A9">
            <w:pPr>
              <w:pStyle w:val="ConsPlusNormal"/>
            </w:pPr>
            <w:r>
              <w:t>Строительство детского сада по ул. Успешная в Центральном административном округе г. Омска</w:t>
            </w:r>
          </w:p>
        </w:tc>
        <w:tc>
          <w:tcPr>
            <w:tcW w:w="1814" w:type="dxa"/>
          </w:tcPr>
          <w:p w:rsidR="004044A9" w:rsidRDefault="004044A9">
            <w:pPr>
              <w:pStyle w:val="ConsPlusNormal"/>
            </w:pPr>
            <w:r>
              <w:t>ДС</w:t>
            </w:r>
          </w:p>
        </w:tc>
        <w:tc>
          <w:tcPr>
            <w:tcW w:w="3175" w:type="dxa"/>
          </w:tcPr>
          <w:p w:rsidR="004044A9" w:rsidRDefault="004044A9">
            <w:pPr>
              <w:pStyle w:val="ConsPlusNormal"/>
            </w:pPr>
            <w:r>
              <w:t>Наличие выданных технических условий</w:t>
            </w:r>
          </w:p>
        </w:tc>
        <w:tc>
          <w:tcPr>
            <w:tcW w:w="1020" w:type="dxa"/>
          </w:tcPr>
          <w:p w:rsidR="004044A9" w:rsidRDefault="004044A9">
            <w:pPr>
              <w:pStyle w:val="ConsPlusNormal"/>
              <w:jc w:val="center"/>
            </w:pPr>
            <w:r>
              <w:t>единиц</w:t>
            </w:r>
          </w:p>
        </w:tc>
        <w:tc>
          <w:tcPr>
            <w:tcW w:w="907" w:type="dxa"/>
          </w:tcPr>
          <w:p w:rsidR="004044A9" w:rsidRDefault="004044A9">
            <w:pPr>
              <w:pStyle w:val="ConsPlusNormal"/>
              <w:jc w:val="center"/>
            </w:pPr>
            <w:r>
              <w:t>1</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24" w:type="dxa"/>
          </w:tcPr>
          <w:p w:rsidR="004044A9" w:rsidRDefault="004044A9">
            <w:pPr>
              <w:pStyle w:val="ConsPlusNormal"/>
              <w:jc w:val="center"/>
            </w:pPr>
            <w:r>
              <w:t>1</w:t>
            </w:r>
          </w:p>
        </w:tc>
      </w:tr>
      <w:tr w:rsidR="004044A9">
        <w:tc>
          <w:tcPr>
            <w:tcW w:w="641" w:type="dxa"/>
          </w:tcPr>
          <w:p w:rsidR="004044A9" w:rsidRDefault="004044A9">
            <w:pPr>
              <w:pStyle w:val="ConsPlusNormal"/>
              <w:jc w:val="center"/>
            </w:pPr>
            <w:r>
              <w:t>1.2.4</w:t>
            </w:r>
          </w:p>
        </w:tc>
        <w:tc>
          <w:tcPr>
            <w:tcW w:w="2381" w:type="dxa"/>
          </w:tcPr>
          <w:p w:rsidR="004044A9" w:rsidRDefault="004044A9">
            <w:pPr>
              <w:pStyle w:val="ConsPlusNormal"/>
            </w:pPr>
            <w:r>
              <w:t>Строительство детского сада в Центральном административном округе города Омска</w:t>
            </w:r>
          </w:p>
        </w:tc>
        <w:tc>
          <w:tcPr>
            <w:tcW w:w="1814" w:type="dxa"/>
          </w:tcPr>
          <w:p w:rsidR="004044A9" w:rsidRDefault="004044A9">
            <w:pPr>
              <w:pStyle w:val="ConsPlusNormal"/>
            </w:pPr>
            <w:r>
              <w:t>ДС</w:t>
            </w:r>
          </w:p>
        </w:tc>
        <w:tc>
          <w:tcPr>
            <w:tcW w:w="3175" w:type="dxa"/>
          </w:tcPr>
          <w:p w:rsidR="004044A9" w:rsidRDefault="004044A9">
            <w:pPr>
              <w:pStyle w:val="ConsPlusNormal"/>
            </w:pPr>
            <w:r>
              <w:t>Своевременность расчетов по объекту капитального строительства</w:t>
            </w:r>
          </w:p>
        </w:tc>
        <w:tc>
          <w:tcPr>
            <w:tcW w:w="1020" w:type="dxa"/>
          </w:tcPr>
          <w:p w:rsidR="004044A9" w:rsidRDefault="004044A9">
            <w:pPr>
              <w:pStyle w:val="ConsPlusNormal"/>
              <w:jc w:val="center"/>
            </w:pPr>
            <w:r>
              <w:t>единиц</w:t>
            </w:r>
          </w:p>
        </w:tc>
        <w:tc>
          <w:tcPr>
            <w:tcW w:w="907" w:type="dxa"/>
          </w:tcPr>
          <w:p w:rsidR="004044A9" w:rsidRDefault="004044A9">
            <w:pPr>
              <w:pStyle w:val="ConsPlusNormal"/>
              <w:jc w:val="center"/>
            </w:pPr>
            <w:r>
              <w:t>1</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24" w:type="dxa"/>
          </w:tcPr>
          <w:p w:rsidR="004044A9" w:rsidRDefault="004044A9">
            <w:pPr>
              <w:pStyle w:val="ConsPlusNormal"/>
              <w:jc w:val="center"/>
            </w:pPr>
            <w:r>
              <w:t>1</w:t>
            </w:r>
          </w:p>
        </w:tc>
      </w:tr>
    </w:tbl>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right"/>
        <w:outlineLvl w:val="1"/>
      </w:pPr>
      <w:r>
        <w:t>Приложение N 8</w:t>
      </w:r>
    </w:p>
    <w:p w:rsidR="004044A9" w:rsidRDefault="004044A9">
      <w:pPr>
        <w:pStyle w:val="ConsPlusNormal"/>
        <w:jc w:val="right"/>
      </w:pPr>
      <w:r>
        <w:t>к муниципальной программе города Омска</w:t>
      </w:r>
    </w:p>
    <w:p w:rsidR="004044A9" w:rsidRDefault="004044A9">
      <w:pPr>
        <w:pStyle w:val="ConsPlusNormal"/>
        <w:jc w:val="right"/>
      </w:pPr>
      <w:r>
        <w:t>"Развитие образования"</w:t>
      </w:r>
    </w:p>
    <w:p w:rsidR="004044A9" w:rsidRDefault="004044A9">
      <w:pPr>
        <w:pStyle w:val="ConsPlusNormal"/>
        <w:jc w:val="both"/>
      </w:pPr>
    </w:p>
    <w:p w:rsidR="004044A9" w:rsidRDefault="004044A9">
      <w:pPr>
        <w:pStyle w:val="ConsPlusTitle"/>
        <w:jc w:val="center"/>
      </w:pPr>
      <w:bookmarkStart w:id="19" w:name="P6420"/>
      <w:bookmarkEnd w:id="19"/>
      <w:r>
        <w:t>ПЛАНОВЫЕ ЗНАЧЕНИЯ</w:t>
      </w:r>
    </w:p>
    <w:p w:rsidR="004044A9" w:rsidRDefault="004044A9">
      <w:pPr>
        <w:pStyle w:val="ConsPlusTitle"/>
        <w:jc w:val="center"/>
      </w:pPr>
      <w:r>
        <w:t>целевых индикаторов мероприятий подпрограммы "Развитие</w:t>
      </w:r>
    </w:p>
    <w:p w:rsidR="004044A9" w:rsidRDefault="004044A9">
      <w:pPr>
        <w:pStyle w:val="ConsPlusTitle"/>
        <w:jc w:val="center"/>
      </w:pPr>
      <w:r>
        <w:t>общего образования детей" муниципальной программы города</w:t>
      </w:r>
    </w:p>
    <w:p w:rsidR="004044A9" w:rsidRDefault="004044A9">
      <w:pPr>
        <w:pStyle w:val="ConsPlusTitle"/>
        <w:jc w:val="center"/>
      </w:pPr>
      <w:r>
        <w:t>Омска "Развитие образования"</w:t>
      </w:r>
    </w:p>
    <w:p w:rsidR="004044A9" w:rsidRDefault="004044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044A9">
        <w:tc>
          <w:tcPr>
            <w:tcW w:w="60" w:type="dxa"/>
            <w:tcBorders>
              <w:top w:val="nil"/>
              <w:left w:val="nil"/>
              <w:bottom w:val="nil"/>
              <w:right w:val="nil"/>
            </w:tcBorders>
            <w:shd w:val="clear" w:color="auto" w:fill="CED3F1"/>
            <w:tcMar>
              <w:top w:w="0" w:type="dxa"/>
              <w:left w:w="0" w:type="dxa"/>
              <w:bottom w:w="0" w:type="dxa"/>
              <w:right w:w="0" w:type="dxa"/>
            </w:tcMar>
          </w:tcPr>
          <w:p w:rsidR="004044A9" w:rsidRDefault="004044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4A9" w:rsidRDefault="004044A9">
            <w:pPr>
              <w:pStyle w:val="ConsPlusNormal"/>
              <w:jc w:val="center"/>
            </w:pPr>
            <w:r>
              <w:rPr>
                <w:color w:val="392C69"/>
              </w:rPr>
              <w:t>Список изменяющих документов</w:t>
            </w:r>
          </w:p>
          <w:p w:rsidR="004044A9" w:rsidRDefault="004044A9">
            <w:pPr>
              <w:pStyle w:val="ConsPlusNormal"/>
              <w:jc w:val="center"/>
            </w:pPr>
            <w:r>
              <w:rPr>
                <w:color w:val="392C69"/>
              </w:rPr>
              <w:t xml:space="preserve">(в ред. </w:t>
            </w:r>
            <w:hyperlink r:id="rId235">
              <w:r>
                <w:rPr>
                  <w:color w:val="0000FF"/>
                </w:rPr>
                <w:t>Постановления</w:t>
              </w:r>
            </w:hyperlink>
            <w:r>
              <w:rPr>
                <w:color w:val="392C69"/>
              </w:rPr>
              <w:t xml:space="preserve"> Администрации города Омска от 06.08.2024 N 611-п)</w:t>
            </w: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r>
    </w:tbl>
    <w:p w:rsidR="004044A9" w:rsidRDefault="004044A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81"/>
        <w:gridCol w:w="1814"/>
        <w:gridCol w:w="3061"/>
        <w:gridCol w:w="1020"/>
        <w:gridCol w:w="907"/>
        <w:gridCol w:w="907"/>
        <w:gridCol w:w="907"/>
        <w:gridCol w:w="907"/>
        <w:gridCol w:w="924"/>
      </w:tblGrid>
      <w:tr w:rsidR="004044A9">
        <w:tc>
          <w:tcPr>
            <w:tcW w:w="737" w:type="dxa"/>
            <w:vMerge w:val="restart"/>
            <w:vAlign w:val="center"/>
          </w:tcPr>
          <w:p w:rsidR="004044A9" w:rsidRDefault="004044A9">
            <w:pPr>
              <w:pStyle w:val="ConsPlusNormal"/>
              <w:jc w:val="center"/>
            </w:pPr>
            <w:r>
              <w:lastRenderedPageBreak/>
              <w:t>N</w:t>
            </w:r>
          </w:p>
          <w:p w:rsidR="004044A9" w:rsidRDefault="004044A9">
            <w:pPr>
              <w:pStyle w:val="ConsPlusNormal"/>
              <w:jc w:val="center"/>
            </w:pPr>
            <w:r>
              <w:t>п/п</w:t>
            </w:r>
          </w:p>
        </w:tc>
        <w:tc>
          <w:tcPr>
            <w:tcW w:w="2381" w:type="dxa"/>
            <w:vMerge w:val="restart"/>
            <w:vAlign w:val="center"/>
          </w:tcPr>
          <w:p w:rsidR="004044A9" w:rsidRDefault="004044A9">
            <w:pPr>
              <w:pStyle w:val="ConsPlusNormal"/>
              <w:jc w:val="center"/>
            </w:pPr>
            <w:r>
              <w:t>Наименование мероприятия подпрограммы муниципальной программы города Омска</w:t>
            </w:r>
          </w:p>
          <w:p w:rsidR="004044A9" w:rsidRDefault="004044A9">
            <w:pPr>
              <w:pStyle w:val="ConsPlusNormal"/>
              <w:jc w:val="center"/>
            </w:pPr>
            <w:r>
              <w:t>(далее - подпрограмма)</w:t>
            </w:r>
          </w:p>
        </w:tc>
        <w:tc>
          <w:tcPr>
            <w:tcW w:w="1814" w:type="dxa"/>
            <w:vMerge w:val="restart"/>
            <w:vAlign w:val="center"/>
          </w:tcPr>
          <w:p w:rsidR="004044A9" w:rsidRDefault="004044A9">
            <w:pPr>
              <w:pStyle w:val="ConsPlusNormal"/>
              <w:jc w:val="center"/>
            </w:pPr>
            <w:r>
              <w:t>Участники муниципальной программы, ответственные за реализацию мероприятия подпрограммы</w:t>
            </w:r>
          </w:p>
        </w:tc>
        <w:tc>
          <w:tcPr>
            <w:tcW w:w="8633" w:type="dxa"/>
            <w:gridSpan w:val="7"/>
            <w:vAlign w:val="center"/>
          </w:tcPr>
          <w:p w:rsidR="004044A9" w:rsidRDefault="004044A9">
            <w:pPr>
              <w:pStyle w:val="ConsPlusNormal"/>
              <w:jc w:val="center"/>
            </w:pPr>
            <w:r>
              <w:t>Целевые индикаторы реализации мероприятий</w:t>
            </w:r>
          </w:p>
        </w:tc>
      </w:tr>
      <w:tr w:rsidR="004044A9">
        <w:tc>
          <w:tcPr>
            <w:tcW w:w="737" w:type="dxa"/>
            <w:vMerge/>
          </w:tcPr>
          <w:p w:rsidR="004044A9" w:rsidRDefault="004044A9">
            <w:pPr>
              <w:pStyle w:val="ConsPlusNormal"/>
            </w:pPr>
          </w:p>
        </w:tc>
        <w:tc>
          <w:tcPr>
            <w:tcW w:w="2381" w:type="dxa"/>
            <w:vMerge/>
          </w:tcPr>
          <w:p w:rsidR="004044A9" w:rsidRDefault="004044A9">
            <w:pPr>
              <w:pStyle w:val="ConsPlusNormal"/>
            </w:pPr>
          </w:p>
        </w:tc>
        <w:tc>
          <w:tcPr>
            <w:tcW w:w="1814" w:type="dxa"/>
            <w:vMerge/>
          </w:tcPr>
          <w:p w:rsidR="004044A9" w:rsidRDefault="004044A9">
            <w:pPr>
              <w:pStyle w:val="ConsPlusNormal"/>
            </w:pPr>
          </w:p>
        </w:tc>
        <w:tc>
          <w:tcPr>
            <w:tcW w:w="3061" w:type="dxa"/>
            <w:vMerge w:val="restart"/>
            <w:vAlign w:val="center"/>
          </w:tcPr>
          <w:p w:rsidR="004044A9" w:rsidRDefault="004044A9">
            <w:pPr>
              <w:pStyle w:val="ConsPlusNormal"/>
              <w:jc w:val="center"/>
            </w:pPr>
            <w:r>
              <w:t>Наименование</w:t>
            </w:r>
          </w:p>
        </w:tc>
        <w:tc>
          <w:tcPr>
            <w:tcW w:w="1020" w:type="dxa"/>
            <w:vMerge w:val="restart"/>
            <w:vAlign w:val="center"/>
          </w:tcPr>
          <w:p w:rsidR="004044A9" w:rsidRDefault="004044A9">
            <w:pPr>
              <w:pStyle w:val="ConsPlusNormal"/>
              <w:jc w:val="center"/>
            </w:pPr>
            <w:r>
              <w:t>Единица измерения</w:t>
            </w:r>
          </w:p>
        </w:tc>
        <w:tc>
          <w:tcPr>
            <w:tcW w:w="4552" w:type="dxa"/>
            <w:gridSpan w:val="5"/>
            <w:vAlign w:val="center"/>
          </w:tcPr>
          <w:p w:rsidR="004044A9" w:rsidRDefault="004044A9">
            <w:pPr>
              <w:pStyle w:val="ConsPlusNormal"/>
              <w:jc w:val="center"/>
            </w:pPr>
            <w:r>
              <w:t>Значение на 2024 год</w:t>
            </w:r>
          </w:p>
        </w:tc>
      </w:tr>
      <w:tr w:rsidR="004044A9">
        <w:tc>
          <w:tcPr>
            <w:tcW w:w="737" w:type="dxa"/>
            <w:vMerge/>
          </w:tcPr>
          <w:p w:rsidR="004044A9" w:rsidRDefault="004044A9">
            <w:pPr>
              <w:pStyle w:val="ConsPlusNormal"/>
            </w:pPr>
          </w:p>
        </w:tc>
        <w:tc>
          <w:tcPr>
            <w:tcW w:w="2381" w:type="dxa"/>
            <w:vMerge/>
          </w:tcPr>
          <w:p w:rsidR="004044A9" w:rsidRDefault="004044A9">
            <w:pPr>
              <w:pStyle w:val="ConsPlusNormal"/>
            </w:pPr>
          </w:p>
        </w:tc>
        <w:tc>
          <w:tcPr>
            <w:tcW w:w="1814" w:type="dxa"/>
            <w:vMerge/>
          </w:tcPr>
          <w:p w:rsidR="004044A9" w:rsidRDefault="004044A9">
            <w:pPr>
              <w:pStyle w:val="ConsPlusNormal"/>
            </w:pPr>
          </w:p>
        </w:tc>
        <w:tc>
          <w:tcPr>
            <w:tcW w:w="3061" w:type="dxa"/>
            <w:vMerge/>
          </w:tcPr>
          <w:p w:rsidR="004044A9" w:rsidRDefault="004044A9">
            <w:pPr>
              <w:pStyle w:val="ConsPlusNormal"/>
            </w:pPr>
          </w:p>
        </w:tc>
        <w:tc>
          <w:tcPr>
            <w:tcW w:w="1020" w:type="dxa"/>
            <w:vMerge/>
          </w:tcPr>
          <w:p w:rsidR="004044A9" w:rsidRDefault="004044A9">
            <w:pPr>
              <w:pStyle w:val="ConsPlusNormal"/>
            </w:pPr>
          </w:p>
        </w:tc>
        <w:tc>
          <w:tcPr>
            <w:tcW w:w="907" w:type="dxa"/>
            <w:vMerge w:val="restart"/>
            <w:vAlign w:val="center"/>
          </w:tcPr>
          <w:p w:rsidR="004044A9" w:rsidRDefault="004044A9">
            <w:pPr>
              <w:pStyle w:val="ConsPlusNormal"/>
              <w:jc w:val="center"/>
            </w:pPr>
            <w:r>
              <w:t>Всего</w:t>
            </w:r>
          </w:p>
        </w:tc>
        <w:tc>
          <w:tcPr>
            <w:tcW w:w="3645" w:type="dxa"/>
            <w:gridSpan w:val="4"/>
            <w:vAlign w:val="center"/>
          </w:tcPr>
          <w:p w:rsidR="004044A9" w:rsidRDefault="004044A9">
            <w:pPr>
              <w:pStyle w:val="ConsPlusNormal"/>
              <w:jc w:val="center"/>
            </w:pPr>
            <w:r>
              <w:t>в том числе</w:t>
            </w:r>
          </w:p>
        </w:tc>
      </w:tr>
      <w:tr w:rsidR="004044A9">
        <w:tc>
          <w:tcPr>
            <w:tcW w:w="737" w:type="dxa"/>
            <w:vMerge/>
          </w:tcPr>
          <w:p w:rsidR="004044A9" w:rsidRDefault="004044A9">
            <w:pPr>
              <w:pStyle w:val="ConsPlusNormal"/>
            </w:pPr>
          </w:p>
        </w:tc>
        <w:tc>
          <w:tcPr>
            <w:tcW w:w="2381" w:type="dxa"/>
            <w:vMerge/>
          </w:tcPr>
          <w:p w:rsidR="004044A9" w:rsidRDefault="004044A9">
            <w:pPr>
              <w:pStyle w:val="ConsPlusNormal"/>
            </w:pPr>
          </w:p>
        </w:tc>
        <w:tc>
          <w:tcPr>
            <w:tcW w:w="1814" w:type="dxa"/>
            <w:vMerge/>
          </w:tcPr>
          <w:p w:rsidR="004044A9" w:rsidRDefault="004044A9">
            <w:pPr>
              <w:pStyle w:val="ConsPlusNormal"/>
            </w:pPr>
          </w:p>
        </w:tc>
        <w:tc>
          <w:tcPr>
            <w:tcW w:w="3061" w:type="dxa"/>
            <w:vMerge/>
          </w:tcPr>
          <w:p w:rsidR="004044A9" w:rsidRDefault="004044A9">
            <w:pPr>
              <w:pStyle w:val="ConsPlusNormal"/>
            </w:pPr>
          </w:p>
        </w:tc>
        <w:tc>
          <w:tcPr>
            <w:tcW w:w="1020" w:type="dxa"/>
            <w:vMerge/>
          </w:tcPr>
          <w:p w:rsidR="004044A9" w:rsidRDefault="004044A9">
            <w:pPr>
              <w:pStyle w:val="ConsPlusNormal"/>
            </w:pPr>
          </w:p>
        </w:tc>
        <w:tc>
          <w:tcPr>
            <w:tcW w:w="907" w:type="dxa"/>
            <w:vMerge/>
          </w:tcPr>
          <w:p w:rsidR="004044A9" w:rsidRDefault="004044A9">
            <w:pPr>
              <w:pStyle w:val="ConsPlusNormal"/>
            </w:pPr>
          </w:p>
        </w:tc>
        <w:tc>
          <w:tcPr>
            <w:tcW w:w="907" w:type="dxa"/>
            <w:vAlign w:val="center"/>
          </w:tcPr>
          <w:p w:rsidR="004044A9" w:rsidRDefault="004044A9">
            <w:pPr>
              <w:pStyle w:val="ConsPlusNormal"/>
              <w:jc w:val="center"/>
            </w:pPr>
            <w:r>
              <w:t>1 квартал</w:t>
            </w:r>
          </w:p>
        </w:tc>
        <w:tc>
          <w:tcPr>
            <w:tcW w:w="907" w:type="dxa"/>
            <w:vAlign w:val="center"/>
          </w:tcPr>
          <w:p w:rsidR="004044A9" w:rsidRDefault="004044A9">
            <w:pPr>
              <w:pStyle w:val="ConsPlusNormal"/>
              <w:jc w:val="center"/>
            </w:pPr>
            <w:r>
              <w:t>2 квартал</w:t>
            </w:r>
          </w:p>
        </w:tc>
        <w:tc>
          <w:tcPr>
            <w:tcW w:w="907" w:type="dxa"/>
            <w:vAlign w:val="center"/>
          </w:tcPr>
          <w:p w:rsidR="004044A9" w:rsidRDefault="004044A9">
            <w:pPr>
              <w:pStyle w:val="ConsPlusNormal"/>
              <w:jc w:val="center"/>
            </w:pPr>
            <w:r>
              <w:t>3 квартал</w:t>
            </w:r>
          </w:p>
        </w:tc>
        <w:tc>
          <w:tcPr>
            <w:tcW w:w="924" w:type="dxa"/>
            <w:vAlign w:val="center"/>
          </w:tcPr>
          <w:p w:rsidR="004044A9" w:rsidRDefault="004044A9">
            <w:pPr>
              <w:pStyle w:val="ConsPlusNormal"/>
              <w:jc w:val="center"/>
            </w:pPr>
            <w:r>
              <w:t>4 квартал</w:t>
            </w:r>
          </w:p>
        </w:tc>
      </w:tr>
      <w:tr w:rsidR="004044A9">
        <w:tc>
          <w:tcPr>
            <w:tcW w:w="737" w:type="dxa"/>
            <w:vAlign w:val="center"/>
          </w:tcPr>
          <w:p w:rsidR="004044A9" w:rsidRDefault="004044A9">
            <w:pPr>
              <w:pStyle w:val="ConsPlusNormal"/>
              <w:jc w:val="center"/>
            </w:pPr>
            <w:r>
              <w:t>1</w:t>
            </w:r>
          </w:p>
        </w:tc>
        <w:tc>
          <w:tcPr>
            <w:tcW w:w="2381" w:type="dxa"/>
            <w:vAlign w:val="center"/>
          </w:tcPr>
          <w:p w:rsidR="004044A9" w:rsidRDefault="004044A9">
            <w:pPr>
              <w:pStyle w:val="ConsPlusNormal"/>
              <w:jc w:val="center"/>
            </w:pPr>
            <w:r>
              <w:t>2</w:t>
            </w:r>
          </w:p>
        </w:tc>
        <w:tc>
          <w:tcPr>
            <w:tcW w:w="1814" w:type="dxa"/>
            <w:vAlign w:val="center"/>
          </w:tcPr>
          <w:p w:rsidR="004044A9" w:rsidRDefault="004044A9">
            <w:pPr>
              <w:pStyle w:val="ConsPlusNormal"/>
              <w:jc w:val="center"/>
            </w:pPr>
            <w:r>
              <w:t>3</w:t>
            </w:r>
          </w:p>
        </w:tc>
        <w:tc>
          <w:tcPr>
            <w:tcW w:w="3061" w:type="dxa"/>
            <w:vAlign w:val="center"/>
          </w:tcPr>
          <w:p w:rsidR="004044A9" w:rsidRDefault="004044A9">
            <w:pPr>
              <w:pStyle w:val="ConsPlusNormal"/>
              <w:jc w:val="center"/>
            </w:pPr>
            <w:r>
              <w:t>4</w:t>
            </w:r>
          </w:p>
        </w:tc>
        <w:tc>
          <w:tcPr>
            <w:tcW w:w="1020" w:type="dxa"/>
            <w:vAlign w:val="center"/>
          </w:tcPr>
          <w:p w:rsidR="004044A9" w:rsidRDefault="004044A9">
            <w:pPr>
              <w:pStyle w:val="ConsPlusNormal"/>
              <w:jc w:val="center"/>
            </w:pPr>
            <w:r>
              <w:t>5</w:t>
            </w:r>
          </w:p>
        </w:tc>
        <w:tc>
          <w:tcPr>
            <w:tcW w:w="907" w:type="dxa"/>
            <w:vAlign w:val="center"/>
          </w:tcPr>
          <w:p w:rsidR="004044A9" w:rsidRDefault="004044A9">
            <w:pPr>
              <w:pStyle w:val="ConsPlusNormal"/>
              <w:jc w:val="center"/>
            </w:pPr>
            <w:r>
              <w:t>6</w:t>
            </w:r>
          </w:p>
        </w:tc>
        <w:tc>
          <w:tcPr>
            <w:tcW w:w="907" w:type="dxa"/>
            <w:vAlign w:val="center"/>
          </w:tcPr>
          <w:p w:rsidR="004044A9" w:rsidRDefault="004044A9">
            <w:pPr>
              <w:pStyle w:val="ConsPlusNormal"/>
              <w:jc w:val="center"/>
            </w:pPr>
            <w:r>
              <w:t>7</w:t>
            </w:r>
          </w:p>
        </w:tc>
        <w:tc>
          <w:tcPr>
            <w:tcW w:w="907" w:type="dxa"/>
            <w:vAlign w:val="center"/>
          </w:tcPr>
          <w:p w:rsidR="004044A9" w:rsidRDefault="004044A9">
            <w:pPr>
              <w:pStyle w:val="ConsPlusNormal"/>
              <w:jc w:val="center"/>
            </w:pPr>
            <w:r>
              <w:t>8</w:t>
            </w:r>
          </w:p>
        </w:tc>
        <w:tc>
          <w:tcPr>
            <w:tcW w:w="907" w:type="dxa"/>
            <w:vAlign w:val="center"/>
          </w:tcPr>
          <w:p w:rsidR="004044A9" w:rsidRDefault="004044A9">
            <w:pPr>
              <w:pStyle w:val="ConsPlusNormal"/>
              <w:jc w:val="center"/>
            </w:pPr>
            <w:r>
              <w:t>9</w:t>
            </w:r>
          </w:p>
        </w:tc>
        <w:tc>
          <w:tcPr>
            <w:tcW w:w="924" w:type="dxa"/>
            <w:vAlign w:val="center"/>
          </w:tcPr>
          <w:p w:rsidR="004044A9" w:rsidRDefault="004044A9">
            <w:pPr>
              <w:pStyle w:val="ConsPlusNormal"/>
              <w:jc w:val="center"/>
            </w:pPr>
            <w:r>
              <w:t>10</w:t>
            </w:r>
          </w:p>
        </w:tc>
      </w:tr>
      <w:tr w:rsidR="004044A9">
        <w:tc>
          <w:tcPr>
            <w:tcW w:w="13565" w:type="dxa"/>
            <w:gridSpan w:val="10"/>
          </w:tcPr>
          <w:p w:rsidR="004044A9" w:rsidRDefault="004044A9">
            <w:pPr>
              <w:pStyle w:val="ConsPlusNormal"/>
            </w:pPr>
            <w:r>
              <w:t>Подпрограмма 2 "Развитие общего образования детей"</w:t>
            </w:r>
          </w:p>
        </w:tc>
      </w:tr>
      <w:tr w:rsidR="004044A9">
        <w:tc>
          <w:tcPr>
            <w:tcW w:w="737" w:type="dxa"/>
          </w:tcPr>
          <w:p w:rsidR="004044A9" w:rsidRDefault="004044A9">
            <w:pPr>
              <w:pStyle w:val="ConsPlusNormal"/>
              <w:jc w:val="center"/>
              <w:outlineLvl w:val="2"/>
            </w:pPr>
            <w:r>
              <w:t>2.1</w:t>
            </w:r>
          </w:p>
        </w:tc>
        <w:tc>
          <w:tcPr>
            <w:tcW w:w="12828" w:type="dxa"/>
            <w:gridSpan w:val="9"/>
          </w:tcPr>
          <w:p w:rsidR="004044A9" w:rsidRDefault="004044A9">
            <w:pPr>
              <w:pStyle w:val="ConsPlusNormal"/>
            </w:pPr>
            <w:r>
              <w:t>Задача 1 подпрограммы 2: предоставление общедоступного и бесплатного общего образования</w:t>
            </w:r>
          </w:p>
        </w:tc>
      </w:tr>
      <w:tr w:rsidR="004044A9">
        <w:tc>
          <w:tcPr>
            <w:tcW w:w="737" w:type="dxa"/>
            <w:vMerge w:val="restart"/>
          </w:tcPr>
          <w:p w:rsidR="004044A9" w:rsidRDefault="004044A9">
            <w:pPr>
              <w:pStyle w:val="ConsPlusNormal"/>
              <w:jc w:val="center"/>
            </w:pPr>
            <w:r>
              <w:t>2.1.1</w:t>
            </w:r>
          </w:p>
        </w:tc>
        <w:tc>
          <w:tcPr>
            <w:tcW w:w="2381" w:type="dxa"/>
            <w:vMerge w:val="restart"/>
          </w:tcPr>
          <w:p w:rsidR="004044A9" w:rsidRDefault="004044A9">
            <w:pPr>
              <w:pStyle w:val="ConsPlusNormal"/>
            </w:pPr>
            <w:r>
              <w:t>Создание условий для предоставления общедоступного и бесплатного общего образования, содержание детей, присмотр и уход</w:t>
            </w:r>
          </w:p>
        </w:tc>
        <w:tc>
          <w:tcPr>
            <w:tcW w:w="1814" w:type="dxa"/>
            <w:vMerge w:val="restart"/>
          </w:tcPr>
          <w:p w:rsidR="004044A9" w:rsidRDefault="004044A9">
            <w:pPr>
              <w:pStyle w:val="ConsPlusNormal"/>
            </w:pPr>
            <w:r>
              <w:t>Департамент образования Администрации города Омска</w:t>
            </w:r>
          </w:p>
          <w:p w:rsidR="004044A9" w:rsidRDefault="004044A9">
            <w:pPr>
              <w:pStyle w:val="ConsPlusNormal"/>
            </w:pPr>
            <w:r>
              <w:t>(далее - ДО)</w:t>
            </w:r>
          </w:p>
        </w:tc>
        <w:tc>
          <w:tcPr>
            <w:tcW w:w="3061" w:type="dxa"/>
          </w:tcPr>
          <w:p w:rsidR="004044A9" w:rsidRDefault="004044A9">
            <w:pPr>
              <w:pStyle w:val="ConsPlusNormal"/>
            </w:pPr>
            <w:r>
              <w:t>Количество образовательных учреждений, где созданы условия для предоставления общедоступного и бесплатного общего образования, содержание детей, присмотра и ухода</w:t>
            </w:r>
          </w:p>
        </w:tc>
        <w:tc>
          <w:tcPr>
            <w:tcW w:w="1020" w:type="dxa"/>
          </w:tcPr>
          <w:p w:rsidR="004044A9" w:rsidRDefault="004044A9">
            <w:pPr>
              <w:pStyle w:val="ConsPlusNormal"/>
              <w:jc w:val="center"/>
            </w:pPr>
            <w:r>
              <w:t>единиц</w:t>
            </w:r>
          </w:p>
        </w:tc>
        <w:tc>
          <w:tcPr>
            <w:tcW w:w="907" w:type="dxa"/>
          </w:tcPr>
          <w:p w:rsidR="004044A9" w:rsidRDefault="004044A9">
            <w:pPr>
              <w:pStyle w:val="ConsPlusNormal"/>
              <w:jc w:val="center"/>
            </w:pPr>
            <w:r>
              <w:t>151</w:t>
            </w:r>
          </w:p>
        </w:tc>
        <w:tc>
          <w:tcPr>
            <w:tcW w:w="907" w:type="dxa"/>
          </w:tcPr>
          <w:p w:rsidR="004044A9" w:rsidRDefault="004044A9">
            <w:pPr>
              <w:pStyle w:val="ConsPlusNormal"/>
              <w:jc w:val="center"/>
            </w:pPr>
            <w:r>
              <w:t>151</w:t>
            </w:r>
          </w:p>
        </w:tc>
        <w:tc>
          <w:tcPr>
            <w:tcW w:w="907" w:type="dxa"/>
          </w:tcPr>
          <w:p w:rsidR="004044A9" w:rsidRDefault="004044A9">
            <w:pPr>
              <w:pStyle w:val="ConsPlusNormal"/>
              <w:jc w:val="center"/>
            </w:pPr>
            <w:r>
              <w:t>151</w:t>
            </w:r>
          </w:p>
        </w:tc>
        <w:tc>
          <w:tcPr>
            <w:tcW w:w="907" w:type="dxa"/>
          </w:tcPr>
          <w:p w:rsidR="004044A9" w:rsidRDefault="004044A9">
            <w:pPr>
              <w:pStyle w:val="ConsPlusNormal"/>
              <w:jc w:val="center"/>
            </w:pPr>
            <w:r>
              <w:t>151</w:t>
            </w:r>
          </w:p>
        </w:tc>
        <w:tc>
          <w:tcPr>
            <w:tcW w:w="924" w:type="dxa"/>
          </w:tcPr>
          <w:p w:rsidR="004044A9" w:rsidRDefault="004044A9">
            <w:pPr>
              <w:pStyle w:val="ConsPlusNormal"/>
              <w:jc w:val="center"/>
            </w:pPr>
            <w:r>
              <w:t>151</w:t>
            </w:r>
          </w:p>
        </w:tc>
      </w:tr>
      <w:tr w:rsidR="004044A9">
        <w:tc>
          <w:tcPr>
            <w:tcW w:w="737" w:type="dxa"/>
            <w:vMerge/>
          </w:tcPr>
          <w:p w:rsidR="004044A9" w:rsidRDefault="004044A9">
            <w:pPr>
              <w:pStyle w:val="ConsPlusNormal"/>
            </w:pPr>
          </w:p>
        </w:tc>
        <w:tc>
          <w:tcPr>
            <w:tcW w:w="2381" w:type="dxa"/>
            <w:vMerge/>
          </w:tcPr>
          <w:p w:rsidR="004044A9" w:rsidRDefault="004044A9">
            <w:pPr>
              <w:pStyle w:val="ConsPlusNormal"/>
            </w:pPr>
          </w:p>
        </w:tc>
        <w:tc>
          <w:tcPr>
            <w:tcW w:w="1814" w:type="dxa"/>
            <w:vMerge/>
          </w:tcPr>
          <w:p w:rsidR="004044A9" w:rsidRDefault="004044A9">
            <w:pPr>
              <w:pStyle w:val="ConsPlusNormal"/>
            </w:pPr>
          </w:p>
        </w:tc>
        <w:tc>
          <w:tcPr>
            <w:tcW w:w="3061" w:type="dxa"/>
          </w:tcPr>
          <w:p w:rsidR="004044A9" w:rsidRDefault="004044A9">
            <w:pPr>
              <w:pStyle w:val="ConsPlusNormal"/>
            </w:pPr>
            <w:r>
              <w:t>Число обучающихся, получающих муниципальную услугу по содержанию детей, включающую организацию и обеспечение питанием детей в соответствии с нормами питания и средствами личной гигиены в бюджетных образовательных учреждениях (школы-интернаты)</w:t>
            </w:r>
          </w:p>
        </w:tc>
        <w:tc>
          <w:tcPr>
            <w:tcW w:w="1020" w:type="dxa"/>
          </w:tcPr>
          <w:p w:rsidR="004044A9" w:rsidRDefault="004044A9">
            <w:pPr>
              <w:pStyle w:val="ConsPlusNormal"/>
              <w:jc w:val="center"/>
            </w:pPr>
            <w:r>
              <w:t>человек</w:t>
            </w:r>
          </w:p>
        </w:tc>
        <w:tc>
          <w:tcPr>
            <w:tcW w:w="907" w:type="dxa"/>
          </w:tcPr>
          <w:p w:rsidR="004044A9" w:rsidRDefault="004044A9">
            <w:pPr>
              <w:pStyle w:val="ConsPlusNormal"/>
              <w:jc w:val="center"/>
            </w:pPr>
            <w:r>
              <w:t>468</w:t>
            </w:r>
          </w:p>
        </w:tc>
        <w:tc>
          <w:tcPr>
            <w:tcW w:w="907" w:type="dxa"/>
          </w:tcPr>
          <w:p w:rsidR="004044A9" w:rsidRDefault="004044A9">
            <w:pPr>
              <w:pStyle w:val="ConsPlusNormal"/>
              <w:jc w:val="center"/>
            </w:pPr>
            <w:r>
              <w:t>468</w:t>
            </w:r>
          </w:p>
        </w:tc>
        <w:tc>
          <w:tcPr>
            <w:tcW w:w="907" w:type="dxa"/>
          </w:tcPr>
          <w:p w:rsidR="004044A9" w:rsidRDefault="004044A9">
            <w:pPr>
              <w:pStyle w:val="ConsPlusNormal"/>
              <w:jc w:val="center"/>
            </w:pPr>
            <w:r>
              <w:t>468</w:t>
            </w:r>
          </w:p>
        </w:tc>
        <w:tc>
          <w:tcPr>
            <w:tcW w:w="907" w:type="dxa"/>
          </w:tcPr>
          <w:p w:rsidR="004044A9" w:rsidRDefault="004044A9">
            <w:pPr>
              <w:pStyle w:val="ConsPlusNormal"/>
              <w:jc w:val="center"/>
            </w:pPr>
            <w:r>
              <w:t>468</w:t>
            </w:r>
          </w:p>
        </w:tc>
        <w:tc>
          <w:tcPr>
            <w:tcW w:w="924" w:type="dxa"/>
          </w:tcPr>
          <w:p w:rsidR="004044A9" w:rsidRDefault="004044A9">
            <w:pPr>
              <w:pStyle w:val="ConsPlusNormal"/>
              <w:jc w:val="center"/>
            </w:pPr>
            <w:r>
              <w:t>468</w:t>
            </w:r>
          </w:p>
        </w:tc>
      </w:tr>
      <w:tr w:rsidR="004044A9">
        <w:tc>
          <w:tcPr>
            <w:tcW w:w="737" w:type="dxa"/>
            <w:vMerge/>
          </w:tcPr>
          <w:p w:rsidR="004044A9" w:rsidRDefault="004044A9">
            <w:pPr>
              <w:pStyle w:val="ConsPlusNormal"/>
            </w:pPr>
          </w:p>
        </w:tc>
        <w:tc>
          <w:tcPr>
            <w:tcW w:w="2381" w:type="dxa"/>
          </w:tcPr>
          <w:p w:rsidR="004044A9" w:rsidRDefault="004044A9">
            <w:pPr>
              <w:pStyle w:val="ConsPlusNormal"/>
            </w:pPr>
            <w:r>
              <w:t xml:space="preserve">в том числе проведение энергосберегающих мероприятий в рамках заключенных </w:t>
            </w:r>
            <w:proofErr w:type="spellStart"/>
            <w:r>
              <w:t>энергосервисных</w:t>
            </w:r>
            <w:proofErr w:type="spellEnd"/>
            <w:r>
              <w:t xml:space="preserve"> контрактов</w:t>
            </w:r>
          </w:p>
        </w:tc>
        <w:tc>
          <w:tcPr>
            <w:tcW w:w="1814" w:type="dxa"/>
          </w:tcPr>
          <w:p w:rsidR="004044A9" w:rsidRDefault="004044A9">
            <w:pPr>
              <w:pStyle w:val="ConsPlusNormal"/>
            </w:pPr>
          </w:p>
        </w:tc>
        <w:tc>
          <w:tcPr>
            <w:tcW w:w="3061" w:type="dxa"/>
          </w:tcPr>
          <w:p w:rsidR="004044A9" w:rsidRDefault="004044A9">
            <w:pPr>
              <w:pStyle w:val="ConsPlusNormal"/>
            </w:pPr>
            <w:r>
              <w:t xml:space="preserve">Количество образовательных учреждений, в которых проведены </w:t>
            </w:r>
            <w:proofErr w:type="spellStart"/>
            <w:r>
              <w:t>энергоэффективные</w:t>
            </w:r>
            <w:proofErr w:type="spellEnd"/>
            <w:r>
              <w:t xml:space="preserve"> мероприятия в рамках заключенных </w:t>
            </w:r>
            <w:proofErr w:type="spellStart"/>
            <w:r>
              <w:t>энергосервисных</w:t>
            </w:r>
            <w:proofErr w:type="spellEnd"/>
            <w:r>
              <w:t xml:space="preserve"> контрактов</w:t>
            </w:r>
          </w:p>
        </w:tc>
        <w:tc>
          <w:tcPr>
            <w:tcW w:w="1020" w:type="dxa"/>
          </w:tcPr>
          <w:p w:rsidR="004044A9" w:rsidRDefault="004044A9">
            <w:pPr>
              <w:pStyle w:val="ConsPlusNormal"/>
              <w:jc w:val="center"/>
            </w:pPr>
            <w:r>
              <w:t>единиц</w:t>
            </w:r>
          </w:p>
        </w:tc>
        <w:tc>
          <w:tcPr>
            <w:tcW w:w="907" w:type="dxa"/>
          </w:tcPr>
          <w:p w:rsidR="004044A9" w:rsidRDefault="004044A9">
            <w:pPr>
              <w:pStyle w:val="ConsPlusNormal"/>
              <w:jc w:val="center"/>
            </w:pPr>
            <w:r>
              <w:t>1</w:t>
            </w:r>
          </w:p>
        </w:tc>
        <w:tc>
          <w:tcPr>
            <w:tcW w:w="907" w:type="dxa"/>
          </w:tcPr>
          <w:p w:rsidR="004044A9" w:rsidRDefault="004044A9">
            <w:pPr>
              <w:pStyle w:val="ConsPlusNormal"/>
              <w:jc w:val="center"/>
            </w:pPr>
            <w:r>
              <w:t>1</w:t>
            </w:r>
          </w:p>
        </w:tc>
        <w:tc>
          <w:tcPr>
            <w:tcW w:w="907" w:type="dxa"/>
          </w:tcPr>
          <w:p w:rsidR="004044A9" w:rsidRDefault="004044A9">
            <w:pPr>
              <w:pStyle w:val="ConsPlusNormal"/>
              <w:jc w:val="center"/>
            </w:pPr>
            <w:r>
              <w:t>1</w:t>
            </w:r>
          </w:p>
        </w:tc>
        <w:tc>
          <w:tcPr>
            <w:tcW w:w="907" w:type="dxa"/>
          </w:tcPr>
          <w:p w:rsidR="004044A9" w:rsidRDefault="004044A9">
            <w:pPr>
              <w:pStyle w:val="ConsPlusNormal"/>
              <w:jc w:val="center"/>
            </w:pPr>
            <w:r>
              <w:t>1</w:t>
            </w:r>
          </w:p>
        </w:tc>
        <w:tc>
          <w:tcPr>
            <w:tcW w:w="924" w:type="dxa"/>
          </w:tcPr>
          <w:p w:rsidR="004044A9" w:rsidRDefault="004044A9">
            <w:pPr>
              <w:pStyle w:val="ConsPlusNormal"/>
              <w:jc w:val="center"/>
            </w:pPr>
            <w:r>
              <w:t>1</w:t>
            </w:r>
          </w:p>
        </w:tc>
      </w:tr>
      <w:tr w:rsidR="004044A9">
        <w:tc>
          <w:tcPr>
            <w:tcW w:w="737" w:type="dxa"/>
            <w:vMerge w:val="restart"/>
          </w:tcPr>
          <w:p w:rsidR="004044A9" w:rsidRDefault="004044A9">
            <w:pPr>
              <w:pStyle w:val="ConsPlusNormal"/>
              <w:jc w:val="center"/>
            </w:pPr>
            <w:r>
              <w:lastRenderedPageBreak/>
              <w:t>2.1.2</w:t>
            </w:r>
          </w:p>
        </w:tc>
        <w:tc>
          <w:tcPr>
            <w:tcW w:w="2381" w:type="dxa"/>
            <w:vMerge w:val="restart"/>
          </w:tcPr>
          <w:p w:rsidR="004044A9" w:rsidRDefault="004044A9">
            <w:pPr>
              <w:pStyle w:val="ConsPlusNormal"/>
            </w:pPr>
            <w:r>
              <w:t>Реализация основных общеобразовательных программ общего образования</w:t>
            </w:r>
          </w:p>
        </w:tc>
        <w:tc>
          <w:tcPr>
            <w:tcW w:w="1814" w:type="dxa"/>
            <w:vMerge w:val="restart"/>
          </w:tcPr>
          <w:p w:rsidR="004044A9" w:rsidRDefault="004044A9">
            <w:pPr>
              <w:pStyle w:val="ConsPlusNormal"/>
            </w:pPr>
            <w:r>
              <w:t>ДО</w:t>
            </w:r>
          </w:p>
        </w:tc>
        <w:tc>
          <w:tcPr>
            <w:tcW w:w="3061" w:type="dxa"/>
          </w:tcPr>
          <w:p w:rsidR="004044A9" w:rsidRDefault="004044A9">
            <w:pPr>
              <w:pStyle w:val="ConsPlusNormal"/>
            </w:pPr>
            <w:r>
              <w:t>Число обучающихся, получающих муниципальную услугу по реализации основных общеобразовательных программ начального общего образования</w:t>
            </w:r>
          </w:p>
        </w:tc>
        <w:tc>
          <w:tcPr>
            <w:tcW w:w="1020" w:type="dxa"/>
          </w:tcPr>
          <w:p w:rsidR="004044A9" w:rsidRDefault="004044A9">
            <w:pPr>
              <w:pStyle w:val="ConsPlusNormal"/>
              <w:jc w:val="center"/>
            </w:pPr>
            <w:r>
              <w:t>человек</w:t>
            </w:r>
          </w:p>
        </w:tc>
        <w:tc>
          <w:tcPr>
            <w:tcW w:w="907" w:type="dxa"/>
          </w:tcPr>
          <w:p w:rsidR="004044A9" w:rsidRDefault="004044A9">
            <w:pPr>
              <w:pStyle w:val="ConsPlusNormal"/>
              <w:jc w:val="center"/>
            </w:pPr>
            <w:r>
              <w:t>60010</w:t>
            </w:r>
          </w:p>
        </w:tc>
        <w:tc>
          <w:tcPr>
            <w:tcW w:w="907" w:type="dxa"/>
          </w:tcPr>
          <w:p w:rsidR="004044A9" w:rsidRDefault="004044A9">
            <w:pPr>
              <w:pStyle w:val="ConsPlusNormal"/>
              <w:jc w:val="center"/>
            </w:pPr>
            <w:r>
              <w:t>60817</w:t>
            </w:r>
          </w:p>
        </w:tc>
        <w:tc>
          <w:tcPr>
            <w:tcW w:w="907" w:type="dxa"/>
          </w:tcPr>
          <w:p w:rsidR="004044A9" w:rsidRDefault="004044A9">
            <w:pPr>
              <w:pStyle w:val="ConsPlusNormal"/>
              <w:jc w:val="center"/>
            </w:pPr>
            <w:r>
              <w:t>60674</w:t>
            </w:r>
          </w:p>
        </w:tc>
        <w:tc>
          <w:tcPr>
            <w:tcW w:w="907" w:type="dxa"/>
          </w:tcPr>
          <w:p w:rsidR="004044A9" w:rsidRDefault="004044A9">
            <w:pPr>
              <w:pStyle w:val="ConsPlusNormal"/>
              <w:jc w:val="center"/>
            </w:pPr>
            <w:r>
              <w:t>59274</w:t>
            </w:r>
          </w:p>
        </w:tc>
        <w:tc>
          <w:tcPr>
            <w:tcW w:w="924" w:type="dxa"/>
          </w:tcPr>
          <w:p w:rsidR="004044A9" w:rsidRDefault="004044A9">
            <w:pPr>
              <w:pStyle w:val="ConsPlusNormal"/>
              <w:jc w:val="center"/>
            </w:pPr>
            <w:r>
              <w:t>59274</w:t>
            </w:r>
          </w:p>
        </w:tc>
      </w:tr>
      <w:tr w:rsidR="004044A9">
        <w:tc>
          <w:tcPr>
            <w:tcW w:w="737" w:type="dxa"/>
            <w:vMerge/>
          </w:tcPr>
          <w:p w:rsidR="004044A9" w:rsidRDefault="004044A9">
            <w:pPr>
              <w:pStyle w:val="ConsPlusNormal"/>
            </w:pPr>
          </w:p>
        </w:tc>
        <w:tc>
          <w:tcPr>
            <w:tcW w:w="2381" w:type="dxa"/>
            <w:vMerge/>
          </w:tcPr>
          <w:p w:rsidR="004044A9" w:rsidRDefault="004044A9">
            <w:pPr>
              <w:pStyle w:val="ConsPlusNormal"/>
            </w:pPr>
          </w:p>
        </w:tc>
        <w:tc>
          <w:tcPr>
            <w:tcW w:w="1814" w:type="dxa"/>
            <w:vMerge/>
          </w:tcPr>
          <w:p w:rsidR="004044A9" w:rsidRDefault="004044A9">
            <w:pPr>
              <w:pStyle w:val="ConsPlusNormal"/>
            </w:pPr>
          </w:p>
        </w:tc>
        <w:tc>
          <w:tcPr>
            <w:tcW w:w="3061" w:type="dxa"/>
          </w:tcPr>
          <w:p w:rsidR="004044A9" w:rsidRDefault="004044A9">
            <w:pPr>
              <w:pStyle w:val="ConsPlusNormal"/>
            </w:pPr>
            <w:r>
              <w:t>Число обучающихся, получающих муниципальную услугу по реализации основных общеобразовательных программ основного общего образования</w:t>
            </w:r>
          </w:p>
        </w:tc>
        <w:tc>
          <w:tcPr>
            <w:tcW w:w="1020" w:type="dxa"/>
          </w:tcPr>
          <w:p w:rsidR="004044A9" w:rsidRDefault="004044A9">
            <w:pPr>
              <w:pStyle w:val="ConsPlusNormal"/>
              <w:jc w:val="center"/>
            </w:pPr>
            <w:r>
              <w:t>человек</w:t>
            </w:r>
          </w:p>
        </w:tc>
        <w:tc>
          <w:tcPr>
            <w:tcW w:w="907" w:type="dxa"/>
          </w:tcPr>
          <w:p w:rsidR="004044A9" w:rsidRDefault="004044A9">
            <w:pPr>
              <w:pStyle w:val="ConsPlusNormal"/>
              <w:jc w:val="center"/>
            </w:pPr>
            <w:r>
              <w:t>68066</w:t>
            </w:r>
          </w:p>
        </w:tc>
        <w:tc>
          <w:tcPr>
            <w:tcW w:w="907" w:type="dxa"/>
          </w:tcPr>
          <w:p w:rsidR="004044A9" w:rsidRDefault="004044A9">
            <w:pPr>
              <w:pStyle w:val="ConsPlusNormal"/>
              <w:jc w:val="center"/>
            </w:pPr>
            <w:r>
              <w:t>68271</w:t>
            </w:r>
          </w:p>
        </w:tc>
        <w:tc>
          <w:tcPr>
            <w:tcW w:w="907" w:type="dxa"/>
          </w:tcPr>
          <w:p w:rsidR="004044A9" w:rsidRDefault="004044A9">
            <w:pPr>
              <w:pStyle w:val="ConsPlusNormal"/>
              <w:jc w:val="center"/>
            </w:pPr>
            <w:r>
              <w:t>67718</w:t>
            </w:r>
          </w:p>
        </w:tc>
        <w:tc>
          <w:tcPr>
            <w:tcW w:w="907" w:type="dxa"/>
          </w:tcPr>
          <w:p w:rsidR="004044A9" w:rsidRDefault="004044A9">
            <w:pPr>
              <w:pStyle w:val="ConsPlusNormal"/>
              <w:jc w:val="center"/>
            </w:pPr>
            <w:r>
              <w:t>68137</w:t>
            </w:r>
          </w:p>
        </w:tc>
        <w:tc>
          <w:tcPr>
            <w:tcW w:w="924" w:type="dxa"/>
          </w:tcPr>
          <w:p w:rsidR="004044A9" w:rsidRDefault="004044A9">
            <w:pPr>
              <w:pStyle w:val="ConsPlusNormal"/>
              <w:jc w:val="center"/>
            </w:pPr>
            <w:r>
              <w:t>68137</w:t>
            </w:r>
          </w:p>
        </w:tc>
      </w:tr>
      <w:tr w:rsidR="004044A9">
        <w:tc>
          <w:tcPr>
            <w:tcW w:w="737" w:type="dxa"/>
            <w:vMerge/>
          </w:tcPr>
          <w:p w:rsidR="004044A9" w:rsidRDefault="004044A9">
            <w:pPr>
              <w:pStyle w:val="ConsPlusNormal"/>
            </w:pPr>
          </w:p>
        </w:tc>
        <w:tc>
          <w:tcPr>
            <w:tcW w:w="2381" w:type="dxa"/>
            <w:vMerge/>
          </w:tcPr>
          <w:p w:rsidR="004044A9" w:rsidRDefault="004044A9">
            <w:pPr>
              <w:pStyle w:val="ConsPlusNormal"/>
            </w:pPr>
          </w:p>
        </w:tc>
        <w:tc>
          <w:tcPr>
            <w:tcW w:w="1814" w:type="dxa"/>
            <w:vMerge/>
          </w:tcPr>
          <w:p w:rsidR="004044A9" w:rsidRDefault="004044A9">
            <w:pPr>
              <w:pStyle w:val="ConsPlusNormal"/>
            </w:pPr>
          </w:p>
        </w:tc>
        <w:tc>
          <w:tcPr>
            <w:tcW w:w="3061" w:type="dxa"/>
          </w:tcPr>
          <w:p w:rsidR="004044A9" w:rsidRDefault="004044A9">
            <w:pPr>
              <w:pStyle w:val="ConsPlusNormal"/>
            </w:pPr>
            <w:r>
              <w:t>Число обучающихся, получающих муниципальную услугу по реализации основных общеобразовательных программ среднего общего образования</w:t>
            </w:r>
          </w:p>
        </w:tc>
        <w:tc>
          <w:tcPr>
            <w:tcW w:w="1020" w:type="dxa"/>
          </w:tcPr>
          <w:p w:rsidR="004044A9" w:rsidRDefault="004044A9">
            <w:pPr>
              <w:pStyle w:val="ConsPlusNormal"/>
              <w:jc w:val="center"/>
            </w:pPr>
            <w:r>
              <w:t>человек</w:t>
            </w:r>
          </w:p>
        </w:tc>
        <w:tc>
          <w:tcPr>
            <w:tcW w:w="907" w:type="dxa"/>
          </w:tcPr>
          <w:p w:rsidR="004044A9" w:rsidRDefault="004044A9">
            <w:pPr>
              <w:pStyle w:val="ConsPlusNormal"/>
              <w:jc w:val="center"/>
            </w:pPr>
            <w:r>
              <w:t>8285</w:t>
            </w:r>
          </w:p>
        </w:tc>
        <w:tc>
          <w:tcPr>
            <w:tcW w:w="907" w:type="dxa"/>
          </w:tcPr>
          <w:p w:rsidR="004044A9" w:rsidRDefault="004044A9">
            <w:pPr>
              <w:pStyle w:val="ConsPlusNormal"/>
              <w:jc w:val="center"/>
            </w:pPr>
            <w:r>
              <w:t>9326</w:t>
            </w:r>
          </w:p>
        </w:tc>
        <w:tc>
          <w:tcPr>
            <w:tcW w:w="907" w:type="dxa"/>
          </w:tcPr>
          <w:p w:rsidR="004044A9" w:rsidRDefault="004044A9">
            <w:pPr>
              <w:pStyle w:val="ConsPlusNormal"/>
              <w:jc w:val="center"/>
            </w:pPr>
            <w:r>
              <w:t>5161</w:t>
            </w:r>
          </w:p>
        </w:tc>
        <w:tc>
          <w:tcPr>
            <w:tcW w:w="907" w:type="dxa"/>
          </w:tcPr>
          <w:p w:rsidR="004044A9" w:rsidRDefault="004044A9">
            <w:pPr>
              <w:pStyle w:val="ConsPlusNormal"/>
              <w:jc w:val="center"/>
            </w:pPr>
            <w:r>
              <w:t>9326</w:t>
            </w:r>
          </w:p>
        </w:tc>
        <w:tc>
          <w:tcPr>
            <w:tcW w:w="924" w:type="dxa"/>
          </w:tcPr>
          <w:p w:rsidR="004044A9" w:rsidRDefault="004044A9">
            <w:pPr>
              <w:pStyle w:val="ConsPlusNormal"/>
              <w:jc w:val="center"/>
            </w:pPr>
            <w:r>
              <w:t>9326</w:t>
            </w:r>
          </w:p>
        </w:tc>
      </w:tr>
      <w:tr w:rsidR="004044A9">
        <w:tc>
          <w:tcPr>
            <w:tcW w:w="737" w:type="dxa"/>
            <w:vMerge/>
          </w:tcPr>
          <w:p w:rsidR="004044A9" w:rsidRDefault="004044A9">
            <w:pPr>
              <w:pStyle w:val="ConsPlusNormal"/>
            </w:pPr>
          </w:p>
        </w:tc>
        <w:tc>
          <w:tcPr>
            <w:tcW w:w="2381" w:type="dxa"/>
            <w:vMerge/>
          </w:tcPr>
          <w:p w:rsidR="004044A9" w:rsidRDefault="004044A9">
            <w:pPr>
              <w:pStyle w:val="ConsPlusNormal"/>
            </w:pPr>
          </w:p>
        </w:tc>
        <w:tc>
          <w:tcPr>
            <w:tcW w:w="1814" w:type="dxa"/>
            <w:vMerge/>
          </w:tcPr>
          <w:p w:rsidR="004044A9" w:rsidRDefault="004044A9">
            <w:pPr>
              <w:pStyle w:val="ConsPlusNormal"/>
            </w:pPr>
          </w:p>
        </w:tc>
        <w:tc>
          <w:tcPr>
            <w:tcW w:w="3061" w:type="dxa"/>
          </w:tcPr>
          <w:p w:rsidR="004044A9" w:rsidRDefault="004044A9">
            <w:pPr>
              <w:pStyle w:val="ConsPlusNormal"/>
            </w:pPr>
            <w:r>
              <w:t xml:space="preserve">Удельный вес обучающихся выпускных классов, </w:t>
            </w:r>
            <w:r>
              <w:lastRenderedPageBreak/>
              <w:t>получивших аттестат о среднем общем образовании, в общей численности обучающихся выпускных классов</w:t>
            </w:r>
          </w:p>
        </w:tc>
        <w:tc>
          <w:tcPr>
            <w:tcW w:w="1020" w:type="dxa"/>
          </w:tcPr>
          <w:p w:rsidR="004044A9" w:rsidRDefault="004044A9">
            <w:pPr>
              <w:pStyle w:val="ConsPlusNormal"/>
              <w:jc w:val="center"/>
            </w:pPr>
            <w:r>
              <w:lastRenderedPageBreak/>
              <w:t>процент</w:t>
            </w:r>
          </w:p>
        </w:tc>
        <w:tc>
          <w:tcPr>
            <w:tcW w:w="907" w:type="dxa"/>
          </w:tcPr>
          <w:p w:rsidR="004044A9" w:rsidRDefault="004044A9">
            <w:pPr>
              <w:pStyle w:val="ConsPlusNormal"/>
              <w:jc w:val="center"/>
            </w:pPr>
            <w:r>
              <w:t>98,2</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97,0</w:t>
            </w:r>
          </w:p>
        </w:tc>
        <w:tc>
          <w:tcPr>
            <w:tcW w:w="907" w:type="dxa"/>
          </w:tcPr>
          <w:p w:rsidR="004044A9" w:rsidRDefault="004044A9">
            <w:pPr>
              <w:pStyle w:val="ConsPlusNormal"/>
              <w:jc w:val="center"/>
            </w:pPr>
            <w:r>
              <w:t>97,6</w:t>
            </w:r>
          </w:p>
        </w:tc>
        <w:tc>
          <w:tcPr>
            <w:tcW w:w="924" w:type="dxa"/>
          </w:tcPr>
          <w:p w:rsidR="004044A9" w:rsidRDefault="004044A9">
            <w:pPr>
              <w:pStyle w:val="ConsPlusNormal"/>
              <w:jc w:val="center"/>
            </w:pPr>
            <w:r>
              <w:t>98,2</w:t>
            </w:r>
          </w:p>
        </w:tc>
      </w:tr>
      <w:tr w:rsidR="004044A9">
        <w:tc>
          <w:tcPr>
            <w:tcW w:w="737" w:type="dxa"/>
          </w:tcPr>
          <w:p w:rsidR="004044A9" w:rsidRDefault="004044A9">
            <w:pPr>
              <w:pStyle w:val="ConsPlusNormal"/>
              <w:jc w:val="center"/>
            </w:pPr>
            <w:r>
              <w:lastRenderedPageBreak/>
              <w:t>2.1.3</w:t>
            </w:r>
          </w:p>
        </w:tc>
        <w:tc>
          <w:tcPr>
            <w:tcW w:w="2381" w:type="dxa"/>
          </w:tcPr>
          <w:p w:rsidR="004044A9" w:rsidRDefault="004044A9">
            <w:pPr>
              <w:pStyle w:val="ConsPlusNormal"/>
            </w:pPr>
            <w:r>
              <w:t>Материально-техническое оснащение муниципальных образовательных организаций</w:t>
            </w:r>
          </w:p>
        </w:tc>
        <w:tc>
          <w:tcPr>
            <w:tcW w:w="1814" w:type="dxa"/>
          </w:tcPr>
          <w:p w:rsidR="004044A9" w:rsidRDefault="004044A9">
            <w:pPr>
              <w:pStyle w:val="ConsPlusNormal"/>
            </w:pPr>
            <w:r>
              <w:t>ДО</w:t>
            </w:r>
          </w:p>
        </w:tc>
        <w:tc>
          <w:tcPr>
            <w:tcW w:w="3061" w:type="dxa"/>
          </w:tcPr>
          <w:p w:rsidR="004044A9" w:rsidRDefault="004044A9">
            <w:pPr>
              <w:pStyle w:val="ConsPlusNormal"/>
            </w:pPr>
            <w:r>
              <w:t>Достигнута доля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в общем количестве муниципальных образовательных организаций, которым предоставлены средства указанных субсидий на соответствующие цели</w:t>
            </w:r>
          </w:p>
        </w:tc>
        <w:tc>
          <w:tcPr>
            <w:tcW w:w="1020" w:type="dxa"/>
          </w:tcPr>
          <w:p w:rsidR="004044A9" w:rsidRDefault="004044A9">
            <w:pPr>
              <w:pStyle w:val="ConsPlusNormal"/>
              <w:jc w:val="center"/>
            </w:pPr>
            <w:r>
              <w:t>процент</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24" w:type="dxa"/>
          </w:tcPr>
          <w:p w:rsidR="004044A9" w:rsidRDefault="004044A9">
            <w:pPr>
              <w:pStyle w:val="ConsPlusNormal"/>
              <w:jc w:val="center"/>
            </w:pPr>
            <w:r>
              <w:t>100</w:t>
            </w:r>
          </w:p>
        </w:tc>
      </w:tr>
      <w:tr w:rsidR="004044A9">
        <w:tc>
          <w:tcPr>
            <w:tcW w:w="737" w:type="dxa"/>
          </w:tcPr>
          <w:p w:rsidR="004044A9" w:rsidRDefault="004044A9">
            <w:pPr>
              <w:pStyle w:val="ConsPlusNormal"/>
              <w:jc w:val="center"/>
            </w:pPr>
            <w:r>
              <w:t>2.1.4</w:t>
            </w:r>
          </w:p>
        </w:tc>
        <w:tc>
          <w:tcPr>
            <w:tcW w:w="2381" w:type="dxa"/>
          </w:tcPr>
          <w:p w:rsidR="004044A9" w:rsidRDefault="004044A9">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1814" w:type="dxa"/>
          </w:tcPr>
          <w:p w:rsidR="004044A9" w:rsidRDefault="004044A9">
            <w:pPr>
              <w:pStyle w:val="ConsPlusNormal"/>
            </w:pPr>
            <w:r>
              <w:t>ДО</w:t>
            </w:r>
          </w:p>
        </w:tc>
        <w:tc>
          <w:tcPr>
            <w:tcW w:w="3061" w:type="dxa"/>
          </w:tcPr>
          <w:p w:rsidR="004044A9" w:rsidRDefault="004044A9">
            <w:pPr>
              <w:pStyle w:val="ConsPlusNormal"/>
            </w:pPr>
            <w:r>
              <w:t>Достигнуты результаты использования субсидий на ремонт зданий, установку систем и оборудования пожарной и общей безопасности в муниципальных образовательных организациях</w:t>
            </w:r>
          </w:p>
        </w:tc>
        <w:tc>
          <w:tcPr>
            <w:tcW w:w="1020" w:type="dxa"/>
          </w:tcPr>
          <w:p w:rsidR="004044A9" w:rsidRDefault="004044A9">
            <w:pPr>
              <w:pStyle w:val="ConsPlusNormal"/>
              <w:jc w:val="center"/>
            </w:pPr>
            <w:r>
              <w:t>процент</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24" w:type="dxa"/>
          </w:tcPr>
          <w:p w:rsidR="004044A9" w:rsidRDefault="004044A9">
            <w:pPr>
              <w:pStyle w:val="ConsPlusNormal"/>
              <w:jc w:val="center"/>
            </w:pPr>
            <w:r>
              <w:t>100</w:t>
            </w:r>
          </w:p>
        </w:tc>
      </w:tr>
      <w:tr w:rsidR="004044A9">
        <w:tc>
          <w:tcPr>
            <w:tcW w:w="737" w:type="dxa"/>
          </w:tcPr>
          <w:p w:rsidR="004044A9" w:rsidRDefault="004044A9">
            <w:pPr>
              <w:pStyle w:val="ConsPlusNormal"/>
              <w:jc w:val="center"/>
            </w:pPr>
            <w:r>
              <w:lastRenderedPageBreak/>
              <w:t>2.1.5</w:t>
            </w:r>
          </w:p>
        </w:tc>
        <w:tc>
          <w:tcPr>
            <w:tcW w:w="2381" w:type="dxa"/>
          </w:tcPr>
          <w:p w:rsidR="004044A9" w:rsidRDefault="004044A9">
            <w:pPr>
              <w:pStyle w:val="ConsPlusNormal"/>
            </w:pPr>
            <w: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814" w:type="dxa"/>
          </w:tcPr>
          <w:p w:rsidR="004044A9" w:rsidRDefault="004044A9">
            <w:pPr>
              <w:pStyle w:val="ConsPlusNormal"/>
            </w:pPr>
            <w:r>
              <w:t>ДО</w:t>
            </w:r>
          </w:p>
        </w:tc>
        <w:tc>
          <w:tcPr>
            <w:tcW w:w="3061" w:type="dxa"/>
          </w:tcPr>
          <w:p w:rsidR="004044A9" w:rsidRDefault="004044A9">
            <w:pPr>
              <w:pStyle w:val="ConsPlusNormal"/>
            </w:pPr>
            <w: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c>
          <w:tcPr>
            <w:tcW w:w="1020" w:type="dxa"/>
          </w:tcPr>
          <w:p w:rsidR="004044A9" w:rsidRDefault="004044A9">
            <w:pPr>
              <w:pStyle w:val="ConsPlusNormal"/>
              <w:jc w:val="center"/>
            </w:pPr>
            <w:r>
              <w:t>процент</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24" w:type="dxa"/>
          </w:tcPr>
          <w:p w:rsidR="004044A9" w:rsidRDefault="004044A9">
            <w:pPr>
              <w:pStyle w:val="ConsPlusNormal"/>
              <w:jc w:val="center"/>
            </w:pPr>
            <w:r>
              <w:t>100</w:t>
            </w:r>
          </w:p>
        </w:tc>
      </w:tr>
      <w:tr w:rsidR="004044A9">
        <w:tc>
          <w:tcPr>
            <w:tcW w:w="737" w:type="dxa"/>
          </w:tcPr>
          <w:p w:rsidR="004044A9" w:rsidRDefault="004044A9">
            <w:pPr>
              <w:pStyle w:val="ConsPlusNormal"/>
              <w:jc w:val="center"/>
            </w:pPr>
            <w:r>
              <w:t>2.1.6</w:t>
            </w:r>
          </w:p>
        </w:tc>
        <w:tc>
          <w:tcPr>
            <w:tcW w:w="2381" w:type="dxa"/>
          </w:tcPr>
          <w:p w:rsidR="004044A9" w:rsidRDefault="004044A9">
            <w:pPr>
              <w:pStyle w:val="ConsPlusNormal"/>
            </w:pPr>
            <w:r>
              <w:t>Капитальный ремонт общеобразовательных учреждений</w:t>
            </w:r>
          </w:p>
        </w:tc>
        <w:tc>
          <w:tcPr>
            <w:tcW w:w="1814" w:type="dxa"/>
          </w:tcPr>
          <w:p w:rsidR="004044A9" w:rsidRDefault="004044A9">
            <w:pPr>
              <w:pStyle w:val="ConsPlusNormal"/>
            </w:pPr>
            <w:r>
              <w:t>Департамент строительства Администрации города Омска</w:t>
            </w:r>
          </w:p>
          <w:p w:rsidR="004044A9" w:rsidRDefault="004044A9">
            <w:pPr>
              <w:pStyle w:val="ConsPlusNormal"/>
            </w:pPr>
            <w:r>
              <w:t>(далее - ДС)</w:t>
            </w:r>
          </w:p>
        </w:tc>
        <w:tc>
          <w:tcPr>
            <w:tcW w:w="3061" w:type="dxa"/>
          </w:tcPr>
          <w:p w:rsidR="004044A9" w:rsidRDefault="004044A9">
            <w:pPr>
              <w:pStyle w:val="ConsPlusNormal"/>
            </w:pPr>
            <w:r>
              <w:t>Степень готовности ремонтируемого объекта</w:t>
            </w:r>
          </w:p>
        </w:tc>
        <w:tc>
          <w:tcPr>
            <w:tcW w:w="1020" w:type="dxa"/>
          </w:tcPr>
          <w:p w:rsidR="004044A9" w:rsidRDefault="004044A9">
            <w:pPr>
              <w:pStyle w:val="ConsPlusNormal"/>
              <w:jc w:val="center"/>
            </w:pPr>
            <w:r>
              <w:t>процент</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24" w:type="dxa"/>
          </w:tcPr>
          <w:p w:rsidR="004044A9" w:rsidRDefault="004044A9">
            <w:pPr>
              <w:pStyle w:val="ConsPlusNormal"/>
              <w:jc w:val="center"/>
            </w:pPr>
            <w:r>
              <w:t>100</w:t>
            </w:r>
          </w:p>
        </w:tc>
      </w:tr>
      <w:tr w:rsidR="004044A9">
        <w:tc>
          <w:tcPr>
            <w:tcW w:w="737" w:type="dxa"/>
          </w:tcPr>
          <w:p w:rsidR="004044A9" w:rsidRDefault="004044A9">
            <w:pPr>
              <w:pStyle w:val="ConsPlusNormal"/>
              <w:jc w:val="center"/>
            </w:pPr>
            <w:r>
              <w:t>2.1.7</w:t>
            </w:r>
          </w:p>
        </w:tc>
        <w:tc>
          <w:tcPr>
            <w:tcW w:w="2381" w:type="dxa"/>
          </w:tcPr>
          <w:p w:rsidR="004044A9" w:rsidRDefault="004044A9">
            <w:pPr>
              <w:pStyle w:val="ConsPlusNormal"/>
            </w:pPr>
            <w:r>
              <w:t xml:space="preserve">Реализация мероприятий по модернизации школьных систем образования (капитальный ремонт зданий (сооружений) и </w:t>
            </w:r>
            <w:r>
              <w:lastRenderedPageBreak/>
              <w:t>оснащение средствами обучения и воспитания муниципальных общеобразовательных организаций)</w:t>
            </w:r>
          </w:p>
        </w:tc>
        <w:tc>
          <w:tcPr>
            <w:tcW w:w="1814" w:type="dxa"/>
          </w:tcPr>
          <w:p w:rsidR="004044A9" w:rsidRDefault="004044A9">
            <w:pPr>
              <w:pStyle w:val="ConsPlusNormal"/>
            </w:pPr>
            <w:r>
              <w:lastRenderedPageBreak/>
              <w:t>ДО, ДС</w:t>
            </w:r>
          </w:p>
        </w:tc>
        <w:tc>
          <w:tcPr>
            <w:tcW w:w="3061" w:type="dxa"/>
          </w:tcPr>
          <w:p w:rsidR="004044A9" w:rsidRDefault="004044A9">
            <w:pPr>
              <w:pStyle w:val="ConsPlusNormal"/>
            </w:pPr>
            <w: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1020" w:type="dxa"/>
          </w:tcPr>
          <w:p w:rsidR="004044A9" w:rsidRDefault="004044A9">
            <w:pPr>
              <w:pStyle w:val="ConsPlusNormal"/>
              <w:jc w:val="center"/>
            </w:pPr>
            <w:r>
              <w:t>единиц</w:t>
            </w:r>
          </w:p>
        </w:tc>
        <w:tc>
          <w:tcPr>
            <w:tcW w:w="907" w:type="dxa"/>
          </w:tcPr>
          <w:p w:rsidR="004044A9" w:rsidRDefault="004044A9">
            <w:pPr>
              <w:pStyle w:val="ConsPlusNormal"/>
              <w:jc w:val="center"/>
            </w:pPr>
            <w:r>
              <w:t>2</w:t>
            </w:r>
          </w:p>
        </w:tc>
        <w:tc>
          <w:tcPr>
            <w:tcW w:w="907" w:type="dxa"/>
          </w:tcPr>
          <w:p w:rsidR="004044A9" w:rsidRDefault="004044A9">
            <w:pPr>
              <w:pStyle w:val="ConsPlusNormal"/>
              <w:jc w:val="center"/>
            </w:pPr>
            <w:r>
              <w:t>1</w:t>
            </w:r>
          </w:p>
        </w:tc>
        <w:tc>
          <w:tcPr>
            <w:tcW w:w="907" w:type="dxa"/>
          </w:tcPr>
          <w:p w:rsidR="004044A9" w:rsidRDefault="004044A9">
            <w:pPr>
              <w:pStyle w:val="ConsPlusNormal"/>
              <w:jc w:val="center"/>
            </w:pPr>
            <w:r>
              <w:t>1</w:t>
            </w:r>
          </w:p>
        </w:tc>
        <w:tc>
          <w:tcPr>
            <w:tcW w:w="907" w:type="dxa"/>
          </w:tcPr>
          <w:p w:rsidR="004044A9" w:rsidRDefault="004044A9">
            <w:pPr>
              <w:pStyle w:val="ConsPlusNormal"/>
              <w:jc w:val="center"/>
            </w:pPr>
            <w:r>
              <w:t>1</w:t>
            </w:r>
          </w:p>
        </w:tc>
        <w:tc>
          <w:tcPr>
            <w:tcW w:w="924" w:type="dxa"/>
          </w:tcPr>
          <w:p w:rsidR="004044A9" w:rsidRDefault="004044A9">
            <w:pPr>
              <w:pStyle w:val="ConsPlusNormal"/>
              <w:jc w:val="center"/>
            </w:pPr>
            <w:r>
              <w:t>2</w:t>
            </w:r>
          </w:p>
        </w:tc>
      </w:tr>
      <w:tr w:rsidR="004044A9">
        <w:tc>
          <w:tcPr>
            <w:tcW w:w="737" w:type="dxa"/>
          </w:tcPr>
          <w:p w:rsidR="004044A9" w:rsidRDefault="004044A9">
            <w:pPr>
              <w:pStyle w:val="ConsPlusNormal"/>
              <w:jc w:val="center"/>
            </w:pPr>
            <w:r>
              <w:lastRenderedPageBreak/>
              <w:t>2.1.8</w:t>
            </w:r>
          </w:p>
        </w:tc>
        <w:tc>
          <w:tcPr>
            <w:tcW w:w="2381" w:type="dxa"/>
          </w:tcPr>
          <w:p w:rsidR="004044A9" w:rsidRDefault="004044A9">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1814" w:type="dxa"/>
          </w:tcPr>
          <w:p w:rsidR="004044A9" w:rsidRDefault="004044A9">
            <w:pPr>
              <w:pStyle w:val="ConsPlusNormal"/>
            </w:pPr>
            <w:r>
              <w:t>ДС</w:t>
            </w:r>
          </w:p>
        </w:tc>
        <w:tc>
          <w:tcPr>
            <w:tcW w:w="3061" w:type="dxa"/>
          </w:tcPr>
          <w:p w:rsidR="004044A9" w:rsidRDefault="004044A9">
            <w:pPr>
              <w:pStyle w:val="ConsPlusNormal"/>
            </w:pPr>
            <w: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1020" w:type="dxa"/>
          </w:tcPr>
          <w:p w:rsidR="004044A9" w:rsidRDefault="004044A9">
            <w:pPr>
              <w:pStyle w:val="ConsPlusNormal"/>
              <w:jc w:val="center"/>
            </w:pPr>
            <w:r>
              <w:t>единиц</w:t>
            </w:r>
          </w:p>
        </w:tc>
        <w:tc>
          <w:tcPr>
            <w:tcW w:w="907" w:type="dxa"/>
          </w:tcPr>
          <w:p w:rsidR="004044A9" w:rsidRDefault="004044A9">
            <w:pPr>
              <w:pStyle w:val="ConsPlusNormal"/>
              <w:jc w:val="center"/>
            </w:pPr>
            <w:r>
              <w:t>2</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24" w:type="dxa"/>
          </w:tcPr>
          <w:p w:rsidR="004044A9" w:rsidRDefault="004044A9">
            <w:pPr>
              <w:pStyle w:val="ConsPlusNormal"/>
              <w:jc w:val="center"/>
            </w:pPr>
            <w:r>
              <w:t>2</w:t>
            </w:r>
          </w:p>
        </w:tc>
      </w:tr>
      <w:tr w:rsidR="004044A9">
        <w:tc>
          <w:tcPr>
            <w:tcW w:w="737" w:type="dxa"/>
          </w:tcPr>
          <w:p w:rsidR="004044A9" w:rsidRDefault="004044A9">
            <w:pPr>
              <w:pStyle w:val="ConsPlusNormal"/>
              <w:jc w:val="center"/>
            </w:pPr>
            <w:r>
              <w:t>2.1.9</w:t>
            </w:r>
          </w:p>
        </w:tc>
        <w:tc>
          <w:tcPr>
            <w:tcW w:w="2381" w:type="dxa"/>
          </w:tcPr>
          <w:p w:rsidR="004044A9" w:rsidRDefault="004044A9">
            <w:pPr>
              <w:pStyle w:val="ConsPlusNormal"/>
            </w:pPr>
            <w:r>
              <w:t>Обеспечение безопасных условий использования зданий (сооружений) и территорий муниципальных образовательных организаций</w:t>
            </w:r>
          </w:p>
        </w:tc>
        <w:tc>
          <w:tcPr>
            <w:tcW w:w="1814" w:type="dxa"/>
          </w:tcPr>
          <w:p w:rsidR="004044A9" w:rsidRDefault="004044A9">
            <w:pPr>
              <w:pStyle w:val="ConsPlusNormal"/>
              <w:jc w:val="both"/>
            </w:pPr>
            <w:r>
              <w:t>ДО</w:t>
            </w:r>
          </w:p>
        </w:tc>
        <w:tc>
          <w:tcPr>
            <w:tcW w:w="3061" w:type="dxa"/>
          </w:tcPr>
          <w:p w:rsidR="004044A9" w:rsidRDefault="004044A9">
            <w:pPr>
              <w:pStyle w:val="ConsPlusNormal"/>
            </w:pPr>
            <w:r>
              <w:t>Обеспечены безопасные условия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tc>
        <w:tc>
          <w:tcPr>
            <w:tcW w:w="1020" w:type="dxa"/>
          </w:tcPr>
          <w:p w:rsidR="004044A9" w:rsidRDefault="004044A9">
            <w:pPr>
              <w:pStyle w:val="ConsPlusNormal"/>
              <w:jc w:val="center"/>
            </w:pPr>
            <w:r>
              <w:t>единиц</w:t>
            </w:r>
          </w:p>
        </w:tc>
        <w:tc>
          <w:tcPr>
            <w:tcW w:w="907" w:type="dxa"/>
          </w:tcPr>
          <w:p w:rsidR="004044A9" w:rsidRDefault="004044A9">
            <w:pPr>
              <w:pStyle w:val="ConsPlusNormal"/>
              <w:jc w:val="center"/>
            </w:pPr>
            <w:r>
              <w:t>1</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0,5</w:t>
            </w:r>
          </w:p>
        </w:tc>
        <w:tc>
          <w:tcPr>
            <w:tcW w:w="924" w:type="dxa"/>
          </w:tcPr>
          <w:p w:rsidR="004044A9" w:rsidRDefault="004044A9">
            <w:pPr>
              <w:pStyle w:val="ConsPlusNormal"/>
              <w:jc w:val="center"/>
            </w:pPr>
            <w:r>
              <w:t>1</w:t>
            </w:r>
          </w:p>
        </w:tc>
      </w:tr>
      <w:tr w:rsidR="004044A9">
        <w:tc>
          <w:tcPr>
            <w:tcW w:w="737" w:type="dxa"/>
          </w:tcPr>
          <w:p w:rsidR="004044A9" w:rsidRDefault="004044A9">
            <w:pPr>
              <w:pStyle w:val="ConsPlusNormal"/>
              <w:jc w:val="center"/>
              <w:outlineLvl w:val="2"/>
            </w:pPr>
            <w:r>
              <w:t>2.2</w:t>
            </w:r>
          </w:p>
        </w:tc>
        <w:tc>
          <w:tcPr>
            <w:tcW w:w="12828" w:type="dxa"/>
            <w:gridSpan w:val="9"/>
          </w:tcPr>
          <w:p w:rsidR="004044A9" w:rsidRDefault="004044A9">
            <w:pPr>
              <w:pStyle w:val="ConsPlusNormal"/>
            </w:pPr>
            <w:r>
              <w:t>Задача 2 подпрограммы 2: обеспечение обучающихся общеобразовательных учреждений питанием</w:t>
            </w:r>
          </w:p>
        </w:tc>
      </w:tr>
      <w:tr w:rsidR="004044A9">
        <w:tc>
          <w:tcPr>
            <w:tcW w:w="737" w:type="dxa"/>
          </w:tcPr>
          <w:p w:rsidR="004044A9" w:rsidRDefault="004044A9">
            <w:pPr>
              <w:pStyle w:val="ConsPlusNormal"/>
              <w:jc w:val="center"/>
            </w:pPr>
            <w:r>
              <w:t>2.2.1</w:t>
            </w:r>
          </w:p>
        </w:tc>
        <w:tc>
          <w:tcPr>
            <w:tcW w:w="2381" w:type="dxa"/>
          </w:tcPr>
          <w:p w:rsidR="004044A9" w:rsidRDefault="004044A9">
            <w:pPr>
              <w:pStyle w:val="ConsPlusNormal"/>
            </w:pPr>
            <w:r>
              <w:t xml:space="preserve">Организация горячего питания обучающихся в муниципальных </w:t>
            </w:r>
            <w:r>
              <w:lastRenderedPageBreak/>
              <w:t>общеобразовательных организациях (обеспечение готовой к употреблению пищевой продукцией)</w:t>
            </w:r>
          </w:p>
        </w:tc>
        <w:tc>
          <w:tcPr>
            <w:tcW w:w="1814" w:type="dxa"/>
          </w:tcPr>
          <w:p w:rsidR="004044A9" w:rsidRDefault="004044A9">
            <w:pPr>
              <w:pStyle w:val="ConsPlusNormal"/>
            </w:pPr>
            <w:r>
              <w:lastRenderedPageBreak/>
              <w:t>ДО</w:t>
            </w:r>
          </w:p>
        </w:tc>
        <w:tc>
          <w:tcPr>
            <w:tcW w:w="3061" w:type="dxa"/>
          </w:tcPr>
          <w:p w:rsidR="004044A9" w:rsidRDefault="004044A9">
            <w:pPr>
              <w:pStyle w:val="ConsPlusNormal"/>
            </w:pPr>
            <w:r>
              <w:t xml:space="preserve">Достигнута доля обучающихся, получающих основное общее, среднее общее образование в </w:t>
            </w:r>
            <w:r>
              <w:lastRenderedPageBreak/>
              <w:t>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w:t>
            </w:r>
          </w:p>
        </w:tc>
        <w:tc>
          <w:tcPr>
            <w:tcW w:w="1020" w:type="dxa"/>
          </w:tcPr>
          <w:p w:rsidR="004044A9" w:rsidRDefault="004044A9">
            <w:pPr>
              <w:pStyle w:val="ConsPlusNormal"/>
              <w:jc w:val="center"/>
            </w:pPr>
            <w:r>
              <w:lastRenderedPageBreak/>
              <w:t>процент</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24" w:type="dxa"/>
          </w:tcPr>
          <w:p w:rsidR="004044A9" w:rsidRDefault="004044A9">
            <w:pPr>
              <w:pStyle w:val="ConsPlusNormal"/>
              <w:jc w:val="center"/>
            </w:pPr>
            <w:r>
              <w:t>100</w:t>
            </w:r>
          </w:p>
        </w:tc>
      </w:tr>
      <w:tr w:rsidR="004044A9">
        <w:tc>
          <w:tcPr>
            <w:tcW w:w="737" w:type="dxa"/>
          </w:tcPr>
          <w:p w:rsidR="004044A9" w:rsidRDefault="004044A9">
            <w:pPr>
              <w:pStyle w:val="ConsPlusNormal"/>
              <w:jc w:val="center"/>
            </w:pPr>
            <w:r>
              <w:lastRenderedPageBreak/>
              <w:t>2.2.2</w:t>
            </w:r>
          </w:p>
        </w:tc>
        <w:tc>
          <w:tcPr>
            <w:tcW w:w="2381" w:type="dxa"/>
          </w:tcPr>
          <w:p w:rsidR="004044A9" w:rsidRDefault="004044A9">
            <w:pPr>
              <w:pStyle w:val="ConsPlusNormal"/>
            </w:pPr>
            <w:r>
              <w:t xml:space="preserve">Организация бесплатного горячего питания обучающихся, получающих начальное общее образование в муниципальных </w:t>
            </w:r>
            <w:r>
              <w:lastRenderedPageBreak/>
              <w:t>образовательных организациях</w:t>
            </w:r>
          </w:p>
        </w:tc>
        <w:tc>
          <w:tcPr>
            <w:tcW w:w="1814" w:type="dxa"/>
          </w:tcPr>
          <w:p w:rsidR="004044A9" w:rsidRDefault="004044A9">
            <w:pPr>
              <w:pStyle w:val="ConsPlusNormal"/>
            </w:pPr>
            <w:r>
              <w:lastRenderedPageBreak/>
              <w:t>ДО</w:t>
            </w:r>
          </w:p>
        </w:tc>
        <w:tc>
          <w:tcPr>
            <w:tcW w:w="3061" w:type="dxa"/>
          </w:tcPr>
          <w:p w:rsidR="004044A9" w:rsidRDefault="004044A9">
            <w:pPr>
              <w:pStyle w:val="ConsPlusNormal"/>
            </w:pPr>
            <w:r>
              <w:t xml:space="preserve">Доля обучающихся, получающих начальное общее образование в муниципальных образовательных организациях, получающих </w:t>
            </w:r>
            <w:r>
              <w:lastRenderedPageBreak/>
              <w:t>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020" w:type="dxa"/>
          </w:tcPr>
          <w:p w:rsidR="004044A9" w:rsidRDefault="004044A9">
            <w:pPr>
              <w:pStyle w:val="ConsPlusNormal"/>
              <w:jc w:val="center"/>
            </w:pPr>
            <w:r>
              <w:lastRenderedPageBreak/>
              <w:t>процент</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24" w:type="dxa"/>
          </w:tcPr>
          <w:p w:rsidR="004044A9" w:rsidRDefault="004044A9">
            <w:pPr>
              <w:pStyle w:val="ConsPlusNormal"/>
              <w:jc w:val="center"/>
            </w:pPr>
            <w:r>
              <w:t>100</w:t>
            </w:r>
          </w:p>
        </w:tc>
      </w:tr>
      <w:tr w:rsidR="004044A9">
        <w:tc>
          <w:tcPr>
            <w:tcW w:w="737" w:type="dxa"/>
          </w:tcPr>
          <w:p w:rsidR="004044A9" w:rsidRDefault="004044A9">
            <w:pPr>
              <w:pStyle w:val="ConsPlusNormal"/>
              <w:jc w:val="center"/>
            </w:pPr>
            <w:r>
              <w:lastRenderedPageBreak/>
              <w:t>2.2.3</w:t>
            </w:r>
          </w:p>
        </w:tc>
        <w:tc>
          <w:tcPr>
            <w:tcW w:w="2381" w:type="dxa"/>
          </w:tcPr>
          <w:p w:rsidR="004044A9" w:rsidRDefault="004044A9">
            <w:pPr>
              <w:pStyle w:val="ConsPlusNormal"/>
            </w:pPr>
            <w:r>
              <w:t>Предоставление дополнительных мер социальной поддержки членам семей участников специальной военной операции</w:t>
            </w:r>
          </w:p>
        </w:tc>
        <w:tc>
          <w:tcPr>
            <w:tcW w:w="1814" w:type="dxa"/>
          </w:tcPr>
          <w:p w:rsidR="004044A9" w:rsidRDefault="004044A9">
            <w:pPr>
              <w:pStyle w:val="ConsPlusNormal"/>
            </w:pPr>
            <w:r>
              <w:t>ДО</w:t>
            </w:r>
          </w:p>
        </w:tc>
        <w:tc>
          <w:tcPr>
            <w:tcW w:w="3061" w:type="dxa"/>
          </w:tcPr>
          <w:p w:rsidR="004044A9" w:rsidRDefault="004044A9">
            <w:pPr>
              <w:pStyle w:val="ConsPlusNormal"/>
            </w:pPr>
            <w:r>
              <w:t xml:space="preserve">Достигнута доля обучающихся в муниципальных образовательных организациях, являющихся членами семей участников специальной военной операции, которые предусмотрены </w:t>
            </w:r>
            <w:hyperlink r:id="rId236">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w:t>
            </w:r>
            <w:r>
              <w:lastRenderedPageBreak/>
              <w:t>граждан</w:t>
            </w:r>
          </w:p>
        </w:tc>
        <w:tc>
          <w:tcPr>
            <w:tcW w:w="1020" w:type="dxa"/>
          </w:tcPr>
          <w:p w:rsidR="004044A9" w:rsidRDefault="004044A9">
            <w:pPr>
              <w:pStyle w:val="ConsPlusNormal"/>
              <w:jc w:val="center"/>
            </w:pPr>
            <w:r>
              <w:lastRenderedPageBreak/>
              <w:t>процент</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24" w:type="dxa"/>
          </w:tcPr>
          <w:p w:rsidR="004044A9" w:rsidRDefault="004044A9">
            <w:pPr>
              <w:pStyle w:val="ConsPlusNormal"/>
              <w:jc w:val="center"/>
            </w:pPr>
            <w:r>
              <w:t>100</w:t>
            </w:r>
          </w:p>
        </w:tc>
      </w:tr>
      <w:tr w:rsidR="004044A9">
        <w:tc>
          <w:tcPr>
            <w:tcW w:w="737" w:type="dxa"/>
          </w:tcPr>
          <w:p w:rsidR="004044A9" w:rsidRDefault="004044A9">
            <w:pPr>
              <w:pStyle w:val="ConsPlusNormal"/>
              <w:jc w:val="center"/>
              <w:outlineLvl w:val="2"/>
            </w:pPr>
            <w:r>
              <w:lastRenderedPageBreak/>
              <w:t>2.3</w:t>
            </w:r>
          </w:p>
        </w:tc>
        <w:tc>
          <w:tcPr>
            <w:tcW w:w="12828" w:type="dxa"/>
            <w:gridSpan w:val="9"/>
          </w:tcPr>
          <w:p w:rsidR="004044A9" w:rsidRDefault="004044A9">
            <w:pPr>
              <w:pStyle w:val="ConsPlusNormal"/>
            </w:pPr>
            <w:r>
              <w:t>Задача 3 подпрограммы 2: строительство и реконструкция объектов в сфере общего образования</w:t>
            </w:r>
          </w:p>
        </w:tc>
      </w:tr>
      <w:tr w:rsidR="004044A9">
        <w:tc>
          <w:tcPr>
            <w:tcW w:w="737" w:type="dxa"/>
          </w:tcPr>
          <w:p w:rsidR="004044A9" w:rsidRDefault="004044A9">
            <w:pPr>
              <w:pStyle w:val="ConsPlusNormal"/>
              <w:jc w:val="center"/>
            </w:pPr>
            <w:r>
              <w:t>2.3.1</w:t>
            </w:r>
          </w:p>
        </w:tc>
        <w:tc>
          <w:tcPr>
            <w:tcW w:w="2381" w:type="dxa"/>
          </w:tcPr>
          <w:p w:rsidR="004044A9" w:rsidRDefault="004044A9">
            <w:pPr>
              <w:pStyle w:val="ConsPlusNormal"/>
            </w:pPr>
            <w:r>
              <w:t>Строительство общеобразовательной школы в микрорайоне "Серебряный берег", г. Омск</w:t>
            </w:r>
          </w:p>
        </w:tc>
        <w:tc>
          <w:tcPr>
            <w:tcW w:w="1814" w:type="dxa"/>
          </w:tcPr>
          <w:p w:rsidR="004044A9" w:rsidRDefault="004044A9">
            <w:pPr>
              <w:pStyle w:val="ConsPlusNormal"/>
            </w:pPr>
            <w:r>
              <w:t>ДС</w:t>
            </w:r>
          </w:p>
        </w:tc>
        <w:tc>
          <w:tcPr>
            <w:tcW w:w="3061" w:type="dxa"/>
          </w:tcPr>
          <w:p w:rsidR="004044A9" w:rsidRDefault="004044A9">
            <w:pPr>
              <w:pStyle w:val="ConsPlusNormal"/>
            </w:pPr>
            <w:r>
              <w:t>Степень готовности строящегося объекта</w:t>
            </w:r>
          </w:p>
        </w:tc>
        <w:tc>
          <w:tcPr>
            <w:tcW w:w="1020" w:type="dxa"/>
          </w:tcPr>
          <w:p w:rsidR="004044A9" w:rsidRDefault="004044A9">
            <w:pPr>
              <w:pStyle w:val="ConsPlusNormal"/>
              <w:jc w:val="center"/>
            </w:pPr>
            <w:r>
              <w:t>процент</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24" w:type="dxa"/>
          </w:tcPr>
          <w:p w:rsidR="004044A9" w:rsidRDefault="004044A9">
            <w:pPr>
              <w:pStyle w:val="ConsPlusNormal"/>
              <w:jc w:val="center"/>
            </w:pPr>
            <w:r>
              <w:t>100</w:t>
            </w:r>
          </w:p>
        </w:tc>
      </w:tr>
      <w:tr w:rsidR="004044A9">
        <w:tc>
          <w:tcPr>
            <w:tcW w:w="737" w:type="dxa"/>
          </w:tcPr>
          <w:p w:rsidR="004044A9" w:rsidRDefault="004044A9">
            <w:pPr>
              <w:pStyle w:val="ConsPlusNormal"/>
              <w:jc w:val="center"/>
              <w:outlineLvl w:val="2"/>
            </w:pPr>
            <w:r>
              <w:t>2.4</w:t>
            </w:r>
          </w:p>
        </w:tc>
        <w:tc>
          <w:tcPr>
            <w:tcW w:w="12828" w:type="dxa"/>
            <w:gridSpan w:val="9"/>
          </w:tcPr>
          <w:p w:rsidR="004044A9" w:rsidRDefault="004044A9">
            <w:pPr>
              <w:pStyle w:val="ConsPlusNormal"/>
            </w:pPr>
            <w:r>
              <w:t>Задача 4 подпрограммы 2: компенсация учащимся оплаты за проезд в муниципальном пассажирском транспорте города Омска</w:t>
            </w:r>
          </w:p>
        </w:tc>
      </w:tr>
      <w:tr w:rsidR="004044A9">
        <w:tc>
          <w:tcPr>
            <w:tcW w:w="737" w:type="dxa"/>
            <w:vMerge w:val="restart"/>
          </w:tcPr>
          <w:p w:rsidR="004044A9" w:rsidRDefault="004044A9">
            <w:pPr>
              <w:pStyle w:val="ConsPlusNormal"/>
              <w:jc w:val="center"/>
            </w:pPr>
            <w:r>
              <w:t>2.4.1</w:t>
            </w:r>
          </w:p>
        </w:tc>
        <w:tc>
          <w:tcPr>
            <w:tcW w:w="2381" w:type="dxa"/>
            <w:vMerge w:val="restart"/>
          </w:tcPr>
          <w:p w:rsidR="004044A9" w:rsidRDefault="004044A9">
            <w:pPr>
              <w:pStyle w:val="ConsPlusNormal"/>
            </w:pPr>
            <w:r>
              <w:t>Обеспечение льготного проезда в транспорте общего пользования по маршрутам регулярных перевозок в границах города Омска учащихся бюджетных общеобразовательных учреждений города Омска, здания которых подлежат капитальному ремонту</w:t>
            </w:r>
          </w:p>
        </w:tc>
        <w:tc>
          <w:tcPr>
            <w:tcW w:w="1814" w:type="dxa"/>
            <w:vMerge w:val="restart"/>
          </w:tcPr>
          <w:p w:rsidR="004044A9" w:rsidRDefault="004044A9">
            <w:pPr>
              <w:pStyle w:val="ConsPlusNormal"/>
            </w:pPr>
            <w:r>
              <w:t>ДО</w:t>
            </w:r>
          </w:p>
        </w:tc>
        <w:tc>
          <w:tcPr>
            <w:tcW w:w="3061" w:type="dxa"/>
          </w:tcPr>
          <w:p w:rsidR="004044A9" w:rsidRDefault="004044A9">
            <w:pPr>
              <w:pStyle w:val="ConsPlusNormal"/>
            </w:pPr>
            <w:r>
              <w:t>Количество учащихся 7 - 11 классов, проходящих обучение в бюджетном общеобразовательном учреждении города Омска "Гимназия N 43", в связи с приостановлением основной деятельности бюджетного общеобразовательного учреждения города Омска "Гимназия N 88", имеющих право на получение ежемесячной денежной выплаты при оплате проезда в муниципальном пассажирском транспорте города Омска</w:t>
            </w:r>
          </w:p>
        </w:tc>
        <w:tc>
          <w:tcPr>
            <w:tcW w:w="1020" w:type="dxa"/>
          </w:tcPr>
          <w:p w:rsidR="004044A9" w:rsidRDefault="004044A9">
            <w:pPr>
              <w:pStyle w:val="ConsPlusNormal"/>
              <w:jc w:val="center"/>
            </w:pPr>
            <w:r>
              <w:t>человек</w:t>
            </w:r>
          </w:p>
        </w:tc>
        <w:tc>
          <w:tcPr>
            <w:tcW w:w="907" w:type="dxa"/>
          </w:tcPr>
          <w:p w:rsidR="004044A9" w:rsidRDefault="004044A9">
            <w:pPr>
              <w:pStyle w:val="ConsPlusNormal"/>
              <w:jc w:val="center"/>
            </w:pPr>
            <w:r>
              <w:t>25</w:t>
            </w:r>
          </w:p>
        </w:tc>
        <w:tc>
          <w:tcPr>
            <w:tcW w:w="907" w:type="dxa"/>
          </w:tcPr>
          <w:p w:rsidR="004044A9" w:rsidRDefault="004044A9">
            <w:pPr>
              <w:pStyle w:val="ConsPlusNormal"/>
              <w:jc w:val="center"/>
            </w:pPr>
            <w:r>
              <w:t>25</w:t>
            </w:r>
          </w:p>
        </w:tc>
        <w:tc>
          <w:tcPr>
            <w:tcW w:w="907" w:type="dxa"/>
          </w:tcPr>
          <w:p w:rsidR="004044A9" w:rsidRDefault="004044A9">
            <w:pPr>
              <w:pStyle w:val="ConsPlusNormal"/>
              <w:jc w:val="center"/>
            </w:pPr>
            <w:r>
              <w:t>25</w:t>
            </w:r>
          </w:p>
        </w:tc>
        <w:tc>
          <w:tcPr>
            <w:tcW w:w="907" w:type="dxa"/>
          </w:tcPr>
          <w:p w:rsidR="004044A9" w:rsidRDefault="004044A9">
            <w:pPr>
              <w:pStyle w:val="ConsPlusNormal"/>
              <w:jc w:val="center"/>
            </w:pPr>
            <w:r>
              <w:t>25</w:t>
            </w:r>
          </w:p>
        </w:tc>
        <w:tc>
          <w:tcPr>
            <w:tcW w:w="924" w:type="dxa"/>
          </w:tcPr>
          <w:p w:rsidR="004044A9" w:rsidRDefault="004044A9">
            <w:pPr>
              <w:pStyle w:val="ConsPlusNormal"/>
              <w:jc w:val="center"/>
            </w:pPr>
            <w:r>
              <w:t>25</w:t>
            </w:r>
          </w:p>
        </w:tc>
      </w:tr>
      <w:tr w:rsidR="004044A9">
        <w:tc>
          <w:tcPr>
            <w:tcW w:w="737" w:type="dxa"/>
            <w:vMerge/>
          </w:tcPr>
          <w:p w:rsidR="004044A9" w:rsidRDefault="004044A9">
            <w:pPr>
              <w:pStyle w:val="ConsPlusNormal"/>
            </w:pPr>
          </w:p>
        </w:tc>
        <w:tc>
          <w:tcPr>
            <w:tcW w:w="2381" w:type="dxa"/>
            <w:vMerge/>
          </w:tcPr>
          <w:p w:rsidR="004044A9" w:rsidRDefault="004044A9">
            <w:pPr>
              <w:pStyle w:val="ConsPlusNormal"/>
            </w:pPr>
          </w:p>
        </w:tc>
        <w:tc>
          <w:tcPr>
            <w:tcW w:w="1814" w:type="dxa"/>
            <w:vMerge/>
          </w:tcPr>
          <w:p w:rsidR="004044A9" w:rsidRDefault="004044A9">
            <w:pPr>
              <w:pStyle w:val="ConsPlusNormal"/>
            </w:pPr>
          </w:p>
        </w:tc>
        <w:tc>
          <w:tcPr>
            <w:tcW w:w="3061" w:type="dxa"/>
          </w:tcPr>
          <w:p w:rsidR="004044A9" w:rsidRDefault="004044A9">
            <w:pPr>
              <w:pStyle w:val="ConsPlusNormal"/>
            </w:pPr>
            <w:r>
              <w:t xml:space="preserve">Доля учащихся бюджетных общеобразовательных учреждений города Омска, которым предоставлена льгота при проезде в </w:t>
            </w:r>
            <w:r>
              <w:lastRenderedPageBreak/>
              <w:t>транспорте общего пользования по муниципальным маршрутам регулярных перевозок в границах города Омска с использованием льготного электронного проездного билета, в связи с проведением капитального ремонта учреждений, в общем количестве учащихся бюджетных общеобразовательных учреждений города Омска, имеющих право на предоставление данной льготы</w:t>
            </w:r>
          </w:p>
        </w:tc>
        <w:tc>
          <w:tcPr>
            <w:tcW w:w="1020" w:type="dxa"/>
          </w:tcPr>
          <w:p w:rsidR="004044A9" w:rsidRDefault="004044A9">
            <w:pPr>
              <w:pStyle w:val="ConsPlusNormal"/>
              <w:jc w:val="center"/>
            </w:pPr>
            <w:r>
              <w:lastRenderedPageBreak/>
              <w:t>процент</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24" w:type="dxa"/>
          </w:tcPr>
          <w:p w:rsidR="004044A9" w:rsidRDefault="004044A9">
            <w:pPr>
              <w:pStyle w:val="ConsPlusNormal"/>
              <w:jc w:val="center"/>
            </w:pPr>
            <w:r>
              <w:t>100</w:t>
            </w:r>
          </w:p>
        </w:tc>
      </w:tr>
    </w:tbl>
    <w:p w:rsidR="004044A9" w:rsidRDefault="004044A9">
      <w:pPr>
        <w:pStyle w:val="ConsPlusNormal"/>
        <w:sectPr w:rsidR="004044A9">
          <w:pgSz w:w="16838" w:h="11905" w:orient="landscape"/>
          <w:pgMar w:top="1701" w:right="1134" w:bottom="850" w:left="1134" w:header="0" w:footer="0" w:gutter="0"/>
          <w:cols w:space="720"/>
          <w:titlePg/>
        </w:sectPr>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right"/>
        <w:outlineLvl w:val="1"/>
      </w:pPr>
      <w:r>
        <w:t>Приложение N 9</w:t>
      </w:r>
    </w:p>
    <w:p w:rsidR="004044A9" w:rsidRDefault="004044A9">
      <w:pPr>
        <w:pStyle w:val="ConsPlusNormal"/>
        <w:jc w:val="right"/>
      </w:pPr>
      <w:r>
        <w:t>к муниципальной программе города Омска</w:t>
      </w:r>
    </w:p>
    <w:p w:rsidR="004044A9" w:rsidRDefault="004044A9">
      <w:pPr>
        <w:pStyle w:val="ConsPlusNormal"/>
        <w:jc w:val="right"/>
      </w:pPr>
      <w:r>
        <w:t>"Развитие образования"</w:t>
      </w:r>
    </w:p>
    <w:p w:rsidR="004044A9" w:rsidRDefault="004044A9">
      <w:pPr>
        <w:pStyle w:val="ConsPlusNormal"/>
        <w:jc w:val="both"/>
      </w:pPr>
    </w:p>
    <w:p w:rsidR="004044A9" w:rsidRDefault="004044A9">
      <w:pPr>
        <w:pStyle w:val="ConsPlusTitle"/>
        <w:jc w:val="center"/>
      </w:pPr>
      <w:bookmarkStart w:id="20" w:name="P6656"/>
      <w:bookmarkEnd w:id="20"/>
      <w:r>
        <w:t>ПЛАНОВЫЕ ЗНАЧЕНИЯ</w:t>
      </w:r>
    </w:p>
    <w:p w:rsidR="004044A9" w:rsidRDefault="004044A9">
      <w:pPr>
        <w:pStyle w:val="ConsPlusTitle"/>
        <w:jc w:val="center"/>
      </w:pPr>
      <w:r>
        <w:t>целевых индикаторов мероприятий подпрограммы "Развитие</w:t>
      </w:r>
    </w:p>
    <w:p w:rsidR="004044A9" w:rsidRDefault="004044A9">
      <w:pPr>
        <w:pStyle w:val="ConsPlusTitle"/>
        <w:jc w:val="center"/>
      </w:pPr>
      <w:r>
        <w:t>дополнительного образования детей" муниципальной программы</w:t>
      </w:r>
    </w:p>
    <w:p w:rsidR="004044A9" w:rsidRDefault="004044A9">
      <w:pPr>
        <w:pStyle w:val="ConsPlusTitle"/>
        <w:jc w:val="center"/>
      </w:pPr>
      <w:r>
        <w:t>города Омска "Развитие образования"</w:t>
      </w:r>
    </w:p>
    <w:p w:rsidR="004044A9" w:rsidRDefault="004044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044A9">
        <w:tc>
          <w:tcPr>
            <w:tcW w:w="60" w:type="dxa"/>
            <w:tcBorders>
              <w:top w:val="nil"/>
              <w:left w:val="nil"/>
              <w:bottom w:val="nil"/>
              <w:right w:val="nil"/>
            </w:tcBorders>
            <w:shd w:val="clear" w:color="auto" w:fill="CED3F1"/>
            <w:tcMar>
              <w:top w:w="0" w:type="dxa"/>
              <w:left w:w="0" w:type="dxa"/>
              <w:bottom w:w="0" w:type="dxa"/>
              <w:right w:w="0" w:type="dxa"/>
            </w:tcMar>
          </w:tcPr>
          <w:p w:rsidR="004044A9" w:rsidRDefault="004044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4A9" w:rsidRDefault="004044A9">
            <w:pPr>
              <w:pStyle w:val="ConsPlusNormal"/>
              <w:jc w:val="center"/>
            </w:pPr>
            <w:r>
              <w:rPr>
                <w:color w:val="392C69"/>
              </w:rPr>
              <w:t>Список изменяющих документов</w:t>
            </w:r>
          </w:p>
          <w:p w:rsidR="004044A9" w:rsidRDefault="004044A9">
            <w:pPr>
              <w:pStyle w:val="ConsPlusNormal"/>
              <w:jc w:val="center"/>
            </w:pPr>
            <w:r>
              <w:rPr>
                <w:color w:val="392C69"/>
              </w:rPr>
              <w:t xml:space="preserve">(в ред. </w:t>
            </w:r>
            <w:hyperlink r:id="rId237">
              <w:r>
                <w:rPr>
                  <w:color w:val="0000FF"/>
                </w:rPr>
                <w:t>Постановления</w:t>
              </w:r>
            </w:hyperlink>
            <w:r>
              <w:rPr>
                <w:color w:val="392C69"/>
              </w:rPr>
              <w:t xml:space="preserve"> Администрации города Омска от 06.08.2024 N 611-п)</w:t>
            </w: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r>
    </w:tbl>
    <w:p w:rsidR="004044A9" w:rsidRDefault="004044A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1814"/>
        <w:gridCol w:w="2948"/>
        <w:gridCol w:w="1077"/>
        <w:gridCol w:w="964"/>
        <w:gridCol w:w="964"/>
        <w:gridCol w:w="964"/>
        <w:gridCol w:w="964"/>
        <w:gridCol w:w="964"/>
      </w:tblGrid>
      <w:tr w:rsidR="004044A9">
        <w:tc>
          <w:tcPr>
            <w:tcW w:w="624" w:type="dxa"/>
            <w:vMerge w:val="restart"/>
            <w:vAlign w:val="center"/>
          </w:tcPr>
          <w:p w:rsidR="004044A9" w:rsidRDefault="004044A9">
            <w:pPr>
              <w:pStyle w:val="ConsPlusNormal"/>
              <w:jc w:val="center"/>
            </w:pPr>
            <w:r>
              <w:t>N</w:t>
            </w:r>
          </w:p>
          <w:p w:rsidR="004044A9" w:rsidRDefault="004044A9">
            <w:pPr>
              <w:pStyle w:val="ConsPlusNormal"/>
              <w:jc w:val="center"/>
            </w:pPr>
            <w:r>
              <w:t>п/п</w:t>
            </w:r>
          </w:p>
        </w:tc>
        <w:tc>
          <w:tcPr>
            <w:tcW w:w="2324" w:type="dxa"/>
            <w:vMerge w:val="restart"/>
            <w:vAlign w:val="center"/>
          </w:tcPr>
          <w:p w:rsidR="004044A9" w:rsidRDefault="004044A9">
            <w:pPr>
              <w:pStyle w:val="ConsPlusNormal"/>
              <w:jc w:val="center"/>
            </w:pPr>
            <w:r>
              <w:t>Наименование мероприятия подпрограммы муниципальной программы города Омска</w:t>
            </w:r>
          </w:p>
          <w:p w:rsidR="004044A9" w:rsidRDefault="004044A9">
            <w:pPr>
              <w:pStyle w:val="ConsPlusNormal"/>
              <w:jc w:val="center"/>
            </w:pPr>
            <w:r>
              <w:t>(далее - подпрограмма)</w:t>
            </w:r>
          </w:p>
        </w:tc>
        <w:tc>
          <w:tcPr>
            <w:tcW w:w="1814" w:type="dxa"/>
            <w:vMerge w:val="restart"/>
            <w:vAlign w:val="center"/>
          </w:tcPr>
          <w:p w:rsidR="004044A9" w:rsidRDefault="004044A9">
            <w:pPr>
              <w:pStyle w:val="ConsPlusNormal"/>
              <w:jc w:val="center"/>
            </w:pPr>
            <w:r>
              <w:t>Участники муниципальной программы, ответственные за реализацию мероприятия подпрограммы</w:t>
            </w:r>
          </w:p>
        </w:tc>
        <w:tc>
          <w:tcPr>
            <w:tcW w:w="8845" w:type="dxa"/>
            <w:gridSpan w:val="7"/>
            <w:vAlign w:val="center"/>
          </w:tcPr>
          <w:p w:rsidR="004044A9" w:rsidRDefault="004044A9">
            <w:pPr>
              <w:pStyle w:val="ConsPlusNormal"/>
              <w:jc w:val="center"/>
            </w:pPr>
            <w:r>
              <w:t>Целевые индикаторы реализации мероприятий</w:t>
            </w:r>
          </w:p>
        </w:tc>
      </w:tr>
      <w:tr w:rsidR="004044A9">
        <w:tc>
          <w:tcPr>
            <w:tcW w:w="624" w:type="dxa"/>
            <w:vMerge/>
          </w:tcPr>
          <w:p w:rsidR="004044A9" w:rsidRDefault="004044A9">
            <w:pPr>
              <w:pStyle w:val="ConsPlusNormal"/>
            </w:pPr>
          </w:p>
        </w:tc>
        <w:tc>
          <w:tcPr>
            <w:tcW w:w="2324" w:type="dxa"/>
            <w:vMerge/>
          </w:tcPr>
          <w:p w:rsidR="004044A9" w:rsidRDefault="004044A9">
            <w:pPr>
              <w:pStyle w:val="ConsPlusNormal"/>
            </w:pPr>
          </w:p>
        </w:tc>
        <w:tc>
          <w:tcPr>
            <w:tcW w:w="1814" w:type="dxa"/>
            <w:vMerge/>
          </w:tcPr>
          <w:p w:rsidR="004044A9" w:rsidRDefault="004044A9">
            <w:pPr>
              <w:pStyle w:val="ConsPlusNormal"/>
            </w:pPr>
          </w:p>
        </w:tc>
        <w:tc>
          <w:tcPr>
            <w:tcW w:w="2948" w:type="dxa"/>
            <w:vMerge w:val="restart"/>
            <w:vAlign w:val="center"/>
          </w:tcPr>
          <w:p w:rsidR="004044A9" w:rsidRDefault="004044A9">
            <w:pPr>
              <w:pStyle w:val="ConsPlusNormal"/>
              <w:jc w:val="center"/>
            </w:pPr>
            <w:r>
              <w:t>Наименование</w:t>
            </w:r>
          </w:p>
        </w:tc>
        <w:tc>
          <w:tcPr>
            <w:tcW w:w="1077" w:type="dxa"/>
            <w:vMerge w:val="restart"/>
            <w:vAlign w:val="center"/>
          </w:tcPr>
          <w:p w:rsidR="004044A9" w:rsidRDefault="004044A9">
            <w:pPr>
              <w:pStyle w:val="ConsPlusNormal"/>
              <w:jc w:val="center"/>
            </w:pPr>
            <w:r>
              <w:t>Единица измерения</w:t>
            </w:r>
          </w:p>
        </w:tc>
        <w:tc>
          <w:tcPr>
            <w:tcW w:w="4820" w:type="dxa"/>
            <w:gridSpan w:val="5"/>
            <w:vAlign w:val="center"/>
          </w:tcPr>
          <w:p w:rsidR="004044A9" w:rsidRDefault="004044A9">
            <w:pPr>
              <w:pStyle w:val="ConsPlusNormal"/>
              <w:jc w:val="center"/>
            </w:pPr>
            <w:r>
              <w:t>Значение на 2024 год</w:t>
            </w:r>
          </w:p>
        </w:tc>
      </w:tr>
      <w:tr w:rsidR="004044A9">
        <w:tc>
          <w:tcPr>
            <w:tcW w:w="624" w:type="dxa"/>
            <w:vMerge/>
          </w:tcPr>
          <w:p w:rsidR="004044A9" w:rsidRDefault="004044A9">
            <w:pPr>
              <w:pStyle w:val="ConsPlusNormal"/>
            </w:pPr>
          </w:p>
        </w:tc>
        <w:tc>
          <w:tcPr>
            <w:tcW w:w="2324" w:type="dxa"/>
            <w:vMerge/>
          </w:tcPr>
          <w:p w:rsidR="004044A9" w:rsidRDefault="004044A9">
            <w:pPr>
              <w:pStyle w:val="ConsPlusNormal"/>
            </w:pPr>
          </w:p>
        </w:tc>
        <w:tc>
          <w:tcPr>
            <w:tcW w:w="1814" w:type="dxa"/>
            <w:vMerge/>
          </w:tcPr>
          <w:p w:rsidR="004044A9" w:rsidRDefault="004044A9">
            <w:pPr>
              <w:pStyle w:val="ConsPlusNormal"/>
            </w:pPr>
          </w:p>
        </w:tc>
        <w:tc>
          <w:tcPr>
            <w:tcW w:w="2948" w:type="dxa"/>
            <w:vMerge/>
          </w:tcPr>
          <w:p w:rsidR="004044A9" w:rsidRDefault="004044A9">
            <w:pPr>
              <w:pStyle w:val="ConsPlusNormal"/>
            </w:pPr>
          </w:p>
        </w:tc>
        <w:tc>
          <w:tcPr>
            <w:tcW w:w="1077" w:type="dxa"/>
            <w:vMerge/>
          </w:tcPr>
          <w:p w:rsidR="004044A9" w:rsidRDefault="004044A9">
            <w:pPr>
              <w:pStyle w:val="ConsPlusNormal"/>
            </w:pPr>
          </w:p>
        </w:tc>
        <w:tc>
          <w:tcPr>
            <w:tcW w:w="964" w:type="dxa"/>
            <w:vMerge w:val="restart"/>
            <w:vAlign w:val="center"/>
          </w:tcPr>
          <w:p w:rsidR="004044A9" w:rsidRDefault="004044A9">
            <w:pPr>
              <w:pStyle w:val="ConsPlusNormal"/>
              <w:jc w:val="center"/>
            </w:pPr>
            <w:r>
              <w:t>Всего</w:t>
            </w:r>
          </w:p>
        </w:tc>
        <w:tc>
          <w:tcPr>
            <w:tcW w:w="3856" w:type="dxa"/>
            <w:gridSpan w:val="4"/>
            <w:vAlign w:val="center"/>
          </w:tcPr>
          <w:p w:rsidR="004044A9" w:rsidRDefault="004044A9">
            <w:pPr>
              <w:pStyle w:val="ConsPlusNormal"/>
              <w:jc w:val="center"/>
            </w:pPr>
            <w:r>
              <w:t>в том числе</w:t>
            </w:r>
          </w:p>
        </w:tc>
      </w:tr>
      <w:tr w:rsidR="004044A9">
        <w:tc>
          <w:tcPr>
            <w:tcW w:w="624" w:type="dxa"/>
            <w:vMerge/>
          </w:tcPr>
          <w:p w:rsidR="004044A9" w:rsidRDefault="004044A9">
            <w:pPr>
              <w:pStyle w:val="ConsPlusNormal"/>
            </w:pPr>
          </w:p>
        </w:tc>
        <w:tc>
          <w:tcPr>
            <w:tcW w:w="2324" w:type="dxa"/>
            <w:vMerge/>
          </w:tcPr>
          <w:p w:rsidR="004044A9" w:rsidRDefault="004044A9">
            <w:pPr>
              <w:pStyle w:val="ConsPlusNormal"/>
            </w:pPr>
          </w:p>
        </w:tc>
        <w:tc>
          <w:tcPr>
            <w:tcW w:w="1814" w:type="dxa"/>
            <w:vMerge/>
          </w:tcPr>
          <w:p w:rsidR="004044A9" w:rsidRDefault="004044A9">
            <w:pPr>
              <w:pStyle w:val="ConsPlusNormal"/>
            </w:pPr>
          </w:p>
        </w:tc>
        <w:tc>
          <w:tcPr>
            <w:tcW w:w="2948" w:type="dxa"/>
            <w:vMerge/>
          </w:tcPr>
          <w:p w:rsidR="004044A9" w:rsidRDefault="004044A9">
            <w:pPr>
              <w:pStyle w:val="ConsPlusNormal"/>
            </w:pPr>
          </w:p>
        </w:tc>
        <w:tc>
          <w:tcPr>
            <w:tcW w:w="1077" w:type="dxa"/>
            <w:vMerge/>
          </w:tcPr>
          <w:p w:rsidR="004044A9" w:rsidRDefault="004044A9">
            <w:pPr>
              <w:pStyle w:val="ConsPlusNormal"/>
            </w:pPr>
          </w:p>
        </w:tc>
        <w:tc>
          <w:tcPr>
            <w:tcW w:w="964" w:type="dxa"/>
            <w:vMerge/>
          </w:tcPr>
          <w:p w:rsidR="004044A9" w:rsidRDefault="004044A9">
            <w:pPr>
              <w:pStyle w:val="ConsPlusNormal"/>
            </w:pPr>
          </w:p>
        </w:tc>
        <w:tc>
          <w:tcPr>
            <w:tcW w:w="964" w:type="dxa"/>
            <w:vAlign w:val="center"/>
          </w:tcPr>
          <w:p w:rsidR="004044A9" w:rsidRDefault="004044A9">
            <w:pPr>
              <w:pStyle w:val="ConsPlusNormal"/>
              <w:jc w:val="center"/>
            </w:pPr>
            <w:r>
              <w:t>1 квартал</w:t>
            </w:r>
          </w:p>
        </w:tc>
        <w:tc>
          <w:tcPr>
            <w:tcW w:w="964" w:type="dxa"/>
            <w:vAlign w:val="center"/>
          </w:tcPr>
          <w:p w:rsidR="004044A9" w:rsidRDefault="004044A9">
            <w:pPr>
              <w:pStyle w:val="ConsPlusNormal"/>
              <w:jc w:val="center"/>
            </w:pPr>
            <w:r>
              <w:t>2 квартал</w:t>
            </w:r>
          </w:p>
        </w:tc>
        <w:tc>
          <w:tcPr>
            <w:tcW w:w="964" w:type="dxa"/>
            <w:vAlign w:val="center"/>
          </w:tcPr>
          <w:p w:rsidR="004044A9" w:rsidRDefault="004044A9">
            <w:pPr>
              <w:pStyle w:val="ConsPlusNormal"/>
              <w:jc w:val="center"/>
            </w:pPr>
            <w:r>
              <w:t>3 квартал</w:t>
            </w:r>
          </w:p>
        </w:tc>
        <w:tc>
          <w:tcPr>
            <w:tcW w:w="964" w:type="dxa"/>
            <w:vAlign w:val="center"/>
          </w:tcPr>
          <w:p w:rsidR="004044A9" w:rsidRDefault="004044A9">
            <w:pPr>
              <w:pStyle w:val="ConsPlusNormal"/>
              <w:jc w:val="center"/>
            </w:pPr>
            <w:r>
              <w:t>4 квартал</w:t>
            </w:r>
          </w:p>
        </w:tc>
      </w:tr>
      <w:tr w:rsidR="004044A9">
        <w:tc>
          <w:tcPr>
            <w:tcW w:w="624" w:type="dxa"/>
            <w:vAlign w:val="center"/>
          </w:tcPr>
          <w:p w:rsidR="004044A9" w:rsidRDefault="004044A9">
            <w:pPr>
              <w:pStyle w:val="ConsPlusNormal"/>
              <w:jc w:val="center"/>
            </w:pPr>
            <w:r>
              <w:t>1</w:t>
            </w:r>
          </w:p>
        </w:tc>
        <w:tc>
          <w:tcPr>
            <w:tcW w:w="2324" w:type="dxa"/>
            <w:vAlign w:val="center"/>
          </w:tcPr>
          <w:p w:rsidR="004044A9" w:rsidRDefault="004044A9">
            <w:pPr>
              <w:pStyle w:val="ConsPlusNormal"/>
              <w:jc w:val="center"/>
            </w:pPr>
            <w:r>
              <w:t>2</w:t>
            </w:r>
          </w:p>
        </w:tc>
        <w:tc>
          <w:tcPr>
            <w:tcW w:w="1814" w:type="dxa"/>
            <w:vAlign w:val="center"/>
          </w:tcPr>
          <w:p w:rsidR="004044A9" w:rsidRDefault="004044A9">
            <w:pPr>
              <w:pStyle w:val="ConsPlusNormal"/>
              <w:jc w:val="center"/>
            </w:pPr>
            <w:r>
              <w:t>3</w:t>
            </w:r>
          </w:p>
        </w:tc>
        <w:tc>
          <w:tcPr>
            <w:tcW w:w="2948" w:type="dxa"/>
            <w:vAlign w:val="center"/>
          </w:tcPr>
          <w:p w:rsidR="004044A9" w:rsidRDefault="004044A9">
            <w:pPr>
              <w:pStyle w:val="ConsPlusNormal"/>
              <w:jc w:val="center"/>
            </w:pPr>
            <w:r>
              <w:t>4</w:t>
            </w:r>
          </w:p>
        </w:tc>
        <w:tc>
          <w:tcPr>
            <w:tcW w:w="1077" w:type="dxa"/>
            <w:vAlign w:val="center"/>
          </w:tcPr>
          <w:p w:rsidR="004044A9" w:rsidRDefault="004044A9">
            <w:pPr>
              <w:pStyle w:val="ConsPlusNormal"/>
              <w:jc w:val="center"/>
            </w:pPr>
            <w:r>
              <w:t>5</w:t>
            </w:r>
          </w:p>
        </w:tc>
        <w:tc>
          <w:tcPr>
            <w:tcW w:w="964" w:type="dxa"/>
            <w:vAlign w:val="center"/>
          </w:tcPr>
          <w:p w:rsidR="004044A9" w:rsidRDefault="004044A9">
            <w:pPr>
              <w:pStyle w:val="ConsPlusNormal"/>
              <w:jc w:val="center"/>
            </w:pPr>
            <w:r>
              <w:t>6</w:t>
            </w:r>
          </w:p>
        </w:tc>
        <w:tc>
          <w:tcPr>
            <w:tcW w:w="964" w:type="dxa"/>
            <w:vAlign w:val="center"/>
          </w:tcPr>
          <w:p w:rsidR="004044A9" w:rsidRDefault="004044A9">
            <w:pPr>
              <w:pStyle w:val="ConsPlusNormal"/>
              <w:jc w:val="center"/>
            </w:pPr>
            <w:r>
              <w:t>7</w:t>
            </w:r>
          </w:p>
        </w:tc>
        <w:tc>
          <w:tcPr>
            <w:tcW w:w="964" w:type="dxa"/>
            <w:vAlign w:val="center"/>
          </w:tcPr>
          <w:p w:rsidR="004044A9" w:rsidRDefault="004044A9">
            <w:pPr>
              <w:pStyle w:val="ConsPlusNormal"/>
              <w:jc w:val="center"/>
            </w:pPr>
            <w:r>
              <w:t>8</w:t>
            </w:r>
          </w:p>
        </w:tc>
        <w:tc>
          <w:tcPr>
            <w:tcW w:w="964" w:type="dxa"/>
            <w:vAlign w:val="center"/>
          </w:tcPr>
          <w:p w:rsidR="004044A9" w:rsidRDefault="004044A9">
            <w:pPr>
              <w:pStyle w:val="ConsPlusNormal"/>
              <w:jc w:val="center"/>
            </w:pPr>
            <w:r>
              <w:t>9</w:t>
            </w:r>
          </w:p>
        </w:tc>
        <w:tc>
          <w:tcPr>
            <w:tcW w:w="964" w:type="dxa"/>
            <w:vAlign w:val="center"/>
          </w:tcPr>
          <w:p w:rsidR="004044A9" w:rsidRDefault="004044A9">
            <w:pPr>
              <w:pStyle w:val="ConsPlusNormal"/>
              <w:jc w:val="center"/>
            </w:pPr>
            <w:r>
              <w:t>10</w:t>
            </w:r>
          </w:p>
        </w:tc>
      </w:tr>
      <w:tr w:rsidR="004044A9">
        <w:tc>
          <w:tcPr>
            <w:tcW w:w="13607" w:type="dxa"/>
            <w:gridSpan w:val="10"/>
          </w:tcPr>
          <w:p w:rsidR="004044A9" w:rsidRDefault="004044A9">
            <w:pPr>
              <w:pStyle w:val="ConsPlusNormal"/>
            </w:pPr>
            <w:r>
              <w:t>Подпрограмма 3 муниципальной программы города Омска "Развитие дополнительного образования детей"</w:t>
            </w:r>
          </w:p>
        </w:tc>
      </w:tr>
      <w:tr w:rsidR="004044A9">
        <w:tc>
          <w:tcPr>
            <w:tcW w:w="624" w:type="dxa"/>
          </w:tcPr>
          <w:p w:rsidR="004044A9" w:rsidRDefault="004044A9">
            <w:pPr>
              <w:pStyle w:val="ConsPlusNormal"/>
              <w:jc w:val="center"/>
              <w:outlineLvl w:val="2"/>
            </w:pPr>
            <w:r>
              <w:t>3.1</w:t>
            </w:r>
          </w:p>
        </w:tc>
        <w:tc>
          <w:tcPr>
            <w:tcW w:w="12983" w:type="dxa"/>
            <w:gridSpan w:val="9"/>
          </w:tcPr>
          <w:p w:rsidR="004044A9" w:rsidRDefault="004044A9">
            <w:pPr>
              <w:pStyle w:val="ConsPlusNormal"/>
            </w:pPr>
            <w:r>
              <w:t>Задача 1 подпрограммы 3: предоставление общедоступного и бесплатного дополнительного образования детей различной направленности</w:t>
            </w:r>
          </w:p>
        </w:tc>
      </w:tr>
      <w:tr w:rsidR="004044A9">
        <w:tc>
          <w:tcPr>
            <w:tcW w:w="624" w:type="dxa"/>
            <w:vMerge w:val="restart"/>
          </w:tcPr>
          <w:p w:rsidR="004044A9" w:rsidRDefault="004044A9">
            <w:pPr>
              <w:pStyle w:val="ConsPlusNormal"/>
              <w:jc w:val="center"/>
            </w:pPr>
            <w:r>
              <w:lastRenderedPageBreak/>
              <w:t>3.1.1</w:t>
            </w:r>
          </w:p>
        </w:tc>
        <w:tc>
          <w:tcPr>
            <w:tcW w:w="2324" w:type="dxa"/>
            <w:vMerge w:val="restart"/>
          </w:tcPr>
          <w:p w:rsidR="004044A9" w:rsidRDefault="004044A9">
            <w:pPr>
              <w:pStyle w:val="ConsPlusNormal"/>
            </w:pPr>
            <w:r>
              <w:t>Организация обучения по программам дополнительного образования</w:t>
            </w:r>
          </w:p>
        </w:tc>
        <w:tc>
          <w:tcPr>
            <w:tcW w:w="1814" w:type="dxa"/>
            <w:vMerge w:val="restart"/>
          </w:tcPr>
          <w:p w:rsidR="004044A9" w:rsidRDefault="004044A9">
            <w:pPr>
              <w:pStyle w:val="ConsPlusNormal"/>
            </w:pPr>
            <w:r>
              <w:t>Департамент образования Администрации города Омска (далее - ДО)</w:t>
            </w:r>
          </w:p>
        </w:tc>
        <w:tc>
          <w:tcPr>
            <w:tcW w:w="2948" w:type="dxa"/>
          </w:tcPr>
          <w:p w:rsidR="004044A9" w:rsidRDefault="004044A9">
            <w:pPr>
              <w:pStyle w:val="ConsPlusNormal"/>
            </w:pPr>
            <w:r>
              <w:t>Доля родителей (законных представителей), удовлетворенных условиями и качеством предоставляемой образовательной услуги</w:t>
            </w:r>
          </w:p>
        </w:tc>
        <w:tc>
          <w:tcPr>
            <w:tcW w:w="1077" w:type="dxa"/>
          </w:tcPr>
          <w:p w:rsidR="004044A9" w:rsidRDefault="004044A9">
            <w:pPr>
              <w:pStyle w:val="ConsPlusNormal"/>
              <w:jc w:val="center"/>
            </w:pPr>
            <w:r>
              <w:t>процент</w:t>
            </w:r>
          </w:p>
        </w:tc>
        <w:tc>
          <w:tcPr>
            <w:tcW w:w="964" w:type="dxa"/>
          </w:tcPr>
          <w:p w:rsidR="004044A9" w:rsidRDefault="004044A9">
            <w:pPr>
              <w:pStyle w:val="ConsPlusNormal"/>
              <w:jc w:val="center"/>
            </w:pPr>
            <w:r>
              <w:t>100</w:t>
            </w:r>
          </w:p>
        </w:tc>
        <w:tc>
          <w:tcPr>
            <w:tcW w:w="964" w:type="dxa"/>
          </w:tcPr>
          <w:p w:rsidR="004044A9" w:rsidRDefault="004044A9">
            <w:pPr>
              <w:pStyle w:val="ConsPlusNormal"/>
              <w:jc w:val="center"/>
            </w:pPr>
            <w:r>
              <w:t>100</w:t>
            </w:r>
          </w:p>
        </w:tc>
        <w:tc>
          <w:tcPr>
            <w:tcW w:w="964" w:type="dxa"/>
          </w:tcPr>
          <w:p w:rsidR="004044A9" w:rsidRDefault="004044A9">
            <w:pPr>
              <w:pStyle w:val="ConsPlusNormal"/>
              <w:jc w:val="center"/>
            </w:pPr>
            <w:r>
              <w:t>100</w:t>
            </w:r>
          </w:p>
        </w:tc>
        <w:tc>
          <w:tcPr>
            <w:tcW w:w="964" w:type="dxa"/>
          </w:tcPr>
          <w:p w:rsidR="004044A9" w:rsidRDefault="004044A9">
            <w:pPr>
              <w:pStyle w:val="ConsPlusNormal"/>
              <w:jc w:val="center"/>
            </w:pPr>
            <w:r>
              <w:t>100</w:t>
            </w:r>
          </w:p>
        </w:tc>
        <w:tc>
          <w:tcPr>
            <w:tcW w:w="964" w:type="dxa"/>
          </w:tcPr>
          <w:p w:rsidR="004044A9" w:rsidRDefault="004044A9">
            <w:pPr>
              <w:pStyle w:val="ConsPlusNormal"/>
              <w:jc w:val="center"/>
            </w:pPr>
            <w:r>
              <w:t>100</w:t>
            </w:r>
          </w:p>
        </w:tc>
      </w:tr>
      <w:tr w:rsidR="004044A9">
        <w:tc>
          <w:tcPr>
            <w:tcW w:w="624" w:type="dxa"/>
            <w:vMerge/>
          </w:tcPr>
          <w:p w:rsidR="004044A9" w:rsidRDefault="004044A9">
            <w:pPr>
              <w:pStyle w:val="ConsPlusNormal"/>
            </w:pPr>
          </w:p>
        </w:tc>
        <w:tc>
          <w:tcPr>
            <w:tcW w:w="2324" w:type="dxa"/>
            <w:vMerge/>
          </w:tcPr>
          <w:p w:rsidR="004044A9" w:rsidRDefault="004044A9">
            <w:pPr>
              <w:pStyle w:val="ConsPlusNormal"/>
            </w:pPr>
          </w:p>
        </w:tc>
        <w:tc>
          <w:tcPr>
            <w:tcW w:w="1814" w:type="dxa"/>
            <w:vMerge/>
          </w:tcPr>
          <w:p w:rsidR="004044A9" w:rsidRDefault="004044A9">
            <w:pPr>
              <w:pStyle w:val="ConsPlusNormal"/>
            </w:pPr>
          </w:p>
        </w:tc>
        <w:tc>
          <w:tcPr>
            <w:tcW w:w="2948" w:type="dxa"/>
          </w:tcPr>
          <w:p w:rsidR="004044A9" w:rsidRDefault="004044A9">
            <w:pPr>
              <w:pStyle w:val="ConsPlusNormal"/>
            </w:pPr>
            <w:r>
              <w:t>Количество человеко-часов обучения по дополнительным общеразвивающим программам</w:t>
            </w:r>
          </w:p>
        </w:tc>
        <w:tc>
          <w:tcPr>
            <w:tcW w:w="1077" w:type="dxa"/>
          </w:tcPr>
          <w:p w:rsidR="004044A9" w:rsidRDefault="004044A9">
            <w:pPr>
              <w:pStyle w:val="ConsPlusNormal"/>
              <w:jc w:val="center"/>
            </w:pPr>
            <w:r>
              <w:t>человеко-час</w:t>
            </w:r>
          </w:p>
        </w:tc>
        <w:tc>
          <w:tcPr>
            <w:tcW w:w="964" w:type="dxa"/>
          </w:tcPr>
          <w:p w:rsidR="004044A9" w:rsidRDefault="004044A9">
            <w:pPr>
              <w:pStyle w:val="ConsPlusNormal"/>
              <w:jc w:val="center"/>
            </w:pPr>
            <w:r>
              <w:t>7247777</w:t>
            </w:r>
          </w:p>
        </w:tc>
        <w:tc>
          <w:tcPr>
            <w:tcW w:w="964" w:type="dxa"/>
          </w:tcPr>
          <w:p w:rsidR="004044A9" w:rsidRDefault="004044A9">
            <w:pPr>
              <w:pStyle w:val="ConsPlusNormal"/>
              <w:jc w:val="center"/>
            </w:pPr>
            <w:r>
              <w:t>2145899</w:t>
            </w:r>
          </w:p>
        </w:tc>
        <w:tc>
          <w:tcPr>
            <w:tcW w:w="964" w:type="dxa"/>
          </w:tcPr>
          <w:p w:rsidR="004044A9" w:rsidRDefault="004044A9">
            <w:pPr>
              <w:pStyle w:val="ConsPlusNormal"/>
              <w:jc w:val="center"/>
            </w:pPr>
            <w:r>
              <w:t>1695771</w:t>
            </w:r>
          </w:p>
        </w:tc>
        <w:tc>
          <w:tcPr>
            <w:tcW w:w="964" w:type="dxa"/>
          </w:tcPr>
          <w:p w:rsidR="004044A9" w:rsidRDefault="004044A9">
            <w:pPr>
              <w:pStyle w:val="ConsPlusNormal"/>
              <w:jc w:val="center"/>
            </w:pPr>
            <w:r>
              <w:t>934310</w:t>
            </w:r>
          </w:p>
        </w:tc>
        <w:tc>
          <w:tcPr>
            <w:tcW w:w="964" w:type="dxa"/>
          </w:tcPr>
          <w:p w:rsidR="004044A9" w:rsidRDefault="004044A9">
            <w:pPr>
              <w:pStyle w:val="ConsPlusNormal"/>
              <w:jc w:val="center"/>
            </w:pPr>
            <w:r>
              <w:t>2471797</w:t>
            </w:r>
          </w:p>
        </w:tc>
      </w:tr>
      <w:tr w:rsidR="004044A9">
        <w:tc>
          <w:tcPr>
            <w:tcW w:w="624" w:type="dxa"/>
            <w:vMerge/>
          </w:tcPr>
          <w:p w:rsidR="004044A9" w:rsidRDefault="004044A9">
            <w:pPr>
              <w:pStyle w:val="ConsPlusNormal"/>
            </w:pPr>
          </w:p>
        </w:tc>
        <w:tc>
          <w:tcPr>
            <w:tcW w:w="2324" w:type="dxa"/>
            <w:vMerge/>
          </w:tcPr>
          <w:p w:rsidR="004044A9" w:rsidRDefault="004044A9">
            <w:pPr>
              <w:pStyle w:val="ConsPlusNormal"/>
            </w:pPr>
          </w:p>
        </w:tc>
        <w:tc>
          <w:tcPr>
            <w:tcW w:w="1814" w:type="dxa"/>
            <w:vMerge/>
          </w:tcPr>
          <w:p w:rsidR="004044A9" w:rsidRDefault="004044A9">
            <w:pPr>
              <w:pStyle w:val="ConsPlusNormal"/>
            </w:pPr>
          </w:p>
        </w:tc>
        <w:tc>
          <w:tcPr>
            <w:tcW w:w="2948" w:type="dxa"/>
          </w:tcPr>
          <w:p w:rsidR="004044A9" w:rsidRDefault="004044A9">
            <w:pPr>
              <w:pStyle w:val="ConsPlusNormal"/>
            </w:pPr>
            <w:r>
              <w:t>Количество мероприятий по научно-методическому обеспечению образовательной деятельности</w:t>
            </w:r>
          </w:p>
        </w:tc>
        <w:tc>
          <w:tcPr>
            <w:tcW w:w="1077" w:type="dxa"/>
          </w:tcPr>
          <w:p w:rsidR="004044A9" w:rsidRDefault="004044A9">
            <w:pPr>
              <w:pStyle w:val="ConsPlusNormal"/>
              <w:jc w:val="center"/>
            </w:pPr>
            <w:r>
              <w:t>единиц</w:t>
            </w:r>
          </w:p>
        </w:tc>
        <w:tc>
          <w:tcPr>
            <w:tcW w:w="964" w:type="dxa"/>
          </w:tcPr>
          <w:p w:rsidR="004044A9" w:rsidRDefault="004044A9">
            <w:pPr>
              <w:pStyle w:val="ConsPlusNormal"/>
              <w:jc w:val="center"/>
            </w:pPr>
            <w:r>
              <w:t>10000</w:t>
            </w:r>
          </w:p>
        </w:tc>
        <w:tc>
          <w:tcPr>
            <w:tcW w:w="964" w:type="dxa"/>
          </w:tcPr>
          <w:p w:rsidR="004044A9" w:rsidRDefault="004044A9">
            <w:pPr>
              <w:pStyle w:val="ConsPlusNormal"/>
              <w:jc w:val="center"/>
            </w:pPr>
            <w:r>
              <w:t>2700</w:t>
            </w:r>
          </w:p>
        </w:tc>
        <w:tc>
          <w:tcPr>
            <w:tcW w:w="964" w:type="dxa"/>
          </w:tcPr>
          <w:p w:rsidR="004044A9" w:rsidRDefault="004044A9">
            <w:pPr>
              <w:pStyle w:val="ConsPlusNormal"/>
              <w:jc w:val="center"/>
            </w:pPr>
            <w:r>
              <w:t>2700</w:t>
            </w:r>
          </w:p>
        </w:tc>
        <w:tc>
          <w:tcPr>
            <w:tcW w:w="964" w:type="dxa"/>
          </w:tcPr>
          <w:p w:rsidR="004044A9" w:rsidRDefault="004044A9">
            <w:pPr>
              <w:pStyle w:val="ConsPlusNormal"/>
              <w:jc w:val="center"/>
            </w:pPr>
            <w:r>
              <w:t>1900</w:t>
            </w:r>
          </w:p>
        </w:tc>
        <w:tc>
          <w:tcPr>
            <w:tcW w:w="964" w:type="dxa"/>
          </w:tcPr>
          <w:p w:rsidR="004044A9" w:rsidRDefault="004044A9">
            <w:pPr>
              <w:pStyle w:val="ConsPlusNormal"/>
              <w:jc w:val="center"/>
            </w:pPr>
            <w:r>
              <w:t>2700</w:t>
            </w:r>
          </w:p>
        </w:tc>
      </w:tr>
      <w:tr w:rsidR="004044A9">
        <w:tc>
          <w:tcPr>
            <w:tcW w:w="624" w:type="dxa"/>
          </w:tcPr>
          <w:p w:rsidR="004044A9" w:rsidRDefault="004044A9">
            <w:pPr>
              <w:pStyle w:val="ConsPlusNormal"/>
              <w:jc w:val="center"/>
            </w:pPr>
            <w:r>
              <w:t>3.1.2</w:t>
            </w:r>
          </w:p>
        </w:tc>
        <w:tc>
          <w:tcPr>
            <w:tcW w:w="2324" w:type="dxa"/>
          </w:tcPr>
          <w:p w:rsidR="004044A9" w:rsidRDefault="004044A9">
            <w:pPr>
              <w:pStyle w:val="ConsPlusNormal"/>
            </w:pPr>
            <w:r>
              <w:t>Обеспечение организации дополнительного образования детей в муниципальных организациях дополнительного образования</w:t>
            </w:r>
          </w:p>
        </w:tc>
        <w:tc>
          <w:tcPr>
            <w:tcW w:w="1814" w:type="dxa"/>
          </w:tcPr>
          <w:p w:rsidR="004044A9" w:rsidRDefault="004044A9">
            <w:pPr>
              <w:pStyle w:val="ConsPlusNormal"/>
            </w:pPr>
            <w:r>
              <w:t>ДО</w:t>
            </w:r>
          </w:p>
        </w:tc>
        <w:tc>
          <w:tcPr>
            <w:tcW w:w="2948" w:type="dxa"/>
          </w:tcPr>
          <w:p w:rsidR="004044A9" w:rsidRDefault="004044A9">
            <w:pPr>
              <w:pStyle w:val="ConsPlusNormal"/>
            </w:pPr>
            <w:r>
              <w:t>Достигнут уровень средней номинальной начисленной заработной платы педагогических работников муниципальных организаций дополнительного образования</w:t>
            </w:r>
          </w:p>
        </w:tc>
        <w:tc>
          <w:tcPr>
            <w:tcW w:w="1077" w:type="dxa"/>
          </w:tcPr>
          <w:p w:rsidR="004044A9" w:rsidRDefault="004044A9">
            <w:pPr>
              <w:pStyle w:val="ConsPlusNormal"/>
              <w:jc w:val="center"/>
            </w:pPr>
            <w:r>
              <w:t>процент</w:t>
            </w:r>
          </w:p>
        </w:tc>
        <w:tc>
          <w:tcPr>
            <w:tcW w:w="964" w:type="dxa"/>
          </w:tcPr>
          <w:p w:rsidR="004044A9" w:rsidRDefault="004044A9">
            <w:pPr>
              <w:pStyle w:val="ConsPlusNormal"/>
              <w:jc w:val="center"/>
            </w:pPr>
            <w:r>
              <w:t>100</w:t>
            </w:r>
          </w:p>
        </w:tc>
        <w:tc>
          <w:tcPr>
            <w:tcW w:w="964" w:type="dxa"/>
          </w:tcPr>
          <w:p w:rsidR="004044A9" w:rsidRDefault="004044A9">
            <w:pPr>
              <w:pStyle w:val="ConsPlusNormal"/>
              <w:jc w:val="center"/>
            </w:pPr>
            <w:r>
              <w:t>100</w:t>
            </w:r>
          </w:p>
        </w:tc>
        <w:tc>
          <w:tcPr>
            <w:tcW w:w="964" w:type="dxa"/>
          </w:tcPr>
          <w:p w:rsidR="004044A9" w:rsidRDefault="004044A9">
            <w:pPr>
              <w:pStyle w:val="ConsPlusNormal"/>
              <w:jc w:val="center"/>
            </w:pPr>
            <w:r>
              <w:t>100</w:t>
            </w:r>
          </w:p>
        </w:tc>
        <w:tc>
          <w:tcPr>
            <w:tcW w:w="964" w:type="dxa"/>
          </w:tcPr>
          <w:p w:rsidR="004044A9" w:rsidRDefault="004044A9">
            <w:pPr>
              <w:pStyle w:val="ConsPlusNormal"/>
              <w:jc w:val="center"/>
            </w:pPr>
            <w:r>
              <w:t>100</w:t>
            </w:r>
          </w:p>
        </w:tc>
        <w:tc>
          <w:tcPr>
            <w:tcW w:w="964" w:type="dxa"/>
          </w:tcPr>
          <w:p w:rsidR="004044A9" w:rsidRDefault="004044A9">
            <w:pPr>
              <w:pStyle w:val="ConsPlusNormal"/>
              <w:jc w:val="center"/>
            </w:pPr>
            <w:r>
              <w:t>100</w:t>
            </w:r>
          </w:p>
        </w:tc>
      </w:tr>
      <w:tr w:rsidR="004044A9">
        <w:tc>
          <w:tcPr>
            <w:tcW w:w="624" w:type="dxa"/>
          </w:tcPr>
          <w:p w:rsidR="004044A9" w:rsidRDefault="004044A9">
            <w:pPr>
              <w:pStyle w:val="ConsPlusNormal"/>
              <w:jc w:val="center"/>
            </w:pPr>
            <w:r>
              <w:t>3.1.3</w:t>
            </w:r>
          </w:p>
        </w:tc>
        <w:tc>
          <w:tcPr>
            <w:tcW w:w="2324" w:type="dxa"/>
          </w:tcPr>
          <w:p w:rsidR="004044A9" w:rsidRDefault="004044A9">
            <w:pPr>
              <w:pStyle w:val="ConsPlusNormal"/>
            </w:pPr>
            <w:r>
              <w:t>Материально-техническое оснащение муниципальных образовательных организаций</w:t>
            </w:r>
          </w:p>
        </w:tc>
        <w:tc>
          <w:tcPr>
            <w:tcW w:w="1814" w:type="dxa"/>
          </w:tcPr>
          <w:p w:rsidR="004044A9" w:rsidRDefault="004044A9">
            <w:pPr>
              <w:pStyle w:val="ConsPlusNormal"/>
            </w:pPr>
            <w:r>
              <w:t>ДО</w:t>
            </w:r>
          </w:p>
        </w:tc>
        <w:tc>
          <w:tcPr>
            <w:tcW w:w="2948" w:type="dxa"/>
          </w:tcPr>
          <w:p w:rsidR="004044A9" w:rsidRDefault="004044A9">
            <w:pPr>
              <w:pStyle w:val="ConsPlusNormal"/>
            </w:pPr>
            <w:r>
              <w:t xml:space="preserve">Достигнута доля муниципальных образовательных организаций, в которых проведены мероприятия по материально-техническому </w:t>
            </w:r>
            <w:r>
              <w:lastRenderedPageBreak/>
              <w:t>оснащению за счет средств субсидий на материально-техническое оснащение муниципальных образовательных организаций, в общем количестве муниципальных образовательных организаций, которым предоставлены средства указанных субсидий на соответствующие цели</w:t>
            </w:r>
          </w:p>
        </w:tc>
        <w:tc>
          <w:tcPr>
            <w:tcW w:w="1077" w:type="dxa"/>
          </w:tcPr>
          <w:p w:rsidR="004044A9" w:rsidRDefault="004044A9">
            <w:pPr>
              <w:pStyle w:val="ConsPlusNormal"/>
              <w:jc w:val="center"/>
            </w:pPr>
            <w:r>
              <w:lastRenderedPageBreak/>
              <w:t>процент</w:t>
            </w:r>
          </w:p>
        </w:tc>
        <w:tc>
          <w:tcPr>
            <w:tcW w:w="964" w:type="dxa"/>
          </w:tcPr>
          <w:p w:rsidR="004044A9" w:rsidRDefault="004044A9">
            <w:pPr>
              <w:pStyle w:val="ConsPlusNormal"/>
              <w:jc w:val="center"/>
            </w:pPr>
            <w:r>
              <w:t>100</w:t>
            </w:r>
          </w:p>
        </w:tc>
        <w:tc>
          <w:tcPr>
            <w:tcW w:w="964" w:type="dxa"/>
          </w:tcPr>
          <w:p w:rsidR="004044A9" w:rsidRDefault="004044A9">
            <w:pPr>
              <w:pStyle w:val="ConsPlusNormal"/>
              <w:jc w:val="center"/>
            </w:pPr>
            <w:r>
              <w:t>-</w:t>
            </w:r>
          </w:p>
        </w:tc>
        <w:tc>
          <w:tcPr>
            <w:tcW w:w="964" w:type="dxa"/>
          </w:tcPr>
          <w:p w:rsidR="004044A9" w:rsidRDefault="004044A9">
            <w:pPr>
              <w:pStyle w:val="ConsPlusNormal"/>
              <w:jc w:val="center"/>
            </w:pPr>
            <w:r>
              <w:t>-</w:t>
            </w:r>
          </w:p>
        </w:tc>
        <w:tc>
          <w:tcPr>
            <w:tcW w:w="964" w:type="dxa"/>
          </w:tcPr>
          <w:p w:rsidR="004044A9" w:rsidRDefault="004044A9">
            <w:pPr>
              <w:pStyle w:val="ConsPlusNormal"/>
              <w:jc w:val="center"/>
            </w:pPr>
            <w:r>
              <w:t>-</w:t>
            </w:r>
          </w:p>
        </w:tc>
        <w:tc>
          <w:tcPr>
            <w:tcW w:w="964" w:type="dxa"/>
          </w:tcPr>
          <w:p w:rsidR="004044A9" w:rsidRDefault="004044A9">
            <w:pPr>
              <w:pStyle w:val="ConsPlusNormal"/>
              <w:jc w:val="center"/>
            </w:pPr>
            <w:r>
              <w:t>100</w:t>
            </w:r>
          </w:p>
        </w:tc>
      </w:tr>
      <w:tr w:rsidR="004044A9">
        <w:tc>
          <w:tcPr>
            <w:tcW w:w="624" w:type="dxa"/>
          </w:tcPr>
          <w:p w:rsidR="004044A9" w:rsidRDefault="004044A9">
            <w:pPr>
              <w:pStyle w:val="ConsPlusNormal"/>
              <w:jc w:val="center"/>
            </w:pPr>
            <w:r>
              <w:lastRenderedPageBreak/>
              <w:t>3.1.4</w:t>
            </w:r>
          </w:p>
        </w:tc>
        <w:tc>
          <w:tcPr>
            <w:tcW w:w="2324" w:type="dxa"/>
          </w:tcPr>
          <w:p w:rsidR="004044A9" w:rsidRDefault="004044A9">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1814" w:type="dxa"/>
          </w:tcPr>
          <w:p w:rsidR="004044A9" w:rsidRDefault="004044A9">
            <w:pPr>
              <w:pStyle w:val="ConsPlusNormal"/>
            </w:pPr>
            <w:r>
              <w:t>ДО</w:t>
            </w:r>
          </w:p>
        </w:tc>
        <w:tc>
          <w:tcPr>
            <w:tcW w:w="2948" w:type="dxa"/>
          </w:tcPr>
          <w:p w:rsidR="004044A9" w:rsidRDefault="004044A9">
            <w:pPr>
              <w:pStyle w:val="ConsPlusNormal"/>
            </w:pPr>
            <w:r>
              <w:t>Достигнуты результаты использования субсидий на ремонт зданий, установку систем и оборудования пожарной и общей безопасности в муниципальных образовательных организациях</w:t>
            </w:r>
          </w:p>
        </w:tc>
        <w:tc>
          <w:tcPr>
            <w:tcW w:w="1077" w:type="dxa"/>
          </w:tcPr>
          <w:p w:rsidR="004044A9" w:rsidRDefault="004044A9">
            <w:pPr>
              <w:pStyle w:val="ConsPlusNormal"/>
              <w:jc w:val="center"/>
            </w:pPr>
            <w:r>
              <w:t>процент</w:t>
            </w:r>
          </w:p>
        </w:tc>
        <w:tc>
          <w:tcPr>
            <w:tcW w:w="964" w:type="dxa"/>
          </w:tcPr>
          <w:p w:rsidR="004044A9" w:rsidRDefault="004044A9">
            <w:pPr>
              <w:pStyle w:val="ConsPlusNormal"/>
              <w:jc w:val="center"/>
            </w:pPr>
            <w:r>
              <w:t>100</w:t>
            </w:r>
          </w:p>
        </w:tc>
        <w:tc>
          <w:tcPr>
            <w:tcW w:w="964" w:type="dxa"/>
          </w:tcPr>
          <w:p w:rsidR="004044A9" w:rsidRDefault="004044A9">
            <w:pPr>
              <w:pStyle w:val="ConsPlusNormal"/>
              <w:jc w:val="center"/>
            </w:pPr>
            <w:r>
              <w:t>-</w:t>
            </w:r>
          </w:p>
        </w:tc>
        <w:tc>
          <w:tcPr>
            <w:tcW w:w="964" w:type="dxa"/>
          </w:tcPr>
          <w:p w:rsidR="004044A9" w:rsidRDefault="004044A9">
            <w:pPr>
              <w:pStyle w:val="ConsPlusNormal"/>
              <w:jc w:val="center"/>
            </w:pPr>
            <w:r>
              <w:t>-</w:t>
            </w:r>
          </w:p>
        </w:tc>
        <w:tc>
          <w:tcPr>
            <w:tcW w:w="964" w:type="dxa"/>
          </w:tcPr>
          <w:p w:rsidR="004044A9" w:rsidRDefault="004044A9">
            <w:pPr>
              <w:pStyle w:val="ConsPlusNormal"/>
              <w:jc w:val="center"/>
            </w:pPr>
            <w:r>
              <w:t>-</w:t>
            </w:r>
          </w:p>
        </w:tc>
        <w:tc>
          <w:tcPr>
            <w:tcW w:w="964" w:type="dxa"/>
          </w:tcPr>
          <w:p w:rsidR="004044A9" w:rsidRDefault="004044A9">
            <w:pPr>
              <w:pStyle w:val="ConsPlusNormal"/>
              <w:jc w:val="center"/>
            </w:pPr>
            <w:r>
              <w:t>100</w:t>
            </w:r>
          </w:p>
        </w:tc>
      </w:tr>
      <w:tr w:rsidR="004044A9">
        <w:tc>
          <w:tcPr>
            <w:tcW w:w="624" w:type="dxa"/>
          </w:tcPr>
          <w:p w:rsidR="004044A9" w:rsidRDefault="004044A9">
            <w:pPr>
              <w:pStyle w:val="ConsPlusNormal"/>
              <w:jc w:val="center"/>
            </w:pPr>
            <w:r>
              <w:t>3.1.5</w:t>
            </w:r>
          </w:p>
        </w:tc>
        <w:tc>
          <w:tcPr>
            <w:tcW w:w="2324" w:type="dxa"/>
          </w:tcPr>
          <w:p w:rsidR="004044A9" w:rsidRDefault="004044A9">
            <w:pPr>
              <w:pStyle w:val="ConsPlusNormal"/>
            </w:pPr>
            <w:r>
              <w:t>Обеспечение безопасных условий использования зданий (сооружений) и территорий муниципальных образовательных организаций</w:t>
            </w:r>
          </w:p>
        </w:tc>
        <w:tc>
          <w:tcPr>
            <w:tcW w:w="1814" w:type="dxa"/>
          </w:tcPr>
          <w:p w:rsidR="004044A9" w:rsidRDefault="004044A9">
            <w:pPr>
              <w:pStyle w:val="ConsPlusNormal"/>
            </w:pPr>
            <w:r>
              <w:t>ДО</w:t>
            </w:r>
          </w:p>
        </w:tc>
        <w:tc>
          <w:tcPr>
            <w:tcW w:w="2948" w:type="dxa"/>
          </w:tcPr>
          <w:p w:rsidR="004044A9" w:rsidRDefault="004044A9">
            <w:pPr>
              <w:pStyle w:val="ConsPlusNormal"/>
            </w:pPr>
            <w:r>
              <w:t>Обеспечены безопасные условия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tc>
        <w:tc>
          <w:tcPr>
            <w:tcW w:w="1077" w:type="dxa"/>
          </w:tcPr>
          <w:p w:rsidR="004044A9" w:rsidRDefault="004044A9">
            <w:pPr>
              <w:pStyle w:val="ConsPlusNormal"/>
              <w:jc w:val="center"/>
            </w:pPr>
            <w:r>
              <w:t>единиц</w:t>
            </w:r>
          </w:p>
        </w:tc>
        <w:tc>
          <w:tcPr>
            <w:tcW w:w="964" w:type="dxa"/>
          </w:tcPr>
          <w:p w:rsidR="004044A9" w:rsidRDefault="004044A9">
            <w:pPr>
              <w:pStyle w:val="ConsPlusNormal"/>
              <w:jc w:val="center"/>
            </w:pPr>
            <w:r>
              <w:t>1</w:t>
            </w:r>
          </w:p>
        </w:tc>
        <w:tc>
          <w:tcPr>
            <w:tcW w:w="964" w:type="dxa"/>
          </w:tcPr>
          <w:p w:rsidR="004044A9" w:rsidRDefault="004044A9">
            <w:pPr>
              <w:pStyle w:val="ConsPlusNormal"/>
              <w:jc w:val="center"/>
            </w:pPr>
            <w:r>
              <w:t>-</w:t>
            </w:r>
          </w:p>
        </w:tc>
        <w:tc>
          <w:tcPr>
            <w:tcW w:w="964" w:type="dxa"/>
          </w:tcPr>
          <w:p w:rsidR="004044A9" w:rsidRDefault="004044A9">
            <w:pPr>
              <w:pStyle w:val="ConsPlusNormal"/>
              <w:jc w:val="center"/>
            </w:pPr>
            <w:r>
              <w:t>-</w:t>
            </w:r>
          </w:p>
        </w:tc>
        <w:tc>
          <w:tcPr>
            <w:tcW w:w="964" w:type="dxa"/>
          </w:tcPr>
          <w:p w:rsidR="004044A9" w:rsidRDefault="004044A9">
            <w:pPr>
              <w:pStyle w:val="ConsPlusNormal"/>
              <w:jc w:val="center"/>
            </w:pPr>
            <w:r>
              <w:t>0,5</w:t>
            </w:r>
          </w:p>
        </w:tc>
        <w:tc>
          <w:tcPr>
            <w:tcW w:w="964" w:type="dxa"/>
          </w:tcPr>
          <w:p w:rsidR="004044A9" w:rsidRDefault="004044A9">
            <w:pPr>
              <w:pStyle w:val="ConsPlusNormal"/>
              <w:jc w:val="center"/>
            </w:pPr>
            <w:r>
              <w:t>1</w:t>
            </w:r>
          </w:p>
        </w:tc>
      </w:tr>
      <w:tr w:rsidR="004044A9">
        <w:tc>
          <w:tcPr>
            <w:tcW w:w="624" w:type="dxa"/>
          </w:tcPr>
          <w:p w:rsidR="004044A9" w:rsidRDefault="004044A9">
            <w:pPr>
              <w:pStyle w:val="ConsPlusNormal"/>
              <w:jc w:val="center"/>
              <w:outlineLvl w:val="2"/>
            </w:pPr>
            <w:r>
              <w:lastRenderedPageBreak/>
              <w:t>3.2</w:t>
            </w:r>
          </w:p>
        </w:tc>
        <w:tc>
          <w:tcPr>
            <w:tcW w:w="12983" w:type="dxa"/>
            <w:gridSpan w:val="9"/>
          </w:tcPr>
          <w:p w:rsidR="004044A9" w:rsidRDefault="004044A9">
            <w:pPr>
              <w:pStyle w:val="ConsPlusNormal"/>
            </w:pPr>
            <w:r>
              <w:t>Задача 2 подпрограммы 3: реализация системы персонифицированного финансирования дополнительного образования детей</w:t>
            </w:r>
          </w:p>
        </w:tc>
      </w:tr>
      <w:tr w:rsidR="004044A9">
        <w:tc>
          <w:tcPr>
            <w:tcW w:w="624" w:type="dxa"/>
            <w:vMerge w:val="restart"/>
          </w:tcPr>
          <w:p w:rsidR="004044A9" w:rsidRDefault="004044A9">
            <w:pPr>
              <w:pStyle w:val="ConsPlusNormal"/>
              <w:jc w:val="center"/>
            </w:pPr>
            <w:r>
              <w:t>3.2.1</w:t>
            </w:r>
          </w:p>
        </w:tc>
        <w:tc>
          <w:tcPr>
            <w:tcW w:w="2324" w:type="dxa"/>
            <w:vMerge w:val="restart"/>
          </w:tcPr>
          <w:p w:rsidR="004044A9" w:rsidRDefault="004044A9">
            <w:pPr>
              <w:pStyle w:val="ConsPlusNormal"/>
            </w:pPr>
            <w:r>
              <w:t>Обеспечение функционирования модели персонифицированного финансирования дополнительного образования детей</w:t>
            </w:r>
          </w:p>
        </w:tc>
        <w:tc>
          <w:tcPr>
            <w:tcW w:w="1814" w:type="dxa"/>
          </w:tcPr>
          <w:p w:rsidR="004044A9" w:rsidRDefault="004044A9">
            <w:pPr>
              <w:pStyle w:val="ConsPlusNormal"/>
            </w:pPr>
            <w:r>
              <w:t>ДО</w:t>
            </w:r>
          </w:p>
        </w:tc>
        <w:tc>
          <w:tcPr>
            <w:tcW w:w="2948" w:type="dxa"/>
          </w:tcPr>
          <w:p w:rsidR="004044A9" w:rsidRDefault="004044A9">
            <w:pPr>
              <w:pStyle w:val="ConsPlusNormal"/>
            </w:pPr>
            <w:r>
              <w:t>Количество человеко-часов обучения по дополнительным общеразвивающим программам</w:t>
            </w:r>
          </w:p>
        </w:tc>
        <w:tc>
          <w:tcPr>
            <w:tcW w:w="1077" w:type="dxa"/>
          </w:tcPr>
          <w:p w:rsidR="004044A9" w:rsidRDefault="004044A9">
            <w:pPr>
              <w:pStyle w:val="ConsPlusNormal"/>
              <w:jc w:val="center"/>
            </w:pPr>
            <w:r>
              <w:t>человеко-час</w:t>
            </w:r>
          </w:p>
        </w:tc>
        <w:tc>
          <w:tcPr>
            <w:tcW w:w="964" w:type="dxa"/>
          </w:tcPr>
          <w:p w:rsidR="004044A9" w:rsidRDefault="004044A9">
            <w:pPr>
              <w:pStyle w:val="ConsPlusNormal"/>
              <w:jc w:val="center"/>
            </w:pPr>
            <w:r>
              <w:t>438570</w:t>
            </w:r>
          </w:p>
        </w:tc>
        <w:tc>
          <w:tcPr>
            <w:tcW w:w="964" w:type="dxa"/>
          </w:tcPr>
          <w:p w:rsidR="004044A9" w:rsidRDefault="004044A9">
            <w:pPr>
              <w:pStyle w:val="ConsPlusNormal"/>
              <w:jc w:val="center"/>
            </w:pPr>
            <w:r>
              <w:t>-</w:t>
            </w:r>
          </w:p>
        </w:tc>
        <w:tc>
          <w:tcPr>
            <w:tcW w:w="964" w:type="dxa"/>
          </w:tcPr>
          <w:p w:rsidR="004044A9" w:rsidRDefault="004044A9">
            <w:pPr>
              <w:pStyle w:val="ConsPlusNormal"/>
              <w:jc w:val="center"/>
            </w:pPr>
            <w:r>
              <w:t>91382</w:t>
            </w:r>
          </w:p>
        </w:tc>
        <w:tc>
          <w:tcPr>
            <w:tcW w:w="964" w:type="dxa"/>
          </w:tcPr>
          <w:p w:rsidR="004044A9" w:rsidRDefault="004044A9">
            <w:pPr>
              <w:pStyle w:val="ConsPlusNormal"/>
              <w:jc w:val="center"/>
            </w:pPr>
            <w:r>
              <w:t>140837</w:t>
            </w:r>
          </w:p>
        </w:tc>
        <w:tc>
          <w:tcPr>
            <w:tcW w:w="964" w:type="dxa"/>
          </w:tcPr>
          <w:p w:rsidR="004044A9" w:rsidRDefault="004044A9">
            <w:pPr>
              <w:pStyle w:val="ConsPlusNormal"/>
              <w:jc w:val="center"/>
            </w:pPr>
            <w:r>
              <w:t>206351</w:t>
            </w:r>
          </w:p>
        </w:tc>
      </w:tr>
      <w:tr w:rsidR="004044A9">
        <w:tc>
          <w:tcPr>
            <w:tcW w:w="624" w:type="dxa"/>
            <w:vMerge/>
          </w:tcPr>
          <w:p w:rsidR="004044A9" w:rsidRDefault="004044A9">
            <w:pPr>
              <w:pStyle w:val="ConsPlusNormal"/>
            </w:pPr>
          </w:p>
        </w:tc>
        <w:tc>
          <w:tcPr>
            <w:tcW w:w="2324" w:type="dxa"/>
            <w:vMerge/>
          </w:tcPr>
          <w:p w:rsidR="004044A9" w:rsidRDefault="004044A9">
            <w:pPr>
              <w:pStyle w:val="ConsPlusNormal"/>
            </w:pPr>
          </w:p>
        </w:tc>
        <w:tc>
          <w:tcPr>
            <w:tcW w:w="1814" w:type="dxa"/>
          </w:tcPr>
          <w:p w:rsidR="004044A9" w:rsidRDefault="004044A9">
            <w:pPr>
              <w:pStyle w:val="ConsPlusNormal"/>
            </w:pPr>
            <w:r>
              <w:t>ДО</w:t>
            </w:r>
          </w:p>
        </w:tc>
        <w:tc>
          <w:tcPr>
            <w:tcW w:w="2948" w:type="dxa"/>
          </w:tcPr>
          <w:p w:rsidR="004044A9" w:rsidRDefault="004044A9">
            <w:pPr>
              <w:pStyle w:val="ConsPlusNormal"/>
            </w:pPr>
            <w:r>
              <w:t>Количество сертификатов на получение персонифицированного финансирования дополнительного образования детей, представленных грантами в форме субсидий из бюджета города Омска</w:t>
            </w:r>
          </w:p>
        </w:tc>
        <w:tc>
          <w:tcPr>
            <w:tcW w:w="1077" w:type="dxa"/>
          </w:tcPr>
          <w:p w:rsidR="004044A9" w:rsidRDefault="004044A9">
            <w:pPr>
              <w:pStyle w:val="ConsPlusNormal"/>
              <w:jc w:val="center"/>
            </w:pPr>
            <w:r>
              <w:t>единиц</w:t>
            </w:r>
          </w:p>
        </w:tc>
        <w:tc>
          <w:tcPr>
            <w:tcW w:w="964" w:type="dxa"/>
          </w:tcPr>
          <w:p w:rsidR="004044A9" w:rsidRDefault="004044A9">
            <w:pPr>
              <w:pStyle w:val="ConsPlusNormal"/>
              <w:jc w:val="center"/>
            </w:pPr>
            <w:r>
              <w:t>423</w:t>
            </w:r>
          </w:p>
        </w:tc>
        <w:tc>
          <w:tcPr>
            <w:tcW w:w="964" w:type="dxa"/>
          </w:tcPr>
          <w:p w:rsidR="004044A9" w:rsidRDefault="004044A9">
            <w:pPr>
              <w:pStyle w:val="ConsPlusNormal"/>
              <w:jc w:val="center"/>
            </w:pPr>
            <w:r>
              <w:t>-</w:t>
            </w:r>
          </w:p>
        </w:tc>
        <w:tc>
          <w:tcPr>
            <w:tcW w:w="964" w:type="dxa"/>
          </w:tcPr>
          <w:p w:rsidR="004044A9" w:rsidRDefault="004044A9">
            <w:pPr>
              <w:pStyle w:val="ConsPlusNormal"/>
              <w:jc w:val="center"/>
            </w:pPr>
            <w:r>
              <w:t>-</w:t>
            </w:r>
          </w:p>
        </w:tc>
        <w:tc>
          <w:tcPr>
            <w:tcW w:w="964" w:type="dxa"/>
          </w:tcPr>
          <w:p w:rsidR="004044A9" w:rsidRDefault="004044A9">
            <w:pPr>
              <w:pStyle w:val="ConsPlusNormal"/>
              <w:jc w:val="center"/>
            </w:pPr>
            <w:r>
              <w:t>-</w:t>
            </w:r>
          </w:p>
        </w:tc>
        <w:tc>
          <w:tcPr>
            <w:tcW w:w="964" w:type="dxa"/>
          </w:tcPr>
          <w:p w:rsidR="004044A9" w:rsidRDefault="004044A9">
            <w:pPr>
              <w:pStyle w:val="ConsPlusNormal"/>
              <w:jc w:val="center"/>
            </w:pPr>
            <w:r>
              <w:t>423</w:t>
            </w:r>
          </w:p>
        </w:tc>
      </w:tr>
      <w:tr w:rsidR="004044A9">
        <w:tc>
          <w:tcPr>
            <w:tcW w:w="624" w:type="dxa"/>
            <w:vMerge/>
          </w:tcPr>
          <w:p w:rsidR="004044A9" w:rsidRDefault="004044A9">
            <w:pPr>
              <w:pStyle w:val="ConsPlusNormal"/>
            </w:pPr>
          </w:p>
        </w:tc>
        <w:tc>
          <w:tcPr>
            <w:tcW w:w="2324" w:type="dxa"/>
            <w:vMerge/>
          </w:tcPr>
          <w:p w:rsidR="004044A9" w:rsidRDefault="004044A9">
            <w:pPr>
              <w:pStyle w:val="ConsPlusNormal"/>
            </w:pPr>
          </w:p>
        </w:tc>
        <w:tc>
          <w:tcPr>
            <w:tcW w:w="1814" w:type="dxa"/>
          </w:tcPr>
          <w:p w:rsidR="004044A9" w:rsidRDefault="004044A9">
            <w:pPr>
              <w:pStyle w:val="ConsPlusNormal"/>
            </w:pPr>
            <w:r>
              <w:t>Департамент по делам молодежи, физической культуры и спорта Администрации города Омска</w:t>
            </w:r>
          </w:p>
        </w:tc>
        <w:tc>
          <w:tcPr>
            <w:tcW w:w="2948" w:type="dxa"/>
          </w:tcPr>
          <w:p w:rsidR="004044A9" w:rsidRDefault="004044A9">
            <w:pPr>
              <w:pStyle w:val="ConsPlusNormal"/>
            </w:pPr>
            <w:r>
              <w:t>Количество человеко-часов обучения по дополнительным общеразвивающим программам в области физической культуры и спорта</w:t>
            </w:r>
          </w:p>
        </w:tc>
        <w:tc>
          <w:tcPr>
            <w:tcW w:w="1077" w:type="dxa"/>
          </w:tcPr>
          <w:p w:rsidR="004044A9" w:rsidRDefault="004044A9">
            <w:pPr>
              <w:pStyle w:val="ConsPlusNormal"/>
              <w:jc w:val="center"/>
            </w:pPr>
            <w:r>
              <w:t>человеко-час</w:t>
            </w:r>
          </w:p>
        </w:tc>
        <w:tc>
          <w:tcPr>
            <w:tcW w:w="964" w:type="dxa"/>
          </w:tcPr>
          <w:p w:rsidR="004044A9" w:rsidRDefault="004044A9">
            <w:pPr>
              <w:pStyle w:val="ConsPlusNormal"/>
              <w:jc w:val="center"/>
            </w:pPr>
            <w:r>
              <w:t>19512</w:t>
            </w:r>
          </w:p>
        </w:tc>
        <w:tc>
          <w:tcPr>
            <w:tcW w:w="964" w:type="dxa"/>
          </w:tcPr>
          <w:p w:rsidR="004044A9" w:rsidRDefault="004044A9">
            <w:pPr>
              <w:pStyle w:val="ConsPlusNormal"/>
              <w:jc w:val="center"/>
            </w:pPr>
            <w:r>
              <w:t>-</w:t>
            </w:r>
          </w:p>
        </w:tc>
        <w:tc>
          <w:tcPr>
            <w:tcW w:w="964" w:type="dxa"/>
          </w:tcPr>
          <w:p w:rsidR="004044A9" w:rsidRDefault="004044A9">
            <w:pPr>
              <w:pStyle w:val="ConsPlusNormal"/>
              <w:jc w:val="center"/>
            </w:pPr>
            <w:r>
              <w:t>-</w:t>
            </w:r>
          </w:p>
        </w:tc>
        <w:tc>
          <w:tcPr>
            <w:tcW w:w="964" w:type="dxa"/>
          </w:tcPr>
          <w:p w:rsidR="004044A9" w:rsidRDefault="004044A9">
            <w:pPr>
              <w:pStyle w:val="ConsPlusNormal"/>
              <w:jc w:val="center"/>
            </w:pPr>
            <w:r>
              <w:t>9756</w:t>
            </w:r>
          </w:p>
        </w:tc>
        <w:tc>
          <w:tcPr>
            <w:tcW w:w="964" w:type="dxa"/>
          </w:tcPr>
          <w:p w:rsidR="004044A9" w:rsidRDefault="004044A9">
            <w:pPr>
              <w:pStyle w:val="ConsPlusNormal"/>
              <w:jc w:val="center"/>
            </w:pPr>
            <w:r>
              <w:t>9756</w:t>
            </w:r>
          </w:p>
        </w:tc>
      </w:tr>
      <w:tr w:rsidR="004044A9">
        <w:tc>
          <w:tcPr>
            <w:tcW w:w="624" w:type="dxa"/>
          </w:tcPr>
          <w:p w:rsidR="004044A9" w:rsidRDefault="004044A9">
            <w:pPr>
              <w:pStyle w:val="ConsPlusNormal"/>
              <w:jc w:val="center"/>
            </w:pPr>
            <w:r>
              <w:t>3.2.2</w:t>
            </w:r>
          </w:p>
        </w:tc>
        <w:tc>
          <w:tcPr>
            <w:tcW w:w="2324" w:type="dxa"/>
          </w:tcPr>
          <w:p w:rsidR="004044A9" w:rsidRDefault="004044A9">
            <w:pPr>
              <w:pStyle w:val="ConsPlusNormal"/>
            </w:pPr>
            <w:r>
              <w:t xml:space="preserve">Обеспечение организации дополнительного образования детей в муниципальных организациях дополнительного </w:t>
            </w:r>
            <w:r>
              <w:lastRenderedPageBreak/>
              <w:t>образования</w:t>
            </w:r>
          </w:p>
        </w:tc>
        <w:tc>
          <w:tcPr>
            <w:tcW w:w="1814" w:type="dxa"/>
          </w:tcPr>
          <w:p w:rsidR="004044A9" w:rsidRDefault="004044A9">
            <w:pPr>
              <w:pStyle w:val="ConsPlusNormal"/>
            </w:pPr>
            <w:r>
              <w:lastRenderedPageBreak/>
              <w:t>ДО</w:t>
            </w:r>
          </w:p>
        </w:tc>
        <w:tc>
          <w:tcPr>
            <w:tcW w:w="2948" w:type="dxa"/>
          </w:tcPr>
          <w:p w:rsidR="004044A9" w:rsidRDefault="004044A9">
            <w:pPr>
              <w:pStyle w:val="ConsPlusNormal"/>
            </w:pPr>
            <w:r>
              <w:t>Достигнут уровень средней номинальной начисленной заработной платы педагогических работников муниципальных организаций дополнительного образования</w:t>
            </w:r>
          </w:p>
        </w:tc>
        <w:tc>
          <w:tcPr>
            <w:tcW w:w="1077" w:type="dxa"/>
          </w:tcPr>
          <w:p w:rsidR="004044A9" w:rsidRDefault="004044A9">
            <w:pPr>
              <w:pStyle w:val="ConsPlusNormal"/>
              <w:jc w:val="center"/>
            </w:pPr>
            <w:r>
              <w:t>процент</w:t>
            </w:r>
          </w:p>
        </w:tc>
        <w:tc>
          <w:tcPr>
            <w:tcW w:w="964" w:type="dxa"/>
          </w:tcPr>
          <w:p w:rsidR="004044A9" w:rsidRDefault="004044A9">
            <w:pPr>
              <w:pStyle w:val="ConsPlusNormal"/>
              <w:jc w:val="center"/>
            </w:pPr>
            <w:r>
              <w:t>100</w:t>
            </w:r>
          </w:p>
        </w:tc>
        <w:tc>
          <w:tcPr>
            <w:tcW w:w="964" w:type="dxa"/>
          </w:tcPr>
          <w:p w:rsidR="004044A9" w:rsidRDefault="004044A9">
            <w:pPr>
              <w:pStyle w:val="ConsPlusNormal"/>
              <w:jc w:val="center"/>
            </w:pPr>
            <w:r>
              <w:t>100</w:t>
            </w:r>
          </w:p>
        </w:tc>
        <w:tc>
          <w:tcPr>
            <w:tcW w:w="964" w:type="dxa"/>
          </w:tcPr>
          <w:p w:rsidR="004044A9" w:rsidRDefault="004044A9">
            <w:pPr>
              <w:pStyle w:val="ConsPlusNormal"/>
              <w:jc w:val="center"/>
            </w:pPr>
            <w:r>
              <w:t>100</w:t>
            </w:r>
          </w:p>
        </w:tc>
        <w:tc>
          <w:tcPr>
            <w:tcW w:w="964" w:type="dxa"/>
          </w:tcPr>
          <w:p w:rsidR="004044A9" w:rsidRDefault="004044A9">
            <w:pPr>
              <w:pStyle w:val="ConsPlusNormal"/>
              <w:jc w:val="center"/>
            </w:pPr>
            <w:r>
              <w:t>100</w:t>
            </w:r>
          </w:p>
        </w:tc>
        <w:tc>
          <w:tcPr>
            <w:tcW w:w="964" w:type="dxa"/>
          </w:tcPr>
          <w:p w:rsidR="004044A9" w:rsidRDefault="004044A9">
            <w:pPr>
              <w:pStyle w:val="ConsPlusNormal"/>
              <w:jc w:val="center"/>
            </w:pPr>
            <w:r>
              <w:t>100</w:t>
            </w:r>
          </w:p>
        </w:tc>
      </w:tr>
    </w:tbl>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right"/>
        <w:outlineLvl w:val="1"/>
      </w:pPr>
      <w:r>
        <w:t>Приложение N 10</w:t>
      </w:r>
    </w:p>
    <w:p w:rsidR="004044A9" w:rsidRDefault="004044A9">
      <w:pPr>
        <w:pStyle w:val="ConsPlusNormal"/>
        <w:jc w:val="right"/>
      </w:pPr>
      <w:r>
        <w:t>к муниципальной программе города Омска</w:t>
      </w:r>
    </w:p>
    <w:p w:rsidR="004044A9" w:rsidRDefault="004044A9">
      <w:pPr>
        <w:pStyle w:val="ConsPlusNormal"/>
        <w:jc w:val="right"/>
      </w:pPr>
      <w:r>
        <w:t>"Развитие образования"</w:t>
      </w:r>
    </w:p>
    <w:p w:rsidR="004044A9" w:rsidRDefault="004044A9">
      <w:pPr>
        <w:pStyle w:val="ConsPlusNormal"/>
        <w:jc w:val="both"/>
      </w:pPr>
    </w:p>
    <w:p w:rsidR="004044A9" w:rsidRDefault="004044A9">
      <w:pPr>
        <w:pStyle w:val="ConsPlusTitle"/>
        <w:jc w:val="center"/>
      </w:pPr>
      <w:bookmarkStart w:id="21" w:name="P6802"/>
      <w:bookmarkEnd w:id="21"/>
      <w:r>
        <w:t>ПЛАНОВЫЕ ЗНАЧЕНИЯ</w:t>
      </w:r>
    </w:p>
    <w:p w:rsidR="004044A9" w:rsidRDefault="004044A9">
      <w:pPr>
        <w:pStyle w:val="ConsPlusTitle"/>
        <w:jc w:val="center"/>
      </w:pPr>
      <w:r>
        <w:t>целевых индикаторов мероприятий подпрограммы "Предоставление</w:t>
      </w:r>
    </w:p>
    <w:p w:rsidR="004044A9" w:rsidRDefault="004044A9">
      <w:pPr>
        <w:pStyle w:val="ConsPlusTitle"/>
        <w:jc w:val="center"/>
      </w:pPr>
      <w:r>
        <w:t>мер социальной поддержки в сфере охраны семьи и детства"</w:t>
      </w:r>
    </w:p>
    <w:p w:rsidR="004044A9" w:rsidRDefault="004044A9">
      <w:pPr>
        <w:pStyle w:val="ConsPlusTitle"/>
        <w:jc w:val="center"/>
      </w:pPr>
      <w:r>
        <w:t>муниципальной программы города Омска "Развитие образования"</w:t>
      </w:r>
    </w:p>
    <w:p w:rsidR="004044A9" w:rsidRDefault="004044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044A9">
        <w:tc>
          <w:tcPr>
            <w:tcW w:w="60" w:type="dxa"/>
            <w:tcBorders>
              <w:top w:val="nil"/>
              <w:left w:val="nil"/>
              <w:bottom w:val="nil"/>
              <w:right w:val="nil"/>
            </w:tcBorders>
            <w:shd w:val="clear" w:color="auto" w:fill="CED3F1"/>
            <w:tcMar>
              <w:top w:w="0" w:type="dxa"/>
              <w:left w:w="0" w:type="dxa"/>
              <w:bottom w:w="0" w:type="dxa"/>
              <w:right w:w="0" w:type="dxa"/>
            </w:tcMar>
          </w:tcPr>
          <w:p w:rsidR="004044A9" w:rsidRDefault="004044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4A9" w:rsidRDefault="004044A9">
            <w:pPr>
              <w:pStyle w:val="ConsPlusNormal"/>
              <w:jc w:val="center"/>
            </w:pPr>
            <w:r>
              <w:rPr>
                <w:color w:val="392C69"/>
              </w:rPr>
              <w:t>Список изменяющих документов</w:t>
            </w:r>
          </w:p>
          <w:p w:rsidR="004044A9" w:rsidRDefault="004044A9">
            <w:pPr>
              <w:pStyle w:val="ConsPlusNormal"/>
              <w:jc w:val="center"/>
            </w:pPr>
            <w:r>
              <w:rPr>
                <w:color w:val="392C69"/>
              </w:rPr>
              <w:t xml:space="preserve">(в ред. </w:t>
            </w:r>
            <w:hyperlink r:id="rId238">
              <w:r>
                <w:rPr>
                  <w:color w:val="0000FF"/>
                </w:rPr>
                <w:t>Постановления</w:t>
              </w:r>
            </w:hyperlink>
            <w:r>
              <w:rPr>
                <w:color w:val="392C69"/>
              </w:rPr>
              <w:t xml:space="preserve"> Администрации города Омска от 06.08.2024 N 611-п)</w:t>
            </w: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r>
    </w:tbl>
    <w:p w:rsidR="004044A9" w:rsidRDefault="004044A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1814"/>
        <w:gridCol w:w="2948"/>
        <w:gridCol w:w="1077"/>
        <w:gridCol w:w="964"/>
        <w:gridCol w:w="964"/>
        <w:gridCol w:w="964"/>
        <w:gridCol w:w="964"/>
        <w:gridCol w:w="964"/>
      </w:tblGrid>
      <w:tr w:rsidR="004044A9">
        <w:tc>
          <w:tcPr>
            <w:tcW w:w="624" w:type="dxa"/>
            <w:vMerge w:val="restart"/>
            <w:vAlign w:val="center"/>
          </w:tcPr>
          <w:p w:rsidR="004044A9" w:rsidRDefault="004044A9">
            <w:pPr>
              <w:pStyle w:val="ConsPlusNormal"/>
              <w:jc w:val="center"/>
            </w:pPr>
            <w:r>
              <w:t>N</w:t>
            </w:r>
          </w:p>
          <w:p w:rsidR="004044A9" w:rsidRDefault="004044A9">
            <w:pPr>
              <w:pStyle w:val="ConsPlusNormal"/>
              <w:jc w:val="center"/>
            </w:pPr>
            <w:r>
              <w:t>п/п</w:t>
            </w:r>
          </w:p>
        </w:tc>
        <w:tc>
          <w:tcPr>
            <w:tcW w:w="2324" w:type="dxa"/>
            <w:vMerge w:val="restart"/>
            <w:vAlign w:val="center"/>
          </w:tcPr>
          <w:p w:rsidR="004044A9" w:rsidRDefault="004044A9">
            <w:pPr>
              <w:pStyle w:val="ConsPlusNormal"/>
              <w:jc w:val="center"/>
            </w:pPr>
            <w:r>
              <w:t>Наименование мероприятия подпрограммы муниципальной программы города Омска</w:t>
            </w:r>
          </w:p>
          <w:p w:rsidR="004044A9" w:rsidRDefault="004044A9">
            <w:pPr>
              <w:pStyle w:val="ConsPlusNormal"/>
              <w:jc w:val="center"/>
            </w:pPr>
            <w:r>
              <w:t>(далее - подпрограмма)</w:t>
            </w:r>
          </w:p>
        </w:tc>
        <w:tc>
          <w:tcPr>
            <w:tcW w:w="1814" w:type="dxa"/>
            <w:vMerge w:val="restart"/>
            <w:vAlign w:val="center"/>
          </w:tcPr>
          <w:p w:rsidR="004044A9" w:rsidRDefault="004044A9">
            <w:pPr>
              <w:pStyle w:val="ConsPlusNormal"/>
              <w:jc w:val="center"/>
            </w:pPr>
            <w:r>
              <w:t>Участники муниципальной программы, ответственные за реализацию мероприятия подпрограммы</w:t>
            </w:r>
          </w:p>
        </w:tc>
        <w:tc>
          <w:tcPr>
            <w:tcW w:w="8845" w:type="dxa"/>
            <w:gridSpan w:val="7"/>
            <w:vAlign w:val="center"/>
          </w:tcPr>
          <w:p w:rsidR="004044A9" w:rsidRDefault="004044A9">
            <w:pPr>
              <w:pStyle w:val="ConsPlusNormal"/>
              <w:jc w:val="center"/>
            </w:pPr>
            <w:r>
              <w:t>Целевые индикаторы реализации мероприятий</w:t>
            </w:r>
          </w:p>
        </w:tc>
      </w:tr>
      <w:tr w:rsidR="004044A9">
        <w:tc>
          <w:tcPr>
            <w:tcW w:w="624" w:type="dxa"/>
            <w:vMerge/>
          </w:tcPr>
          <w:p w:rsidR="004044A9" w:rsidRDefault="004044A9">
            <w:pPr>
              <w:pStyle w:val="ConsPlusNormal"/>
            </w:pPr>
          </w:p>
        </w:tc>
        <w:tc>
          <w:tcPr>
            <w:tcW w:w="2324" w:type="dxa"/>
            <w:vMerge/>
          </w:tcPr>
          <w:p w:rsidR="004044A9" w:rsidRDefault="004044A9">
            <w:pPr>
              <w:pStyle w:val="ConsPlusNormal"/>
            </w:pPr>
          </w:p>
        </w:tc>
        <w:tc>
          <w:tcPr>
            <w:tcW w:w="1814" w:type="dxa"/>
            <w:vMerge/>
          </w:tcPr>
          <w:p w:rsidR="004044A9" w:rsidRDefault="004044A9">
            <w:pPr>
              <w:pStyle w:val="ConsPlusNormal"/>
            </w:pPr>
          </w:p>
        </w:tc>
        <w:tc>
          <w:tcPr>
            <w:tcW w:w="2948" w:type="dxa"/>
            <w:vMerge w:val="restart"/>
            <w:vAlign w:val="center"/>
          </w:tcPr>
          <w:p w:rsidR="004044A9" w:rsidRDefault="004044A9">
            <w:pPr>
              <w:pStyle w:val="ConsPlusNormal"/>
              <w:jc w:val="center"/>
            </w:pPr>
            <w:r>
              <w:t>Наименование</w:t>
            </w:r>
          </w:p>
        </w:tc>
        <w:tc>
          <w:tcPr>
            <w:tcW w:w="1077" w:type="dxa"/>
            <w:vMerge w:val="restart"/>
            <w:vAlign w:val="center"/>
          </w:tcPr>
          <w:p w:rsidR="004044A9" w:rsidRDefault="004044A9">
            <w:pPr>
              <w:pStyle w:val="ConsPlusNormal"/>
              <w:jc w:val="center"/>
            </w:pPr>
            <w:r>
              <w:t>Единица измерения</w:t>
            </w:r>
          </w:p>
        </w:tc>
        <w:tc>
          <w:tcPr>
            <w:tcW w:w="4820" w:type="dxa"/>
            <w:gridSpan w:val="5"/>
            <w:vAlign w:val="center"/>
          </w:tcPr>
          <w:p w:rsidR="004044A9" w:rsidRDefault="004044A9">
            <w:pPr>
              <w:pStyle w:val="ConsPlusNormal"/>
              <w:jc w:val="center"/>
            </w:pPr>
            <w:r>
              <w:t>Значение на 2024 год</w:t>
            </w:r>
          </w:p>
        </w:tc>
      </w:tr>
      <w:tr w:rsidR="004044A9">
        <w:tc>
          <w:tcPr>
            <w:tcW w:w="624" w:type="dxa"/>
            <w:vMerge/>
          </w:tcPr>
          <w:p w:rsidR="004044A9" w:rsidRDefault="004044A9">
            <w:pPr>
              <w:pStyle w:val="ConsPlusNormal"/>
            </w:pPr>
          </w:p>
        </w:tc>
        <w:tc>
          <w:tcPr>
            <w:tcW w:w="2324" w:type="dxa"/>
            <w:vMerge/>
          </w:tcPr>
          <w:p w:rsidR="004044A9" w:rsidRDefault="004044A9">
            <w:pPr>
              <w:pStyle w:val="ConsPlusNormal"/>
            </w:pPr>
          </w:p>
        </w:tc>
        <w:tc>
          <w:tcPr>
            <w:tcW w:w="1814" w:type="dxa"/>
            <w:vMerge/>
          </w:tcPr>
          <w:p w:rsidR="004044A9" w:rsidRDefault="004044A9">
            <w:pPr>
              <w:pStyle w:val="ConsPlusNormal"/>
            </w:pPr>
          </w:p>
        </w:tc>
        <w:tc>
          <w:tcPr>
            <w:tcW w:w="2948" w:type="dxa"/>
            <w:vMerge/>
          </w:tcPr>
          <w:p w:rsidR="004044A9" w:rsidRDefault="004044A9">
            <w:pPr>
              <w:pStyle w:val="ConsPlusNormal"/>
            </w:pPr>
          </w:p>
        </w:tc>
        <w:tc>
          <w:tcPr>
            <w:tcW w:w="1077" w:type="dxa"/>
            <w:vMerge/>
          </w:tcPr>
          <w:p w:rsidR="004044A9" w:rsidRDefault="004044A9">
            <w:pPr>
              <w:pStyle w:val="ConsPlusNormal"/>
            </w:pPr>
          </w:p>
        </w:tc>
        <w:tc>
          <w:tcPr>
            <w:tcW w:w="964" w:type="dxa"/>
            <w:vMerge w:val="restart"/>
            <w:vAlign w:val="center"/>
          </w:tcPr>
          <w:p w:rsidR="004044A9" w:rsidRDefault="004044A9">
            <w:pPr>
              <w:pStyle w:val="ConsPlusNormal"/>
              <w:jc w:val="center"/>
            </w:pPr>
            <w:r>
              <w:t>Всего</w:t>
            </w:r>
          </w:p>
        </w:tc>
        <w:tc>
          <w:tcPr>
            <w:tcW w:w="3856" w:type="dxa"/>
            <w:gridSpan w:val="4"/>
            <w:vAlign w:val="center"/>
          </w:tcPr>
          <w:p w:rsidR="004044A9" w:rsidRDefault="004044A9">
            <w:pPr>
              <w:pStyle w:val="ConsPlusNormal"/>
              <w:jc w:val="center"/>
            </w:pPr>
            <w:r>
              <w:t>в том числе</w:t>
            </w:r>
          </w:p>
        </w:tc>
      </w:tr>
      <w:tr w:rsidR="004044A9">
        <w:tc>
          <w:tcPr>
            <w:tcW w:w="624" w:type="dxa"/>
            <w:vMerge/>
          </w:tcPr>
          <w:p w:rsidR="004044A9" w:rsidRDefault="004044A9">
            <w:pPr>
              <w:pStyle w:val="ConsPlusNormal"/>
            </w:pPr>
          </w:p>
        </w:tc>
        <w:tc>
          <w:tcPr>
            <w:tcW w:w="2324" w:type="dxa"/>
            <w:vMerge/>
          </w:tcPr>
          <w:p w:rsidR="004044A9" w:rsidRDefault="004044A9">
            <w:pPr>
              <w:pStyle w:val="ConsPlusNormal"/>
            </w:pPr>
          </w:p>
        </w:tc>
        <w:tc>
          <w:tcPr>
            <w:tcW w:w="1814" w:type="dxa"/>
            <w:vMerge/>
          </w:tcPr>
          <w:p w:rsidR="004044A9" w:rsidRDefault="004044A9">
            <w:pPr>
              <w:pStyle w:val="ConsPlusNormal"/>
            </w:pPr>
          </w:p>
        </w:tc>
        <w:tc>
          <w:tcPr>
            <w:tcW w:w="2948" w:type="dxa"/>
            <w:vMerge/>
          </w:tcPr>
          <w:p w:rsidR="004044A9" w:rsidRDefault="004044A9">
            <w:pPr>
              <w:pStyle w:val="ConsPlusNormal"/>
            </w:pPr>
          </w:p>
        </w:tc>
        <w:tc>
          <w:tcPr>
            <w:tcW w:w="1077" w:type="dxa"/>
            <w:vMerge/>
          </w:tcPr>
          <w:p w:rsidR="004044A9" w:rsidRDefault="004044A9">
            <w:pPr>
              <w:pStyle w:val="ConsPlusNormal"/>
            </w:pPr>
          </w:p>
        </w:tc>
        <w:tc>
          <w:tcPr>
            <w:tcW w:w="964" w:type="dxa"/>
            <w:vMerge/>
          </w:tcPr>
          <w:p w:rsidR="004044A9" w:rsidRDefault="004044A9">
            <w:pPr>
              <w:pStyle w:val="ConsPlusNormal"/>
            </w:pPr>
          </w:p>
        </w:tc>
        <w:tc>
          <w:tcPr>
            <w:tcW w:w="964" w:type="dxa"/>
            <w:vAlign w:val="center"/>
          </w:tcPr>
          <w:p w:rsidR="004044A9" w:rsidRDefault="004044A9">
            <w:pPr>
              <w:pStyle w:val="ConsPlusNormal"/>
              <w:jc w:val="center"/>
            </w:pPr>
            <w:r>
              <w:t>1 квартал</w:t>
            </w:r>
          </w:p>
        </w:tc>
        <w:tc>
          <w:tcPr>
            <w:tcW w:w="964" w:type="dxa"/>
            <w:vAlign w:val="center"/>
          </w:tcPr>
          <w:p w:rsidR="004044A9" w:rsidRDefault="004044A9">
            <w:pPr>
              <w:pStyle w:val="ConsPlusNormal"/>
              <w:jc w:val="center"/>
            </w:pPr>
            <w:r>
              <w:t>2 квартал</w:t>
            </w:r>
          </w:p>
        </w:tc>
        <w:tc>
          <w:tcPr>
            <w:tcW w:w="964" w:type="dxa"/>
            <w:vAlign w:val="center"/>
          </w:tcPr>
          <w:p w:rsidR="004044A9" w:rsidRDefault="004044A9">
            <w:pPr>
              <w:pStyle w:val="ConsPlusNormal"/>
              <w:jc w:val="center"/>
            </w:pPr>
            <w:r>
              <w:t>3 квартал</w:t>
            </w:r>
          </w:p>
        </w:tc>
        <w:tc>
          <w:tcPr>
            <w:tcW w:w="964" w:type="dxa"/>
            <w:vAlign w:val="center"/>
          </w:tcPr>
          <w:p w:rsidR="004044A9" w:rsidRDefault="004044A9">
            <w:pPr>
              <w:pStyle w:val="ConsPlusNormal"/>
              <w:jc w:val="center"/>
            </w:pPr>
            <w:r>
              <w:t>4 квартал</w:t>
            </w:r>
          </w:p>
        </w:tc>
      </w:tr>
      <w:tr w:rsidR="004044A9">
        <w:tc>
          <w:tcPr>
            <w:tcW w:w="624" w:type="dxa"/>
            <w:vAlign w:val="center"/>
          </w:tcPr>
          <w:p w:rsidR="004044A9" w:rsidRDefault="004044A9">
            <w:pPr>
              <w:pStyle w:val="ConsPlusNormal"/>
              <w:jc w:val="center"/>
            </w:pPr>
            <w:r>
              <w:t>1</w:t>
            </w:r>
          </w:p>
        </w:tc>
        <w:tc>
          <w:tcPr>
            <w:tcW w:w="2324" w:type="dxa"/>
            <w:vAlign w:val="center"/>
          </w:tcPr>
          <w:p w:rsidR="004044A9" w:rsidRDefault="004044A9">
            <w:pPr>
              <w:pStyle w:val="ConsPlusNormal"/>
              <w:jc w:val="center"/>
            </w:pPr>
            <w:r>
              <w:t>2</w:t>
            </w:r>
          </w:p>
        </w:tc>
        <w:tc>
          <w:tcPr>
            <w:tcW w:w="1814" w:type="dxa"/>
            <w:vAlign w:val="center"/>
          </w:tcPr>
          <w:p w:rsidR="004044A9" w:rsidRDefault="004044A9">
            <w:pPr>
              <w:pStyle w:val="ConsPlusNormal"/>
              <w:jc w:val="center"/>
            </w:pPr>
            <w:r>
              <w:t>3</w:t>
            </w:r>
          </w:p>
        </w:tc>
        <w:tc>
          <w:tcPr>
            <w:tcW w:w="2948" w:type="dxa"/>
            <w:vAlign w:val="center"/>
          </w:tcPr>
          <w:p w:rsidR="004044A9" w:rsidRDefault="004044A9">
            <w:pPr>
              <w:pStyle w:val="ConsPlusNormal"/>
              <w:jc w:val="center"/>
            </w:pPr>
            <w:r>
              <w:t>4</w:t>
            </w:r>
          </w:p>
        </w:tc>
        <w:tc>
          <w:tcPr>
            <w:tcW w:w="1077" w:type="dxa"/>
            <w:vAlign w:val="center"/>
          </w:tcPr>
          <w:p w:rsidR="004044A9" w:rsidRDefault="004044A9">
            <w:pPr>
              <w:pStyle w:val="ConsPlusNormal"/>
              <w:jc w:val="center"/>
            </w:pPr>
            <w:r>
              <w:t>5</w:t>
            </w:r>
          </w:p>
        </w:tc>
        <w:tc>
          <w:tcPr>
            <w:tcW w:w="964" w:type="dxa"/>
            <w:vAlign w:val="center"/>
          </w:tcPr>
          <w:p w:rsidR="004044A9" w:rsidRDefault="004044A9">
            <w:pPr>
              <w:pStyle w:val="ConsPlusNormal"/>
              <w:jc w:val="center"/>
            </w:pPr>
            <w:r>
              <w:t>6</w:t>
            </w:r>
          </w:p>
        </w:tc>
        <w:tc>
          <w:tcPr>
            <w:tcW w:w="964" w:type="dxa"/>
            <w:vAlign w:val="center"/>
          </w:tcPr>
          <w:p w:rsidR="004044A9" w:rsidRDefault="004044A9">
            <w:pPr>
              <w:pStyle w:val="ConsPlusNormal"/>
              <w:jc w:val="center"/>
            </w:pPr>
            <w:r>
              <w:t>7</w:t>
            </w:r>
          </w:p>
        </w:tc>
        <w:tc>
          <w:tcPr>
            <w:tcW w:w="964" w:type="dxa"/>
            <w:vAlign w:val="center"/>
          </w:tcPr>
          <w:p w:rsidR="004044A9" w:rsidRDefault="004044A9">
            <w:pPr>
              <w:pStyle w:val="ConsPlusNormal"/>
              <w:jc w:val="center"/>
            </w:pPr>
            <w:r>
              <w:t>8</w:t>
            </w:r>
          </w:p>
        </w:tc>
        <w:tc>
          <w:tcPr>
            <w:tcW w:w="964" w:type="dxa"/>
            <w:vAlign w:val="center"/>
          </w:tcPr>
          <w:p w:rsidR="004044A9" w:rsidRDefault="004044A9">
            <w:pPr>
              <w:pStyle w:val="ConsPlusNormal"/>
              <w:jc w:val="center"/>
            </w:pPr>
            <w:r>
              <w:t>9</w:t>
            </w:r>
          </w:p>
        </w:tc>
        <w:tc>
          <w:tcPr>
            <w:tcW w:w="964" w:type="dxa"/>
            <w:vAlign w:val="center"/>
          </w:tcPr>
          <w:p w:rsidR="004044A9" w:rsidRDefault="004044A9">
            <w:pPr>
              <w:pStyle w:val="ConsPlusNormal"/>
              <w:jc w:val="center"/>
            </w:pPr>
            <w:r>
              <w:t>10</w:t>
            </w:r>
          </w:p>
        </w:tc>
      </w:tr>
      <w:tr w:rsidR="004044A9">
        <w:tc>
          <w:tcPr>
            <w:tcW w:w="13607" w:type="dxa"/>
            <w:gridSpan w:val="10"/>
          </w:tcPr>
          <w:p w:rsidR="004044A9" w:rsidRDefault="004044A9">
            <w:pPr>
              <w:pStyle w:val="ConsPlusNormal"/>
            </w:pPr>
            <w:r>
              <w:t>Подпрограмма 4 муниципальной программы города Омска "Предоставление мер социальной поддержки в сфере охраны семьи и детства"</w:t>
            </w:r>
          </w:p>
        </w:tc>
      </w:tr>
      <w:tr w:rsidR="004044A9">
        <w:tc>
          <w:tcPr>
            <w:tcW w:w="624" w:type="dxa"/>
          </w:tcPr>
          <w:p w:rsidR="004044A9" w:rsidRDefault="004044A9">
            <w:pPr>
              <w:pStyle w:val="ConsPlusNormal"/>
              <w:jc w:val="center"/>
              <w:outlineLvl w:val="2"/>
            </w:pPr>
            <w:r>
              <w:t>4.1</w:t>
            </w:r>
          </w:p>
        </w:tc>
        <w:tc>
          <w:tcPr>
            <w:tcW w:w="12983" w:type="dxa"/>
            <w:gridSpan w:val="9"/>
          </w:tcPr>
          <w:p w:rsidR="004044A9" w:rsidRDefault="004044A9">
            <w:pPr>
              <w:pStyle w:val="ConsPlusNormal"/>
            </w:pPr>
            <w:r>
              <w:t xml:space="preserve">Задача 1 подпрограммы 4: компенсация родительской платы за присмотр и уход за детьми в образовательных организациях, </w:t>
            </w:r>
            <w:r>
              <w:lastRenderedPageBreak/>
              <w:t>реализующих образовательную программу дошкольного образования</w:t>
            </w:r>
          </w:p>
        </w:tc>
      </w:tr>
      <w:tr w:rsidR="004044A9">
        <w:tc>
          <w:tcPr>
            <w:tcW w:w="624" w:type="dxa"/>
          </w:tcPr>
          <w:p w:rsidR="004044A9" w:rsidRDefault="004044A9">
            <w:pPr>
              <w:pStyle w:val="ConsPlusNormal"/>
              <w:jc w:val="center"/>
            </w:pPr>
            <w:r>
              <w:lastRenderedPageBreak/>
              <w:t>4.1.1</w:t>
            </w:r>
          </w:p>
        </w:tc>
        <w:tc>
          <w:tcPr>
            <w:tcW w:w="2324" w:type="dxa"/>
          </w:tcPr>
          <w:p w:rsidR="004044A9" w:rsidRDefault="004044A9">
            <w:pPr>
              <w:pStyle w:val="ConsPlusNormal"/>
            </w:pPr>
            <w:r>
              <w:t>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14" w:type="dxa"/>
          </w:tcPr>
          <w:p w:rsidR="004044A9" w:rsidRDefault="004044A9">
            <w:pPr>
              <w:pStyle w:val="ConsPlusNormal"/>
            </w:pPr>
            <w:r>
              <w:t>Департамент образования Администрации города Омска (далее - ДО)</w:t>
            </w:r>
          </w:p>
        </w:tc>
        <w:tc>
          <w:tcPr>
            <w:tcW w:w="2948" w:type="dxa"/>
          </w:tcPr>
          <w:p w:rsidR="004044A9" w:rsidRDefault="004044A9">
            <w:pPr>
              <w:pStyle w:val="ConsPlusNormal"/>
            </w:pPr>
            <w:r>
              <w:t>Доля родителей (законных представителей), получающих компенсацию родительской платы за присмотр и уход за детьми в муниципальных образовательных организациях, реализующих образовательные программы дошкольного образования, в общей численности родителей (законных представителей), подавших заявления и имеющих право на предоставление данной компенсации</w:t>
            </w:r>
          </w:p>
        </w:tc>
        <w:tc>
          <w:tcPr>
            <w:tcW w:w="1077" w:type="dxa"/>
          </w:tcPr>
          <w:p w:rsidR="004044A9" w:rsidRDefault="004044A9">
            <w:pPr>
              <w:pStyle w:val="ConsPlusNormal"/>
              <w:jc w:val="center"/>
            </w:pPr>
            <w:r>
              <w:t>процент</w:t>
            </w:r>
          </w:p>
        </w:tc>
        <w:tc>
          <w:tcPr>
            <w:tcW w:w="964" w:type="dxa"/>
          </w:tcPr>
          <w:p w:rsidR="004044A9" w:rsidRDefault="004044A9">
            <w:pPr>
              <w:pStyle w:val="ConsPlusNormal"/>
              <w:jc w:val="center"/>
            </w:pPr>
            <w:r>
              <w:t>100</w:t>
            </w:r>
          </w:p>
        </w:tc>
        <w:tc>
          <w:tcPr>
            <w:tcW w:w="964" w:type="dxa"/>
          </w:tcPr>
          <w:p w:rsidR="004044A9" w:rsidRDefault="004044A9">
            <w:pPr>
              <w:pStyle w:val="ConsPlusNormal"/>
              <w:jc w:val="center"/>
            </w:pPr>
            <w:r>
              <w:t>100</w:t>
            </w:r>
          </w:p>
        </w:tc>
        <w:tc>
          <w:tcPr>
            <w:tcW w:w="964" w:type="dxa"/>
          </w:tcPr>
          <w:p w:rsidR="004044A9" w:rsidRDefault="004044A9">
            <w:pPr>
              <w:pStyle w:val="ConsPlusNormal"/>
              <w:jc w:val="center"/>
            </w:pPr>
            <w:r>
              <w:t>100</w:t>
            </w:r>
          </w:p>
        </w:tc>
        <w:tc>
          <w:tcPr>
            <w:tcW w:w="964" w:type="dxa"/>
          </w:tcPr>
          <w:p w:rsidR="004044A9" w:rsidRDefault="004044A9">
            <w:pPr>
              <w:pStyle w:val="ConsPlusNormal"/>
              <w:jc w:val="center"/>
            </w:pPr>
            <w:r>
              <w:t>100</w:t>
            </w:r>
          </w:p>
        </w:tc>
        <w:tc>
          <w:tcPr>
            <w:tcW w:w="964" w:type="dxa"/>
          </w:tcPr>
          <w:p w:rsidR="004044A9" w:rsidRDefault="004044A9">
            <w:pPr>
              <w:pStyle w:val="ConsPlusNormal"/>
              <w:jc w:val="center"/>
            </w:pPr>
            <w:r>
              <w:t>100</w:t>
            </w:r>
          </w:p>
        </w:tc>
      </w:tr>
      <w:tr w:rsidR="004044A9">
        <w:tc>
          <w:tcPr>
            <w:tcW w:w="624" w:type="dxa"/>
          </w:tcPr>
          <w:p w:rsidR="004044A9" w:rsidRDefault="004044A9">
            <w:pPr>
              <w:pStyle w:val="ConsPlusNormal"/>
              <w:jc w:val="center"/>
              <w:outlineLvl w:val="2"/>
            </w:pPr>
            <w:r>
              <w:t>4.2</w:t>
            </w:r>
          </w:p>
        </w:tc>
        <w:tc>
          <w:tcPr>
            <w:tcW w:w="12983" w:type="dxa"/>
            <w:gridSpan w:val="9"/>
          </w:tcPr>
          <w:p w:rsidR="004044A9" w:rsidRDefault="004044A9">
            <w:pPr>
              <w:pStyle w:val="ConsPlusNormal"/>
            </w:pPr>
            <w:r>
              <w:t>Задача 2 подпрограммы 4: обеспечение предоставления мер социальной поддержки по опеке и попечительству над несовершеннолетними</w:t>
            </w:r>
          </w:p>
        </w:tc>
      </w:tr>
      <w:tr w:rsidR="004044A9">
        <w:tc>
          <w:tcPr>
            <w:tcW w:w="624" w:type="dxa"/>
          </w:tcPr>
          <w:p w:rsidR="004044A9" w:rsidRDefault="004044A9">
            <w:pPr>
              <w:pStyle w:val="ConsPlusNormal"/>
              <w:jc w:val="center"/>
            </w:pPr>
            <w:r>
              <w:t>4.2.1</w:t>
            </w:r>
          </w:p>
        </w:tc>
        <w:tc>
          <w:tcPr>
            <w:tcW w:w="2324" w:type="dxa"/>
          </w:tcPr>
          <w:p w:rsidR="004044A9" w:rsidRDefault="004044A9">
            <w:pPr>
              <w:pStyle w:val="ConsPlusNormal"/>
            </w:pPr>
            <w:r>
              <w:t>Предоставление мер социальной поддержки опекунам (попечителям) детей-сирот и детей, оставшихся без попечения родителей</w:t>
            </w:r>
          </w:p>
        </w:tc>
        <w:tc>
          <w:tcPr>
            <w:tcW w:w="1814" w:type="dxa"/>
          </w:tcPr>
          <w:p w:rsidR="004044A9" w:rsidRDefault="004044A9">
            <w:pPr>
              <w:pStyle w:val="ConsPlusNormal"/>
            </w:pPr>
            <w:r>
              <w:t>ДО</w:t>
            </w:r>
          </w:p>
        </w:tc>
        <w:tc>
          <w:tcPr>
            <w:tcW w:w="2948" w:type="dxa"/>
          </w:tcPr>
          <w:p w:rsidR="004044A9" w:rsidRDefault="004044A9">
            <w:pPr>
              <w:pStyle w:val="ConsPlusNormal"/>
            </w:pPr>
            <w:r>
              <w:t>Количество детей, находящихся под опекой</w:t>
            </w:r>
          </w:p>
        </w:tc>
        <w:tc>
          <w:tcPr>
            <w:tcW w:w="1077" w:type="dxa"/>
          </w:tcPr>
          <w:p w:rsidR="004044A9" w:rsidRDefault="004044A9">
            <w:pPr>
              <w:pStyle w:val="ConsPlusNormal"/>
              <w:jc w:val="center"/>
            </w:pPr>
            <w:r>
              <w:t>человек</w:t>
            </w:r>
          </w:p>
        </w:tc>
        <w:tc>
          <w:tcPr>
            <w:tcW w:w="964" w:type="dxa"/>
          </w:tcPr>
          <w:p w:rsidR="004044A9" w:rsidRDefault="004044A9">
            <w:pPr>
              <w:pStyle w:val="ConsPlusNormal"/>
              <w:jc w:val="center"/>
            </w:pPr>
            <w:r>
              <w:t>1900</w:t>
            </w:r>
          </w:p>
        </w:tc>
        <w:tc>
          <w:tcPr>
            <w:tcW w:w="964" w:type="dxa"/>
          </w:tcPr>
          <w:p w:rsidR="004044A9" w:rsidRDefault="004044A9">
            <w:pPr>
              <w:pStyle w:val="ConsPlusNormal"/>
              <w:jc w:val="center"/>
            </w:pPr>
            <w:r>
              <w:t>1900</w:t>
            </w:r>
          </w:p>
        </w:tc>
        <w:tc>
          <w:tcPr>
            <w:tcW w:w="964" w:type="dxa"/>
          </w:tcPr>
          <w:p w:rsidR="004044A9" w:rsidRDefault="004044A9">
            <w:pPr>
              <w:pStyle w:val="ConsPlusNormal"/>
              <w:jc w:val="center"/>
            </w:pPr>
            <w:r>
              <w:t>1900</w:t>
            </w:r>
          </w:p>
        </w:tc>
        <w:tc>
          <w:tcPr>
            <w:tcW w:w="964" w:type="dxa"/>
          </w:tcPr>
          <w:p w:rsidR="004044A9" w:rsidRDefault="004044A9">
            <w:pPr>
              <w:pStyle w:val="ConsPlusNormal"/>
              <w:jc w:val="center"/>
            </w:pPr>
            <w:r>
              <w:t>1900</w:t>
            </w:r>
          </w:p>
        </w:tc>
        <w:tc>
          <w:tcPr>
            <w:tcW w:w="964" w:type="dxa"/>
          </w:tcPr>
          <w:p w:rsidR="004044A9" w:rsidRDefault="004044A9">
            <w:pPr>
              <w:pStyle w:val="ConsPlusNormal"/>
              <w:jc w:val="center"/>
            </w:pPr>
            <w:r>
              <w:t>1900</w:t>
            </w:r>
          </w:p>
        </w:tc>
      </w:tr>
      <w:tr w:rsidR="004044A9">
        <w:tc>
          <w:tcPr>
            <w:tcW w:w="624" w:type="dxa"/>
            <w:vMerge w:val="restart"/>
          </w:tcPr>
          <w:p w:rsidR="004044A9" w:rsidRDefault="004044A9">
            <w:pPr>
              <w:pStyle w:val="ConsPlusNormal"/>
              <w:jc w:val="center"/>
            </w:pPr>
            <w:r>
              <w:t>4.2.2</w:t>
            </w:r>
          </w:p>
        </w:tc>
        <w:tc>
          <w:tcPr>
            <w:tcW w:w="2324" w:type="dxa"/>
            <w:vMerge w:val="restart"/>
          </w:tcPr>
          <w:p w:rsidR="004044A9" w:rsidRDefault="004044A9">
            <w:pPr>
              <w:pStyle w:val="ConsPlusNormal"/>
            </w:pPr>
            <w:r>
              <w:t xml:space="preserve">Ежемесячное денежное вознаграждение опекунам </w:t>
            </w:r>
            <w:r>
              <w:lastRenderedPageBreak/>
              <w:t>(попечителям, приемным родителям)</w:t>
            </w:r>
          </w:p>
        </w:tc>
        <w:tc>
          <w:tcPr>
            <w:tcW w:w="1814" w:type="dxa"/>
            <w:vMerge w:val="restart"/>
          </w:tcPr>
          <w:p w:rsidR="004044A9" w:rsidRDefault="004044A9">
            <w:pPr>
              <w:pStyle w:val="ConsPlusNormal"/>
            </w:pPr>
            <w:r>
              <w:lastRenderedPageBreak/>
              <w:t>ДО</w:t>
            </w:r>
          </w:p>
        </w:tc>
        <w:tc>
          <w:tcPr>
            <w:tcW w:w="2948" w:type="dxa"/>
          </w:tcPr>
          <w:p w:rsidR="004044A9" w:rsidRDefault="004044A9">
            <w:pPr>
              <w:pStyle w:val="ConsPlusNormal"/>
            </w:pPr>
            <w:r>
              <w:t>Число опекунов (попечителей), получающих вознаграждение</w:t>
            </w:r>
          </w:p>
        </w:tc>
        <w:tc>
          <w:tcPr>
            <w:tcW w:w="1077" w:type="dxa"/>
          </w:tcPr>
          <w:p w:rsidR="004044A9" w:rsidRDefault="004044A9">
            <w:pPr>
              <w:pStyle w:val="ConsPlusNormal"/>
              <w:jc w:val="center"/>
            </w:pPr>
            <w:r>
              <w:t>человек</w:t>
            </w:r>
          </w:p>
        </w:tc>
        <w:tc>
          <w:tcPr>
            <w:tcW w:w="964" w:type="dxa"/>
          </w:tcPr>
          <w:p w:rsidR="004044A9" w:rsidRDefault="004044A9">
            <w:pPr>
              <w:pStyle w:val="ConsPlusNormal"/>
              <w:jc w:val="center"/>
            </w:pPr>
            <w:r>
              <w:t>543</w:t>
            </w:r>
          </w:p>
        </w:tc>
        <w:tc>
          <w:tcPr>
            <w:tcW w:w="964" w:type="dxa"/>
          </w:tcPr>
          <w:p w:rsidR="004044A9" w:rsidRDefault="004044A9">
            <w:pPr>
              <w:pStyle w:val="ConsPlusNormal"/>
              <w:jc w:val="center"/>
            </w:pPr>
            <w:r>
              <w:t>550</w:t>
            </w:r>
          </w:p>
        </w:tc>
        <w:tc>
          <w:tcPr>
            <w:tcW w:w="964" w:type="dxa"/>
          </w:tcPr>
          <w:p w:rsidR="004044A9" w:rsidRDefault="004044A9">
            <w:pPr>
              <w:pStyle w:val="ConsPlusNormal"/>
              <w:jc w:val="center"/>
            </w:pPr>
            <w:r>
              <w:t>550</w:t>
            </w:r>
          </w:p>
        </w:tc>
        <w:tc>
          <w:tcPr>
            <w:tcW w:w="964" w:type="dxa"/>
          </w:tcPr>
          <w:p w:rsidR="004044A9" w:rsidRDefault="004044A9">
            <w:pPr>
              <w:pStyle w:val="ConsPlusNormal"/>
              <w:jc w:val="center"/>
            </w:pPr>
            <w:r>
              <w:t>543</w:t>
            </w:r>
          </w:p>
        </w:tc>
        <w:tc>
          <w:tcPr>
            <w:tcW w:w="964" w:type="dxa"/>
          </w:tcPr>
          <w:p w:rsidR="004044A9" w:rsidRDefault="004044A9">
            <w:pPr>
              <w:pStyle w:val="ConsPlusNormal"/>
              <w:jc w:val="center"/>
            </w:pPr>
            <w:r>
              <w:t>543</w:t>
            </w:r>
          </w:p>
        </w:tc>
      </w:tr>
      <w:tr w:rsidR="004044A9">
        <w:tc>
          <w:tcPr>
            <w:tcW w:w="624" w:type="dxa"/>
            <w:vMerge/>
          </w:tcPr>
          <w:p w:rsidR="004044A9" w:rsidRDefault="004044A9">
            <w:pPr>
              <w:pStyle w:val="ConsPlusNormal"/>
            </w:pPr>
          </w:p>
        </w:tc>
        <w:tc>
          <w:tcPr>
            <w:tcW w:w="2324" w:type="dxa"/>
            <w:vMerge/>
          </w:tcPr>
          <w:p w:rsidR="004044A9" w:rsidRDefault="004044A9">
            <w:pPr>
              <w:pStyle w:val="ConsPlusNormal"/>
            </w:pPr>
          </w:p>
        </w:tc>
        <w:tc>
          <w:tcPr>
            <w:tcW w:w="1814" w:type="dxa"/>
            <w:vMerge/>
          </w:tcPr>
          <w:p w:rsidR="004044A9" w:rsidRDefault="004044A9">
            <w:pPr>
              <w:pStyle w:val="ConsPlusNormal"/>
            </w:pPr>
          </w:p>
        </w:tc>
        <w:tc>
          <w:tcPr>
            <w:tcW w:w="2948" w:type="dxa"/>
          </w:tcPr>
          <w:p w:rsidR="004044A9" w:rsidRDefault="004044A9">
            <w:pPr>
              <w:pStyle w:val="ConsPlusNormal"/>
            </w:pPr>
            <w:r>
              <w:t xml:space="preserve">Число приемных родителей, </w:t>
            </w:r>
            <w:r>
              <w:lastRenderedPageBreak/>
              <w:t>получающих вознаграждение</w:t>
            </w:r>
          </w:p>
        </w:tc>
        <w:tc>
          <w:tcPr>
            <w:tcW w:w="1077" w:type="dxa"/>
          </w:tcPr>
          <w:p w:rsidR="004044A9" w:rsidRDefault="004044A9">
            <w:pPr>
              <w:pStyle w:val="ConsPlusNormal"/>
              <w:jc w:val="center"/>
            </w:pPr>
            <w:r>
              <w:lastRenderedPageBreak/>
              <w:t>человек</w:t>
            </w:r>
          </w:p>
        </w:tc>
        <w:tc>
          <w:tcPr>
            <w:tcW w:w="964" w:type="dxa"/>
          </w:tcPr>
          <w:p w:rsidR="004044A9" w:rsidRDefault="004044A9">
            <w:pPr>
              <w:pStyle w:val="ConsPlusNormal"/>
              <w:jc w:val="center"/>
            </w:pPr>
            <w:r>
              <w:t>104</w:t>
            </w:r>
          </w:p>
        </w:tc>
        <w:tc>
          <w:tcPr>
            <w:tcW w:w="964" w:type="dxa"/>
          </w:tcPr>
          <w:p w:rsidR="004044A9" w:rsidRDefault="004044A9">
            <w:pPr>
              <w:pStyle w:val="ConsPlusNormal"/>
              <w:jc w:val="center"/>
            </w:pPr>
            <w:r>
              <w:t>118</w:t>
            </w:r>
          </w:p>
        </w:tc>
        <w:tc>
          <w:tcPr>
            <w:tcW w:w="964" w:type="dxa"/>
          </w:tcPr>
          <w:p w:rsidR="004044A9" w:rsidRDefault="004044A9">
            <w:pPr>
              <w:pStyle w:val="ConsPlusNormal"/>
              <w:jc w:val="center"/>
            </w:pPr>
            <w:r>
              <w:t>118</w:t>
            </w:r>
          </w:p>
        </w:tc>
        <w:tc>
          <w:tcPr>
            <w:tcW w:w="964" w:type="dxa"/>
          </w:tcPr>
          <w:p w:rsidR="004044A9" w:rsidRDefault="004044A9">
            <w:pPr>
              <w:pStyle w:val="ConsPlusNormal"/>
              <w:jc w:val="center"/>
            </w:pPr>
            <w:r>
              <w:t>104</w:t>
            </w:r>
          </w:p>
        </w:tc>
        <w:tc>
          <w:tcPr>
            <w:tcW w:w="964" w:type="dxa"/>
          </w:tcPr>
          <w:p w:rsidR="004044A9" w:rsidRDefault="004044A9">
            <w:pPr>
              <w:pStyle w:val="ConsPlusNormal"/>
              <w:jc w:val="center"/>
            </w:pPr>
            <w:r>
              <w:t>104</w:t>
            </w:r>
          </w:p>
        </w:tc>
      </w:tr>
      <w:tr w:rsidR="004044A9">
        <w:tc>
          <w:tcPr>
            <w:tcW w:w="624" w:type="dxa"/>
          </w:tcPr>
          <w:p w:rsidR="004044A9" w:rsidRDefault="004044A9">
            <w:pPr>
              <w:pStyle w:val="ConsPlusNormal"/>
              <w:jc w:val="center"/>
            </w:pPr>
            <w:r>
              <w:lastRenderedPageBreak/>
              <w:t>4.2.3</w:t>
            </w:r>
          </w:p>
        </w:tc>
        <w:tc>
          <w:tcPr>
            <w:tcW w:w="2324" w:type="dxa"/>
          </w:tcPr>
          <w:p w:rsidR="004044A9" w:rsidRDefault="004044A9">
            <w:pPr>
              <w:pStyle w:val="ConsPlusNormal"/>
            </w:pPr>
            <w:r>
              <w:t>Предоставление приемным семьям мер социальной поддержки</w:t>
            </w:r>
          </w:p>
        </w:tc>
        <w:tc>
          <w:tcPr>
            <w:tcW w:w="1814" w:type="dxa"/>
          </w:tcPr>
          <w:p w:rsidR="004044A9" w:rsidRDefault="004044A9">
            <w:pPr>
              <w:pStyle w:val="ConsPlusNormal"/>
            </w:pPr>
            <w:r>
              <w:t>ДО</w:t>
            </w:r>
          </w:p>
        </w:tc>
        <w:tc>
          <w:tcPr>
            <w:tcW w:w="2948" w:type="dxa"/>
          </w:tcPr>
          <w:p w:rsidR="004044A9" w:rsidRDefault="004044A9">
            <w:pPr>
              <w:pStyle w:val="ConsPlusNormal"/>
            </w:pPr>
            <w:r>
              <w:t>Количество детей, находящихся в приемных семьях</w:t>
            </w:r>
          </w:p>
        </w:tc>
        <w:tc>
          <w:tcPr>
            <w:tcW w:w="1077" w:type="dxa"/>
          </w:tcPr>
          <w:p w:rsidR="004044A9" w:rsidRDefault="004044A9">
            <w:pPr>
              <w:pStyle w:val="ConsPlusNormal"/>
              <w:jc w:val="center"/>
            </w:pPr>
            <w:r>
              <w:t>человек</w:t>
            </w:r>
          </w:p>
        </w:tc>
        <w:tc>
          <w:tcPr>
            <w:tcW w:w="964" w:type="dxa"/>
          </w:tcPr>
          <w:p w:rsidR="004044A9" w:rsidRDefault="004044A9">
            <w:pPr>
              <w:pStyle w:val="ConsPlusNormal"/>
              <w:jc w:val="center"/>
            </w:pPr>
            <w:r>
              <w:t>370</w:t>
            </w:r>
          </w:p>
        </w:tc>
        <w:tc>
          <w:tcPr>
            <w:tcW w:w="964" w:type="dxa"/>
          </w:tcPr>
          <w:p w:rsidR="004044A9" w:rsidRDefault="004044A9">
            <w:pPr>
              <w:pStyle w:val="ConsPlusNormal"/>
              <w:jc w:val="center"/>
            </w:pPr>
            <w:r>
              <w:t>370</w:t>
            </w:r>
          </w:p>
        </w:tc>
        <w:tc>
          <w:tcPr>
            <w:tcW w:w="964" w:type="dxa"/>
          </w:tcPr>
          <w:p w:rsidR="004044A9" w:rsidRDefault="004044A9">
            <w:pPr>
              <w:pStyle w:val="ConsPlusNormal"/>
              <w:jc w:val="center"/>
            </w:pPr>
            <w:r>
              <w:t>370</w:t>
            </w:r>
          </w:p>
        </w:tc>
        <w:tc>
          <w:tcPr>
            <w:tcW w:w="964" w:type="dxa"/>
          </w:tcPr>
          <w:p w:rsidR="004044A9" w:rsidRDefault="004044A9">
            <w:pPr>
              <w:pStyle w:val="ConsPlusNormal"/>
              <w:jc w:val="center"/>
            </w:pPr>
            <w:r>
              <w:t>370</w:t>
            </w:r>
          </w:p>
        </w:tc>
        <w:tc>
          <w:tcPr>
            <w:tcW w:w="964" w:type="dxa"/>
          </w:tcPr>
          <w:p w:rsidR="004044A9" w:rsidRDefault="004044A9">
            <w:pPr>
              <w:pStyle w:val="ConsPlusNormal"/>
              <w:jc w:val="center"/>
            </w:pPr>
            <w:r>
              <w:t>370</w:t>
            </w:r>
          </w:p>
        </w:tc>
      </w:tr>
      <w:tr w:rsidR="004044A9">
        <w:tc>
          <w:tcPr>
            <w:tcW w:w="624" w:type="dxa"/>
          </w:tcPr>
          <w:p w:rsidR="004044A9" w:rsidRDefault="004044A9">
            <w:pPr>
              <w:pStyle w:val="ConsPlusNormal"/>
              <w:jc w:val="center"/>
            </w:pPr>
            <w:r>
              <w:t>4.2.4</w:t>
            </w:r>
          </w:p>
        </w:tc>
        <w:tc>
          <w:tcPr>
            <w:tcW w:w="2324" w:type="dxa"/>
          </w:tcPr>
          <w:p w:rsidR="004044A9" w:rsidRDefault="004044A9">
            <w:pPr>
              <w:pStyle w:val="ConsPlusNormal"/>
            </w:pPr>
            <w:r>
              <w:t>Организация и осуществление деятельности по опеке и попечительству над несовершеннолетними</w:t>
            </w:r>
          </w:p>
        </w:tc>
        <w:tc>
          <w:tcPr>
            <w:tcW w:w="1814" w:type="dxa"/>
          </w:tcPr>
          <w:p w:rsidR="004044A9" w:rsidRDefault="004044A9">
            <w:pPr>
              <w:pStyle w:val="ConsPlusNormal"/>
            </w:pPr>
            <w:r>
              <w:t>ДО</w:t>
            </w:r>
          </w:p>
        </w:tc>
        <w:tc>
          <w:tcPr>
            <w:tcW w:w="2948" w:type="dxa"/>
          </w:tcPr>
          <w:p w:rsidR="004044A9" w:rsidRDefault="004044A9">
            <w:pPr>
              <w:pStyle w:val="ConsPlusNormal"/>
            </w:pPr>
            <w:r>
              <w:t>Доля детей-сирот и детей, оставшихся без попечения родителей, выявленных в отчетном периоде, переданных на семейные формы воспитания, в общем количестве детей-сирот и детей, оставшихся без попечения родителей, выявленных в отчетном периоде</w:t>
            </w:r>
          </w:p>
        </w:tc>
        <w:tc>
          <w:tcPr>
            <w:tcW w:w="1077" w:type="dxa"/>
          </w:tcPr>
          <w:p w:rsidR="004044A9" w:rsidRDefault="004044A9">
            <w:pPr>
              <w:pStyle w:val="ConsPlusNormal"/>
              <w:jc w:val="center"/>
            </w:pPr>
            <w:r>
              <w:t>процент</w:t>
            </w:r>
          </w:p>
        </w:tc>
        <w:tc>
          <w:tcPr>
            <w:tcW w:w="964" w:type="dxa"/>
          </w:tcPr>
          <w:p w:rsidR="004044A9" w:rsidRDefault="004044A9">
            <w:pPr>
              <w:pStyle w:val="ConsPlusNormal"/>
              <w:jc w:val="center"/>
            </w:pPr>
            <w:r>
              <w:t>83</w:t>
            </w:r>
          </w:p>
        </w:tc>
        <w:tc>
          <w:tcPr>
            <w:tcW w:w="964" w:type="dxa"/>
          </w:tcPr>
          <w:p w:rsidR="004044A9" w:rsidRDefault="004044A9">
            <w:pPr>
              <w:pStyle w:val="ConsPlusNormal"/>
              <w:jc w:val="center"/>
            </w:pPr>
            <w:r>
              <w:t>70</w:t>
            </w:r>
          </w:p>
        </w:tc>
        <w:tc>
          <w:tcPr>
            <w:tcW w:w="964" w:type="dxa"/>
          </w:tcPr>
          <w:p w:rsidR="004044A9" w:rsidRDefault="004044A9">
            <w:pPr>
              <w:pStyle w:val="ConsPlusNormal"/>
              <w:jc w:val="center"/>
            </w:pPr>
            <w:r>
              <w:t>80</w:t>
            </w:r>
          </w:p>
        </w:tc>
        <w:tc>
          <w:tcPr>
            <w:tcW w:w="964" w:type="dxa"/>
          </w:tcPr>
          <w:p w:rsidR="004044A9" w:rsidRDefault="004044A9">
            <w:pPr>
              <w:pStyle w:val="ConsPlusNormal"/>
              <w:jc w:val="center"/>
            </w:pPr>
            <w:r>
              <w:t>83</w:t>
            </w:r>
          </w:p>
        </w:tc>
        <w:tc>
          <w:tcPr>
            <w:tcW w:w="964" w:type="dxa"/>
          </w:tcPr>
          <w:p w:rsidR="004044A9" w:rsidRDefault="004044A9">
            <w:pPr>
              <w:pStyle w:val="ConsPlusNormal"/>
              <w:jc w:val="center"/>
            </w:pPr>
            <w:r>
              <w:t>83</w:t>
            </w:r>
          </w:p>
        </w:tc>
      </w:tr>
    </w:tbl>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both"/>
      </w:pPr>
    </w:p>
    <w:p w:rsidR="004044A9" w:rsidRDefault="004044A9">
      <w:pPr>
        <w:pStyle w:val="ConsPlusNormal"/>
        <w:jc w:val="right"/>
        <w:outlineLvl w:val="1"/>
      </w:pPr>
      <w:r>
        <w:t>Приложение N 11</w:t>
      </w:r>
    </w:p>
    <w:p w:rsidR="004044A9" w:rsidRDefault="004044A9">
      <w:pPr>
        <w:pStyle w:val="ConsPlusNormal"/>
        <w:jc w:val="right"/>
      </w:pPr>
      <w:r>
        <w:t>к муниципальной программе города Омска</w:t>
      </w:r>
    </w:p>
    <w:p w:rsidR="004044A9" w:rsidRDefault="004044A9">
      <w:pPr>
        <w:pStyle w:val="ConsPlusNormal"/>
        <w:jc w:val="right"/>
      </w:pPr>
      <w:r>
        <w:t>"Развитие образования"</w:t>
      </w:r>
    </w:p>
    <w:p w:rsidR="004044A9" w:rsidRDefault="004044A9">
      <w:pPr>
        <w:pStyle w:val="ConsPlusNormal"/>
        <w:jc w:val="both"/>
      </w:pPr>
    </w:p>
    <w:p w:rsidR="004044A9" w:rsidRDefault="004044A9">
      <w:pPr>
        <w:pStyle w:val="ConsPlusTitle"/>
        <w:jc w:val="center"/>
      </w:pPr>
      <w:bookmarkStart w:id="22" w:name="P6905"/>
      <w:bookmarkEnd w:id="22"/>
      <w:r>
        <w:t>ПЛАНОВЫЕ ЗНАЧЕНИЯ</w:t>
      </w:r>
    </w:p>
    <w:p w:rsidR="004044A9" w:rsidRDefault="004044A9">
      <w:pPr>
        <w:pStyle w:val="ConsPlusTitle"/>
        <w:jc w:val="center"/>
      </w:pPr>
      <w:r>
        <w:t>целевых индикаторов мероприятий подпрограммы "Реализация</w:t>
      </w:r>
    </w:p>
    <w:p w:rsidR="004044A9" w:rsidRDefault="004044A9">
      <w:pPr>
        <w:pStyle w:val="ConsPlusTitle"/>
        <w:jc w:val="center"/>
      </w:pPr>
      <w:r>
        <w:t>муниципальной политики Администрации города Омска в сфере</w:t>
      </w:r>
    </w:p>
    <w:p w:rsidR="004044A9" w:rsidRDefault="004044A9">
      <w:pPr>
        <w:pStyle w:val="ConsPlusTitle"/>
        <w:jc w:val="center"/>
      </w:pPr>
      <w:r>
        <w:t>образования" муниципальной программы города Омска</w:t>
      </w:r>
    </w:p>
    <w:p w:rsidR="004044A9" w:rsidRDefault="004044A9">
      <w:pPr>
        <w:pStyle w:val="ConsPlusTitle"/>
        <w:jc w:val="center"/>
      </w:pPr>
      <w:r>
        <w:t>"Развитие образования"</w:t>
      </w:r>
    </w:p>
    <w:p w:rsidR="004044A9" w:rsidRDefault="004044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044A9">
        <w:tc>
          <w:tcPr>
            <w:tcW w:w="60" w:type="dxa"/>
            <w:tcBorders>
              <w:top w:val="nil"/>
              <w:left w:val="nil"/>
              <w:bottom w:val="nil"/>
              <w:right w:val="nil"/>
            </w:tcBorders>
            <w:shd w:val="clear" w:color="auto" w:fill="CED3F1"/>
            <w:tcMar>
              <w:top w:w="0" w:type="dxa"/>
              <w:left w:w="0" w:type="dxa"/>
              <w:bottom w:w="0" w:type="dxa"/>
              <w:right w:w="0" w:type="dxa"/>
            </w:tcMar>
          </w:tcPr>
          <w:p w:rsidR="004044A9" w:rsidRDefault="004044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44A9" w:rsidRDefault="004044A9">
            <w:pPr>
              <w:pStyle w:val="ConsPlusNormal"/>
              <w:jc w:val="center"/>
            </w:pPr>
            <w:r>
              <w:rPr>
                <w:color w:val="392C69"/>
              </w:rPr>
              <w:t>Список изменяющих документов</w:t>
            </w:r>
          </w:p>
          <w:p w:rsidR="004044A9" w:rsidRDefault="004044A9">
            <w:pPr>
              <w:pStyle w:val="ConsPlusNormal"/>
              <w:jc w:val="center"/>
            </w:pPr>
            <w:r>
              <w:rPr>
                <w:color w:val="392C69"/>
              </w:rPr>
              <w:t xml:space="preserve">(в ред. </w:t>
            </w:r>
            <w:hyperlink r:id="rId239">
              <w:r>
                <w:rPr>
                  <w:color w:val="0000FF"/>
                </w:rPr>
                <w:t>Постановления</w:t>
              </w:r>
            </w:hyperlink>
            <w:r>
              <w:rPr>
                <w:color w:val="392C69"/>
              </w:rPr>
              <w:t xml:space="preserve"> Администрации города Омска от 14.10.2024 N 799-п)</w:t>
            </w:r>
          </w:p>
        </w:tc>
        <w:tc>
          <w:tcPr>
            <w:tcW w:w="113" w:type="dxa"/>
            <w:tcBorders>
              <w:top w:val="nil"/>
              <w:left w:val="nil"/>
              <w:bottom w:val="nil"/>
              <w:right w:val="nil"/>
            </w:tcBorders>
            <w:shd w:val="clear" w:color="auto" w:fill="F4F3F8"/>
            <w:tcMar>
              <w:top w:w="0" w:type="dxa"/>
              <w:left w:w="0" w:type="dxa"/>
              <w:bottom w:w="0" w:type="dxa"/>
              <w:right w:w="0" w:type="dxa"/>
            </w:tcMar>
          </w:tcPr>
          <w:p w:rsidR="004044A9" w:rsidRDefault="004044A9">
            <w:pPr>
              <w:pStyle w:val="ConsPlusNormal"/>
            </w:pPr>
          </w:p>
        </w:tc>
      </w:tr>
    </w:tbl>
    <w:p w:rsidR="004044A9" w:rsidRDefault="004044A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665"/>
        <w:gridCol w:w="1474"/>
        <w:gridCol w:w="3175"/>
        <w:gridCol w:w="1077"/>
        <w:gridCol w:w="964"/>
        <w:gridCol w:w="907"/>
        <w:gridCol w:w="907"/>
        <w:gridCol w:w="907"/>
        <w:gridCol w:w="907"/>
      </w:tblGrid>
      <w:tr w:rsidR="004044A9">
        <w:tc>
          <w:tcPr>
            <w:tcW w:w="624" w:type="dxa"/>
            <w:vMerge w:val="restart"/>
            <w:vAlign w:val="center"/>
          </w:tcPr>
          <w:p w:rsidR="004044A9" w:rsidRDefault="004044A9">
            <w:pPr>
              <w:pStyle w:val="ConsPlusNormal"/>
              <w:jc w:val="center"/>
            </w:pPr>
            <w:r>
              <w:t>N п/п</w:t>
            </w:r>
          </w:p>
        </w:tc>
        <w:tc>
          <w:tcPr>
            <w:tcW w:w="2665" w:type="dxa"/>
            <w:vMerge w:val="restart"/>
            <w:vAlign w:val="center"/>
          </w:tcPr>
          <w:p w:rsidR="004044A9" w:rsidRDefault="004044A9">
            <w:pPr>
              <w:pStyle w:val="ConsPlusNormal"/>
              <w:jc w:val="center"/>
            </w:pPr>
            <w:r>
              <w:t>Наименование мероприятия подпрограммы муниципальной программы города Омска (далее - подпрограмма)</w:t>
            </w:r>
          </w:p>
        </w:tc>
        <w:tc>
          <w:tcPr>
            <w:tcW w:w="1474" w:type="dxa"/>
            <w:vMerge w:val="restart"/>
            <w:vAlign w:val="center"/>
          </w:tcPr>
          <w:p w:rsidR="004044A9" w:rsidRDefault="004044A9">
            <w:pPr>
              <w:pStyle w:val="ConsPlusNormal"/>
              <w:jc w:val="center"/>
            </w:pPr>
            <w:r>
              <w:t>Участники муниципальной программы, ответственные за реализацию мероприятия подпрограммы</w:t>
            </w:r>
          </w:p>
        </w:tc>
        <w:tc>
          <w:tcPr>
            <w:tcW w:w="8844" w:type="dxa"/>
            <w:gridSpan w:val="7"/>
            <w:vAlign w:val="center"/>
          </w:tcPr>
          <w:p w:rsidR="004044A9" w:rsidRDefault="004044A9">
            <w:pPr>
              <w:pStyle w:val="ConsPlusNormal"/>
              <w:jc w:val="center"/>
            </w:pPr>
            <w:r>
              <w:t>Целевые индикаторы реализации мероприятий</w:t>
            </w:r>
          </w:p>
        </w:tc>
      </w:tr>
      <w:tr w:rsidR="004044A9">
        <w:tc>
          <w:tcPr>
            <w:tcW w:w="624" w:type="dxa"/>
            <w:vMerge/>
          </w:tcPr>
          <w:p w:rsidR="004044A9" w:rsidRDefault="004044A9">
            <w:pPr>
              <w:pStyle w:val="ConsPlusNormal"/>
            </w:pPr>
          </w:p>
        </w:tc>
        <w:tc>
          <w:tcPr>
            <w:tcW w:w="2665" w:type="dxa"/>
            <w:vMerge/>
          </w:tcPr>
          <w:p w:rsidR="004044A9" w:rsidRDefault="004044A9">
            <w:pPr>
              <w:pStyle w:val="ConsPlusNormal"/>
            </w:pPr>
          </w:p>
        </w:tc>
        <w:tc>
          <w:tcPr>
            <w:tcW w:w="1474" w:type="dxa"/>
            <w:vMerge/>
          </w:tcPr>
          <w:p w:rsidR="004044A9" w:rsidRDefault="004044A9">
            <w:pPr>
              <w:pStyle w:val="ConsPlusNormal"/>
            </w:pPr>
          </w:p>
        </w:tc>
        <w:tc>
          <w:tcPr>
            <w:tcW w:w="3175" w:type="dxa"/>
            <w:vMerge w:val="restart"/>
            <w:vAlign w:val="center"/>
          </w:tcPr>
          <w:p w:rsidR="004044A9" w:rsidRDefault="004044A9">
            <w:pPr>
              <w:pStyle w:val="ConsPlusNormal"/>
              <w:jc w:val="center"/>
            </w:pPr>
            <w:r>
              <w:t>Наименование</w:t>
            </w:r>
          </w:p>
        </w:tc>
        <w:tc>
          <w:tcPr>
            <w:tcW w:w="1077" w:type="dxa"/>
            <w:vMerge w:val="restart"/>
            <w:vAlign w:val="center"/>
          </w:tcPr>
          <w:p w:rsidR="004044A9" w:rsidRDefault="004044A9">
            <w:pPr>
              <w:pStyle w:val="ConsPlusNormal"/>
              <w:jc w:val="center"/>
            </w:pPr>
            <w:r>
              <w:t>Единица измерения</w:t>
            </w:r>
          </w:p>
        </w:tc>
        <w:tc>
          <w:tcPr>
            <w:tcW w:w="4592" w:type="dxa"/>
            <w:gridSpan w:val="5"/>
            <w:vAlign w:val="center"/>
          </w:tcPr>
          <w:p w:rsidR="004044A9" w:rsidRDefault="004044A9">
            <w:pPr>
              <w:pStyle w:val="ConsPlusNormal"/>
              <w:jc w:val="center"/>
            </w:pPr>
            <w:r>
              <w:t>Значение на 2024 год</w:t>
            </w:r>
          </w:p>
        </w:tc>
      </w:tr>
      <w:tr w:rsidR="004044A9">
        <w:tc>
          <w:tcPr>
            <w:tcW w:w="624" w:type="dxa"/>
            <w:vMerge/>
          </w:tcPr>
          <w:p w:rsidR="004044A9" w:rsidRDefault="004044A9">
            <w:pPr>
              <w:pStyle w:val="ConsPlusNormal"/>
            </w:pPr>
          </w:p>
        </w:tc>
        <w:tc>
          <w:tcPr>
            <w:tcW w:w="2665" w:type="dxa"/>
            <w:vMerge/>
          </w:tcPr>
          <w:p w:rsidR="004044A9" w:rsidRDefault="004044A9">
            <w:pPr>
              <w:pStyle w:val="ConsPlusNormal"/>
            </w:pPr>
          </w:p>
        </w:tc>
        <w:tc>
          <w:tcPr>
            <w:tcW w:w="1474" w:type="dxa"/>
            <w:vMerge/>
          </w:tcPr>
          <w:p w:rsidR="004044A9" w:rsidRDefault="004044A9">
            <w:pPr>
              <w:pStyle w:val="ConsPlusNormal"/>
            </w:pPr>
          </w:p>
        </w:tc>
        <w:tc>
          <w:tcPr>
            <w:tcW w:w="3175" w:type="dxa"/>
            <w:vMerge/>
          </w:tcPr>
          <w:p w:rsidR="004044A9" w:rsidRDefault="004044A9">
            <w:pPr>
              <w:pStyle w:val="ConsPlusNormal"/>
            </w:pPr>
          </w:p>
        </w:tc>
        <w:tc>
          <w:tcPr>
            <w:tcW w:w="1077" w:type="dxa"/>
            <w:vMerge/>
          </w:tcPr>
          <w:p w:rsidR="004044A9" w:rsidRDefault="004044A9">
            <w:pPr>
              <w:pStyle w:val="ConsPlusNormal"/>
            </w:pPr>
          </w:p>
        </w:tc>
        <w:tc>
          <w:tcPr>
            <w:tcW w:w="964" w:type="dxa"/>
            <w:vMerge w:val="restart"/>
            <w:vAlign w:val="center"/>
          </w:tcPr>
          <w:p w:rsidR="004044A9" w:rsidRDefault="004044A9">
            <w:pPr>
              <w:pStyle w:val="ConsPlusNormal"/>
              <w:jc w:val="center"/>
            </w:pPr>
            <w:r>
              <w:t>Всего</w:t>
            </w:r>
          </w:p>
        </w:tc>
        <w:tc>
          <w:tcPr>
            <w:tcW w:w="3628" w:type="dxa"/>
            <w:gridSpan w:val="4"/>
            <w:vAlign w:val="center"/>
          </w:tcPr>
          <w:p w:rsidR="004044A9" w:rsidRDefault="004044A9">
            <w:pPr>
              <w:pStyle w:val="ConsPlusNormal"/>
              <w:jc w:val="center"/>
            </w:pPr>
            <w:r>
              <w:t>в том числе</w:t>
            </w:r>
          </w:p>
        </w:tc>
      </w:tr>
      <w:tr w:rsidR="004044A9">
        <w:tc>
          <w:tcPr>
            <w:tcW w:w="624" w:type="dxa"/>
            <w:vMerge/>
          </w:tcPr>
          <w:p w:rsidR="004044A9" w:rsidRDefault="004044A9">
            <w:pPr>
              <w:pStyle w:val="ConsPlusNormal"/>
            </w:pPr>
          </w:p>
        </w:tc>
        <w:tc>
          <w:tcPr>
            <w:tcW w:w="2665" w:type="dxa"/>
            <w:vMerge/>
          </w:tcPr>
          <w:p w:rsidR="004044A9" w:rsidRDefault="004044A9">
            <w:pPr>
              <w:pStyle w:val="ConsPlusNormal"/>
            </w:pPr>
          </w:p>
        </w:tc>
        <w:tc>
          <w:tcPr>
            <w:tcW w:w="1474" w:type="dxa"/>
            <w:vMerge/>
          </w:tcPr>
          <w:p w:rsidR="004044A9" w:rsidRDefault="004044A9">
            <w:pPr>
              <w:pStyle w:val="ConsPlusNormal"/>
            </w:pPr>
          </w:p>
        </w:tc>
        <w:tc>
          <w:tcPr>
            <w:tcW w:w="3175" w:type="dxa"/>
            <w:vMerge/>
          </w:tcPr>
          <w:p w:rsidR="004044A9" w:rsidRDefault="004044A9">
            <w:pPr>
              <w:pStyle w:val="ConsPlusNormal"/>
            </w:pPr>
          </w:p>
        </w:tc>
        <w:tc>
          <w:tcPr>
            <w:tcW w:w="1077" w:type="dxa"/>
            <w:vMerge/>
          </w:tcPr>
          <w:p w:rsidR="004044A9" w:rsidRDefault="004044A9">
            <w:pPr>
              <w:pStyle w:val="ConsPlusNormal"/>
            </w:pPr>
          </w:p>
        </w:tc>
        <w:tc>
          <w:tcPr>
            <w:tcW w:w="964" w:type="dxa"/>
            <w:vMerge/>
          </w:tcPr>
          <w:p w:rsidR="004044A9" w:rsidRDefault="004044A9">
            <w:pPr>
              <w:pStyle w:val="ConsPlusNormal"/>
            </w:pPr>
          </w:p>
        </w:tc>
        <w:tc>
          <w:tcPr>
            <w:tcW w:w="907" w:type="dxa"/>
            <w:vAlign w:val="center"/>
          </w:tcPr>
          <w:p w:rsidR="004044A9" w:rsidRDefault="004044A9">
            <w:pPr>
              <w:pStyle w:val="ConsPlusNormal"/>
              <w:jc w:val="center"/>
            </w:pPr>
            <w:r>
              <w:t>1 квартал</w:t>
            </w:r>
          </w:p>
        </w:tc>
        <w:tc>
          <w:tcPr>
            <w:tcW w:w="907" w:type="dxa"/>
            <w:vAlign w:val="center"/>
          </w:tcPr>
          <w:p w:rsidR="004044A9" w:rsidRDefault="004044A9">
            <w:pPr>
              <w:pStyle w:val="ConsPlusNormal"/>
              <w:jc w:val="center"/>
            </w:pPr>
            <w:r>
              <w:t>2 квартал</w:t>
            </w:r>
          </w:p>
        </w:tc>
        <w:tc>
          <w:tcPr>
            <w:tcW w:w="907" w:type="dxa"/>
            <w:vAlign w:val="center"/>
          </w:tcPr>
          <w:p w:rsidR="004044A9" w:rsidRDefault="004044A9">
            <w:pPr>
              <w:pStyle w:val="ConsPlusNormal"/>
              <w:jc w:val="center"/>
            </w:pPr>
            <w:r>
              <w:t>3 квартал</w:t>
            </w:r>
          </w:p>
        </w:tc>
        <w:tc>
          <w:tcPr>
            <w:tcW w:w="907" w:type="dxa"/>
            <w:vAlign w:val="center"/>
          </w:tcPr>
          <w:p w:rsidR="004044A9" w:rsidRDefault="004044A9">
            <w:pPr>
              <w:pStyle w:val="ConsPlusNormal"/>
              <w:jc w:val="center"/>
            </w:pPr>
            <w:r>
              <w:t>4 квартал</w:t>
            </w:r>
          </w:p>
        </w:tc>
      </w:tr>
      <w:tr w:rsidR="004044A9">
        <w:tc>
          <w:tcPr>
            <w:tcW w:w="624" w:type="dxa"/>
            <w:vAlign w:val="center"/>
          </w:tcPr>
          <w:p w:rsidR="004044A9" w:rsidRDefault="004044A9">
            <w:pPr>
              <w:pStyle w:val="ConsPlusNormal"/>
              <w:jc w:val="center"/>
            </w:pPr>
            <w:r>
              <w:t>1</w:t>
            </w:r>
          </w:p>
        </w:tc>
        <w:tc>
          <w:tcPr>
            <w:tcW w:w="2665" w:type="dxa"/>
            <w:vAlign w:val="center"/>
          </w:tcPr>
          <w:p w:rsidR="004044A9" w:rsidRDefault="004044A9">
            <w:pPr>
              <w:pStyle w:val="ConsPlusNormal"/>
              <w:jc w:val="center"/>
            </w:pPr>
            <w:r>
              <w:t>2</w:t>
            </w:r>
          </w:p>
        </w:tc>
        <w:tc>
          <w:tcPr>
            <w:tcW w:w="1474" w:type="dxa"/>
            <w:vAlign w:val="center"/>
          </w:tcPr>
          <w:p w:rsidR="004044A9" w:rsidRDefault="004044A9">
            <w:pPr>
              <w:pStyle w:val="ConsPlusNormal"/>
              <w:jc w:val="center"/>
            </w:pPr>
            <w:r>
              <w:t>3</w:t>
            </w:r>
          </w:p>
        </w:tc>
        <w:tc>
          <w:tcPr>
            <w:tcW w:w="3175" w:type="dxa"/>
            <w:vAlign w:val="center"/>
          </w:tcPr>
          <w:p w:rsidR="004044A9" w:rsidRDefault="004044A9">
            <w:pPr>
              <w:pStyle w:val="ConsPlusNormal"/>
              <w:jc w:val="center"/>
            </w:pPr>
            <w:r>
              <w:t>4</w:t>
            </w:r>
          </w:p>
        </w:tc>
        <w:tc>
          <w:tcPr>
            <w:tcW w:w="1077" w:type="dxa"/>
            <w:vAlign w:val="center"/>
          </w:tcPr>
          <w:p w:rsidR="004044A9" w:rsidRDefault="004044A9">
            <w:pPr>
              <w:pStyle w:val="ConsPlusNormal"/>
              <w:jc w:val="center"/>
            </w:pPr>
            <w:r>
              <w:t>5</w:t>
            </w:r>
          </w:p>
        </w:tc>
        <w:tc>
          <w:tcPr>
            <w:tcW w:w="964" w:type="dxa"/>
            <w:vAlign w:val="center"/>
          </w:tcPr>
          <w:p w:rsidR="004044A9" w:rsidRDefault="004044A9">
            <w:pPr>
              <w:pStyle w:val="ConsPlusNormal"/>
              <w:jc w:val="center"/>
            </w:pPr>
            <w:r>
              <w:t>6</w:t>
            </w:r>
          </w:p>
        </w:tc>
        <w:tc>
          <w:tcPr>
            <w:tcW w:w="907" w:type="dxa"/>
            <w:vAlign w:val="center"/>
          </w:tcPr>
          <w:p w:rsidR="004044A9" w:rsidRDefault="004044A9">
            <w:pPr>
              <w:pStyle w:val="ConsPlusNormal"/>
              <w:jc w:val="center"/>
            </w:pPr>
            <w:r>
              <w:t>7</w:t>
            </w:r>
          </w:p>
        </w:tc>
        <w:tc>
          <w:tcPr>
            <w:tcW w:w="907" w:type="dxa"/>
            <w:vAlign w:val="center"/>
          </w:tcPr>
          <w:p w:rsidR="004044A9" w:rsidRDefault="004044A9">
            <w:pPr>
              <w:pStyle w:val="ConsPlusNormal"/>
              <w:jc w:val="center"/>
            </w:pPr>
            <w:r>
              <w:t>8</w:t>
            </w:r>
          </w:p>
        </w:tc>
        <w:tc>
          <w:tcPr>
            <w:tcW w:w="907" w:type="dxa"/>
            <w:vAlign w:val="center"/>
          </w:tcPr>
          <w:p w:rsidR="004044A9" w:rsidRDefault="004044A9">
            <w:pPr>
              <w:pStyle w:val="ConsPlusNormal"/>
              <w:jc w:val="center"/>
            </w:pPr>
            <w:r>
              <w:t>9</w:t>
            </w:r>
          </w:p>
        </w:tc>
        <w:tc>
          <w:tcPr>
            <w:tcW w:w="907" w:type="dxa"/>
            <w:vAlign w:val="center"/>
          </w:tcPr>
          <w:p w:rsidR="004044A9" w:rsidRDefault="004044A9">
            <w:pPr>
              <w:pStyle w:val="ConsPlusNormal"/>
              <w:jc w:val="center"/>
            </w:pPr>
            <w:r>
              <w:t>10</w:t>
            </w:r>
          </w:p>
        </w:tc>
      </w:tr>
      <w:tr w:rsidR="004044A9">
        <w:tc>
          <w:tcPr>
            <w:tcW w:w="13607" w:type="dxa"/>
            <w:gridSpan w:val="10"/>
          </w:tcPr>
          <w:p w:rsidR="004044A9" w:rsidRDefault="004044A9">
            <w:pPr>
              <w:pStyle w:val="ConsPlusNormal"/>
            </w:pPr>
            <w:r>
              <w:t>Подпрограмма 5 муниципальной программы города Омска "Реализация муниципальной политики Администрации города Омска в сфере образования"</w:t>
            </w:r>
          </w:p>
        </w:tc>
      </w:tr>
      <w:tr w:rsidR="004044A9">
        <w:tc>
          <w:tcPr>
            <w:tcW w:w="624" w:type="dxa"/>
          </w:tcPr>
          <w:p w:rsidR="004044A9" w:rsidRDefault="004044A9">
            <w:pPr>
              <w:pStyle w:val="ConsPlusNormal"/>
              <w:jc w:val="center"/>
              <w:outlineLvl w:val="2"/>
            </w:pPr>
            <w:r>
              <w:t>5.1</w:t>
            </w:r>
          </w:p>
        </w:tc>
        <w:tc>
          <w:tcPr>
            <w:tcW w:w="12983" w:type="dxa"/>
            <w:gridSpan w:val="9"/>
          </w:tcPr>
          <w:p w:rsidR="004044A9" w:rsidRDefault="004044A9">
            <w:pPr>
              <w:pStyle w:val="ConsPlusNormal"/>
            </w:pPr>
            <w:r>
              <w:t>Задача 1 подпрограммы 5: организационно-техническое и информационное сопровождение конкурсных мероприятий</w:t>
            </w:r>
          </w:p>
        </w:tc>
      </w:tr>
      <w:tr w:rsidR="004044A9">
        <w:tc>
          <w:tcPr>
            <w:tcW w:w="624" w:type="dxa"/>
            <w:vMerge w:val="restart"/>
          </w:tcPr>
          <w:p w:rsidR="004044A9" w:rsidRDefault="004044A9">
            <w:pPr>
              <w:pStyle w:val="ConsPlusNormal"/>
              <w:jc w:val="center"/>
            </w:pPr>
            <w:r>
              <w:t>5.1.1</w:t>
            </w:r>
          </w:p>
        </w:tc>
        <w:tc>
          <w:tcPr>
            <w:tcW w:w="2665" w:type="dxa"/>
            <w:vMerge w:val="restart"/>
          </w:tcPr>
          <w:p w:rsidR="004044A9" w:rsidRDefault="004044A9">
            <w:pPr>
              <w:pStyle w:val="ConsPlusNormal"/>
            </w:pPr>
            <w:r>
              <w:t>Организация проведения окружных, общегородских и прочих мероприятий</w:t>
            </w:r>
          </w:p>
        </w:tc>
        <w:tc>
          <w:tcPr>
            <w:tcW w:w="1474" w:type="dxa"/>
            <w:vMerge w:val="restart"/>
          </w:tcPr>
          <w:p w:rsidR="004044A9" w:rsidRDefault="004044A9">
            <w:pPr>
              <w:pStyle w:val="ConsPlusNormal"/>
            </w:pPr>
            <w:r>
              <w:t>Департамент образования Администрации города Омска (далее - ДО)</w:t>
            </w:r>
          </w:p>
        </w:tc>
        <w:tc>
          <w:tcPr>
            <w:tcW w:w="3175" w:type="dxa"/>
          </w:tcPr>
          <w:p w:rsidR="004044A9" w:rsidRDefault="004044A9">
            <w:pPr>
              <w:pStyle w:val="ConsPlusNormal"/>
            </w:pPr>
            <w:r>
              <w:t>Доля проведенных окружных, общегородских и прочих мероприятий с участием обучающихся, работников учреждений, подведомственных департаменту образования Администрации города Омска</w:t>
            </w:r>
          </w:p>
        </w:tc>
        <w:tc>
          <w:tcPr>
            <w:tcW w:w="1077" w:type="dxa"/>
          </w:tcPr>
          <w:p w:rsidR="004044A9" w:rsidRDefault="004044A9">
            <w:pPr>
              <w:pStyle w:val="ConsPlusNormal"/>
              <w:jc w:val="center"/>
            </w:pPr>
            <w:r>
              <w:t>процент</w:t>
            </w:r>
          </w:p>
        </w:tc>
        <w:tc>
          <w:tcPr>
            <w:tcW w:w="964" w:type="dxa"/>
          </w:tcPr>
          <w:p w:rsidR="004044A9" w:rsidRDefault="004044A9">
            <w:pPr>
              <w:pStyle w:val="ConsPlusNormal"/>
              <w:jc w:val="center"/>
            </w:pPr>
            <w:r>
              <w:t>100</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r>
      <w:tr w:rsidR="004044A9">
        <w:tc>
          <w:tcPr>
            <w:tcW w:w="624" w:type="dxa"/>
            <w:vMerge/>
          </w:tcPr>
          <w:p w:rsidR="004044A9" w:rsidRDefault="004044A9">
            <w:pPr>
              <w:pStyle w:val="ConsPlusNormal"/>
            </w:pPr>
          </w:p>
        </w:tc>
        <w:tc>
          <w:tcPr>
            <w:tcW w:w="2665" w:type="dxa"/>
            <w:vMerge/>
          </w:tcPr>
          <w:p w:rsidR="004044A9" w:rsidRDefault="004044A9">
            <w:pPr>
              <w:pStyle w:val="ConsPlusNormal"/>
            </w:pPr>
          </w:p>
        </w:tc>
        <w:tc>
          <w:tcPr>
            <w:tcW w:w="1474" w:type="dxa"/>
            <w:vMerge/>
          </w:tcPr>
          <w:p w:rsidR="004044A9" w:rsidRDefault="004044A9">
            <w:pPr>
              <w:pStyle w:val="ConsPlusNormal"/>
            </w:pPr>
          </w:p>
        </w:tc>
        <w:tc>
          <w:tcPr>
            <w:tcW w:w="3175" w:type="dxa"/>
          </w:tcPr>
          <w:p w:rsidR="004044A9" w:rsidRDefault="004044A9">
            <w:pPr>
              <w:pStyle w:val="ConsPlusNormal"/>
            </w:pPr>
            <w:r>
              <w:t xml:space="preserve">Количество присужденных именных стипендий Мэра города Омска обучающимся в бюджетных образовательных </w:t>
            </w:r>
            <w:r>
              <w:lastRenderedPageBreak/>
              <w:t>учреждениях города Омска, подведомственных департаменту образования Администрации города Омска</w:t>
            </w:r>
          </w:p>
        </w:tc>
        <w:tc>
          <w:tcPr>
            <w:tcW w:w="1077" w:type="dxa"/>
          </w:tcPr>
          <w:p w:rsidR="004044A9" w:rsidRDefault="004044A9">
            <w:pPr>
              <w:pStyle w:val="ConsPlusNormal"/>
              <w:jc w:val="center"/>
            </w:pPr>
            <w:r>
              <w:lastRenderedPageBreak/>
              <w:t>единиц</w:t>
            </w:r>
          </w:p>
        </w:tc>
        <w:tc>
          <w:tcPr>
            <w:tcW w:w="964" w:type="dxa"/>
          </w:tcPr>
          <w:p w:rsidR="004044A9" w:rsidRDefault="004044A9">
            <w:pPr>
              <w:pStyle w:val="ConsPlusNormal"/>
              <w:jc w:val="center"/>
            </w:pPr>
            <w:r>
              <w:t>10</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10</w:t>
            </w:r>
          </w:p>
        </w:tc>
      </w:tr>
      <w:tr w:rsidR="004044A9">
        <w:tc>
          <w:tcPr>
            <w:tcW w:w="624" w:type="dxa"/>
          </w:tcPr>
          <w:p w:rsidR="004044A9" w:rsidRDefault="004044A9">
            <w:pPr>
              <w:pStyle w:val="ConsPlusNormal"/>
              <w:jc w:val="center"/>
              <w:outlineLvl w:val="2"/>
            </w:pPr>
            <w:r>
              <w:lastRenderedPageBreak/>
              <w:t>5.2</w:t>
            </w:r>
          </w:p>
        </w:tc>
        <w:tc>
          <w:tcPr>
            <w:tcW w:w="12983" w:type="dxa"/>
            <w:gridSpan w:val="9"/>
          </w:tcPr>
          <w:p w:rsidR="004044A9" w:rsidRDefault="004044A9">
            <w:pPr>
              <w:pStyle w:val="ConsPlusNormal"/>
            </w:pPr>
            <w:r>
              <w:t>Задача 2 подпрограммы 5: создание условий для реализации муниципальной политики в сфере образования</w:t>
            </w:r>
          </w:p>
        </w:tc>
      </w:tr>
      <w:tr w:rsidR="004044A9">
        <w:tc>
          <w:tcPr>
            <w:tcW w:w="624" w:type="dxa"/>
            <w:vMerge w:val="restart"/>
          </w:tcPr>
          <w:p w:rsidR="004044A9" w:rsidRDefault="004044A9">
            <w:pPr>
              <w:pStyle w:val="ConsPlusNormal"/>
              <w:jc w:val="center"/>
            </w:pPr>
            <w:r>
              <w:t>5.2.1</w:t>
            </w:r>
          </w:p>
        </w:tc>
        <w:tc>
          <w:tcPr>
            <w:tcW w:w="2665" w:type="dxa"/>
            <w:vMerge w:val="restart"/>
          </w:tcPr>
          <w:p w:rsidR="004044A9" w:rsidRDefault="004044A9">
            <w:pPr>
              <w:pStyle w:val="ConsPlusNormal"/>
            </w:pPr>
            <w:r>
              <w:t>Финансовое, хозяйственное и учебно-методическое обеспечение учреждений образования</w:t>
            </w:r>
          </w:p>
        </w:tc>
        <w:tc>
          <w:tcPr>
            <w:tcW w:w="1474" w:type="dxa"/>
            <w:vMerge w:val="restart"/>
          </w:tcPr>
          <w:p w:rsidR="004044A9" w:rsidRDefault="004044A9">
            <w:pPr>
              <w:pStyle w:val="ConsPlusNormal"/>
            </w:pPr>
            <w:r>
              <w:t>ДО</w:t>
            </w:r>
          </w:p>
        </w:tc>
        <w:tc>
          <w:tcPr>
            <w:tcW w:w="3175" w:type="dxa"/>
          </w:tcPr>
          <w:p w:rsidR="004044A9" w:rsidRDefault="004044A9">
            <w:pPr>
              <w:pStyle w:val="ConsPlusNormal"/>
            </w:pPr>
            <w:r>
              <w:t>Количество выданных муниципальных заданий</w:t>
            </w:r>
          </w:p>
        </w:tc>
        <w:tc>
          <w:tcPr>
            <w:tcW w:w="1077" w:type="dxa"/>
          </w:tcPr>
          <w:p w:rsidR="004044A9" w:rsidRDefault="004044A9">
            <w:pPr>
              <w:pStyle w:val="ConsPlusNormal"/>
              <w:jc w:val="center"/>
            </w:pPr>
            <w:r>
              <w:t>единиц</w:t>
            </w:r>
          </w:p>
        </w:tc>
        <w:tc>
          <w:tcPr>
            <w:tcW w:w="964" w:type="dxa"/>
          </w:tcPr>
          <w:p w:rsidR="004044A9" w:rsidRDefault="004044A9">
            <w:pPr>
              <w:pStyle w:val="ConsPlusNormal"/>
              <w:jc w:val="center"/>
            </w:pPr>
            <w:r>
              <w:t>348</w:t>
            </w:r>
          </w:p>
        </w:tc>
        <w:tc>
          <w:tcPr>
            <w:tcW w:w="907" w:type="dxa"/>
          </w:tcPr>
          <w:p w:rsidR="004044A9" w:rsidRDefault="004044A9">
            <w:pPr>
              <w:pStyle w:val="ConsPlusNormal"/>
              <w:jc w:val="center"/>
            </w:pPr>
            <w:r>
              <w:t>351</w:t>
            </w:r>
          </w:p>
        </w:tc>
        <w:tc>
          <w:tcPr>
            <w:tcW w:w="907" w:type="dxa"/>
          </w:tcPr>
          <w:p w:rsidR="004044A9" w:rsidRDefault="004044A9">
            <w:pPr>
              <w:pStyle w:val="ConsPlusNormal"/>
              <w:jc w:val="center"/>
            </w:pPr>
            <w:r>
              <w:t>348</w:t>
            </w:r>
          </w:p>
        </w:tc>
        <w:tc>
          <w:tcPr>
            <w:tcW w:w="907" w:type="dxa"/>
          </w:tcPr>
          <w:p w:rsidR="004044A9" w:rsidRDefault="004044A9">
            <w:pPr>
              <w:pStyle w:val="ConsPlusNormal"/>
              <w:jc w:val="center"/>
            </w:pPr>
            <w:r>
              <w:t>348</w:t>
            </w:r>
          </w:p>
        </w:tc>
        <w:tc>
          <w:tcPr>
            <w:tcW w:w="907" w:type="dxa"/>
          </w:tcPr>
          <w:p w:rsidR="004044A9" w:rsidRDefault="004044A9">
            <w:pPr>
              <w:pStyle w:val="ConsPlusNormal"/>
              <w:jc w:val="center"/>
            </w:pPr>
            <w:r>
              <w:t>348</w:t>
            </w:r>
          </w:p>
        </w:tc>
      </w:tr>
      <w:tr w:rsidR="004044A9">
        <w:tc>
          <w:tcPr>
            <w:tcW w:w="624" w:type="dxa"/>
            <w:vMerge/>
          </w:tcPr>
          <w:p w:rsidR="004044A9" w:rsidRDefault="004044A9">
            <w:pPr>
              <w:pStyle w:val="ConsPlusNormal"/>
            </w:pPr>
          </w:p>
        </w:tc>
        <w:tc>
          <w:tcPr>
            <w:tcW w:w="2665" w:type="dxa"/>
            <w:vMerge/>
          </w:tcPr>
          <w:p w:rsidR="004044A9" w:rsidRDefault="004044A9">
            <w:pPr>
              <w:pStyle w:val="ConsPlusNormal"/>
            </w:pPr>
          </w:p>
        </w:tc>
        <w:tc>
          <w:tcPr>
            <w:tcW w:w="1474" w:type="dxa"/>
            <w:vMerge/>
          </w:tcPr>
          <w:p w:rsidR="004044A9" w:rsidRDefault="004044A9">
            <w:pPr>
              <w:pStyle w:val="ConsPlusNormal"/>
            </w:pPr>
          </w:p>
        </w:tc>
        <w:tc>
          <w:tcPr>
            <w:tcW w:w="3175" w:type="dxa"/>
          </w:tcPr>
          <w:p w:rsidR="004044A9" w:rsidRDefault="004044A9">
            <w:pPr>
              <w:pStyle w:val="ConsPlusNormal"/>
            </w:pPr>
            <w:r>
              <w:t>Количество мониторинговых мероприятий, проводимых в рамках муниципальной системы оценки качества образования</w:t>
            </w:r>
          </w:p>
        </w:tc>
        <w:tc>
          <w:tcPr>
            <w:tcW w:w="1077" w:type="dxa"/>
          </w:tcPr>
          <w:p w:rsidR="004044A9" w:rsidRDefault="004044A9">
            <w:pPr>
              <w:pStyle w:val="ConsPlusNormal"/>
              <w:jc w:val="center"/>
            </w:pPr>
            <w:r>
              <w:t>единиц</w:t>
            </w:r>
          </w:p>
        </w:tc>
        <w:tc>
          <w:tcPr>
            <w:tcW w:w="964" w:type="dxa"/>
          </w:tcPr>
          <w:p w:rsidR="004044A9" w:rsidRDefault="004044A9">
            <w:pPr>
              <w:pStyle w:val="ConsPlusNormal"/>
              <w:jc w:val="center"/>
            </w:pPr>
            <w:r>
              <w:t>50</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26</w:t>
            </w:r>
          </w:p>
        </w:tc>
        <w:tc>
          <w:tcPr>
            <w:tcW w:w="907" w:type="dxa"/>
          </w:tcPr>
          <w:p w:rsidR="004044A9" w:rsidRDefault="004044A9">
            <w:pPr>
              <w:pStyle w:val="ConsPlusNormal"/>
              <w:jc w:val="center"/>
            </w:pPr>
            <w:r>
              <w:t>12</w:t>
            </w:r>
          </w:p>
        </w:tc>
        <w:tc>
          <w:tcPr>
            <w:tcW w:w="907" w:type="dxa"/>
          </w:tcPr>
          <w:p w:rsidR="004044A9" w:rsidRDefault="004044A9">
            <w:pPr>
              <w:pStyle w:val="ConsPlusNormal"/>
              <w:jc w:val="center"/>
            </w:pPr>
            <w:r>
              <w:t>12</w:t>
            </w:r>
          </w:p>
        </w:tc>
      </w:tr>
      <w:tr w:rsidR="004044A9">
        <w:tc>
          <w:tcPr>
            <w:tcW w:w="624" w:type="dxa"/>
          </w:tcPr>
          <w:p w:rsidR="004044A9" w:rsidRDefault="004044A9">
            <w:pPr>
              <w:pStyle w:val="ConsPlusNormal"/>
              <w:jc w:val="center"/>
            </w:pPr>
            <w:r>
              <w:t>5.2.2</w:t>
            </w:r>
          </w:p>
        </w:tc>
        <w:tc>
          <w:tcPr>
            <w:tcW w:w="2665" w:type="dxa"/>
          </w:tcPr>
          <w:p w:rsidR="004044A9" w:rsidRDefault="004044A9">
            <w:pPr>
              <w:pStyle w:val="ConsPlusNormal"/>
            </w:pPr>
            <w: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w:t>
            </w:r>
            <w:r>
              <w:lastRenderedPageBreak/>
              <w:t>организациях)</w:t>
            </w:r>
          </w:p>
        </w:tc>
        <w:tc>
          <w:tcPr>
            <w:tcW w:w="1474" w:type="dxa"/>
          </w:tcPr>
          <w:p w:rsidR="004044A9" w:rsidRDefault="004044A9">
            <w:pPr>
              <w:pStyle w:val="ConsPlusNormal"/>
            </w:pPr>
            <w:r>
              <w:lastRenderedPageBreak/>
              <w:t>ДО</w:t>
            </w:r>
          </w:p>
        </w:tc>
        <w:tc>
          <w:tcPr>
            <w:tcW w:w="3175" w:type="dxa"/>
          </w:tcPr>
          <w:p w:rsidR="004044A9" w:rsidRDefault="004044A9">
            <w:pPr>
              <w:pStyle w:val="ConsPlusNormal"/>
            </w:pPr>
            <w: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077" w:type="dxa"/>
          </w:tcPr>
          <w:p w:rsidR="004044A9" w:rsidRDefault="004044A9">
            <w:pPr>
              <w:pStyle w:val="ConsPlusNormal"/>
              <w:jc w:val="center"/>
            </w:pPr>
            <w:r>
              <w:t>единиц</w:t>
            </w:r>
          </w:p>
        </w:tc>
        <w:tc>
          <w:tcPr>
            <w:tcW w:w="964" w:type="dxa"/>
          </w:tcPr>
          <w:p w:rsidR="004044A9" w:rsidRDefault="004044A9">
            <w:pPr>
              <w:pStyle w:val="ConsPlusNormal"/>
              <w:jc w:val="center"/>
            </w:pPr>
            <w:r>
              <w:t>148</w:t>
            </w:r>
          </w:p>
        </w:tc>
        <w:tc>
          <w:tcPr>
            <w:tcW w:w="907" w:type="dxa"/>
          </w:tcPr>
          <w:p w:rsidR="004044A9" w:rsidRDefault="004044A9">
            <w:pPr>
              <w:pStyle w:val="ConsPlusNormal"/>
              <w:jc w:val="center"/>
            </w:pPr>
            <w:r>
              <w:t>148</w:t>
            </w:r>
          </w:p>
        </w:tc>
        <w:tc>
          <w:tcPr>
            <w:tcW w:w="907" w:type="dxa"/>
          </w:tcPr>
          <w:p w:rsidR="004044A9" w:rsidRDefault="004044A9">
            <w:pPr>
              <w:pStyle w:val="ConsPlusNormal"/>
              <w:jc w:val="center"/>
            </w:pPr>
            <w:r>
              <w:t>148</w:t>
            </w:r>
          </w:p>
        </w:tc>
        <w:tc>
          <w:tcPr>
            <w:tcW w:w="907" w:type="dxa"/>
          </w:tcPr>
          <w:p w:rsidR="004044A9" w:rsidRDefault="004044A9">
            <w:pPr>
              <w:pStyle w:val="ConsPlusNormal"/>
              <w:jc w:val="center"/>
            </w:pPr>
            <w:r>
              <w:t>148</w:t>
            </w:r>
          </w:p>
        </w:tc>
        <w:tc>
          <w:tcPr>
            <w:tcW w:w="907" w:type="dxa"/>
          </w:tcPr>
          <w:p w:rsidR="004044A9" w:rsidRDefault="004044A9">
            <w:pPr>
              <w:pStyle w:val="ConsPlusNormal"/>
              <w:jc w:val="center"/>
            </w:pPr>
            <w:r>
              <w:t>148</w:t>
            </w:r>
          </w:p>
        </w:tc>
      </w:tr>
      <w:tr w:rsidR="004044A9">
        <w:tc>
          <w:tcPr>
            <w:tcW w:w="624" w:type="dxa"/>
          </w:tcPr>
          <w:p w:rsidR="004044A9" w:rsidRDefault="004044A9">
            <w:pPr>
              <w:pStyle w:val="ConsPlusNormal"/>
              <w:jc w:val="center"/>
            </w:pPr>
            <w:r>
              <w:lastRenderedPageBreak/>
              <w:t>5.2.3</w:t>
            </w:r>
          </w:p>
        </w:tc>
        <w:tc>
          <w:tcPr>
            <w:tcW w:w="2665" w:type="dxa"/>
          </w:tcPr>
          <w:p w:rsidR="004044A9" w:rsidRDefault="004044A9">
            <w:pPr>
              <w:pStyle w:val="ConsPlusNormal"/>
            </w:pPr>
            <w:r>
              <w:t>Оплата штрафов, сборов и прочих штрафных санкций</w:t>
            </w:r>
          </w:p>
        </w:tc>
        <w:tc>
          <w:tcPr>
            <w:tcW w:w="1474" w:type="dxa"/>
          </w:tcPr>
          <w:p w:rsidR="004044A9" w:rsidRDefault="004044A9">
            <w:pPr>
              <w:pStyle w:val="ConsPlusNormal"/>
            </w:pPr>
            <w:r>
              <w:t>ДО</w:t>
            </w:r>
          </w:p>
        </w:tc>
        <w:tc>
          <w:tcPr>
            <w:tcW w:w="3175" w:type="dxa"/>
          </w:tcPr>
          <w:p w:rsidR="004044A9" w:rsidRDefault="004044A9">
            <w:pPr>
              <w:pStyle w:val="ConsPlusNormal"/>
            </w:pPr>
            <w:r>
              <w:t>Удельный вес своевременно оплаченных штрафов, сборов и прочих штрафных санкций</w:t>
            </w:r>
          </w:p>
        </w:tc>
        <w:tc>
          <w:tcPr>
            <w:tcW w:w="1077" w:type="dxa"/>
          </w:tcPr>
          <w:p w:rsidR="004044A9" w:rsidRDefault="004044A9">
            <w:pPr>
              <w:pStyle w:val="ConsPlusNormal"/>
              <w:jc w:val="center"/>
            </w:pPr>
            <w:r>
              <w:t>процент</w:t>
            </w:r>
          </w:p>
        </w:tc>
        <w:tc>
          <w:tcPr>
            <w:tcW w:w="964" w:type="dxa"/>
          </w:tcPr>
          <w:p w:rsidR="004044A9" w:rsidRDefault="004044A9">
            <w:pPr>
              <w:pStyle w:val="ConsPlusNormal"/>
              <w:jc w:val="center"/>
            </w:pPr>
            <w:r>
              <w:t>100</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r>
      <w:tr w:rsidR="004044A9">
        <w:tc>
          <w:tcPr>
            <w:tcW w:w="624" w:type="dxa"/>
          </w:tcPr>
          <w:p w:rsidR="004044A9" w:rsidRDefault="004044A9">
            <w:pPr>
              <w:pStyle w:val="ConsPlusNormal"/>
              <w:jc w:val="center"/>
            </w:pPr>
            <w:r>
              <w:t>5.2.4</w:t>
            </w:r>
          </w:p>
        </w:tc>
        <w:tc>
          <w:tcPr>
            <w:tcW w:w="2665" w:type="dxa"/>
          </w:tcPr>
          <w:p w:rsidR="004044A9" w:rsidRDefault="004044A9">
            <w:pPr>
              <w:pStyle w:val="ConsPlusNormal"/>
            </w:pPr>
            <w:r>
              <w:t>Оплата судебных актов и мировых соглашений</w:t>
            </w:r>
          </w:p>
        </w:tc>
        <w:tc>
          <w:tcPr>
            <w:tcW w:w="1474" w:type="dxa"/>
          </w:tcPr>
          <w:p w:rsidR="004044A9" w:rsidRDefault="004044A9">
            <w:pPr>
              <w:pStyle w:val="ConsPlusNormal"/>
            </w:pPr>
            <w:r>
              <w:t>ДО</w:t>
            </w:r>
          </w:p>
        </w:tc>
        <w:tc>
          <w:tcPr>
            <w:tcW w:w="3175" w:type="dxa"/>
          </w:tcPr>
          <w:p w:rsidR="004044A9" w:rsidRDefault="004044A9">
            <w:pPr>
              <w:pStyle w:val="ConsPlusNormal"/>
            </w:pPr>
            <w:r>
              <w:t>Удельный вес своевременно оплаченных исполнительных документов</w:t>
            </w:r>
          </w:p>
        </w:tc>
        <w:tc>
          <w:tcPr>
            <w:tcW w:w="1077" w:type="dxa"/>
          </w:tcPr>
          <w:p w:rsidR="004044A9" w:rsidRDefault="004044A9">
            <w:pPr>
              <w:pStyle w:val="ConsPlusNormal"/>
              <w:jc w:val="center"/>
            </w:pPr>
            <w:r>
              <w:t>процент</w:t>
            </w:r>
          </w:p>
        </w:tc>
        <w:tc>
          <w:tcPr>
            <w:tcW w:w="964" w:type="dxa"/>
          </w:tcPr>
          <w:p w:rsidR="004044A9" w:rsidRDefault="004044A9">
            <w:pPr>
              <w:pStyle w:val="ConsPlusNormal"/>
              <w:jc w:val="center"/>
            </w:pPr>
            <w:r>
              <w:t>100</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r>
      <w:tr w:rsidR="004044A9">
        <w:tc>
          <w:tcPr>
            <w:tcW w:w="624" w:type="dxa"/>
          </w:tcPr>
          <w:p w:rsidR="004044A9" w:rsidRDefault="004044A9">
            <w:pPr>
              <w:pStyle w:val="ConsPlusNormal"/>
              <w:jc w:val="center"/>
            </w:pPr>
            <w:r>
              <w:t>5.2.5</w:t>
            </w:r>
          </w:p>
        </w:tc>
        <w:tc>
          <w:tcPr>
            <w:tcW w:w="2665" w:type="dxa"/>
          </w:tcPr>
          <w:p w:rsidR="004044A9" w:rsidRDefault="004044A9">
            <w:pPr>
              <w:pStyle w:val="ConsPlusNormal"/>
            </w:pPr>
            <w:r>
              <w:t>Предоставление мер социальной поддержки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1474" w:type="dxa"/>
          </w:tcPr>
          <w:p w:rsidR="004044A9" w:rsidRDefault="004044A9">
            <w:pPr>
              <w:pStyle w:val="ConsPlusNormal"/>
            </w:pPr>
            <w:r>
              <w:t>ДО</w:t>
            </w:r>
          </w:p>
        </w:tc>
        <w:tc>
          <w:tcPr>
            <w:tcW w:w="3175" w:type="dxa"/>
          </w:tcPr>
          <w:p w:rsidR="004044A9" w:rsidRDefault="004044A9">
            <w:pPr>
              <w:pStyle w:val="ConsPlusNormal"/>
            </w:pPr>
            <w:r>
              <w:t>Оказана социальная поддержка обучающимся по очной форме обучения по направлению подготовки "Образование и педагогические науки" в образовательных организациях высшего образования, расположенных на территории Омской области, заключившим договор о целевом обучении после 1 мая 2024 года в целях дальнейшего трудоустройства в муниципальную общеобразовательную организацию</w:t>
            </w:r>
          </w:p>
        </w:tc>
        <w:tc>
          <w:tcPr>
            <w:tcW w:w="1077" w:type="dxa"/>
          </w:tcPr>
          <w:p w:rsidR="004044A9" w:rsidRDefault="004044A9">
            <w:pPr>
              <w:pStyle w:val="ConsPlusNormal"/>
              <w:jc w:val="center"/>
            </w:pPr>
            <w:r>
              <w:t>единиц</w:t>
            </w:r>
          </w:p>
        </w:tc>
        <w:tc>
          <w:tcPr>
            <w:tcW w:w="964" w:type="dxa"/>
          </w:tcPr>
          <w:p w:rsidR="004044A9" w:rsidRDefault="004044A9">
            <w:pPr>
              <w:pStyle w:val="ConsPlusNormal"/>
              <w:jc w:val="center"/>
            </w:pPr>
            <w:r>
              <w:t>1</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1</w:t>
            </w:r>
          </w:p>
        </w:tc>
      </w:tr>
      <w:tr w:rsidR="004044A9">
        <w:tc>
          <w:tcPr>
            <w:tcW w:w="624" w:type="dxa"/>
          </w:tcPr>
          <w:p w:rsidR="004044A9" w:rsidRDefault="004044A9">
            <w:pPr>
              <w:pStyle w:val="ConsPlusNormal"/>
              <w:jc w:val="center"/>
              <w:outlineLvl w:val="2"/>
            </w:pPr>
            <w:r>
              <w:t>5.3</w:t>
            </w:r>
          </w:p>
        </w:tc>
        <w:tc>
          <w:tcPr>
            <w:tcW w:w="12983" w:type="dxa"/>
            <w:gridSpan w:val="9"/>
          </w:tcPr>
          <w:p w:rsidR="004044A9" w:rsidRDefault="004044A9">
            <w:pPr>
              <w:pStyle w:val="ConsPlusNormal"/>
            </w:pPr>
            <w:r>
              <w:t>Задача 3 подпрограммы 5: руководство и управление в сфере установленных полномочий</w:t>
            </w:r>
          </w:p>
        </w:tc>
      </w:tr>
      <w:tr w:rsidR="004044A9">
        <w:tc>
          <w:tcPr>
            <w:tcW w:w="624" w:type="dxa"/>
            <w:vMerge w:val="restart"/>
          </w:tcPr>
          <w:p w:rsidR="004044A9" w:rsidRDefault="004044A9">
            <w:pPr>
              <w:pStyle w:val="ConsPlusNormal"/>
              <w:jc w:val="center"/>
            </w:pPr>
            <w:r>
              <w:t>5.3.1</w:t>
            </w:r>
          </w:p>
        </w:tc>
        <w:tc>
          <w:tcPr>
            <w:tcW w:w="2665" w:type="dxa"/>
            <w:vMerge w:val="restart"/>
          </w:tcPr>
          <w:p w:rsidR="004044A9" w:rsidRDefault="004044A9">
            <w:pPr>
              <w:pStyle w:val="ConsPlusNormal"/>
            </w:pPr>
            <w:r>
              <w:t>Осуществление функций руководства и управления в сфере установленных полномочий</w:t>
            </w:r>
          </w:p>
        </w:tc>
        <w:tc>
          <w:tcPr>
            <w:tcW w:w="1474" w:type="dxa"/>
            <w:vMerge w:val="restart"/>
          </w:tcPr>
          <w:p w:rsidR="004044A9" w:rsidRDefault="004044A9">
            <w:pPr>
              <w:pStyle w:val="ConsPlusNormal"/>
            </w:pPr>
            <w:r>
              <w:t>ДО</w:t>
            </w:r>
          </w:p>
        </w:tc>
        <w:tc>
          <w:tcPr>
            <w:tcW w:w="3175" w:type="dxa"/>
          </w:tcPr>
          <w:p w:rsidR="004044A9" w:rsidRDefault="004044A9">
            <w:pPr>
              <w:pStyle w:val="ConsPlusNormal"/>
            </w:pPr>
            <w:r>
              <w:t xml:space="preserve">Доля руководителей образовательных учреждений, прошедших аттестацию на соответствие занимаемой руководящей должности, к общему количеству руководителей </w:t>
            </w:r>
            <w:r>
              <w:lastRenderedPageBreak/>
              <w:t>образовательных учреждений, заявившихся на аттестацию</w:t>
            </w:r>
          </w:p>
        </w:tc>
        <w:tc>
          <w:tcPr>
            <w:tcW w:w="1077" w:type="dxa"/>
          </w:tcPr>
          <w:p w:rsidR="004044A9" w:rsidRDefault="004044A9">
            <w:pPr>
              <w:pStyle w:val="ConsPlusNormal"/>
              <w:jc w:val="center"/>
            </w:pPr>
            <w:r>
              <w:lastRenderedPageBreak/>
              <w:t>процент</w:t>
            </w:r>
          </w:p>
        </w:tc>
        <w:tc>
          <w:tcPr>
            <w:tcW w:w="964"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r>
      <w:tr w:rsidR="004044A9">
        <w:tc>
          <w:tcPr>
            <w:tcW w:w="624" w:type="dxa"/>
            <w:vMerge/>
          </w:tcPr>
          <w:p w:rsidR="004044A9" w:rsidRDefault="004044A9">
            <w:pPr>
              <w:pStyle w:val="ConsPlusNormal"/>
            </w:pPr>
          </w:p>
        </w:tc>
        <w:tc>
          <w:tcPr>
            <w:tcW w:w="2665" w:type="dxa"/>
            <w:vMerge/>
          </w:tcPr>
          <w:p w:rsidR="004044A9" w:rsidRDefault="004044A9">
            <w:pPr>
              <w:pStyle w:val="ConsPlusNormal"/>
            </w:pPr>
          </w:p>
        </w:tc>
        <w:tc>
          <w:tcPr>
            <w:tcW w:w="1474" w:type="dxa"/>
            <w:vMerge/>
          </w:tcPr>
          <w:p w:rsidR="004044A9" w:rsidRDefault="004044A9">
            <w:pPr>
              <w:pStyle w:val="ConsPlusNormal"/>
            </w:pPr>
          </w:p>
        </w:tc>
        <w:tc>
          <w:tcPr>
            <w:tcW w:w="3175" w:type="dxa"/>
          </w:tcPr>
          <w:p w:rsidR="004044A9" w:rsidRDefault="004044A9">
            <w:pPr>
              <w:pStyle w:val="ConsPlusNormal"/>
            </w:pPr>
            <w:r>
              <w:t>Удельный вес муниципальных учреждений города Омска, подведомственных департаменту образования Администрации города Омска, исполнивших муниципальное задание на оказание муниципальных услуг (выполнение работ) в полном объеме</w:t>
            </w:r>
          </w:p>
        </w:tc>
        <w:tc>
          <w:tcPr>
            <w:tcW w:w="1077" w:type="dxa"/>
          </w:tcPr>
          <w:p w:rsidR="004044A9" w:rsidRDefault="004044A9">
            <w:pPr>
              <w:pStyle w:val="ConsPlusNormal"/>
              <w:jc w:val="center"/>
            </w:pPr>
            <w:r>
              <w:t>процент</w:t>
            </w:r>
          </w:p>
        </w:tc>
        <w:tc>
          <w:tcPr>
            <w:tcW w:w="964"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c>
          <w:tcPr>
            <w:tcW w:w="907" w:type="dxa"/>
          </w:tcPr>
          <w:p w:rsidR="004044A9" w:rsidRDefault="004044A9">
            <w:pPr>
              <w:pStyle w:val="ConsPlusNormal"/>
              <w:jc w:val="center"/>
            </w:pPr>
            <w:r>
              <w:t>100</w:t>
            </w:r>
          </w:p>
        </w:tc>
      </w:tr>
      <w:tr w:rsidR="004044A9">
        <w:tc>
          <w:tcPr>
            <w:tcW w:w="624" w:type="dxa"/>
            <w:vMerge/>
          </w:tcPr>
          <w:p w:rsidR="004044A9" w:rsidRDefault="004044A9">
            <w:pPr>
              <w:pStyle w:val="ConsPlusNormal"/>
            </w:pPr>
          </w:p>
        </w:tc>
        <w:tc>
          <w:tcPr>
            <w:tcW w:w="2665" w:type="dxa"/>
            <w:vMerge/>
          </w:tcPr>
          <w:p w:rsidR="004044A9" w:rsidRDefault="004044A9">
            <w:pPr>
              <w:pStyle w:val="ConsPlusNormal"/>
            </w:pPr>
          </w:p>
        </w:tc>
        <w:tc>
          <w:tcPr>
            <w:tcW w:w="1474" w:type="dxa"/>
            <w:vMerge/>
          </w:tcPr>
          <w:p w:rsidR="004044A9" w:rsidRDefault="004044A9">
            <w:pPr>
              <w:pStyle w:val="ConsPlusNormal"/>
            </w:pPr>
          </w:p>
        </w:tc>
        <w:tc>
          <w:tcPr>
            <w:tcW w:w="3175" w:type="dxa"/>
          </w:tcPr>
          <w:p w:rsidR="004044A9" w:rsidRDefault="004044A9">
            <w:pPr>
              <w:pStyle w:val="ConsPlusNormal"/>
            </w:pPr>
            <w:r>
              <w:t>Удельный вес муниципальных учреждений города Омска, подведомственных департаменту образования Администрации города Омска, с высоким и средним уровнями качества финансового менеджмента</w:t>
            </w:r>
          </w:p>
        </w:tc>
        <w:tc>
          <w:tcPr>
            <w:tcW w:w="1077" w:type="dxa"/>
          </w:tcPr>
          <w:p w:rsidR="004044A9" w:rsidRDefault="004044A9">
            <w:pPr>
              <w:pStyle w:val="ConsPlusNormal"/>
              <w:jc w:val="center"/>
            </w:pPr>
            <w:r>
              <w:t>процент</w:t>
            </w:r>
          </w:p>
        </w:tc>
        <w:tc>
          <w:tcPr>
            <w:tcW w:w="964" w:type="dxa"/>
          </w:tcPr>
          <w:p w:rsidR="004044A9" w:rsidRDefault="004044A9">
            <w:pPr>
              <w:pStyle w:val="ConsPlusNormal"/>
              <w:jc w:val="center"/>
            </w:pPr>
            <w:r>
              <w:t>67</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67</w:t>
            </w:r>
          </w:p>
        </w:tc>
        <w:tc>
          <w:tcPr>
            <w:tcW w:w="907" w:type="dxa"/>
          </w:tcPr>
          <w:p w:rsidR="004044A9" w:rsidRDefault="004044A9">
            <w:pPr>
              <w:pStyle w:val="ConsPlusNormal"/>
              <w:jc w:val="center"/>
            </w:pPr>
            <w:r>
              <w:t>67</w:t>
            </w:r>
          </w:p>
        </w:tc>
        <w:tc>
          <w:tcPr>
            <w:tcW w:w="907" w:type="dxa"/>
          </w:tcPr>
          <w:p w:rsidR="004044A9" w:rsidRDefault="004044A9">
            <w:pPr>
              <w:pStyle w:val="ConsPlusNormal"/>
              <w:jc w:val="center"/>
            </w:pPr>
            <w:r>
              <w:t>67</w:t>
            </w:r>
          </w:p>
        </w:tc>
      </w:tr>
      <w:tr w:rsidR="004044A9">
        <w:tc>
          <w:tcPr>
            <w:tcW w:w="624" w:type="dxa"/>
          </w:tcPr>
          <w:p w:rsidR="004044A9" w:rsidRDefault="004044A9">
            <w:pPr>
              <w:pStyle w:val="ConsPlusNormal"/>
              <w:jc w:val="center"/>
              <w:outlineLvl w:val="2"/>
            </w:pPr>
            <w:r>
              <w:t>5.4</w:t>
            </w:r>
          </w:p>
        </w:tc>
        <w:tc>
          <w:tcPr>
            <w:tcW w:w="12983" w:type="dxa"/>
            <w:gridSpan w:val="9"/>
          </w:tcPr>
          <w:p w:rsidR="004044A9" w:rsidRDefault="004044A9">
            <w:pPr>
              <w:pStyle w:val="ConsPlusNormal"/>
            </w:pPr>
            <w:r>
              <w:t>Задача 4 подпрограммы 5: привлечение молодых специалистов в муниципальную систему образования города Омска</w:t>
            </w:r>
          </w:p>
        </w:tc>
      </w:tr>
      <w:tr w:rsidR="004044A9">
        <w:tc>
          <w:tcPr>
            <w:tcW w:w="624" w:type="dxa"/>
          </w:tcPr>
          <w:p w:rsidR="004044A9" w:rsidRDefault="004044A9">
            <w:pPr>
              <w:pStyle w:val="ConsPlusNormal"/>
              <w:jc w:val="center"/>
            </w:pPr>
            <w:r>
              <w:t>5.4.1</w:t>
            </w:r>
          </w:p>
        </w:tc>
        <w:tc>
          <w:tcPr>
            <w:tcW w:w="2665" w:type="dxa"/>
          </w:tcPr>
          <w:p w:rsidR="004044A9" w:rsidRDefault="004044A9">
            <w:pPr>
              <w:pStyle w:val="ConsPlusNormal"/>
            </w:pPr>
            <w:r>
              <w:t xml:space="preserve">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w:t>
            </w:r>
            <w:r>
              <w:lastRenderedPageBreak/>
              <w:t>целевом обучении</w:t>
            </w:r>
          </w:p>
        </w:tc>
        <w:tc>
          <w:tcPr>
            <w:tcW w:w="1474" w:type="dxa"/>
          </w:tcPr>
          <w:p w:rsidR="004044A9" w:rsidRDefault="004044A9">
            <w:pPr>
              <w:pStyle w:val="ConsPlusNormal"/>
            </w:pPr>
            <w:r>
              <w:lastRenderedPageBreak/>
              <w:t>ДО</w:t>
            </w:r>
          </w:p>
        </w:tc>
        <w:tc>
          <w:tcPr>
            <w:tcW w:w="3175" w:type="dxa"/>
          </w:tcPr>
          <w:p w:rsidR="004044A9" w:rsidRDefault="004044A9">
            <w:pPr>
              <w:pStyle w:val="ConsPlusNormal"/>
            </w:pPr>
            <w:r>
              <w:t xml:space="preserve">Обеспечены выплаты обучающимся по очной форме обучения по направлению подготовки "Образование и педагогические науки" в образовательных организациях высшего образования, расположенных на территории Омской области, заключившим </w:t>
            </w:r>
            <w:r>
              <w:lastRenderedPageBreak/>
              <w:t>договор о целевом обучении после 1 мая 2024 года в целях дальнейшего трудоустройства в муниципальную образовательную организацию</w:t>
            </w:r>
          </w:p>
        </w:tc>
        <w:tc>
          <w:tcPr>
            <w:tcW w:w="1077" w:type="dxa"/>
          </w:tcPr>
          <w:p w:rsidR="004044A9" w:rsidRDefault="004044A9">
            <w:pPr>
              <w:pStyle w:val="ConsPlusNormal"/>
              <w:jc w:val="center"/>
            </w:pPr>
            <w:r>
              <w:lastRenderedPageBreak/>
              <w:t>единиц</w:t>
            </w:r>
          </w:p>
        </w:tc>
        <w:tc>
          <w:tcPr>
            <w:tcW w:w="964" w:type="dxa"/>
          </w:tcPr>
          <w:p w:rsidR="004044A9" w:rsidRDefault="004044A9">
            <w:pPr>
              <w:pStyle w:val="ConsPlusNormal"/>
              <w:jc w:val="center"/>
            </w:pPr>
            <w:r>
              <w:t>130</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w:t>
            </w:r>
          </w:p>
        </w:tc>
        <w:tc>
          <w:tcPr>
            <w:tcW w:w="907" w:type="dxa"/>
          </w:tcPr>
          <w:p w:rsidR="004044A9" w:rsidRDefault="004044A9">
            <w:pPr>
              <w:pStyle w:val="ConsPlusNormal"/>
              <w:jc w:val="center"/>
            </w:pPr>
            <w:r>
              <w:t>130</w:t>
            </w:r>
          </w:p>
        </w:tc>
      </w:tr>
    </w:tbl>
    <w:p w:rsidR="004044A9" w:rsidRDefault="004044A9">
      <w:pPr>
        <w:pStyle w:val="ConsPlusNormal"/>
        <w:jc w:val="both"/>
      </w:pPr>
    </w:p>
    <w:p w:rsidR="004044A9" w:rsidRDefault="004044A9">
      <w:pPr>
        <w:pStyle w:val="ConsPlusNormal"/>
        <w:jc w:val="both"/>
      </w:pPr>
    </w:p>
    <w:p w:rsidR="004044A9" w:rsidRDefault="004044A9">
      <w:pPr>
        <w:pStyle w:val="ConsPlusNormal"/>
        <w:pBdr>
          <w:bottom w:val="single" w:sz="6" w:space="0" w:color="auto"/>
        </w:pBdr>
        <w:spacing w:before="100" w:after="100"/>
        <w:jc w:val="both"/>
        <w:rPr>
          <w:sz w:val="2"/>
          <w:szCs w:val="2"/>
        </w:rPr>
      </w:pPr>
    </w:p>
    <w:p w:rsidR="00080B92" w:rsidRDefault="00080B92"/>
    <w:sectPr w:rsidR="00080B92">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4A9"/>
    <w:rsid w:val="00080B92"/>
    <w:rsid w:val="001444F7"/>
    <w:rsid w:val="00404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1720"/>
  <w15:chartTrackingRefBased/>
  <w15:docId w15:val="{3036533D-A17E-4FA2-8D8A-CDF59905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44A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44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44A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44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44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44A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44A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44A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207811&amp;dst=100061" TargetMode="External"/><Relationship Id="rId21" Type="http://schemas.openxmlformats.org/officeDocument/2006/relationships/hyperlink" Target="https://login.consultant.ru/link/?req=doc&amp;base=RLAW148&amp;n=192916&amp;dst=100005" TargetMode="External"/><Relationship Id="rId42" Type="http://schemas.openxmlformats.org/officeDocument/2006/relationships/hyperlink" Target="https://login.consultant.ru/link/?req=doc&amp;base=RLAW148&amp;n=182761&amp;dst=101496" TargetMode="External"/><Relationship Id="rId63" Type="http://schemas.openxmlformats.org/officeDocument/2006/relationships/hyperlink" Target="https://login.consultant.ru/link/?req=doc&amp;base=RLAW148&amp;n=201955&amp;dst=100045" TargetMode="External"/><Relationship Id="rId84" Type="http://schemas.openxmlformats.org/officeDocument/2006/relationships/hyperlink" Target="https://login.consultant.ru/link/?req=doc&amp;base=RLAW148&amp;n=215886&amp;dst=100048" TargetMode="External"/><Relationship Id="rId138" Type="http://schemas.openxmlformats.org/officeDocument/2006/relationships/hyperlink" Target="https://login.consultant.ru/link/?req=doc&amp;base=RLAW148&amp;n=218362&amp;dst=100010" TargetMode="External"/><Relationship Id="rId159" Type="http://schemas.openxmlformats.org/officeDocument/2006/relationships/hyperlink" Target="https://login.consultant.ru/link/?req=doc&amp;base=RLAW148&amp;n=213957&amp;dst=100097" TargetMode="External"/><Relationship Id="rId170" Type="http://schemas.openxmlformats.org/officeDocument/2006/relationships/hyperlink" Target="https://login.consultant.ru/link/?req=doc&amp;base=RLAW148&amp;n=214858&amp;dst=101839" TargetMode="External"/><Relationship Id="rId191" Type="http://schemas.openxmlformats.org/officeDocument/2006/relationships/hyperlink" Target="https://login.consultant.ru/link/?req=doc&amp;base=RLAW148&amp;n=218362&amp;dst=100025" TargetMode="External"/><Relationship Id="rId205" Type="http://schemas.openxmlformats.org/officeDocument/2006/relationships/hyperlink" Target="https://login.consultant.ru/link/?req=doc&amp;base=RLAW148&amp;n=218362&amp;dst=100032" TargetMode="External"/><Relationship Id="rId226" Type="http://schemas.openxmlformats.org/officeDocument/2006/relationships/hyperlink" Target="https://login.consultant.ru/link/?req=doc&amp;base=RLAW148&amp;n=218362&amp;dst=100037" TargetMode="External"/><Relationship Id="rId107" Type="http://schemas.openxmlformats.org/officeDocument/2006/relationships/hyperlink" Target="https://login.consultant.ru/link/?req=doc&amp;base=LAW&amp;n=26303&amp;dst=100254" TargetMode="External"/><Relationship Id="rId11" Type="http://schemas.openxmlformats.org/officeDocument/2006/relationships/hyperlink" Target="https://login.consultant.ru/link/?req=doc&amp;base=RLAW148&amp;n=209221&amp;dst=100005" TargetMode="External"/><Relationship Id="rId32" Type="http://schemas.openxmlformats.org/officeDocument/2006/relationships/hyperlink" Target="https://login.consultant.ru/link/?req=doc&amp;base=RLAW148&amp;n=218362&amp;dst=100005" TargetMode="External"/><Relationship Id="rId53" Type="http://schemas.openxmlformats.org/officeDocument/2006/relationships/hyperlink" Target="https://login.consultant.ru/link/?req=doc&amp;base=RLAW148&amp;n=209221&amp;dst=100041" TargetMode="External"/><Relationship Id="rId74" Type="http://schemas.openxmlformats.org/officeDocument/2006/relationships/hyperlink" Target="https://login.consultant.ru/link/?req=doc&amp;base=RLAW148&amp;n=215886&amp;dst=100043" TargetMode="External"/><Relationship Id="rId128" Type="http://schemas.openxmlformats.org/officeDocument/2006/relationships/hyperlink" Target="https://login.consultant.ru/link/?req=doc&amp;base=RLAW148&amp;n=215886&amp;dst=100053" TargetMode="External"/><Relationship Id="rId149" Type="http://schemas.openxmlformats.org/officeDocument/2006/relationships/hyperlink" Target="https://login.consultant.ru/link/?req=doc&amp;base=LAW&amp;n=447391&amp;dst=100014" TargetMode="External"/><Relationship Id="rId5" Type="http://schemas.openxmlformats.org/officeDocument/2006/relationships/hyperlink" Target="https://login.consultant.ru/link/?req=doc&amp;base=RLAW148&amp;n=197499&amp;dst=100005" TargetMode="External"/><Relationship Id="rId95" Type="http://schemas.openxmlformats.org/officeDocument/2006/relationships/hyperlink" Target="https://login.consultant.ru/link/?req=doc&amp;base=RLAW148&amp;n=207811&amp;dst=100057" TargetMode="External"/><Relationship Id="rId160" Type="http://schemas.openxmlformats.org/officeDocument/2006/relationships/hyperlink" Target="https://login.consultant.ru/link/?req=doc&amp;base=RLAW148&amp;n=215886&amp;dst=100066" TargetMode="External"/><Relationship Id="rId181" Type="http://schemas.openxmlformats.org/officeDocument/2006/relationships/hyperlink" Target="https://login.consultant.ru/link/?req=doc&amp;base=RLAW148&amp;n=192916&amp;dst=100037" TargetMode="External"/><Relationship Id="rId216" Type="http://schemas.openxmlformats.org/officeDocument/2006/relationships/hyperlink" Target="https://login.consultant.ru/link/?req=doc&amp;base=RLAW148&amp;n=218362&amp;dst=100035" TargetMode="External"/><Relationship Id="rId237" Type="http://schemas.openxmlformats.org/officeDocument/2006/relationships/hyperlink" Target="https://login.consultant.ru/link/?req=doc&amp;base=RLAW148&amp;n=215886&amp;dst=100140" TargetMode="External"/><Relationship Id="rId22" Type="http://schemas.openxmlformats.org/officeDocument/2006/relationships/hyperlink" Target="https://login.consultant.ru/link/?req=doc&amp;base=RLAW148&amp;n=197499&amp;dst=100005" TargetMode="External"/><Relationship Id="rId43" Type="http://schemas.openxmlformats.org/officeDocument/2006/relationships/hyperlink" Target="https://login.consultant.ru/link/?req=doc&amp;base=RLAW148&amp;n=182761&amp;dst=101622" TargetMode="External"/><Relationship Id="rId64" Type="http://schemas.openxmlformats.org/officeDocument/2006/relationships/hyperlink" Target="https://login.consultant.ru/link/?req=doc&amp;base=RLAW148&amp;n=207811&amp;dst=100040" TargetMode="External"/><Relationship Id="rId118" Type="http://schemas.openxmlformats.org/officeDocument/2006/relationships/hyperlink" Target="https://login.consultant.ru/link/?req=doc&amp;base=RLAW148&amp;n=209221&amp;dst=100091" TargetMode="External"/><Relationship Id="rId139" Type="http://schemas.openxmlformats.org/officeDocument/2006/relationships/hyperlink" Target="https://login.consultant.ru/link/?req=doc&amp;base=RLAW148&amp;n=215886&amp;dst=100058" TargetMode="External"/><Relationship Id="rId85" Type="http://schemas.openxmlformats.org/officeDocument/2006/relationships/hyperlink" Target="https://login.consultant.ru/link/?req=doc&amp;base=RLAW148&amp;n=207811&amp;dst=100052" TargetMode="External"/><Relationship Id="rId150" Type="http://schemas.openxmlformats.org/officeDocument/2006/relationships/hyperlink" Target="https://login.consultant.ru/link/?req=doc&amp;base=LAW&amp;n=447391&amp;dst=100014" TargetMode="External"/><Relationship Id="rId171" Type="http://schemas.openxmlformats.org/officeDocument/2006/relationships/hyperlink" Target="https://login.consultant.ru/link/?req=doc&amp;base=RLAW148&amp;n=214858&amp;dst=101842" TargetMode="External"/><Relationship Id="rId192" Type="http://schemas.openxmlformats.org/officeDocument/2006/relationships/hyperlink" Target="https://login.consultant.ru/link/?req=doc&amp;base=RLAW148&amp;n=218362&amp;dst=100026" TargetMode="External"/><Relationship Id="rId206" Type="http://schemas.openxmlformats.org/officeDocument/2006/relationships/hyperlink" Target="https://login.consultant.ru/link/?req=doc&amp;base=RLAW148&amp;n=216353&amp;dst=100023" TargetMode="External"/><Relationship Id="rId227" Type="http://schemas.openxmlformats.org/officeDocument/2006/relationships/hyperlink" Target="https://login.consultant.ru/link/?req=doc&amp;base=RLAW148&amp;n=213957&amp;dst=100165" TargetMode="External"/><Relationship Id="rId12" Type="http://schemas.openxmlformats.org/officeDocument/2006/relationships/hyperlink" Target="https://login.consultant.ru/link/?req=doc&amp;base=RLAW148&amp;n=213957&amp;dst=100005" TargetMode="External"/><Relationship Id="rId33" Type="http://schemas.openxmlformats.org/officeDocument/2006/relationships/hyperlink" Target="https://login.consultant.ru/link/?req=doc&amp;base=RLAW148&amp;n=215886&amp;dst=100006" TargetMode="External"/><Relationship Id="rId108" Type="http://schemas.openxmlformats.org/officeDocument/2006/relationships/hyperlink" Target="https://login.consultant.ru/link/?req=doc&amp;base=RLAW148&amp;n=214686" TargetMode="External"/><Relationship Id="rId129" Type="http://schemas.openxmlformats.org/officeDocument/2006/relationships/hyperlink" Target="https://login.consultant.ru/link/?req=doc&amp;base=RLAW148&amp;n=216353&amp;dst=100008" TargetMode="External"/><Relationship Id="rId54" Type="http://schemas.openxmlformats.org/officeDocument/2006/relationships/hyperlink" Target="https://login.consultant.ru/link/?req=doc&amp;base=RLAW148&amp;n=207811&amp;dst=100038" TargetMode="External"/><Relationship Id="rId75" Type="http://schemas.openxmlformats.org/officeDocument/2006/relationships/hyperlink" Target="https://login.consultant.ru/link/?req=doc&amp;base=RLAW148&amp;n=213957&amp;dst=100046" TargetMode="External"/><Relationship Id="rId96" Type="http://schemas.openxmlformats.org/officeDocument/2006/relationships/hyperlink" Target="https://login.consultant.ru/link/?req=doc&amp;base=RLAW148&amp;n=197499&amp;dst=100058" TargetMode="External"/><Relationship Id="rId140" Type="http://schemas.openxmlformats.org/officeDocument/2006/relationships/hyperlink" Target="https://login.consultant.ru/link/?req=doc&amp;base=RLAW148&amp;n=216353&amp;dst=100011" TargetMode="External"/><Relationship Id="rId161" Type="http://schemas.openxmlformats.org/officeDocument/2006/relationships/hyperlink" Target="https://login.consultant.ru/link/?req=doc&amp;base=RLAW148&amp;n=209221&amp;dst=100140" TargetMode="External"/><Relationship Id="rId182" Type="http://schemas.openxmlformats.org/officeDocument/2006/relationships/hyperlink" Target="https://login.consultant.ru/link/?req=doc&amp;base=RLAW148&amp;n=192916&amp;dst=100038" TargetMode="External"/><Relationship Id="rId217" Type="http://schemas.openxmlformats.org/officeDocument/2006/relationships/hyperlink" Target="https://login.consultant.ru/link/?req=doc&amp;base=LAW&amp;n=479344&amp;dst=100019" TargetMode="External"/><Relationship Id="rId6" Type="http://schemas.openxmlformats.org/officeDocument/2006/relationships/hyperlink" Target="https://login.consultant.ru/link/?req=doc&amp;base=RLAW148&amp;n=198460&amp;dst=100005" TargetMode="External"/><Relationship Id="rId238" Type="http://schemas.openxmlformats.org/officeDocument/2006/relationships/hyperlink" Target="https://login.consultant.ru/link/?req=doc&amp;base=RLAW148&amp;n=215886&amp;dst=100141" TargetMode="External"/><Relationship Id="rId23" Type="http://schemas.openxmlformats.org/officeDocument/2006/relationships/hyperlink" Target="https://login.consultant.ru/link/?req=doc&amp;base=RLAW148&amp;n=198460&amp;dst=100005" TargetMode="External"/><Relationship Id="rId119" Type="http://schemas.openxmlformats.org/officeDocument/2006/relationships/hyperlink" Target="https://login.consultant.ru/link/?req=doc&amp;base=RLAW148&amp;n=207811&amp;dst=100064" TargetMode="External"/><Relationship Id="rId44" Type="http://schemas.openxmlformats.org/officeDocument/2006/relationships/hyperlink" Target="https://login.consultant.ru/link/?req=doc&amp;base=RLAW148&amp;n=182761&amp;dst=101496" TargetMode="External"/><Relationship Id="rId65" Type="http://schemas.openxmlformats.org/officeDocument/2006/relationships/hyperlink" Target="https://login.consultant.ru/link/?req=doc&amp;base=RLAW148&amp;n=207811&amp;dst=100042" TargetMode="External"/><Relationship Id="rId86" Type="http://schemas.openxmlformats.org/officeDocument/2006/relationships/hyperlink" Target="https://login.consultant.ru/link/?req=doc&amp;base=RLAW148&amp;n=207811&amp;dst=100053" TargetMode="External"/><Relationship Id="rId130" Type="http://schemas.openxmlformats.org/officeDocument/2006/relationships/hyperlink" Target="https://login.consultant.ru/link/?req=doc&amp;base=RLAW148&amp;n=218362&amp;dst=100008" TargetMode="External"/><Relationship Id="rId151" Type="http://schemas.openxmlformats.org/officeDocument/2006/relationships/hyperlink" Target="https://login.consultant.ru/link/?req=doc&amp;base=LAW&amp;n=319308&amp;dst=100140" TargetMode="External"/><Relationship Id="rId172" Type="http://schemas.openxmlformats.org/officeDocument/2006/relationships/hyperlink" Target="https://login.consultant.ru/link/?req=doc&amp;base=RLAW148&amp;n=209221&amp;dst=100167" TargetMode="External"/><Relationship Id="rId193" Type="http://schemas.openxmlformats.org/officeDocument/2006/relationships/hyperlink" Target="https://login.consultant.ru/link/?req=doc&amp;base=RLAW148&amp;n=218362&amp;dst=100027" TargetMode="External"/><Relationship Id="rId207" Type="http://schemas.openxmlformats.org/officeDocument/2006/relationships/hyperlink" Target="https://login.consultant.ru/link/?req=doc&amp;base=RLAW148&amp;n=218362&amp;dst=100033" TargetMode="External"/><Relationship Id="rId228" Type="http://schemas.openxmlformats.org/officeDocument/2006/relationships/hyperlink" Target="https://login.consultant.ru/link/?req=doc&amp;base=RLAW148&amp;n=197499&amp;dst=100131" TargetMode="External"/><Relationship Id="rId13" Type="http://schemas.openxmlformats.org/officeDocument/2006/relationships/hyperlink" Target="https://login.consultant.ru/link/?req=doc&amp;base=RLAW148&amp;n=215886&amp;dst=100005" TargetMode="External"/><Relationship Id="rId109" Type="http://schemas.openxmlformats.org/officeDocument/2006/relationships/hyperlink" Target="https://login.consultant.ru/link/?req=doc&amp;base=RLAW148&amp;n=201955&amp;dst=100060" TargetMode="External"/><Relationship Id="rId34" Type="http://schemas.openxmlformats.org/officeDocument/2006/relationships/hyperlink" Target="https://login.consultant.ru/link/?req=doc&amp;base=LAW&amp;n=319308&amp;dst=100586" TargetMode="External"/><Relationship Id="rId55" Type="http://schemas.openxmlformats.org/officeDocument/2006/relationships/hyperlink" Target="https://login.consultant.ru/link/?req=doc&amp;base=LAW&amp;n=26303&amp;dst=100168" TargetMode="External"/><Relationship Id="rId76" Type="http://schemas.openxmlformats.org/officeDocument/2006/relationships/hyperlink" Target="https://login.consultant.ru/link/?req=doc&amp;base=RLAW148&amp;n=215886&amp;dst=100044" TargetMode="External"/><Relationship Id="rId97" Type="http://schemas.openxmlformats.org/officeDocument/2006/relationships/hyperlink" Target="https://login.consultant.ru/link/?req=doc&amp;base=RLAW148&amp;n=197499&amp;dst=100060" TargetMode="External"/><Relationship Id="rId120" Type="http://schemas.openxmlformats.org/officeDocument/2006/relationships/hyperlink" Target="https://login.consultant.ru/link/?req=doc&amp;base=RLAW148&amp;n=209221&amp;dst=100093" TargetMode="External"/><Relationship Id="rId141" Type="http://schemas.openxmlformats.org/officeDocument/2006/relationships/hyperlink" Target="https://login.consultant.ru/link/?req=doc&amp;base=RLAW148&amp;n=218362&amp;dst=100011" TargetMode="External"/><Relationship Id="rId7" Type="http://schemas.openxmlformats.org/officeDocument/2006/relationships/hyperlink" Target="https://login.consultant.ru/link/?req=doc&amp;base=RLAW148&amp;n=201375&amp;dst=100005" TargetMode="External"/><Relationship Id="rId162" Type="http://schemas.openxmlformats.org/officeDocument/2006/relationships/hyperlink" Target="https://login.consultant.ru/link/?req=doc&amp;base=RLAW148&amp;n=215886&amp;dst=100068" TargetMode="External"/><Relationship Id="rId183" Type="http://schemas.openxmlformats.org/officeDocument/2006/relationships/hyperlink" Target="https://login.consultant.ru/link/?req=doc&amp;base=RLAW148&amp;n=192916&amp;dst=100039" TargetMode="External"/><Relationship Id="rId218" Type="http://schemas.openxmlformats.org/officeDocument/2006/relationships/hyperlink" Target="https://login.consultant.ru/link/?req=doc&amp;base=LAW&amp;n=426999" TargetMode="External"/><Relationship Id="rId239" Type="http://schemas.openxmlformats.org/officeDocument/2006/relationships/hyperlink" Target="https://login.consultant.ru/link/?req=doc&amp;base=RLAW148&amp;n=218362&amp;dst=100038" TargetMode="External"/><Relationship Id="rId24" Type="http://schemas.openxmlformats.org/officeDocument/2006/relationships/hyperlink" Target="https://login.consultant.ru/link/?req=doc&amp;base=RLAW148&amp;n=201375&amp;dst=100005" TargetMode="External"/><Relationship Id="rId45" Type="http://schemas.openxmlformats.org/officeDocument/2006/relationships/hyperlink" Target="https://login.consultant.ru/link/?req=doc&amp;base=RLAW148&amp;n=182761&amp;dst=101622" TargetMode="External"/><Relationship Id="rId66" Type="http://schemas.openxmlformats.org/officeDocument/2006/relationships/hyperlink" Target="https://login.consultant.ru/link/?req=doc&amp;base=RLAW148&amp;n=209221&amp;dst=100044" TargetMode="External"/><Relationship Id="rId87" Type="http://schemas.openxmlformats.org/officeDocument/2006/relationships/hyperlink" Target="https://login.consultant.ru/link/?req=doc&amp;base=RLAW148&amp;n=209221&amp;dst=100077" TargetMode="External"/><Relationship Id="rId110" Type="http://schemas.openxmlformats.org/officeDocument/2006/relationships/hyperlink" Target="https://login.consultant.ru/link/?req=doc&amp;base=RLAW148&amp;n=209221&amp;dst=100088" TargetMode="External"/><Relationship Id="rId131" Type="http://schemas.openxmlformats.org/officeDocument/2006/relationships/hyperlink" Target="https://login.consultant.ru/link/?req=doc&amp;base=RLAW148&amp;n=215886&amp;dst=100054" TargetMode="External"/><Relationship Id="rId152" Type="http://schemas.openxmlformats.org/officeDocument/2006/relationships/hyperlink" Target="https://login.consultant.ru/link/?req=doc&amp;base=LAW&amp;n=319308&amp;dst=100315" TargetMode="External"/><Relationship Id="rId173" Type="http://schemas.openxmlformats.org/officeDocument/2006/relationships/hyperlink" Target="https://login.consultant.ru/link/?req=doc&amp;base=RLAW148&amp;n=215886&amp;dst=100095" TargetMode="External"/><Relationship Id="rId194" Type="http://schemas.openxmlformats.org/officeDocument/2006/relationships/hyperlink" Target="https://login.consultant.ru/link/?req=doc&amp;base=RLAW148&amp;n=209221&amp;dst=100177" TargetMode="External"/><Relationship Id="rId208" Type="http://schemas.openxmlformats.org/officeDocument/2006/relationships/hyperlink" Target="https://login.consultant.ru/link/?req=doc&amp;base=RLAW148&amp;n=216353&amp;dst=100024" TargetMode="External"/><Relationship Id="rId229" Type="http://schemas.openxmlformats.org/officeDocument/2006/relationships/hyperlink" Target="https://login.consultant.ru/link/?req=doc&amp;base=RLAW148&amp;n=207811&amp;dst=100096" TargetMode="External"/><Relationship Id="rId240" Type="http://schemas.openxmlformats.org/officeDocument/2006/relationships/fontTable" Target="fontTable.xml"/><Relationship Id="rId14" Type="http://schemas.openxmlformats.org/officeDocument/2006/relationships/hyperlink" Target="https://login.consultant.ru/link/?req=doc&amp;base=RLAW148&amp;n=216353&amp;dst=100005" TargetMode="External"/><Relationship Id="rId35" Type="http://schemas.openxmlformats.org/officeDocument/2006/relationships/hyperlink" Target="https://login.consultant.ru/link/?req=doc&amp;base=RLAW148&amp;n=210574&amp;dst=103909" TargetMode="External"/><Relationship Id="rId56" Type="http://schemas.openxmlformats.org/officeDocument/2006/relationships/hyperlink" Target="https://login.consultant.ru/link/?req=doc&amp;base=LAW&amp;n=26303&amp;dst=100254" TargetMode="External"/><Relationship Id="rId77" Type="http://schemas.openxmlformats.org/officeDocument/2006/relationships/hyperlink" Target="https://login.consultant.ru/link/?req=doc&amp;base=RLAW148&amp;n=213957&amp;dst=100047" TargetMode="External"/><Relationship Id="rId100" Type="http://schemas.openxmlformats.org/officeDocument/2006/relationships/hyperlink" Target="https://login.consultant.ru/link/?req=doc&amp;base=LAW&amp;n=426999" TargetMode="External"/><Relationship Id="rId8" Type="http://schemas.openxmlformats.org/officeDocument/2006/relationships/hyperlink" Target="https://login.consultant.ru/link/?req=doc&amp;base=RLAW148&amp;n=201955&amp;dst=100005" TargetMode="External"/><Relationship Id="rId98" Type="http://schemas.openxmlformats.org/officeDocument/2006/relationships/hyperlink" Target="https://login.consultant.ru/link/?req=doc&amp;base=LAW&amp;n=479344&amp;dst=100019" TargetMode="External"/><Relationship Id="rId121" Type="http://schemas.openxmlformats.org/officeDocument/2006/relationships/hyperlink" Target="https://login.consultant.ru/link/?req=doc&amp;base=RLAW148&amp;n=213957&amp;dst=100059" TargetMode="External"/><Relationship Id="rId142" Type="http://schemas.openxmlformats.org/officeDocument/2006/relationships/hyperlink" Target="https://login.consultant.ru/link/?req=doc&amp;base=RLAW148&amp;n=215886&amp;dst=100059" TargetMode="External"/><Relationship Id="rId163" Type="http://schemas.openxmlformats.org/officeDocument/2006/relationships/hyperlink" Target="https://login.consultant.ru/link/?req=doc&amp;base=RLAW148&amp;n=218362&amp;dst=100013" TargetMode="External"/><Relationship Id="rId184" Type="http://schemas.openxmlformats.org/officeDocument/2006/relationships/hyperlink" Target="https://login.consultant.ru/link/?req=doc&amp;base=RLAW148&amp;n=197499&amp;dst=100092" TargetMode="External"/><Relationship Id="rId219" Type="http://schemas.openxmlformats.org/officeDocument/2006/relationships/hyperlink" Target="https://login.consultant.ru/link/?req=doc&amp;base=RLAW148&amp;n=214686" TargetMode="External"/><Relationship Id="rId230" Type="http://schemas.openxmlformats.org/officeDocument/2006/relationships/hyperlink" Target="https://login.consultant.ru/link/?req=doc&amp;base=RLAW148&amp;n=213957&amp;dst=100166" TargetMode="External"/><Relationship Id="rId25" Type="http://schemas.openxmlformats.org/officeDocument/2006/relationships/hyperlink" Target="https://login.consultant.ru/link/?req=doc&amp;base=RLAW148&amp;n=201955&amp;dst=100005" TargetMode="External"/><Relationship Id="rId46" Type="http://schemas.openxmlformats.org/officeDocument/2006/relationships/hyperlink" Target="https://login.consultant.ru/link/?req=doc&amp;base=LAW&amp;n=384857" TargetMode="External"/><Relationship Id="rId67" Type="http://schemas.openxmlformats.org/officeDocument/2006/relationships/hyperlink" Target="https://login.consultant.ru/link/?req=doc&amp;base=RLAW148&amp;n=213957&amp;dst=100042" TargetMode="External"/><Relationship Id="rId88" Type="http://schemas.openxmlformats.org/officeDocument/2006/relationships/hyperlink" Target="https://login.consultant.ru/link/?req=doc&amp;base=RLAW148&amp;n=201375&amp;dst=100007" TargetMode="External"/><Relationship Id="rId111" Type="http://schemas.openxmlformats.org/officeDocument/2006/relationships/hyperlink" Target="https://login.consultant.ru/link/?req=doc&amp;base=RLAW148&amp;n=197499&amp;dst=100066" TargetMode="External"/><Relationship Id="rId132" Type="http://schemas.openxmlformats.org/officeDocument/2006/relationships/hyperlink" Target="https://login.consultant.ru/link/?req=doc&amp;base=RLAW148&amp;n=216353&amp;dst=100009" TargetMode="External"/><Relationship Id="rId153" Type="http://schemas.openxmlformats.org/officeDocument/2006/relationships/hyperlink" Target="https://login.consultant.ru/link/?req=doc&amp;base=RLAW148&amp;n=209221&amp;dst=100133" TargetMode="External"/><Relationship Id="rId174" Type="http://schemas.openxmlformats.org/officeDocument/2006/relationships/hyperlink" Target="https://login.consultant.ru/link/?req=doc&amp;base=RLAW148&amp;n=215886&amp;dst=100096" TargetMode="External"/><Relationship Id="rId195" Type="http://schemas.openxmlformats.org/officeDocument/2006/relationships/hyperlink" Target="https://login.consultant.ru/link/?req=doc&amp;base=RLAW148&amp;n=192916&amp;dst=100040" TargetMode="External"/><Relationship Id="rId209" Type="http://schemas.openxmlformats.org/officeDocument/2006/relationships/hyperlink" Target="https://login.consultant.ru/link/?req=doc&amp;base=RLAW148&amp;n=218362&amp;dst=100034" TargetMode="External"/><Relationship Id="rId220" Type="http://schemas.openxmlformats.org/officeDocument/2006/relationships/hyperlink" Target="https://login.consultant.ru/link/?req=doc&amp;base=RLAW148&amp;n=214686" TargetMode="External"/><Relationship Id="rId241" Type="http://schemas.openxmlformats.org/officeDocument/2006/relationships/theme" Target="theme/theme1.xml"/><Relationship Id="rId15" Type="http://schemas.openxmlformats.org/officeDocument/2006/relationships/hyperlink" Target="https://login.consultant.ru/link/?req=doc&amp;base=RLAW148&amp;n=218362&amp;dst=100005" TargetMode="External"/><Relationship Id="rId36" Type="http://schemas.openxmlformats.org/officeDocument/2006/relationships/hyperlink" Target="https://login.consultant.ru/link/?req=doc&amp;base=RLAW148&amp;n=197499&amp;dst=100035" TargetMode="External"/><Relationship Id="rId57" Type="http://schemas.openxmlformats.org/officeDocument/2006/relationships/hyperlink" Target="https://login.consultant.ru/link/?req=doc&amp;base=RLAW148&amp;n=214686" TargetMode="External"/><Relationship Id="rId106" Type="http://schemas.openxmlformats.org/officeDocument/2006/relationships/hyperlink" Target="https://login.consultant.ru/link/?req=doc&amp;base=LAW&amp;n=26303&amp;dst=100168" TargetMode="External"/><Relationship Id="rId127" Type="http://schemas.openxmlformats.org/officeDocument/2006/relationships/hyperlink" Target="https://login.consultant.ru/link/?req=doc&amp;base=RLAW148&amp;n=213957&amp;dst=100061" TargetMode="External"/><Relationship Id="rId10" Type="http://schemas.openxmlformats.org/officeDocument/2006/relationships/hyperlink" Target="https://login.consultant.ru/link/?req=doc&amp;base=RLAW148&amp;n=207811&amp;dst=100005" TargetMode="External"/><Relationship Id="rId31" Type="http://schemas.openxmlformats.org/officeDocument/2006/relationships/hyperlink" Target="https://login.consultant.ru/link/?req=doc&amp;base=RLAW148&amp;n=216353&amp;dst=100005" TargetMode="External"/><Relationship Id="rId52" Type="http://schemas.openxmlformats.org/officeDocument/2006/relationships/hyperlink" Target="https://login.consultant.ru/link/?req=doc&amp;base=RLAW148&amp;n=202840&amp;dst=100006" TargetMode="External"/><Relationship Id="rId73" Type="http://schemas.openxmlformats.org/officeDocument/2006/relationships/hyperlink" Target="https://login.consultant.ru/link/?req=doc&amp;base=RLAW148&amp;n=213957&amp;dst=100045" TargetMode="External"/><Relationship Id="rId78" Type="http://schemas.openxmlformats.org/officeDocument/2006/relationships/hyperlink" Target="https://login.consultant.ru/link/?req=doc&amp;base=RLAW148&amp;n=215886&amp;dst=100045" TargetMode="External"/><Relationship Id="rId94" Type="http://schemas.openxmlformats.org/officeDocument/2006/relationships/hyperlink" Target="https://login.consultant.ru/link/?req=doc&amp;base=RLAW148&amp;n=209221&amp;dst=100080" TargetMode="External"/><Relationship Id="rId99" Type="http://schemas.openxmlformats.org/officeDocument/2006/relationships/hyperlink" Target="https://login.consultant.ru/link/?req=doc&amp;base=RLAW148&amp;n=209221&amp;dst=100081" TargetMode="External"/><Relationship Id="rId101" Type="http://schemas.openxmlformats.org/officeDocument/2006/relationships/hyperlink" Target="https://login.consultant.ru/link/?req=doc&amp;base=RLAW148&amp;n=209221&amp;dst=100083" TargetMode="External"/><Relationship Id="rId122" Type="http://schemas.openxmlformats.org/officeDocument/2006/relationships/hyperlink" Target="https://login.consultant.ru/link/?req=doc&amp;base=RLAW148&amp;n=209221&amp;dst=100096" TargetMode="External"/><Relationship Id="rId143" Type="http://schemas.openxmlformats.org/officeDocument/2006/relationships/hyperlink" Target="https://login.consultant.ru/link/?req=doc&amp;base=RLAW148&amp;n=215886&amp;dst=100060" TargetMode="External"/><Relationship Id="rId148" Type="http://schemas.openxmlformats.org/officeDocument/2006/relationships/hyperlink" Target="https://login.consultant.ru/link/?req=doc&amp;base=LAW&amp;n=319308&amp;dst=100315" TargetMode="External"/><Relationship Id="rId164" Type="http://schemas.openxmlformats.org/officeDocument/2006/relationships/hyperlink" Target="https://login.consultant.ru/link/?req=doc&amp;base=RLAW148&amp;n=218362&amp;dst=100014" TargetMode="External"/><Relationship Id="rId169" Type="http://schemas.openxmlformats.org/officeDocument/2006/relationships/hyperlink" Target="https://login.consultant.ru/link/?req=doc&amp;base=RLAW148&amp;n=214858&amp;dst=101873" TargetMode="External"/><Relationship Id="rId185" Type="http://schemas.openxmlformats.org/officeDocument/2006/relationships/hyperlink" Target="https://login.consultant.ru/link/?req=doc&amp;base=RLAW148&amp;n=198460&amp;dst=100063" TargetMode="External"/><Relationship Id="rId4" Type="http://schemas.openxmlformats.org/officeDocument/2006/relationships/hyperlink" Target="https://login.consultant.ru/link/?req=doc&amp;base=RLAW148&amp;n=192916&amp;dst=100005" TargetMode="External"/><Relationship Id="rId9" Type="http://schemas.openxmlformats.org/officeDocument/2006/relationships/hyperlink" Target="https://login.consultant.ru/link/?req=doc&amp;base=RLAW148&amp;n=202840&amp;dst=100005" TargetMode="External"/><Relationship Id="rId180" Type="http://schemas.openxmlformats.org/officeDocument/2006/relationships/hyperlink" Target="https://login.consultant.ru/link/?req=doc&amp;base=RLAW148&amp;n=192916&amp;dst=100035" TargetMode="External"/><Relationship Id="rId210" Type="http://schemas.openxmlformats.org/officeDocument/2006/relationships/hyperlink" Target="https://login.consultant.ru/link/?req=doc&amp;base=RLAW148&amp;n=215886&amp;dst=100130" TargetMode="External"/><Relationship Id="rId215" Type="http://schemas.openxmlformats.org/officeDocument/2006/relationships/hyperlink" Target="https://login.consultant.ru/link/?req=doc&amp;base=RLAW148&amp;n=214686" TargetMode="External"/><Relationship Id="rId236" Type="http://schemas.openxmlformats.org/officeDocument/2006/relationships/hyperlink" Target="https://login.consultant.ru/link/?req=doc&amp;base=RLAW148&amp;n=214686" TargetMode="External"/><Relationship Id="rId26" Type="http://schemas.openxmlformats.org/officeDocument/2006/relationships/hyperlink" Target="https://login.consultant.ru/link/?req=doc&amp;base=RLAW148&amp;n=202840&amp;dst=100005" TargetMode="External"/><Relationship Id="rId231" Type="http://schemas.openxmlformats.org/officeDocument/2006/relationships/hyperlink" Target="https://login.consultant.ru/link/?req=doc&amp;base=RLAW148&amp;n=213957&amp;dst=100166" TargetMode="External"/><Relationship Id="rId47" Type="http://schemas.openxmlformats.org/officeDocument/2006/relationships/hyperlink" Target="https://login.consultant.ru/link/?req=doc&amp;base=LAW&amp;n=384768" TargetMode="External"/><Relationship Id="rId68" Type="http://schemas.openxmlformats.org/officeDocument/2006/relationships/hyperlink" Target="https://login.consultant.ru/link/?req=doc&amp;base=RLAW148&amp;n=214686" TargetMode="External"/><Relationship Id="rId89" Type="http://schemas.openxmlformats.org/officeDocument/2006/relationships/hyperlink" Target="https://login.consultant.ru/link/?req=doc&amp;base=RLAW148&amp;n=213957&amp;dst=100053" TargetMode="External"/><Relationship Id="rId112" Type="http://schemas.openxmlformats.org/officeDocument/2006/relationships/hyperlink" Target="https://login.consultant.ru/link/?req=doc&amp;base=RLAW148&amp;n=209221&amp;dst=100089" TargetMode="External"/><Relationship Id="rId133" Type="http://schemas.openxmlformats.org/officeDocument/2006/relationships/hyperlink" Target="https://login.consultant.ru/link/?req=doc&amp;base=RLAW148&amp;n=218362&amp;dst=100009" TargetMode="External"/><Relationship Id="rId154" Type="http://schemas.openxmlformats.org/officeDocument/2006/relationships/hyperlink" Target="https://login.consultant.ru/link/?req=doc&amp;base=RLAW148&amp;n=209221&amp;dst=100135" TargetMode="External"/><Relationship Id="rId175" Type="http://schemas.openxmlformats.org/officeDocument/2006/relationships/hyperlink" Target="https://login.consultant.ru/link/?req=doc&amp;base=RLAW148&amp;n=218362&amp;dst=100019" TargetMode="External"/><Relationship Id="rId196" Type="http://schemas.openxmlformats.org/officeDocument/2006/relationships/hyperlink" Target="https://login.consultant.ru/link/?req=doc&amp;base=RLAW148&amp;n=197499&amp;dst=100094" TargetMode="External"/><Relationship Id="rId200" Type="http://schemas.openxmlformats.org/officeDocument/2006/relationships/hyperlink" Target="https://login.consultant.ru/link/?req=doc&amp;base=RLAW148&amp;n=218362&amp;dst=100028" TargetMode="External"/><Relationship Id="rId16" Type="http://schemas.openxmlformats.org/officeDocument/2006/relationships/hyperlink" Target="https://login.consultant.ru/link/?req=doc&amp;base=LAW&amp;n=471024" TargetMode="External"/><Relationship Id="rId221" Type="http://schemas.openxmlformats.org/officeDocument/2006/relationships/hyperlink" Target="https://login.consultant.ru/link/?req=doc&amp;base=RLAW148&amp;n=215886&amp;dst=100133" TargetMode="External"/><Relationship Id="rId37" Type="http://schemas.openxmlformats.org/officeDocument/2006/relationships/hyperlink" Target="https://login.consultant.ru/link/?req=doc&amp;base=LAW&amp;n=319308&amp;dst=100315" TargetMode="External"/><Relationship Id="rId58" Type="http://schemas.openxmlformats.org/officeDocument/2006/relationships/hyperlink" Target="https://login.consultant.ru/link/?req=doc&amp;base=RLAW148&amp;n=201955&amp;dst=100041" TargetMode="External"/><Relationship Id="rId79" Type="http://schemas.openxmlformats.org/officeDocument/2006/relationships/hyperlink" Target="https://login.consultant.ru/link/?req=doc&amp;base=RLAW148&amp;n=213957&amp;dst=100048" TargetMode="External"/><Relationship Id="rId102" Type="http://schemas.openxmlformats.org/officeDocument/2006/relationships/hyperlink" Target="https://login.consultant.ru/link/?req=doc&amp;base=RLAW148&amp;n=209221&amp;dst=100084" TargetMode="External"/><Relationship Id="rId123" Type="http://schemas.openxmlformats.org/officeDocument/2006/relationships/hyperlink" Target="https://login.consultant.ru/link/?req=doc&amp;base=RLAW148&amp;n=209221&amp;dst=100097" TargetMode="External"/><Relationship Id="rId144" Type="http://schemas.openxmlformats.org/officeDocument/2006/relationships/hyperlink" Target="https://login.consultant.ru/link/?req=doc&amp;base=RLAW148&amp;n=215886&amp;dst=100061" TargetMode="External"/><Relationship Id="rId90" Type="http://schemas.openxmlformats.org/officeDocument/2006/relationships/hyperlink" Target="https://login.consultant.ru/link/?req=doc&amp;base=RLAW148&amp;n=213957&amp;dst=100055" TargetMode="External"/><Relationship Id="rId165" Type="http://schemas.openxmlformats.org/officeDocument/2006/relationships/hyperlink" Target="https://login.consultant.ru/link/?req=doc&amp;base=RLAW148&amp;n=218362&amp;dst=100015" TargetMode="External"/><Relationship Id="rId186" Type="http://schemas.openxmlformats.org/officeDocument/2006/relationships/hyperlink" Target="https://login.consultant.ru/link/?req=doc&amp;base=RLAW148&amp;n=201955&amp;dst=100093" TargetMode="External"/><Relationship Id="rId211" Type="http://schemas.openxmlformats.org/officeDocument/2006/relationships/hyperlink" Target="https://login.consultant.ru/link/?req=doc&amp;base=LAW&amp;n=426999" TargetMode="External"/><Relationship Id="rId232" Type="http://schemas.openxmlformats.org/officeDocument/2006/relationships/hyperlink" Target="https://login.consultant.ru/link/?req=doc&amp;base=RLAW148&amp;n=207811&amp;dst=100096" TargetMode="External"/><Relationship Id="rId27" Type="http://schemas.openxmlformats.org/officeDocument/2006/relationships/hyperlink" Target="https://login.consultant.ru/link/?req=doc&amp;base=RLAW148&amp;n=207811&amp;dst=100005" TargetMode="External"/><Relationship Id="rId48" Type="http://schemas.openxmlformats.org/officeDocument/2006/relationships/hyperlink" Target="https://login.consultant.ru/link/?req=doc&amp;base=RLAW148&amp;n=213957&amp;dst=100040" TargetMode="External"/><Relationship Id="rId69" Type="http://schemas.openxmlformats.org/officeDocument/2006/relationships/hyperlink" Target="https://login.consultant.ru/link/?req=doc&amp;base=RLAW148&amp;n=209221&amp;dst=100047" TargetMode="External"/><Relationship Id="rId113" Type="http://schemas.openxmlformats.org/officeDocument/2006/relationships/hyperlink" Target="https://login.consultant.ru/link/?req=doc&amp;base=RLAW148&amp;n=201375&amp;dst=100009" TargetMode="External"/><Relationship Id="rId134" Type="http://schemas.openxmlformats.org/officeDocument/2006/relationships/hyperlink" Target="https://login.consultant.ru/link/?req=doc&amp;base=RLAW148&amp;n=215886&amp;dst=100055" TargetMode="External"/><Relationship Id="rId80" Type="http://schemas.openxmlformats.org/officeDocument/2006/relationships/hyperlink" Target="https://login.consultant.ru/link/?req=doc&amp;base=RLAW148&amp;n=215886&amp;dst=100046" TargetMode="External"/><Relationship Id="rId155" Type="http://schemas.openxmlformats.org/officeDocument/2006/relationships/hyperlink" Target="https://login.consultant.ru/link/?req=doc&amp;base=RLAW148&amp;n=198460&amp;dst=100049" TargetMode="External"/><Relationship Id="rId176" Type="http://schemas.openxmlformats.org/officeDocument/2006/relationships/hyperlink" Target="https://login.consultant.ru/link/?req=doc&amp;base=RLAW148&amp;n=218362&amp;dst=100020" TargetMode="External"/><Relationship Id="rId197" Type="http://schemas.openxmlformats.org/officeDocument/2006/relationships/hyperlink" Target="https://login.consultant.ru/link/?req=doc&amp;base=RLAW148&amp;n=198460&amp;dst=100065" TargetMode="External"/><Relationship Id="rId201" Type="http://schemas.openxmlformats.org/officeDocument/2006/relationships/hyperlink" Target="https://login.consultant.ru/link/?req=doc&amp;base=RLAW148&amp;n=215886&amp;dst=100097" TargetMode="External"/><Relationship Id="rId222" Type="http://schemas.openxmlformats.org/officeDocument/2006/relationships/hyperlink" Target="https://login.consultant.ru/link/?req=doc&amp;base=RLAW148&amp;n=214686" TargetMode="External"/><Relationship Id="rId17" Type="http://schemas.openxmlformats.org/officeDocument/2006/relationships/hyperlink" Target="https://login.consultant.ru/link/?req=doc&amp;base=RLAW148&amp;n=215258&amp;dst=100693" TargetMode="External"/><Relationship Id="rId38" Type="http://schemas.openxmlformats.org/officeDocument/2006/relationships/hyperlink" Target="https://login.consultant.ru/link/?req=doc&amp;base=LAW&amp;n=131119" TargetMode="External"/><Relationship Id="rId59" Type="http://schemas.openxmlformats.org/officeDocument/2006/relationships/hyperlink" Target="https://login.consultant.ru/link/?req=doc&amp;base=RLAW148&amp;n=209221&amp;dst=100043" TargetMode="External"/><Relationship Id="rId103" Type="http://schemas.openxmlformats.org/officeDocument/2006/relationships/hyperlink" Target="https://login.consultant.ru/link/?req=doc&amp;base=LAW&amp;n=26303&amp;dst=100168" TargetMode="External"/><Relationship Id="rId124" Type="http://schemas.openxmlformats.org/officeDocument/2006/relationships/hyperlink" Target="https://login.consultant.ru/link/?req=doc&amp;base=RLAW148&amp;n=214686" TargetMode="External"/><Relationship Id="rId70" Type="http://schemas.openxmlformats.org/officeDocument/2006/relationships/hyperlink" Target="https://login.consultant.ru/link/?req=doc&amp;base=RLAW148&amp;n=215886&amp;dst=100039" TargetMode="External"/><Relationship Id="rId91" Type="http://schemas.openxmlformats.org/officeDocument/2006/relationships/hyperlink" Target="https://login.consultant.ru/link/?req=doc&amp;base=RLAW148&amp;n=213957&amp;dst=100057" TargetMode="External"/><Relationship Id="rId145" Type="http://schemas.openxmlformats.org/officeDocument/2006/relationships/hyperlink" Target="https://login.consultant.ru/link/?req=doc&amp;base=RLAW148&amp;n=215886&amp;dst=100062" TargetMode="External"/><Relationship Id="rId166" Type="http://schemas.openxmlformats.org/officeDocument/2006/relationships/hyperlink" Target="https://login.consultant.ru/link/?req=doc&amp;base=RLAW148&amp;n=218362&amp;dst=100016" TargetMode="External"/><Relationship Id="rId187" Type="http://schemas.openxmlformats.org/officeDocument/2006/relationships/hyperlink" Target="https://login.consultant.ru/link/?req=doc&amp;base=RLAW148&amp;n=216353&amp;dst=100014" TargetMode="External"/><Relationship Id="rId1" Type="http://schemas.openxmlformats.org/officeDocument/2006/relationships/styles" Target="styles.xml"/><Relationship Id="rId212" Type="http://schemas.openxmlformats.org/officeDocument/2006/relationships/hyperlink" Target="https://login.consultant.ru/link/?req=doc&amp;base=RLAW148&amp;n=214686" TargetMode="External"/><Relationship Id="rId233" Type="http://schemas.openxmlformats.org/officeDocument/2006/relationships/hyperlink" Target="https://login.consultant.ru/link/?req=doc&amp;base=RLAW148&amp;n=215886&amp;dst=100138" TargetMode="External"/><Relationship Id="rId28" Type="http://schemas.openxmlformats.org/officeDocument/2006/relationships/hyperlink" Target="https://login.consultant.ru/link/?req=doc&amp;base=RLAW148&amp;n=209221&amp;dst=100005" TargetMode="External"/><Relationship Id="rId49" Type="http://schemas.openxmlformats.org/officeDocument/2006/relationships/hyperlink" Target="https://login.consultant.ru/link/?req=doc&amp;base=LAW&amp;n=426999" TargetMode="External"/><Relationship Id="rId114" Type="http://schemas.openxmlformats.org/officeDocument/2006/relationships/hyperlink" Target="https://login.consultant.ru/link/?req=doc&amp;base=RLAW148&amp;n=209221&amp;dst=100088" TargetMode="External"/><Relationship Id="rId60" Type="http://schemas.openxmlformats.org/officeDocument/2006/relationships/hyperlink" Target="https://login.consultant.ru/link/?req=doc&amp;base=RLAW148&amp;n=197499&amp;dst=100045" TargetMode="External"/><Relationship Id="rId81" Type="http://schemas.openxmlformats.org/officeDocument/2006/relationships/hyperlink" Target="https://login.consultant.ru/link/?req=doc&amp;base=RLAW148&amp;n=213957&amp;dst=100049" TargetMode="External"/><Relationship Id="rId135" Type="http://schemas.openxmlformats.org/officeDocument/2006/relationships/hyperlink" Target="https://login.consultant.ru/link/?req=doc&amp;base=RLAW148&amp;n=215886&amp;dst=100056" TargetMode="External"/><Relationship Id="rId156" Type="http://schemas.openxmlformats.org/officeDocument/2006/relationships/hyperlink" Target="https://login.consultant.ru/link/?req=doc&amp;base=RLAW148&amp;n=198460&amp;dst=100050" TargetMode="External"/><Relationship Id="rId177" Type="http://schemas.openxmlformats.org/officeDocument/2006/relationships/hyperlink" Target="https://login.consultant.ru/link/?req=doc&amp;base=RLAW148&amp;n=204448" TargetMode="External"/><Relationship Id="rId198" Type="http://schemas.openxmlformats.org/officeDocument/2006/relationships/hyperlink" Target="https://login.consultant.ru/link/?req=doc&amp;base=RLAW148&amp;n=201955&amp;dst=100095" TargetMode="External"/><Relationship Id="rId202" Type="http://schemas.openxmlformats.org/officeDocument/2006/relationships/hyperlink" Target="https://login.consultant.ru/link/?req=doc&amp;base=RLAW148&amp;n=216353&amp;dst=100021" TargetMode="External"/><Relationship Id="rId223" Type="http://schemas.openxmlformats.org/officeDocument/2006/relationships/hyperlink" Target="https://login.consultant.ru/link/?req=doc&amp;base=RLAW148&amp;n=218362&amp;dst=100036" TargetMode="External"/><Relationship Id="rId18" Type="http://schemas.openxmlformats.org/officeDocument/2006/relationships/hyperlink" Target="https://login.consultant.ru/link/?req=doc&amp;base=RLAW148&amp;n=200947" TargetMode="External"/><Relationship Id="rId39" Type="http://schemas.openxmlformats.org/officeDocument/2006/relationships/hyperlink" Target="https://login.consultant.ru/link/?req=doc&amp;base=RLAW148&amp;n=200947&amp;dst=100013" TargetMode="External"/><Relationship Id="rId50" Type="http://schemas.openxmlformats.org/officeDocument/2006/relationships/hyperlink" Target="https://login.consultant.ru/link/?req=doc&amp;base=RLAW148&amp;n=209221&amp;dst=100039" TargetMode="External"/><Relationship Id="rId104" Type="http://schemas.openxmlformats.org/officeDocument/2006/relationships/hyperlink" Target="https://login.consultant.ru/link/?req=doc&amp;base=LAW&amp;n=26303&amp;dst=100254" TargetMode="External"/><Relationship Id="rId125" Type="http://schemas.openxmlformats.org/officeDocument/2006/relationships/hyperlink" Target="https://login.consultant.ru/link/?req=doc&amp;base=RLAW148&amp;n=209221&amp;dst=100098" TargetMode="External"/><Relationship Id="rId146" Type="http://schemas.openxmlformats.org/officeDocument/2006/relationships/hyperlink" Target="https://login.consultant.ru/link/?req=doc&amp;base=RLAW148&amp;n=215886&amp;dst=100063" TargetMode="External"/><Relationship Id="rId167" Type="http://schemas.openxmlformats.org/officeDocument/2006/relationships/hyperlink" Target="https://login.consultant.ru/link/?req=doc&amp;base=RLAW148&amp;n=214858" TargetMode="External"/><Relationship Id="rId188" Type="http://schemas.openxmlformats.org/officeDocument/2006/relationships/hyperlink" Target="https://login.consultant.ru/link/?req=doc&amp;base=RLAW148&amp;n=216353&amp;dst=100016" TargetMode="External"/><Relationship Id="rId71" Type="http://schemas.openxmlformats.org/officeDocument/2006/relationships/hyperlink" Target="https://login.consultant.ru/link/?req=doc&amp;base=RLAW148&amp;n=215886&amp;dst=100041" TargetMode="External"/><Relationship Id="rId92" Type="http://schemas.openxmlformats.org/officeDocument/2006/relationships/hyperlink" Target="https://login.consultant.ru/link/?req=doc&amp;base=LAW&amp;n=411035&amp;dst=100010" TargetMode="External"/><Relationship Id="rId213" Type="http://schemas.openxmlformats.org/officeDocument/2006/relationships/hyperlink" Target="https://login.consultant.ru/link/?req=doc&amp;base=RLAW148&amp;n=214686" TargetMode="External"/><Relationship Id="rId234" Type="http://schemas.openxmlformats.org/officeDocument/2006/relationships/hyperlink" Target="https://login.consultant.ru/link/?req=doc&amp;base=RLAW148&amp;n=214686" TargetMode="External"/><Relationship Id="rId2" Type="http://schemas.openxmlformats.org/officeDocument/2006/relationships/settings" Target="settings.xml"/><Relationship Id="rId29" Type="http://schemas.openxmlformats.org/officeDocument/2006/relationships/hyperlink" Target="https://login.consultant.ru/link/?req=doc&amp;base=RLAW148&amp;n=213957&amp;dst=100005" TargetMode="External"/><Relationship Id="rId40" Type="http://schemas.openxmlformats.org/officeDocument/2006/relationships/hyperlink" Target="https://login.consultant.ru/link/?req=doc&amp;base=RLAW148&amp;n=218362&amp;dst=100006" TargetMode="External"/><Relationship Id="rId115" Type="http://schemas.openxmlformats.org/officeDocument/2006/relationships/hyperlink" Target="https://login.consultant.ru/link/?req=doc&amp;base=RLAW148&amp;n=202840&amp;dst=100011" TargetMode="External"/><Relationship Id="rId136" Type="http://schemas.openxmlformats.org/officeDocument/2006/relationships/hyperlink" Target="https://login.consultant.ru/link/?req=doc&amp;base=RLAW148&amp;n=215886&amp;dst=100057" TargetMode="External"/><Relationship Id="rId157" Type="http://schemas.openxmlformats.org/officeDocument/2006/relationships/hyperlink" Target="https://login.consultant.ru/link/?req=doc&amp;base=RLAW148&amp;n=213957&amp;dst=100096" TargetMode="External"/><Relationship Id="rId178" Type="http://schemas.openxmlformats.org/officeDocument/2006/relationships/hyperlink" Target="https://login.consultant.ru/link/?req=doc&amp;base=RLAW148&amp;n=192916&amp;dst=100031" TargetMode="External"/><Relationship Id="rId61" Type="http://schemas.openxmlformats.org/officeDocument/2006/relationships/hyperlink" Target="https://login.consultant.ru/link/?req=doc&amp;base=RLAW148&amp;n=197499&amp;dst=100046" TargetMode="External"/><Relationship Id="rId82" Type="http://schemas.openxmlformats.org/officeDocument/2006/relationships/hyperlink" Target="https://login.consultant.ru/link/?req=doc&amp;base=RLAW148&amp;n=215886&amp;dst=100047" TargetMode="External"/><Relationship Id="rId199" Type="http://schemas.openxmlformats.org/officeDocument/2006/relationships/hyperlink" Target="https://login.consultant.ru/link/?req=doc&amp;base=RLAW148&amp;n=216353&amp;dst=100018" TargetMode="External"/><Relationship Id="rId203" Type="http://schemas.openxmlformats.org/officeDocument/2006/relationships/hyperlink" Target="https://login.consultant.ru/link/?req=doc&amp;base=RLAW148&amp;n=218362&amp;dst=100031" TargetMode="External"/><Relationship Id="rId19" Type="http://schemas.openxmlformats.org/officeDocument/2006/relationships/hyperlink" Target="https://login.consultant.ru/link/?req=doc&amp;base=RLAW148&amp;n=182761&amp;dst=100096" TargetMode="External"/><Relationship Id="rId224" Type="http://schemas.openxmlformats.org/officeDocument/2006/relationships/hyperlink" Target="https://login.consultant.ru/link/?req=doc&amp;base=RLAW148&amp;n=215886&amp;dst=100135" TargetMode="External"/><Relationship Id="rId30" Type="http://schemas.openxmlformats.org/officeDocument/2006/relationships/hyperlink" Target="https://login.consultant.ru/link/?req=doc&amp;base=RLAW148&amp;n=215886&amp;dst=100005" TargetMode="External"/><Relationship Id="rId105" Type="http://schemas.openxmlformats.org/officeDocument/2006/relationships/hyperlink" Target="https://login.consultant.ru/link/?req=doc&amp;base=RLAW148&amp;n=209221&amp;dst=100087" TargetMode="External"/><Relationship Id="rId126" Type="http://schemas.openxmlformats.org/officeDocument/2006/relationships/hyperlink" Target="https://login.consultant.ru/link/?req=doc&amp;base=RLAW148&amp;n=215886&amp;dst=100050" TargetMode="External"/><Relationship Id="rId147" Type="http://schemas.openxmlformats.org/officeDocument/2006/relationships/hyperlink" Target="https://login.consultant.ru/link/?req=doc&amp;base=RLAW148&amp;n=215886&amp;dst=100064" TargetMode="External"/><Relationship Id="rId168" Type="http://schemas.openxmlformats.org/officeDocument/2006/relationships/hyperlink" Target="https://login.consultant.ru/link/?req=doc&amp;base=RLAW148&amp;n=210724" TargetMode="External"/><Relationship Id="rId51" Type="http://schemas.openxmlformats.org/officeDocument/2006/relationships/hyperlink" Target="https://login.consultant.ru/link/?req=doc&amp;base=RLAW148&amp;n=197499&amp;dst=100042" TargetMode="External"/><Relationship Id="rId72" Type="http://schemas.openxmlformats.org/officeDocument/2006/relationships/hyperlink" Target="https://login.consultant.ru/link/?req=doc&amp;base=RLAW148&amp;n=209221&amp;dst=100048" TargetMode="External"/><Relationship Id="rId93" Type="http://schemas.openxmlformats.org/officeDocument/2006/relationships/hyperlink" Target="https://login.consultant.ru/link/?req=doc&amp;base=RLAW148&amp;n=202840&amp;dst=100009" TargetMode="External"/><Relationship Id="rId189" Type="http://schemas.openxmlformats.org/officeDocument/2006/relationships/hyperlink" Target="https://login.consultant.ru/link/?req=doc&amp;base=RLAW148&amp;n=216353&amp;dst=100017" TargetMode="External"/><Relationship Id="rId3" Type="http://schemas.openxmlformats.org/officeDocument/2006/relationships/webSettings" Target="webSettings.xml"/><Relationship Id="rId214" Type="http://schemas.openxmlformats.org/officeDocument/2006/relationships/hyperlink" Target="https://login.consultant.ru/link/?req=doc&amp;base=RLAW148&amp;n=215886&amp;dst=100131" TargetMode="External"/><Relationship Id="rId235" Type="http://schemas.openxmlformats.org/officeDocument/2006/relationships/hyperlink" Target="https://login.consultant.ru/link/?req=doc&amp;base=RLAW148&amp;n=215886&amp;dst=100139" TargetMode="External"/><Relationship Id="rId116" Type="http://schemas.openxmlformats.org/officeDocument/2006/relationships/hyperlink" Target="https://login.consultant.ru/link/?req=doc&amp;base=RLAW148&amp;n=201955&amp;dst=100064" TargetMode="External"/><Relationship Id="rId137" Type="http://schemas.openxmlformats.org/officeDocument/2006/relationships/hyperlink" Target="https://login.consultant.ru/link/?req=doc&amp;base=RLAW148&amp;n=216353&amp;dst=100010" TargetMode="External"/><Relationship Id="rId158" Type="http://schemas.openxmlformats.org/officeDocument/2006/relationships/hyperlink" Target="https://login.consultant.ru/link/?req=doc&amp;base=RLAW148&amp;n=209221&amp;dst=100136" TargetMode="External"/><Relationship Id="rId20" Type="http://schemas.openxmlformats.org/officeDocument/2006/relationships/hyperlink" Target="https://login.consultant.ru/link/?req=doc&amp;base=RLAW148&amp;n=183226" TargetMode="External"/><Relationship Id="rId41" Type="http://schemas.openxmlformats.org/officeDocument/2006/relationships/image" Target="media/image1.wmf"/><Relationship Id="rId62" Type="http://schemas.openxmlformats.org/officeDocument/2006/relationships/hyperlink" Target="https://login.consultant.ru/link/?req=doc&amp;base=RLAW148&amp;n=201955&amp;dst=100043" TargetMode="External"/><Relationship Id="rId83" Type="http://schemas.openxmlformats.org/officeDocument/2006/relationships/hyperlink" Target="https://login.consultant.ru/link/?req=doc&amp;base=RLAW148&amp;n=213957&amp;dst=100050" TargetMode="External"/><Relationship Id="rId179" Type="http://schemas.openxmlformats.org/officeDocument/2006/relationships/hyperlink" Target="https://login.consultant.ru/link/?req=doc&amp;base=RLAW148&amp;n=192916&amp;dst=100033" TargetMode="External"/><Relationship Id="rId190" Type="http://schemas.openxmlformats.org/officeDocument/2006/relationships/hyperlink" Target="https://login.consultant.ru/link/?req=doc&amp;base=RLAW148&amp;n=218362&amp;dst=100023" TargetMode="External"/><Relationship Id="rId204" Type="http://schemas.openxmlformats.org/officeDocument/2006/relationships/hyperlink" Target="https://login.consultant.ru/link/?req=doc&amp;base=RLAW148&amp;n=216353&amp;dst=100022" TargetMode="External"/><Relationship Id="rId225" Type="http://schemas.openxmlformats.org/officeDocument/2006/relationships/hyperlink" Target="https://login.consultant.ru/link/?req=doc&amp;base=RLAW148&amp;n=215886&amp;dst=1001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220</Pages>
  <Words>47906</Words>
  <Characters>273069</Characters>
  <Application>Microsoft Office Word</Application>
  <DocSecurity>0</DocSecurity>
  <Lines>2275</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Мартынова</dc:creator>
  <cp:keywords/>
  <dc:description/>
  <cp:lastModifiedBy>Виктория С. Мартынова</cp:lastModifiedBy>
  <cp:revision>2</cp:revision>
  <dcterms:created xsi:type="dcterms:W3CDTF">2024-10-25T08:46:00Z</dcterms:created>
  <dcterms:modified xsi:type="dcterms:W3CDTF">2024-10-25T08:54:00Z</dcterms:modified>
</cp:coreProperties>
</file>