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AC" w:rsidRDefault="00B758AC" w:rsidP="00B758AC">
      <w:pPr>
        <w:jc w:val="center"/>
        <w:rPr>
          <w:sz w:val="28"/>
          <w:szCs w:val="28"/>
        </w:rPr>
      </w:pPr>
      <w:r w:rsidRPr="00E5634D">
        <w:rPr>
          <w:sz w:val="28"/>
          <w:szCs w:val="28"/>
        </w:rPr>
        <w:t xml:space="preserve">Информация об исполнении </w:t>
      </w:r>
      <w:r w:rsidR="00C52434">
        <w:rPr>
          <w:sz w:val="28"/>
          <w:szCs w:val="28"/>
        </w:rPr>
        <w:t xml:space="preserve">ежегодного </w:t>
      </w:r>
      <w:r w:rsidRPr="00E5634D">
        <w:rPr>
          <w:sz w:val="28"/>
          <w:szCs w:val="28"/>
        </w:rPr>
        <w:t xml:space="preserve">плана проведения плановых проверок </w:t>
      </w:r>
      <w:r w:rsidR="00C52434">
        <w:rPr>
          <w:sz w:val="28"/>
          <w:szCs w:val="28"/>
        </w:rPr>
        <w:t>казенных</w:t>
      </w:r>
      <w:r w:rsidRPr="00E5634D">
        <w:rPr>
          <w:sz w:val="28"/>
          <w:szCs w:val="28"/>
        </w:rPr>
        <w:t xml:space="preserve"> учреждений, подведомственных управлению делами Администрации города Омска, в рамках осуществления ведомственного контроля за соблюдением требований трудового законодательства и иных нормативных правовых актов, содержащих нормы трудового права, </w:t>
      </w:r>
    </w:p>
    <w:p w:rsidR="00B758AC" w:rsidRDefault="00C52434" w:rsidP="00B758A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758AC" w:rsidRPr="00E5634D">
        <w:rPr>
          <w:sz w:val="28"/>
          <w:szCs w:val="28"/>
        </w:rPr>
        <w:t xml:space="preserve">а </w:t>
      </w:r>
      <w:r w:rsidR="00DF7F5F">
        <w:rPr>
          <w:sz w:val="28"/>
          <w:szCs w:val="28"/>
        </w:rPr>
        <w:t>202</w:t>
      </w:r>
      <w:r w:rsidR="00AD3001">
        <w:rPr>
          <w:sz w:val="28"/>
          <w:szCs w:val="28"/>
        </w:rPr>
        <w:t>4</w:t>
      </w:r>
      <w:r w:rsidR="00B758AC" w:rsidRPr="00E5634D">
        <w:rPr>
          <w:sz w:val="28"/>
          <w:szCs w:val="28"/>
        </w:rPr>
        <w:t xml:space="preserve"> год</w:t>
      </w:r>
    </w:p>
    <w:p w:rsidR="00B758AC" w:rsidRDefault="00B758AC" w:rsidP="00B758AC">
      <w:pPr>
        <w:jc w:val="center"/>
        <w:rPr>
          <w:sz w:val="28"/>
          <w:szCs w:val="28"/>
        </w:rPr>
      </w:pPr>
    </w:p>
    <w:p w:rsidR="00B758AC" w:rsidRDefault="00B758AC" w:rsidP="00B758AC">
      <w:pPr>
        <w:jc w:val="center"/>
        <w:rPr>
          <w:sz w:val="28"/>
          <w:szCs w:val="28"/>
        </w:rPr>
      </w:pPr>
    </w:p>
    <w:tbl>
      <w:tblPr>
        <w:tblStyle w:val="a3"/>
        <w:tblW w:w="10116" w:type="dxa"/>
        <w:tblInd w:w="-572" w:type="dxa"/>
        <w:tblLook w:val="01E0" w:firstRow="1" w:lastRow="1" w:firstColumn="1" w:lastColumn="1" w:noHBand="0" w:noVBand="0"/>
      </w:tblPr>
      <w:tblGrid>
        <w:gridCol w:w="647"/>
        <w:gridCol w:w="2472"/>
        <w:gridCol w:w="1572"/>
        <w:gridCol w:w="1795"/>
        <w:gridCol w:w="1914"/>
        <w:gridCol w:w="1716"/>
      </w:tblGrid>
      <w:tr w:rsidR="00C52434" w:rsidRPr="00E5634D" w:rsidTr="00D62A38">
        <w:tc>
          <w:tcPr>
            <w:tcW w:w="647" w:type="dxa"/>
          </w:tcPr>
          <w:p w:rsidR="00C52434" w:rsidRPr="00E5634D" w:rsidRDefault="00C52434" w:rsidP="00B4309C">
            <w:pPr>
              <w:jc w:val="center"/>
            </w:pPr>
            <w:bookmarkStart w:id="0" w:name="_GoBack" w:colFirst="3" w:colLast="3"/>
            <w:r>
              <w:t>№</w:t>
            </w:r>
          </w:p>
        </w:tc>
        <w:tc>
          <w:tcPr>
            <w:tcW w:w="2472" w:type="dxa"/>
          </w:tcPr>
          <w:p w:rsidR="00C52434" w:rsidRPr="00E5634D" w:rsidRDefault="00C52434" w:rsidP="00B4309C">
            <w:pPr>
              <w:jc w:val="center"/>
            </w:pPr>
            <w:r w:rsidRPr="00E5634D">
              <w:t xml:space="preserve">Наименование </w:t>
            </w:r>
            <w:r>
              <w:t>организации</w:t>
            </w:r>
          </w:p>
        </w:tc>
        <w:tc>
          <w:tcPr>
            <w:tcW w:w="1572" w:type="dxa"/>
          </w:tcPr>
          <w:p w:rsidR="00C52434" w:rsidRDefault="00C52434" w:rsidP="00B4309C">
            <w:pPr>
              <w:jc w:val="center"/>
            </w:pPr>
            <w:r w:rsidRPr="00E5634D">
              <w:t>Количество проведенных проверок/</w:t>
            </w:r>
          </w:p>
          <w:p w:rsidR="00C52434" w:rsidRPr="00E5634D" w:rsidRDefault="00C52434" w:rsidP="00B4309C">
            <w:pPr>
              <w:jc w:val="center"/>
            </w:pPr>
            <w:r w:rsidRPr="00E5634D">
              <w:t>количество выявленных нарушений</w:t>
            </w:r>
          </w:p>
        </w:tc>
        <w:tc>
          <w:tcPr>
            <w:tcW w:w="1795" w:type="dxa"/>
          </w:tcPr>
          <w:p w:rsidR="00C52434" w:rsidRDefault="00C52434" w:rsidP="00C52434">
            <w:pPr>
              <w:jc w:val="center"/>
            </w:pPr>
            <w:r>
              <w:t>Сведения об устранении/</w:t>
            </w:r>
          </w:p>
          <w:p w:rsidR="00C52434" w:rsidRPr="00E5634D" w:rsidRDefault="00C52434" w:rsidP="00C52434">
            <w:pPr>
              <w:jc w:val="center"/>
            </w:pPr>
            <w:proofErr w:type="spellStart"/>
            <w:r>
              <w:t>неустранении</w:t>
            </w:r>
            <w:proofErr w:type="spellEnd"/>
            <w:r>
              <w:t xml:space="preserve"> выявленных нарушений</w:t>
            </w:r>
          </w:p>
        </w:tc>
        <w:tc>
          <w:tcPr>
            <w:tcW w:w="1914" w:type="dxa"/>
          </w:tcPr>
          <w:p w:rsidR="00C52434" w:rsidRPr="00E5634D" w:rsidRDefault="00D62A38" w:rsidP="00D62A38">
            <w:pPr>
              <w:jc w:val="center"/>
            </w:pPr>
            <w:r>
              <w:t>Количество лиц</w:t>
            </w:r>
            <w:r w:rsidR="00C52434">
              <w:t>, привлеченных к ответственности</w:t>
            </w:r>
          </w:p>
        </w:tc>
        <w:tc>
          <w:tcPr>
            <w:tcW w:w="1716" w:type="dxa"/>
          </w:tcPr>
          <w:p w:rsidR="00C52434" w:rsidRDefault="00D62A38" w:rsidP="00C52434">
            <w:pPr>
              <w:jc w:val="center"/>
            </w:pPr>
            <w:r w:rsidRPr="00E5634D">
              <w:t>Результаты проверки</w:t>
            </w:r>
          </w:p>
        </w:tc>
      </w:tr>
      <w:bookmarkEnd w:id="0"/>
      <w:tr w:rsidR="00C52434" w:rsidRPr="00E5634D" w:rsidTr="00D62A38">
        <w:tc>
          <w:tcPr>
            <w:tcW w:w="647" w:type="dxa"/>
          </w:tcPr>
          <w:p w:rsidR="00C52434" w:rsidRPr="00255E1B" w:rsidRDefault="00C52434" w:rsidP="00716CDF">
            <w:pPr>
              <w:jc w:val="center"/>
            </w:pPr>
            <w:r>
              <w:t>1.</w:t>
            </w:r>
          </w:p>
        </w:tc>
        <w:tc>
          <w:tcPr>
            <w:tcW w:w="2472" w:type="dxa"/>
          </w:tcPr>
          <w:p w:rsidR="00C52434" w:rsidRPr="00255E1B" w:rsidRDefault="00C52434" w:rsidP="00C52434">
            <w:pPr>
              <w:jc w:val="center"/>
            </w:pPr>
            <w:r w:rsidRPr="00255E1B">
              <w:t>Казенн</w:t>
            </w:r>
            <w:r>
              <w:t>ое</w:t>
            </w:r>
            <w:r w:rsidRPr="00255E1B">
              <w:t xml:space="preserve"> учреждение города Омска «</w:t>
            </w:r>
            <w:r>
              <w:t>Центр социальной поддержки населения</w:t>
            </w:r>
            <w:r w:rsidRPr="00B758AC">
              <w:t>»</w:t>
            </w:r>
          </w:p>
        </w:tc>
        <w:tc>
          <w:tcPr>
            <w:tcW w:w="1572" w:type="dxa"/>
          </w:tcPr>
          <w:p w:rsidR="00C52434" w:rsidRPr="00E5634D" w:rsidRDefault="00C52434" w:rsidP="00C52434">
            <w:pPr>
              <w:jc w:val="center"/>
            </w:pPr>
            <w:r>
              <w:t>1/1</w:t>
            </w:r>
          </w:p>
        </w:tc>
        <w:tc>
          <w:tcPr>
            <w:tcW w:w="1795" w:type="dxa"/>
          </w:tcPr>
          <w:p w:rsidR="00C52434" w:rsidRDefault="00C52434" w:rsidP="00EC3D90">
            <w:pPr>
              <w:jc w:val="center"/>
            </w:pPr>
            <w:r>
              <w:t>Нарушения устранены</w:t>
            </w:r>
          </w:p>
        </w:tc>
        <w:tc>
          <w:tcPr>
            <w:tcW w:w="1914" w:type="dxa"/>
          </w:tcPr>
          <w:p w:rsidR="00C52434" w:rsidRPr="00E5634D" w:rsidRDefault="00D62A38" w:rsidP="00EC3D90">
            <w:pPr>
              <w:jc w:val="center"/>
            </w:pPr>
            <w:r>
              <w:t>0</w:t>
            </w:r>
          </w:p>
        </w:tc>
        <w:tc>
          <w:tcPr>
            <w:tcW w:w="1716" w:type="dxa"/>
          </w:tcPr>
          <w:p w:rsidR="00D62A38" w:rsidRDefault="00C52434" w:rsidP="00EC3D90">
            <w:pPr>
              <w:jc w:val="center"/>
            </w:pPr>
            <w:r>
              <w:t xml:space="preserve">Руководитель ознакомлен </w:t>
            </w:r>
          </w:p>
          <w:p w:rsidR="00C52434" w:rsidRDefault="00C52434" w:rsidP="00EC3D90">
            <w:pPr>
              <w:jc w:val="center"/>
            </w:pPr>
            <w:r>
              <w:t>с актом проверки</w:t>
            </w:r>
          </w:p>
        </w:tc>
      </w:tr>
      <w:tr w:rsidR="00D62A38" w:rsidRPr="00E5634D" w:rsidTr="00D62A38">
        <w:tc>
          <w:tcPr>
            <w:tcW w:w="647" w:type="dxa"/>
          </w:tcPr>
          <w:p w:rsidR="00D62A38" w:rsidRPr="00255E1B" w:rsidRDefault="00D62A38" w:rsidP="00D62A38">
            <w:pPr>
              <w:jc w:val="center"/>
            </w:pPr>
            <w:r>
              <w:t>2.</w:t>
            </w:r>
          </w:p>
        </w:tc>
        <w:tc>
          <w:tcPr>
            <w:tcW w:w="2472" w:type="dxa"/>
          </w:tcPr>
          <w:p w:rsidR="00D62A38" w:rsidRPr="00255E1B" w:rsidRDefault="00D62A38" w:rsidP="00D62A38">
            <w:pPr>
              <w:jc w:val="center"/>
            </w:pPr>
            <w:r w:rsidRPr="00255E1B">
              <w:t>Казенн</w:t>
            </w:r>
            <w:r>
              <w:t>ое</w:t>
            </w:r>
            <w:r w:rsidRPr="00255E1B">
              <w:t xml:space="preserve"> учреждение города Омска</w:t>
            </w:r>
            <w:r>
              <w:t xml:space="preserve"> «Муниципальный архив города Омска»</w:t>
            </w:r>
          </w:p>
        </w:tc>
        <w:tc>
          <w:tcPr>
            <w:tcW w:w="1572" w:type="dxa"/>
          </w:tcPr>
          <w:p w:rsidR="00D62A38" w:rsidRDefault="00D62A38" w:rsidP="00D62A38">
            <w:pPr>
              <w:jc w:val="center"/>
            </w:pPr>
            <w:r>
              <w:t>1/0</w:t>
            </w:r>
          </w:p>
        </w:tc>
        <w:tc>
          <w:tcPr>
            <w:tcW w:w="1795" w:type="dxa"/>
          </w:tcPr>
          <w:p w:rsidR="00D62A38" w:rsidRDefault="00D62A38" w:rsidP="00D62A38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62A38" w:rsidRPr="00E5634D" w:rsidRDefault="00D62A38" w:rsidP="00D62A38">
            <w:pPr>
              <w:jc w:val="center"/>
            </w:pPr>
            <w:r>
              <w:t>0</w:t>
            </w:r>
          </w:p>
        </w:tc>
        <w:tc>
          <w:tcPr>
            <w:tcW w:w="1716" w:type="dxa"/>
          </w:tcPr>
          <w:p w:rsidR="00D62A38" w:rsidRDefault="00D62A38" w:rsidP="00D62A38">
            <w:pPr>
              <w:jc w:val="center"/>
            </w:pPr>
            <w:r>
              <w:t xml:space="preserve">Руководитель ознакомлен </w:t>
            </w:r>
          </w:p>
          <w:p w:rsidR="00D62A38" w:rsidRDefault="00D62A38" w:rsidP="00D62A38">
            <w:pPr>
              <w:jc w:val="center"/>
            </w:pPr>
            <w:r>
              <w:t>с актом проверки</w:t>
            </w:r>
          </w:p>
        </w:tc>
      </w:tr>
      <w:tr w:rsidR="00D62A38" w:rsidRPr="00E5634D" w:rsidTr="00D62A38">
        <w:tc>
          <w:tcPr>
            <w:tcW w:w="647" w:type="dxa"/>
          </w:tcPr>
          <w:p w:rsidR="00D62A38" w:rsidRPr="00255E1B" w:rsidRDefault="00D62A38" w:rsidP="00D62A38">
            <w:pPr>
              <w:jc w:val="center"/>
            </w:pPr>
            <w:r>
              <w:t>3.</w:t>
            </w:r>
          </w:p>
        </w:tc>
        <w:tc>
          <w:tcPr>
            <w:tcW w:w="2472" w:type="dxa"/>
          </w:tcPr>
          <w:p w:rsidR="00D62A38" w:rsidRPr="00255E1B" w:rsidRDefault="00D62A38" w:rsidP="00D62A38">
            <w:pPr>
              <w:jc w:val="center"/>
            </w:pPr>
            <w:r w:rsidRPr="00255E1B">
              <w:t>Казенн</w:t>
            </w:r>
            <w:r>
              <w:t>ое</w:t>
            </w:r>
            <w:r w:rsidRPr="00255E1B">
              <w:t xml:space="preserve"> учреждение </w:t>
            </w:r>
            <w:r w:rsidRPr="00D62A38">
              <w:t>города Омска «</w:t>
            </w:r>
            <w:r w:rsidRPr="00D62A38">
              <w:rPr>
                <w:bCs/>
              </w:rPr>
              <w:t>Управление информационно-коммуникационных технологий</w:t>
            </w:r>
            <w:r w:rsidRPr="00D62A38">
              <w:t>»</w:t>
            </w:r>
          </w:p>
        </w:tc>
        <w:tc>
          <w:tcPr>
            <w:tcW w:w="1572" w:type="dxa"/>
          </w:tcPr>
          <w:p w:rsidR="00D62A38" w:rsidRDefault="00D62A38" w:rsidP="00D62A38">
            <w:pPr>
              <w:jc w:val="center"/>
            </w:pPr>
            <w:r>
              <w:t>1/0</w:t>
            </w:r>
          </w:p>
        </w:tc>
        <w:tc>
          <w:tcPr>
            <w:tcW w:w="1795" w:type="dxa"/>
          </w:tcPr>
          <w:p w:rsidR="00D62A38" w:rsidRDefault="00D62A38" w:rsidP="00D62A38">
            <w:pPr>
              <w:jc w:val="center"/>
            </w:pPr>
            <w:r>
              <w:t>-</w:t>
            </w:r>
          </w:p>
        </w:tc>
        <w:tc>
          <w:tcPr>
            <w:tcW w:w="1914" w:type="dxa"/>
          </w:tcPr>
          <w:p w:rsidR="00D62A38" w:rsidRPr="00E5634D" w:rsidRDefault="00D62A38" w:rsidP="00D62A38">
            <w:pPr>
              <w:jc w:val="center"/>
            </w:pPr>
            <w:r>
              <w:t>0</w:t>
            </w:r>
          </w:p>
        </w:tc>
        <w:tc>
          <w:tcPr>
            <w:tcW w:w="1716" w:type="dxa"/>
          </w:tcPr>
          <w:p w:rsidR="00D62A38" w:rsidRDefault="00D62A38" w:rsidP="00D62A38">
            <w:pPr>
              <w:jc w:val="center"/>
            </w:pPr>
            <w:r>
              <w:t xml:space="preserve">Руководитель ознакомлен </w:t>
            </w:r>
          </w:p>
          <w:p w:rsidR="00D62A38" w:rsidRDefault="00D62A38" w:rsidP="00D62A38">
            <w:pPr>
              <w:jc w:val="center"/>
            </w:pPr>
            <w:r>
              <w:t>с актом проверки</w:t>
            </w:r>
          </w:p>
        </w:tc>
      </w:tr>
    </w:tbl>
    <w:p w:rsidR="00B758AC" w:rsidRPr="00E5634D" w:rsidRDefault="00B758AC" w:rsidP="00B758AC">
      <w:pPr>
        <w:jc w:val="center"/>
        <w:rPr>
          <w:sz w:val="28"/>
          <w:szCs w:val="28"/>
        </w:rPr>
      </w:pPr>
    </w:p>
    <w:p w:rsidR="00B758AC" w:rsidRDefault="00B758AC" w:rsidP="00B758AC"/>
    <w:p w:rsidR="00B758AC" w:rsidRDefault="00B758AC" w:rsidP="00B758AC"/>
    <w:p w:rsidR="002B6951" w:rsidRDefault="002B6951"/>
    <w:sectPr w:rsidR="002B6951" w:rsidSect="00C11992">
      <w:pgSz w:w="11906" w:h="16838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AC"/>
    <w:rsid w:val="00044C12"/>
    <w:rsid w:val="002B6951"/>
    <w:rsid w:val="00350E56"/>
    <w:rsid w:val="00703571"/>
    <w:rsid w:val="00716CDF"/>
    <w:rsid w:val="00AD3001"/>
    <w:rsid w:val="00B758AC"/>
    <w:rsid w:val="00B91552"/>
    <w:rsid w:val="00BA60FC"/>
    <w:rsid w:val="00BD2A76"/>
    <w:rsid w:val="00C52434"/>
    <w:rsid w:val="00D62A38"/>
    <w:rsid w:val="00DF7F5F"/>
    <w:rsid w:val="00EC3D90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B34C-C692-44F3-9444-C21426F3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ежегодного плана проведения плановых проверок казенных учреждений, подведомственных управлению делами Администрации города Омска, в рамках осуществления ведомственного контроля за соблюдением требований трудового законодательства 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ежегодного плана проведения плановых проверок казенных учреждений, подведомственных управлению делами Администрации города Омска, в рамках осуществления ведомственного контроля за соблюдением требований трудового законодательства и иных нормативных правовых актов, содержащих нормы трудового права,  за 2024 год</dc:title>
  <dc:creator>Оксана Л. Переверзева</dc:creator>
  <cp:keywords>Информация об исполнении ежегодного плана проведения плановых проверок казенных учреждений, подведомственных управлению делами Администрации города Омска, в рамках осуществления ведомственного контроля за соблюдением требований трудового законодательства и иных нормативных правовых актов, содержащих нормы трудового права,  за 2024 год</cp:keywords>
  <cp:lastModifiedBy>Татьяна В. Рудакова</cp:lastModifiedBy>
  <cp:revision>4</cp:revision>
  <dcterms:created xsi:type="dcterms:W3CDTF">2025-02-17T11:39:00Z</dcterms:created>
  <dcterms:modified xsi:type="dcterms:W3CDTF">2025-02-20T09:17:00Z</dcterms:modified>
</cp:coreProperties>
</file>