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Overlap w:val="never"/>
        <w:tblW w:w="10314" w:type="dxa"/>
        <w:tblLayout w:type="fixed"/>
        <w:tblLook w:val="01E0"/>
      </w:tblPr>
      <w:tblGrid>
        <w:gridCol w:w="2494"/>
        <w:gridCol w:w="1133"/>
        <w:gridCol w:w="3400"/>
        <w:gridCol w:w="1587"/>
        <w:gridCol w:w="1700"/>
      </w:tblGrid>
      <w:tr w:rsidR="00F04630">
        <w:trPr>
          <w:trHeight w:val="322"/>
        </w:trPr>
        <w:tc>
          <w:tcPr>
            <w:tcW w:w="10314" w:type="dxa"/>
            <w:gridSpan w:val="5"/>
            <w:vMerge w:val="restart"/>
            <w:tcMar>
              <w:top w:w="0" w:type="dxa"/>
              <w:left w:w="0" w:type="dxa"/>
              <w:bottom w:w="0" w:type="dxa"/>
              <w:right w:w="0" w:type="dxa"/>
            </w:tcMar>
            <w:vAlign w:val="bottom"/>
          </w:tcPr>
          <w:p w:rsidR="00F04630" w:rsidRDefault="007750D2">
            <w:pPr>
              <w:jc w:val="center"/>
              <w:rPr>
                <w:b/>
                <w:bCs/>
                <w:color w:val="000000"/>
                <w:sz w:val="28"/>
                <w:szCs w:val="28"/>
              </w:rPr>
            </w:pPr>
            <w:bookmarkStart w:id="0" w:name="__bookmark_1"/>
            <w:bookmarkEnd w:id="0"/>
            <w:r>
              <w:rPr>
                <w:b/>
                <w:bCs/>
                <w:color w:val="000000"/>
                <w:sz w:val="28"/>
                <w:szCs w:val="28"/>
              </w:rPr>
              <w:t>ПОЯСНИТЕЛЬНАЯ ЗАПИСКА</w:t>
            </w:r>
          </w:p>
        </w:tc>
      </w:tr>
      <w:tr w:rsidR="00F04630">
        <w:trPr>
          <w:trHeight w:val="322"/>
        </w:trPr>
        <w:tc>
          <w:tcPr>
            <w:tcW w:w="10314" w:type="dxa"/>
            <w:gridSpan w:val="5"/>
            <w:vMerge w:val="restart"/>
            <w:tcMar>
              <w:top w:w="0" w:type="dxa"/>
              <w:left w:w="0" w:type="dxa"/>
              <w:bottom w:w="0" w:type="dxa"/>
              <w:right w:w="0" w:type="dxa"/>
            </w:tcMar>
            <w:vAlign w:val="bottom"/>
          </w:tcPr>
          <w:p w:rsidR="00F04630" w:rsidRDefault="007750D2">
            <w:pPr>
              <w:rPr>
                <w:color w:val="000000"/>
                <w:sz w:val="28"/>
                <w:szCs w:val="28"/>
              </w:rPr>
            </w:pPr>
            <w:r>
              <w:rPr>
                <w:color w:val="000000"/>
                <w:sz w:val="28"/>
                <w:szCs w:val="28"/>
              </w:rPr>
              <w:t xml:space="preserve"> </w:t>
            </w:r>
          </w:p>
        </w:tc>
      </w:tr>
      <w:tr w:rsidR="00F04630">
        <w:tc>
          <w:tcPr>
            <w:tcW w:w="8614" w:type="dxa"/>
            <w:gridSpan w:val="4"/>
            <w:vMerge w:val="restart"/>
            <w:tcMar>
              <w:top w:w="0" w:type="dxa"/>
              <w:left w:w="0" w:type="dxa"/>
              <w:bottom w:w="0" w:type="dxa"/>
              <w:right w:w="0" w:type="dxa"/>
            </w:tcMar>
            <w:vAlign w:val="bottom"/>
          </w:tcPr>
          <w:p w:rsidR="00F04630" w:rsidRDefault="00F04630">
            <w:pPr>
              <w:spacing w:line="1" w:lineRule="auto"/>
            </w:pPr>
          </w:p>
        </w:tc>
        <w:tc>
          <w:tcPr>
            <w:tcW w:w="17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F04630" w:rsidRDefault="007750D2">
            <w:pPr>
              <w:jc w:val="center"/>
              <w:rPr>
                <w:color w:val="000000"/>
                <w:sz w:val="28"/>
                <w:szCs w:val="28"/>
              </w:rPr>
            </w:pPr>
            <w:r>
              <w:rPr>
                <w:color w:val="000000"/>
                <w:sz w:val="28"/>
                <w:szCs w:val="28"/>
              </w:rPr>
              <w:t>КОДЫ</w:t>
            </w:r>
          </w:p>
        </w:tc>
      </w:tr>
      <w:tr w:rsidR="00F04630">
        <w:tc>
          <w:tcPr>
            <w:tcW w:w="7027" w:type="dxa"/>
            <w:gridSpan w:val="3"/>
            <w:vMerge w:val="restart"/>
            <w:tcMar>
              <w:top w:w="0" w:type="dxa"/>
              <w:left w:w="0" w:type="dxa"/>
              <w:bottom w:w="0" w:type="dxa"/>
              <w:right w:w="0" w:type="dxa"/>
            </w:tcMar>
            <w:vAlign w:val="bottom"/>
          </w:tcPr>
          <w:p w:rsidR="00F04630" w:rsidRDefault="00F04630">
            <w:pPr>
              <w:spacing w:line="1" w:lineRule="auto"/>
            </w:pPr>
          </w:p>
        </w:tc>
        <w:tc>
          <w:tcPr>
            <w:tcW w:w="1587" w:type="dxa"/>
            <w:tcMar>
              <w:top w:w="0" w:type="dxa"/>
              <w:left w:w="0" w:type="dxa"/>
              <w:bottom w:w="0" w:type="dxa"/>
              <w:right w:w="0" w:type="dxa"/>
            </w:tcMar>
            <w:vAlign w:val="bottom"/>
          </w:tcPr>
          <w:p w:rsidR="00F04630" w:rsidRDefault="007750D2">
            <w:pPr>
              <w:jc w:val="right"/>
              <w:rPr>
                <w:color w:val="000000"/>
                <w:sz w:val="28"/>
                <w:szCs w:val="28"/>
              </w:rPr>
            </w:pPr>
            <w:r>
              <w:rPr>
                <w:color w:val="000000"/>
                <w:sz w:val="28"/>
                <w:szCs w:val="28"/>
              </w:rPr>
              <w:t>Форма по ОКУД</w:t>
            </w:r>
          </w:p>
        </w:tc>
        <w:tc>
          <w:tcPr>
            <w:tcW w:w="1700" w:type="dxa"/>
            <w:tcBorders>
              <w:top w:val="single" w:sz="18"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F04630" w:rsidRDefault="007750D2">
            <w:pPr>
              <w:jc w:val="center"/>
              <w:rPr>
                <w:color w:val="000000"/>
                <w:sz w:val="28"/>
                <w:szCs w:val="28"/>
              </w:rPr>
            </w:pPr>
            <w:r>
              <w:rPr>
                <w:color w:val="000000"/>
                <w:sz w:val="28"/>
                <w:szCs w:val="28"/>
              </w:rPr>
              <w:t>0503160</w:t>
            </w:r>
          </w:p>
        </w:tc>
      </w:tr>
      <w:tr w:rsidR="00F04630">
        <w:tc>
          <w:tcPr>
            <w:tcW w:w="2494" w:type="dxa"/>
            <w:tcMar>
              <w:top w:w="0" w:type="dxa"/>
              <w:left w:w="0" w:type="dxa"/>
              <w:bottom w:w="0" w:type="dxa"/>
              <w:right w:w="0" w:type="dxa"/>
            </w:tcMar>
            <w:vAlign w:val="bottom"/>
          </w:tcPr>
          <w:p w:rsidR="00F04630" w:rsidRDefault="00F04630">
            <w:pPr>
              <w:spacing w:line="1" w:lineRule="auto"/>
            </w:pPr>
          </w:p>
        </w:tc>
        <w:tc>
          <w:tcPr>
            <w:tcW w:w="4533" w:type="dxa"/>
            <w:gridSpan w:val="2"/>
            <w:vMerge w:val="restart"/>
            <w:tcMar>
              <w:top w:w="0" w:type="dxa"/>
              <w:left w:w="0" w:type="dxa"/>
              <w:bottom w:w="0" w:type="dxa"/>
              <w:right w:w="0" w:type="dxa"/>
            </w:tcMar>
            <w:vAlign w:val="bottom"/>
          </w:tcPr>
          <w:tbl>
            <w:tblPr>
              <w:tblOverlap w:val="never"/>
              <w:tblW w:w="4533" w:type="dxa"/>
              <w:jc w:val="center"/>
              <w:tblLayout w:type="fixed"/>
              <w:tblCellMar>
                <w:left w:w="0" w:type="dxa"/>
                <w:right w:w="0" w:type="dxa"/>
              </w:tblCellMar>
              <w:tblLook w:val="01E0"/>
            </w:tblPr>
            <w:tblGrid>
              <w:gridCol w:w="4533"/>
            </w:tblGrid>
            <w:tr w:rsidR="00F04630">
              <w:trPr>
                <w:jc w:val="center"/>
              </w:trPr>
              <w:tc>
                <w:tcPr>
                  <w:tcW w:w="4533" w:type="dxa"/>
                  <w:tcMar>
                    <w:top w:w="0" w:type="dxa"/>
                    <w:left w:w="0" w:type="dxa"/>
                    <w:bottom w:w="0" w:type="dxa"/>
                    <w:right w:w="0" w:type="dxa"/>
                  </w:tcMar>
                </w:tcPr>
                <w:p w:rsidR="00F04630" w:rsidRDefault="007750D2">
                  <w:pPr>
                    <w:jc w:val="center"/>
                  </w:pPr>
                  <w:r>
                    <w:rPr>
                      <w:color w:val="000000"/>
                      <w:sz w:val="28"/>
                      <w:szCs w:val="28"/>
                    </w:rPr>
                    <w:t>на 1 января 2025 г.</w:t>
                  </w:r>
                </w:p>
              </w:tc>
            </w:tr>
          </w:tbl>
          <w:p w:rsidR="00F04630" w:rsidRDefault="00F04630">
            <w:pPr>
              <w:spacing w:line="1" w:lineRule="auto"/>
            </w:pPr>
          </w:p>
        </w:tc>
        <w:tc>
          <w:tcPr>
            <w:tcW w:w="1587" w:type="dxa"/>
            <w:tcMar>
              <w:top w:w="0" w:type="dxa"/>
              <w:left w:w="0" w:type="dxa"/>
              <w:bottom w:w="0" w:type="dxa"/>
              <w:right w:w="0" w:type="dxa"/>
            </w:tcMar>
            <w:vAlign w:val="bottom"/>
          </w:tcPr>
          <w:p w:rsidR="00F04630" w:rsidRDefault="007750D2">
            <w:pPr>
              <w:jc w:val="right"/>
              <w:rPr>
                <w:color w:val="000000"/>
                <w:sz w:val="28"/>
                <w:szCs w:val="28"/>
              </w:rPr>
            </w:pPr>
            <w:r>
              <w:rPr>
                <w:color w:val="000000"/>
                <w:sz w:val="28"/>
                <w:szCs w:val="28"/>
              </w:rPr>
              <w:t>Дата</w:t>
            </w:r>
          </w:p>
        </w:tc>
        <w:tc>
          <w:tcPr>
            <w:tcW w:w="1700"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F04630" w:rsidRDefault="007750D2">
            <w:pPr>
              <w:jc w:val="center"/>
              <w:rPr>
                <w:color w:val="000000"/>
                <w:sz w:val="28"/>
                <w:szCs w:val="28"/>
              </w:rPr>
            </w:pPr>
            <w:r>
              <w:rPr>
                <w:color w:val="000000"/>
                <w:sz w:val="28"/>
                <w:szCs w:val="28"/>
              </w:rPr>
              <w:t>01.01.2025</w:t>
            </w:r>
          </w:p>
        </w:tc>
      </w:tr>
      <w:tr w:rsidR="00F04630">
        <w:trPr>
          <w:trHeight w:val="226"/>
        </w:trPr>
        <w:tc>
          <w:tcPr>
            <w:tcW w:w="7027" w:type="dxa"/>
            <w:gridSpan w:val="3"/>
            <w:vMerge w:val="restart"/>
            <w:tcMar>
              <w:top w:w="0" w:type="dxa"/>
              <w:left w:w="0" w:type="dxa"/>
              <w:bottom w:w="0" w:type="dxa"/>
              <w:right w:w="0" w:type="dxa"/>
            </w:tcMar>
            <w:vAlign w:val="bottom"/>
          </w:tcPr>
          <w:p w:rsidR="00F04630" w:rsidRDefault="007750D2">
            <w:pPr>
              <w:rPr>
                <w:color w:val="000000"/>
                <w:sz w:val="28"/>
                <w:szCs w:val="28"/>
              </w:rPr>
            </w:pPr>
            <w:r>
              <w:rPr>
                <w:color w:val="000000"/>
                <w:sz w:val="28"/>
                <w:szCs w:val="28"/>
              </w:rPr>
              <w:t>Главный распорядитель, распорядитель,</w:t>
            </w:r>
          </w:p>
        </w:tc>
        <w:tc>
          <w:tcPr>
            <w:tcW w:w="1587" w:type="dxa"/>
            <w:tcMar>
              <w:top w:w="0" w:type="dxa"/>
              <w:left w:w="0" w:type="dxa"/>
              <w:bottom w:w="0" w:type="dxa"/>
              <w:right w:w="0" w:type="dxa"/>
            </w:tcMar>
            <w:vAlign w:val="bottom"/>
          </w:tcPr>
          <w:p w:rsidR="00F04630" w:rsidRDefault="00F04630">
            <w:pPr>
              <w:spacing w:line="1" w:lineRule="auto"/>
            </w:pPr>
          </w:p>
        </w:tc>
        <w:tc>
          <w:tcPr>
            <w:tcW w:w="1700" w:type="dxa"/>
            <w:vMerge w:val="restart"/>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tbl>
            <w:tblPr>
              <w:tblOverlap w:val="never"/>
              <w:tblW w:w="1700" w:type="dxa"/>
              <w:jc w:val="center"/>
              <w:tblLayout w:type="fixed"/>
              <w:tblCellMar>
                <w:left w:w="0" w:type="dxa"/>
                <w:right w:w="0" w:type="dxa"/>
              </w:tblCellMar>
              <w:tblLook w:val="01E0"/>
            </w:tblPr>
            <w:tblGrid>
              <w:gridCol w:w="1700"/>
            </w:tblGrid>
            <w:tr w:rsidR="00F04630">
              <w:trPr>
                <w:jc w:val="center"/>
              </w:trPr>
              <w:tc>
                <w:tcPr>
                  <w:tcW w:w="1700" w:type="dxa"/>
                  <w:tcMar>
                    <w:top w:w="0" w:type="dxa"/>
                    <w:left w:w="0" w:type="dxa"/>
                    <w:bottom w:w="0" w:type="dxa"/>
                    <w:right w:w="0" w:type="dxa"/>
                  </w:tcMar>
                </w:tcPr>
                <w:p w:rsidR="00F04630" w:rsidRDefault="007750D2">
                  <w:pPr>
                    <w:jc w:val="center"/>
                  </w:pPr>
                  <w:r>
                    <w:rPr>
                      <w:color w:val="000000"/>
                      <w:sz w:val="28"/>
                      <w:szCs w:val="28"/>
                    </w:rPr>
                    <w:t>ПБС</w:t>
                  </w:r>
                </w:p>
              </w:tc>
            </w:tr>
          </w:tbl>
          <w:p w:rsidR="00F04630" w:rsidRDefault="00F04630">
            <w:pPr>
              <w:spacing w:line="1" w:lineRule="auto"/>
            </w:pPr>
          </w:p>
        </w:tc>
      </w:tr>
      <w:tr w:rsidR="00F04630">
        <w:trPr>
          <w:trHeight w:val="226"/>
        </w:trPr>
        <w:tc>
          <w:tcPr>
            <w:tcW w:w="7027" w:type="dxa"/>
            <w:gridSpan w:val="3"/>
            <w:vMerge w:val="restart"/>
            <w:tcMar>
              <w:top w:w="0" w:type="dxa"/>
              <w:left w:w="0" w:type="dxa"/>
              <w:bottom w:w="0" w:type="dxa"/>
              <w:right w:w="0" w:type="dxa"/>
            </w:tcMar>
            <w:vAlign w:val="bottom"/>
          </w:tcPr>
          <w:p w:rsidR="00F04630" w:rsidRDefault="007750D2">
            <w:pPr>
              <w:rPr>
                <w:color w:val="000000"/>
                <w:sz w:val="28"/>
                <w:szCs w:val="28"/>
              </w:rPr>
            </w:pPr>
            <w:r>
              <w:rPr>
                <w:color w:val="000000"/>
                <w:sz w:val="28"/>
                <w:szCs w:val="28"/>
              </w:rPr>
              <w:t>получатель бюджетных средств, главный администратор,</w:t>
            </w:r>
          </w:p>
        </w:tc>
        <w:tc>
          <w:tcPr>
            <w:tcW w:w="1587" w:type="dxa"/>
            <w:tcMar>
              <w:top w:w="0" w:type="dxa"/>
              <w:left w:w="0" w:type="dxa"/>
              <w:bottom w:w="0" w:type="dxa"/>
              <w:right w:w="0" w:type="dxa"/>
            </w:tcMar>
            <w:vAlign w:val="bottom"/>
          </w:tcPr>
          <w:p w:rsidR="00F04630" w:rsidRDefault="00F04630">
            <w:pPr>
              <w:spacing w:line="1" w:lineRule="auto"/>
            </w:pPr>
          </w:p>
        </w:tc>
        <w:tc>
          <w:tcPr>
            <w:tcW w:w="1700" w:type="dxa"/>
            <w:vMerge/>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F04630" w:rsidRDefault="00F04630">
            <w:pPr>
              <w:spacing w:line="1" w:lineRule="auto"/>
            </w:pPr>
          </w:p>
        </w:tc>
      </w:tr>
      <w:tr w:rsidR="00F04630">
        <w:trPr>
          <w:trHeight w:val="226"/>
        </w:trPr>
        <w:tc>
          <w:tcPr>
            <w:tcW w:w="7027" w:type="dxa"/>
            <w:gridSpan w:val="3"/>
            <w:vMerge w:val="restart"/>
            <w:tcMar>
              <w:top w:w="0" w:type="dxa"/>
              <w:left w:w="0" w:type="dxa"/>
              <w:bottom w:w="0" w:type="dxa"/>
              <w:right w:w="0" w:type="dxa"/>
            </w:tcMar>
            <w:vAlign w:val="bottom"/>
          </w:tcPr>
          <w:p w:rsidR="00F04630" w:rsidRDefault="007750D2">
            <w:pPr>
              <w:rPr>
                <w:color w:val="000000"/>
                <w:sz w:val="28"/>
                <w:szCs w:val="28"/>
              </w:rPr>
            </w:pPr>
            <w:r>
              <w:rPr>
                <w:color w:val="000000"/>
                <w:sz w:val="28"/>
                <w:szCs w:val="28"/>
              </w:rPr>
              <w:t>администратор доходов бюджета,</w:t>
            </w:r>
          </w:p>
        </w:tc>
        <w:tc>
          <w:tcPr>
            <w:tcW w:w="1587" w:type="dxa"/>
            <w:tcMar>
              <w:top w:w="0" w:type="dxa"/>
              <w:left w:w="0" w:type="dxa"/>
              <w:bottom w:w="0" w:type="dxa"/>
              <w:right w:w="0" w:type="dxa"/>
            </w:tcMar>
            <w:vAlign w:val="bottom"/>
          </w:tcPr>
          <w:p w:rsidR="00F04630" w:rsidRDefault="007750D2">
            <w:pPr>
              <w:jc w:val="right"/>
              <w:rPr>
                <w:color w:val="000000"/>
                <w:sz w:val="28"/>
                <w:szCs w:val="28"/>
              </w:rPr>
            </w:pPr>
            <w:r>
              <w:rPr>
                <w:color w:val="000000"/>
                <w:sz w:val="28"/>
                <w:szCs w:val="28"/>
              </w:rPr>
              <w:t>по ОКПО</w:t>
            </w:r>
          </w:p>
        </w:tc>
        <w:tc>
          <w:tcPr>
            <w:tcW w:w="1700" w:type="dxa"/>
            <w:tcBorders>
              <w:left w:val="single" w:sz="18" w:space="0" w:color="000000"/>
              <w:bottom w:val="single" w:sz="6" w:space="0" w:color="000000"/>
              <w:right w:val="single" w:sz="18" w:space="0" w:color="000000"/>
            </w:tcBorders>
            <w:tcMar>
              <w:top w:w="0" w:type="dxa"/>
              <w:left w:w="0" w:type="dxa"/>
              <w:bottom w:w="0" w:type="dxa"/>
              <w:right w:w="0" w:type="dxa"/>
            </w:tcMar>
            <w:vAlign w:val="bottom"/>
          </w:tcPr>
          <w:p w:rsidR="00F04630" w:rsidRDefault="007750D2">
            <w:pPr>
              <w:jc w:val="center"/>
              <w:rPr>
                <w:color w:val="000000"/>
                <w:sz w:val="28"/>
                <w:szCs w:val="28"/>
              </w:rPr>
            </w:pPr>
            <w:r>
              <w:rPr>
                <w:color w:val="000000"/>
                <w:sz w:val="28"/>
                <w:szCs w:val="28"/>
              </w:rPr>
              <w:t>49503468</w:t>
            </w:r>
          </w:p>
        </w:tc>
      </w:tr>
      <w:tr w:rsidR="00F04630">
        <w:trPr>
          <w:trHeight w:val="226"/>
        </w:trPr>
        <w:tc>
          <w:tcPr>
            <w:tcW w:w="7027" w:type="dxa"/>
            <w:gridSpan w:val="3"/>
            <w:vMerge w:val="restart"/>
            <w:tcMar>
              <w:top w:w="0" w:type="dxa"/>
              <w:left w:w="0" w:type="dxa"/>
              <w:bottom w:w="0" w:type="dxa"/>
              <w:right w:w="0" w:type="dxa"/>
            </w:tcMar>
            <w:vAlign w:val="bottom"/>
          </w:tcPr>
          <w:p w:rsidR="00F04630" w:rsidRDefault="007750D2">
            <w:pPr>
              <w:rPr>
                <w:color w:val="000000"/>
                <w:sz w:val="28"/>
                <w:szCs w:val="28"/>
              </w:rPr>
            </w:pPr>
            <w:r>
              <w:rPr>
                <w:color w:val="000000"/>
                <w:sz w:val="28"/>
                <w:szCs w:val="28"/>
              </w:rPr>
              <w:t>главный администратор, администратор</w:t>
            </w:r>
          </w:p>
        </w:tc>
        <w:tc>
          <w:tcPr>
            <w:tcW w:w="1587" w:type="dxa"/>
            <w:tcMar>
              <w:top w:w="0" w:type="dxa"/>
              <w:left w:w="0" w:type="dxa"/>
              <w:bottom w:w="0" w:type="dxa"/>
              <w:right w:w="0" w:type="dxa"/>
            </w:tcMar>
            <w:vAlign w:val="bottom"/>
          </w:tcPr>
          <w:p w:rsidR="00F04630" w:rsidRDefault="00F04630">
            <w:pPr>
              <w:spacing w:line="1" w:lineRule="auto"/>
            </w:pPr>
          </w:p>
        </w:tc>
        <w:tc>
          <w:tcPr>
            <w:tcW w:w="1700" w:type="dxa"/>
            <w:tcBorders>
              <w:top w:val="single" w:sz="6" w:space="0" w:color="000000"/>
              <w:left w:val="single" w:sz="18" w:space="0" w:color="000000"/>
              <w:right w:val="single" w:sz="18" w:space="0" w:color="000000"/>
            </w:tcBorders>
            <w:tcMar>
              <w:top w:w="0" w:type="dxa"/>
              <w:left w:w="0" w:type="dxa"/>
              <w:bottom w:w="0" w:type="dxa"/>
              <w:right w:w="0" w:type="dxa"/>
            </w:tcMar>
            <w:vAlign w:val="bottom"/>
          </w:tcPr>
          <w:p w:rsidR="00F04630" w:rsidRDefault="00F04630">
            <w:pPr>
              <w:spacing w:line="1" w:lineRule="auto"/>
              <w:jc w:val="center"/>
            </w:pPr>
          </w:p>
        </w:tc>
      </w:tr>
      <w:tr w:rsidR="00F04630">
        <w:trPr>
          <w:trHeight w:val="226"/>
        </w:trPr>
        <w:tc>
          <w:tcPr>
            <w:tcW w:w="7027" w:type="dxa"/>
            <w:gridSpan w:val="3"/>
            <w:vMerge w:val="restart"/>
            <w:tcMar>
              <w:top w:w="0" w:type="dxa"/>
              <w:left w:w="0" w:type="dxa"/>
              <w:bottom w:w="0" w:type="dxa"/>
              <w:right w:w="0" w:type="dxa"/>
            </w:tcMar>
            <w:vAlign w:val="bottom"/>
          </w:tcPr>
          <w:p w:rsidR="00F04630" w:rsidRDefault="007750D2">
            <w:pPr>
              <w:rPr>
                <w:color w:val="000000"/>
                <w:sz w:val="28"/>
                <w:szCs w:val="28"/>
              </w:rPr>
            </w:pPr>
            <w:r>
              <w:rPr>
                <w:color w:val="000000"/>
                <w:sz w:val="28"/>
                <w:szCs w:val="28"/>
              </w:rPr>
              <w:t>источников финансирования</w:t>
            </w:r>
          </w:p>
        </w:tc>
        <w:tc>
          <w:tcPr>
            <w:tcW w:w="1587" w:type="dxa"/>
            <w:tcMar>
              <w:top w:w="0" w:type="dxa"/>
              <w:left w:w="0" w:type="dxa"/>
              <w:bottom w:w="0" w:type="dxa"/>
              <w:right w:w="0" w:type="dxa"/>
            </w:tcMar>
            <w:vAlign w:val="bottom"/>
          </w:tcPr>
          <w:p w:rsidR="00F04630" w:rsidRDefault="00F04630">
            <w:pPr>
              <w:spacing w:line="1" w:lineRule="auto"/>
            </w:pPr>
          </w:p>
        </w:tc>
        <w:tc>
          <w:tcPr>
            <w:tcW w:w="1700" w:type="dxa"/>
            <w:tcBorders>
              <w:left w:val="single" w:sz="18" w:space="0" w:color="000000"/>
              <w:right w:val="single" w:sz="18" w:space="0" w:color="000000"/>
            </w:tcBorders>
            <w:tcMar>
              <w:top w:w="0" w:type="dxa"/>
              <w:left w:w="0" w:type="dxa"/>
              <w:bottom w:w="0" w:type="dxa"/>
              <w:right w:w="0" w:type="dxa"/>
            </w:tcMar>
            <w:vAlign w:val="bottom"/>
          </w:tcPr>
          <w:p w:rsidR="00F04630" w:rsidRDefault="00F04630">
            <w:pPr>
              <w:spacing w:line="1" w:lineRule="auto"/>
              <w:jc w:val="center"/>
            </w:pPr>
          </w:p>
        </w:tc>
      </w:tr>
      <w:tr w:rsidR="00F04630">
        <w:trPr>
          <w:trHeight w:val="680"/>
        </w:trPr>
        <w:tc>
          <w:tcPr>
            <w:tcW w:w="3627" w:type="dxa"/>
            <w:gridSpan w:val="2"/>
            <w:vMerge w:val="restart"/>
            <w:tcMar>
              <w:top w:w="0" w:type="dxa"/>
              <w:left w:w="0" w:type="dxa"/>
              <w:bottom w:w="0" w:type="dxa"/>
              <w:right w:w="0" w:type="dxa"/>
            </w:tcMar>
          </w:tcPr>
          <w:p w:rsidR="00F04630" w:rsidRDefault="007750D2">
            <w:pPr>
              <w:rPr>
                <w:color w:val="000000"/>
                <w:sz w:val="28"/>
                <w:szCs w:val="28"/>
              </w:rPr>
            </w:pPr>
            <w:r>
              <w:rPr>
                <w:color w:val="000000"/>
                <w:sz w:val="28"/>
                <w:szCs w:val="28"/>
              </w:rPr>
              <w:t>дефицита бюджета</w:t>
            </w:r>
          </w:p>
        </w:tc>
        <w:tc>
          <w:tcPr>
            <w:tcW w:w="3400" w:type="dxa"/>
            <w:vMerge w:val="restart"/>
            <w:tcMar>
              <w:top w:w="0" w:type="dxa"/>
              <w:left w:w="0" w:type="dxa"/>
              <w:bottom w:w="0" w:type="dxa"/>
              <w:right w:w="0" w:type="dxa"/>
            </w:tcMar>
          </w:tcPr>
          <w:p w:rsidR="00F04630" w:rsidRDefault="007750D2">
            <w:pPr>
              <w:rPr>
                <w:color w:val="000000"/>
                <w:sz w:val="28"/>
                <w:szCs w:val="28"/>
                <w:u w:val="single"/>
              </w:rPr>
            </w:pPr>
            <w:r>
              <w:rPr>
                <w:color w:val="000000"/>
                <w:sz w:val="28"/>
                <w:szCs w:val="28"/>
                <w:u w:val="single"/>
              </w:rPr>
              <w:t>УПРАВЛЕНИЕ ДЕЛАМИ АДМИНИСТРАЦИИ ГОРОДА ОМСКА</w:t>
            </w:r>
          </w:p>
        </w:tc>
        <w:tc>
          <w:tcPr>
            <w:tcW w:w="1587" w:type="dxa"/>
            <w:tcMar>
              <w:top w:w="0" w:type="dxa"/>
              <w:left w:w="0" w:type="dxa"/>
              <w:bottom w:w="0" w:type="dxa"/>
              <w:right w:w="0" w:type="dxa"/>
            </w:tcMar>
            <w:vAlign w:val="bottom"/>
          </w:tcPr>
          <w:p w:rsidR="00F04630" w:rsidRDefault="007750D2">
            <w:pPr>
              <w:jc w:val="right"/>
              <w:rPr>
                <w:color w:val="000000"/>
                <w:sz w:val="28"/>
                <w:szCs w:val="28"/>
              </w:rPr>
            </w:pPr>
            <w:r>
              <w:rPr>
                <w:color w:val="000000"/>
                <w:sz w:val="28"/>
                <w:szCs w:val="28"/>
              </w:rPr>
              <w:t>Глава по БК</w:t>
            </w:r>
          </w:p>
        </w:tc>
        <w:tc>
          <w:tcPr>
            <w:tcW w:w="1700" w:type="dxa"/>
            <w:tcBorders>
              <w:left w:val="single" w:sz="18" w:space="0" w:color="000000"/>
              <w:right w:val="single" w:sz="18" w:space="0" w:color="000000"/>
            </w:tcBorders>
            <w:tcMar>
              <w:top w:w="0" w:type="dxa"/>
              <w:left w:w="0" w:type="dxa"/>
              <w:bottom w:w="0" w:type="dxa"/>
              <w:right w:w="0" w:type="dxa"/>
            </w:tcMar>
            <w:vAlign w:val="bottom"/>
          </w:tcPr>
          <w:p w:rsidR="00F04630" w:rsidRDefault="007750D2">
            <w:pPr>
              <w:jc w:val="center"/>
              <w:rPr>
                <w:color w:val="000000"/>
                <w:sz w:val="28"/>
                <w:szCs w:val="28"/>
              </w:rPr>
            </w:pPr>
            <w:r>
              <w:rPr>
                <w:color w:val="000000"/>
                <w:sz w:val="28"/>
                <w:szCs w:val="28"/>
              </w:rPr>
              <w:t>906</w:t>
            </w:r>
          </w:p>
        </w:tc>
      </w:tr>
      <w:tr w:rsidR="00F04630">
        <w:trPr>
          <w:trHeight w:val="226"/>
        </w:trPr>
        <w:tc>
          <w:tcPr>
            <w:tcW w:w="3627" w:type="dxa"/>
            <w:gridSpan w:val="2"/>
            <w:vMerge w:val="restart"/>
            <w:tcMar>
              <w:top w:w="0" w:type="dxa"/>
              <w:left w:w="0" w:type="dxa"/>
              <w:bottom w:w="0" w:type="dxa"/>
              <w:right w:w="0" w:type="dxa"/>
            </w:tcMar>
            <w:vAlign w:val="bottom"/>
          </w:tcPr>
          <w:p w:rsidR="00F04630" w:rsidRDefault="007750D2">
            <w:pPr>
              <w:rPr>
                <w:color w:val="000000"/>
                <w:sz w:val="28"/>
                <w:szCs w:val="28"/>
              </w:rPr>
            </w:pPr>
            <w:r>
              <w:rPr>
                <w:color w:val="000000"/>
                <w:sz w:val="28"/>
                <w:szCs w:val="28"/>
              </w:rPr>
              <w:t>Наименование бюджета</w:t>
            </w:r>
          </w:p>
        </w:tc>
        <w:tc>
          <w:tcPr>
            <w:tcW w:w="3400" w:type="dxa"/>
            <w:vMerge w:val="restart"/>
            <w:tcMar>
              <w:top w:w="0" w:type="dxa"/>
              <w:left w:w="0" w:type="dxa"/>
              <w:bottom w:w="0" w:type="dxa"/>
              <w:right w:w="0" w:type="dxa"/>
            </w:tcMar>
            <w:vAlign w:val="bottom"/>
          </w:tcPr>
          <w:p w:rsidR="00F04630" w:rsidRDefault="007750D2">
            <w:pPr>
              <w:rPr>
                <w:color w:val="000000"/>
                <w:sz w:val="28"/>
                <w:szCs w:val="28"/>
                <w:u w:val="single"/>
              </w:rPr>
            </w:pPr>
            <w:r>
              <w:rPr>
                <w:color w:val="000000"/>
                <w:sz w:val="28"/>
                <w:szCs w:val="28"/>
                <w:u w:val="single"/>
              </w:rPr>
              <w:t>Бюджет города Омска</w:t>
            </w:r>
          </w:p>
        </w:tc>
        <w:tc>
          <w:tcPr>
            <w:tcW w:w="1587" w:type="dxa"/>
            <w:tcMar>
              <w:top w:w="0" w:type="dxa"/>
              <w:left w:w="0" w:type="dxa"/>
              <w:bottom w:w="0" w:type="dxa"/>
              <w:right w:w="0" w:type="dxa"/>
            </w:tcMar>
            <w:vAlign w:val="bottom"/>
          </w:tcPr>
          <w:p w:rsidR="00F04630" w:rsidRDefault="00F04630">
            <w:pPr>
              <w:spacing w:line="1" w:lineRule="auto"/>
            </w:pPr>
          </w:p>
        </w:tc>
        <w:tc>
          <w:tcPr>
            <w:tcW w:w="1700" w:type="dxa"/>
            <w:tcBorders>
              <w:top w:val="single" w:sz="6" w:space="0" w:color="000000"/>
              <w:left w:val="single" w:sz="18" w:space="0" w:color="000000"/>
              <w:right w:val="single" w:sz="18" w:space="0" w:color="000000"/>
            </w:tcBorders>
            <w:tcMar>
              <w:top w:w="0" w:type="dxa"/>
              <w:left w:w="0" w:type="dxa"/>
              <w:bottom w:w="0" w:type="dxa"/>
              <w:right w:w="0" w:type="dxa"/>
            </w:tcMar>
            <w:vAlign w:val="bottom"/>
          </w:tcPr>
          <w:p w:rsidR="00F04630" w:rsidRDefault="00F04630">
            <w:pPr>
              <w:spacing w:line="1" w:lineRule="auto"/>
              <w:jc w:val="center"/>
            </w:pPr>
          </w:p>
        </w:tc>
      </w:tr>
      <w:tr w:rsidR="00F04630">
        <w:tc>
          <w:tcPr>
            <w:tcW w:w="3627" w:type="dxa"/>
            <w:gridSpan w:val="2"/>
            <w:vMerge w:val="restart"/>
            <w:tcMar>
              <w:top w:w="0" w:type="dxa"/>
              <w:left w:w="0" w:type="dxa"/>
              <w:bottom w:w="0" w:type="dxa"/>
              <w:right w:w="0" w:type="dxa"/>
            </w:tcMar>
            <w:vAlign w:val="bottom"/>
          </w:tcPr>
          <w:p w:rsidR="00F04630" w:rsidRDefault="007750D2">
            <w:pPr>
              <w:rPr>
                <w:color w:val="000000"/>
                <w:sz w:val="28"/>
                <w:szCs w:val="28"/>
              </w:rPr>
            </w:pPr>
            <w:r>
              <w:rPr>
                <w:color w:val="000000"/>
                <w:sz w:val="28"/>
                <w:szCs w:val="28"/>
              </w:rPr>
              <w:t>(публично-правового образования)</w:t>
            </w:r>
          </w:p>
        </w:tc>
        <w:tc>
          <w:tcPr>
            <w:tcW w:w="3400" w:type="dxa"/>
            <w:vMerge/>
            <w:tcMar>
              <w:top w:w="0" w:type="dxa"/>
              <w:left w:w="0" w:type="dxa"/>
              <w:bottom w:w="0" w:type="dxa"/>
              <w:right w:w="0" w:type="dxa"/>
            </w:tcMar>
            <w:vAlign w:val="bottom"/>
          </w:tcPr>
          <w:p w:rsidR="00F04630" w:rsidRDefault="00F04630">
            <w:pPr>
              <w:spacing w:line="1" w:lineRule="auto"/>
            </w:pPr>
          </w:p>
        </w:tc>
        <w:tc>
          <w:tcPr>
            <w:tcW w:w="1587" w:type="dxa"/>
            <w:tcMar>
              <w:top w:w="0" w:type="dxa"/>
              <w:left w:w="0" w:type="dxa"/>
              <w:bottom w:w="0" w:type="dxa"/>
              <w:right w:w="0" w:type="dxa"/>
            </w:tcMar>
            <w:vAlign w:val="bottom"/>
          </w:tcPr>
          <w:p w:rsidR="00F04630" w:rsidRDefault="007750D2">
            <w:pPr>
              <w:jc w:val="right"/>
              <w:rPr>
                <w:color w:val="000000"/>
                <w:sz w:val="28"/>
                <w:szCs w:val="28"/>
              </w:rPr>
            </w:pPr>
            <w:r>
              <w:rPr>
                <w:color w:val="000000"/>
                <w:sz w:val="28"/>
                <w:szCs w:val="28"/>
              </w:rPr>
              <w:t>по ОКТМО</w:t>
            </w:r>
          </w:p>
        </w:tc>
        <w:tc>
          <w:tcPr>
            <w:tcW w:w="1700" w:type="dxa"/>
            <w:tcBorders>
              <w:left w:val="single" w:sz="18" w:space="0" w:color="000000"/>
              <w:bottom w:val="single" w:sz="6" w:space="0" w:color="000000"/>
              <w:right w:val="single" w:sz="18" w:space="0" w:color="000000"/>
            </w:tcBorders>
            <w:tcMar>
              <w:top w:w="0" w:type="dxa"/>
              <w:left w:w="0" w:type="dxa"/>
              <w:bottom w:w="0" w:type="dxa"/>
              <w:right w:w="0" w:type="dxa"/>
            </w:tcMar>
            <w:vAlign w:val="bottom"/>
          </w:tcPr>
          <w:tbl>
            <w:tblPr>
              <w:tblOverlap w:val="never"/>
              <w:tblW w:w="1700" w:type="dxa"/>
              <w:jc w:val="center"/>
              <w:tblLayout w:type="fixed"/>
              <w:tblCellMar>
                <w:left w:w="0" w:type="dxa"/>
                <w:right w:w="0" w:type="dxa"/>
              </w:tblCellMar>
              <w:tblLook w:val="01E0"/>
            </w:tblPr>
            <w:tblGrid>
              <w:gridCol w:w="1700"/>
            </w:tblGrid>
            <w:tr w:rsidR="00F04630">
              <w:trPr>
                <w:jc w:val="center"/>
              </w:trPr>
              <w:tc>
                <w:tcPr>
                  <w:tcW w:w="1700" w:type="dxa"/>
                  <w:tcMar>
                    <w:top w:w="0" w:type="dxa"/>
                    <w:left w:w="0" w:type="dxa"/>
                    <w:bottom w:w="0" w:type="dxa"/>
                    <w:right w:w="0" w:type="dxa"/>
                  </w:tcMar>
                </w:tcPr>
                <w:p w:rsidR="00F04630" w:rsidRDefault="007750D2">
                  <w:pPr>
                    <w:jc w:val="center"/>
                  </w:pPr>
                  <w:r>
                    <w:rPr>
                      <w:color w:val="000000"/>
                      <w:sz w:val="28"/>
                      <w:szCs w:val="28"/>
                    </w:rPr>
                    <w:t>52701000</w:t>
                  </w:r>
                </w:p>
              </w:tc>
            </w:tr>
          </w:tbl>
          <w:p w:rsidR="00F04630" w:rsidRDefault="00F04630">
            <w:pPr>
              <w:spacing w:line="1" w:lineRule="auto"/>
            </w:pPr>
          </w:p>
        </w:tc>
      </w:tr>
      <w:tr w:rsidR="00F04630">
        <w:trPr>
          <w:hidden/>
        </w:trPr>
        <w:tc>
          <w:tcPr>
            <w:tcW w:w="7027" w:type="dxa"/>
            <w:gridSpan w:val="3"/>
            <w:vMerge w:val="restart"/>
            <w:tcMar>
              <w:top w:w="0" w:type="dxa"/>
              <w:left w:w="0" w:type="dxa"/>
              <w:bottom w:w="0" w:type="dxa"/>
              <w:right w:w="0" w:type="dxa"/>
            </w:tcMar>
            <w:vAlign w:val="bottom"/>
          </w:tcPr>
          <w:p w:rsidR="00F04630" w:rsidRDefault="00F04630">
            <w:pPr>
              <w:rPr>
                <w:vanish/>
              </w:rPr>
            </w:pPr>
          </w:p>
          <w:tbl>
            <w:tblPr>
              <w:tblOverlap w:val="never"/>
              <w:tblW w:w="7027" w:type="dxa"/>
              <w:tblLayout w:type="fixed"/>
              <w:tblCellMar>
                <w:left w:w="0" w:type="dxa"/>
                <w:right w:w="0" w:type="dxa"/>
              </w:tblCellMar>
              <w:tblLook w:val="01E0"/>
            </w:tblPr>
            <w:tblGrid>
              <w:gridCol w:w="7027"/>
            </w:tblGrid>
            <w:tr w:rsidR="00F04630">
              <w:tc>
                <w:tcPr>
                  <w:tcW w:w="7027" w:type="dxa"/>
                  <w:tcMar>
                    <w:top w:w="0" w:type="dxa"/>
                    <w:left w:w="0" w:type="dxa"/>
                    <w:bottom w:w="0" w:type="dxa"/>
                    <w:right w:w="0" w:type="dxa"/>
                  </w:tcMar>
                </w:tcPr>
                <w:p w:rsidR="00F04630" w:rsidRDefault="007750D2">
                  <w:r>
                    <w:rPr>
                      <w:color w:val="000000"/>
                      <w:sz w:val="28"/>
                      <w:szCs w:val="28"/>
                    </w:rPr>
                    <w:t>Периодичность: месячная, квартальная, годовая</w:t>
                  </w:r>
                </w:p>
              </w:tc>
            </w:tr>
          </w:tbl>
          <w:p w:rsidR="00F04630" w:rsidRDefault="00F04630">
            <w:pPr>
              <w:spacing w:line="1" w:lineRule="auto"/>
            </w:pPr>
          </w:p>
        </w:tc>
        <w:tc>
          <w:tcPr>
            <w:tcW w:w="1587" w:type="dxa"/>
            <w:tcMar>
              <w:top w:w="0" w:type="dxa"/>
              <w:left w:w="0" w:type="dxa"/>
              <w:bottom w:w="0" w:type="dxa"/>
              <w:right w:w="0" w:type="dxa"/>
            </w:tcMar>
            <w:vAlign w:val="bottom"/>
          </w:tcPr>
          <w:p w:rsidR="00F04630" w:rsidRDefault="00F04630">
            <w:pPr>
              <w:spacing w:line="1" w:lineRule="auto"/>
            </w:pPr>
          </w:p>
        </w:tc>
        <w:tc>
          <w:tcPr>
            <w:tcW w:w="1700"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F04630" w:rsidRDefault="00F04630">
            <w:pPr>
              <w:spacing w:line="1" w:lineRule="auto"/>
              <w:jc w:val="center"/>
            </w:pPr>
          </w:p>
        </w:tc>
      </w:tr>
      <w:tr w:rsidR="00F04630">
        <w:trPr>
          <w:hidden/>
        </w:trPr>
        <w:tc>
          <w:tcPr>
            <w:tcW w:w="7027" w:type="dxa"/>
            <w:gridSpan w:val="3"/>
            <w:vMerge w:val="restart"/>
            <w:tcMar>
              <w:top w:w="0" w:type="dxa"/>
              <w:left w:w="0" w:type="dxa"/>
              <w:bottom w:w="0" w:type="dxa"/>
              <w:right w:w="0" w:type="dxa"/>
            </w:tcMar>
            <w:vAlign w:val="bottom"/>
          </w:tcPr>
          <w:p w:rsidR="00F04630" w:rsidRDefault="00F04630">
            <w:pPr>
              <w:rPr>
                <w:vanish/>
              </w:rPr>
            </w:pPr>
          </w:p>
          <w:tbl>
            <w:tblPr>
              <w:tblOverlap w:val="never"/>
              <w:tblW w:w="7027" w:type="dxa"/>
              <w:tblLayout w:type="fixed"/>
              <w:tblCellMar>
                <w:left w:w="0" w:type="dxa"/>
                <w:right w:w="0" w:type="dxa"/>
              </w:tblCellMar>
              <w:tblLook w:val="01E0"/>
            </w:tblPr>
            <w:tblGrid>
              <w:gridCol w:w="7027"/>
            </w:tblGrid>
            <w:tr w:rsidR="00F04630">
              <w:tc>
                <w:tcPr>
                  <w:tcW w:w="7027" w:type="dxa"/>
                  <w:tcMar>
                    <w:top w:w="0" w:type="dxa"/>
                    <w:left w:w="0" w:type="dxa"/>
                    <w:bottom w:w="0" w:type="dxa"/>
                    <w:right w:w="0" w:type="dxa"/>
                  </w:tcMar>
                </w:tcPr>
                <w:p w:rsidR="00F04630" w:rsidRDefault="007750D2">
                  <w:r>
                    <w:rPr>
                      <w:color w:val="000000"/>
                      <w:sz w:val="28"/>
                      <w:szCs w:val="28"/>
                    </w:rPr>
                    <w:t>Единица измерения: руб.</w:t>
                  </w:r>
                </w:p>
              </w:tc>
            </w:tr>
          </w:tbl>
          <w:p w:rsidR="00F04630" w:rsidRDefault="00F04630">
            <w:pPr>
              <w:spacing w:line="1" w:lineRule="auto"/>
            </w:pPr>
          </w:p>
        </w:tc>
        <w:tc>
          <w:tcPr>
            <w:tcW w:w="1587" w:type="dxa"/>
            <w:tcMar>
              <w:top w:w="0" w:type="dxa"/>
              <w:left w:w="0" w:type="dxa"/>
              <w:bottom w:w="0" w:type="dxa"/>
              <w:right w:w="0" w:type="dxa"/>
            </w:tcMar>
            <w:vAlign w:val="bottom"/>
          </w:tcPr>
          <w:p w:rsidR="00F04630" w:rsidRDefault="007750D2">
            <w:pPr>
              <w:jc w:val="right"/>
              <w:rPr>
                <w:color w:val="000000"/>
                <w:sz w:val="28"/>
                <w:szCs w:val="28"/>
              </w:rPr>
            </w:pPr>
            <w:r>
              <w:rPr>
                <w:color w:val="000000"/>
                <w:sz w:val="28"/>
                <w:szCs w:val="28"/>
              </w:rPr>
              <w:t>по ОКЕИ</w:t>
            </w:r>
          </w:p>
        </w:tc>
        <w:tc>
          <w:tcPr>
            <w:tcW w:w="1700" w:type="dxa"/>
            <w:tcBorders>
              <w:top w:val="single" w:sz="6" w:space="0" w:color="000000"/>
              <w:left w:val="single" w:sz="18" w:space="0" w:color="000000"/>
              <w:bottom w:val="single" w:sz="18" w:space="0" w:color="000000"/>
              <w:right w:val="single" w:sz="18" w:space="0" w:color="000000"/>
            </w:tcBorders>
            <w:tcMar>
              <w:top w:w="0" w:type="dxa"/>
              <w:left w:w="0" w:type="dxa"/>
              <w:bottom w:w="0" w:type="dxa"/>
              <w:right w:w="0" w:type="dxa"/>
            </w:tcMar>
            <w:vAlign w:val="bottom"/>
          </w:tcPr>
          <w:p w:rsidR="00F04630" w:rsidRDefault="007750D2">
            <w:pPr>
              <w:jc w:val="center"/>
              <w:rPr>
                <w:color w:val="000000"/>
                <w:sz w:val="28"/>
                <w:szCs w:val="28"/>
              </w:rPr>
            </w:pPr>
            <w:r>
              <w:rPr>
                <w:color w:val="000000"/>
                <w:sz w:val="28"/>
                <w:szCs w:val="28"/>
              </w:rPr>
              <w:t>383</w:t>
            </w:r>
          </w:p>
        </w:tc>
      </w:tr>
    </w:tbl>
    <w:p w:rsidR="00F04630" w:rsidRDefault="00F04630">
      <w:pPr>
        <w:rPr>
          <w:vanish/>
        </w:rPr>
      </w:pPr>
      <w:bookmarkStart w:id="1" w:name="__bookmark_3"/>
      <w:bookmarkEnd w:id="1"/>
    </w:p>
    <w:tbl>
      <w:tblPr>
        <w:tblOverlap w:val="never"/>
        <w:tblW w:w="10314" w:type="dxa"/>
        <w:tblLayout w:type="fixed"/>
        <w:tblLook w:val="01E0"/>
      </w:tblPr>
      <w:tblGrid>
        <w:gridCol w:w="2494"/>
        <w:gridCol w:w="1133"/>
        <w:gridCol w:w="566"/>
        <w:gridCol w:w="2834"/>
        <w:gridCol w:w="1587"/>
        <w:gridCol w:w="1700"/>
      </w:tblGrid>
      <w:tr w:rsidR="00F04630">
        <w:tc>
          <w:tcPr>
            <w:tcW w:w="2494" w:type="dxa"/>
            <w:tcMar>
              <w:top w:w="0" w:type="dxa"/>
              <w:left w:w="0" w:type="dxa"/>
              <w:bottom w:w="0" w:type="dxa"/>
              <w:right w:w="0" w:type="dxa"/>
            </w:tcMar>
          </w:tcPr>
          <w:p w:rsidR="00F04630" w:rsidRDefault="007750D2">
            <w:pPr>
              <w:jc w:val="center"/>
              <w:rPr>
                <w:color w:val="000000"/>
                <w:sz w:val="28"/>
                <w:szCs w:val="28"/>
              </w:rPr>
            </w:pPr>
            <w:r>
              <w:rPr>
                <w:color w:val="000000"/>
                <w:sz w:val="28"/>
                <w:szCs w:val="28"/>
              </w:rPr>
              <w:t xml:space="preserve"> </w:t>
            </w:r>
          </w:p>
        </w:tc>
        <w:tc>
          <w:tcPr>
            <w:tcW w:w="1133" w:type="dxa"/>
            <w:tcMar>
              <w:top w:w="0" w:type="dxa"/>
              <w:left w:w="0" w:type="dxa"/>
              <w:bottom w:w="0" w:type="dxa"/>
              <w:right w:w="0" w:type="dxa"/>
            </w:tcMar>
          </w:tcPr>
          <w:p w:rsidR="00F04630" w:rsidRDefault="00F04630">
            <w:pPr>
              <w:spacing w:line="1" w:lineRule="auto"/>
              <w:jc w:val="center"/>
            </w:pPr>
          </w:p>
        </w:tc>
        <w:tc>
          <w:tcPr>
            <w:tcW w:w="566" w:type="dxa"/>
            <w:tcMar>
              <w:top w:w="0" w:type="dxa"/>
              <w:left w:w="0" w:type="dxa"/>
              <w:bottom w:w="0" w:type="dxa"/>
              <w:right w:w="0" w:type="dxa"/>
            </w:tcMar>
          </w:tcPr>
          <w:p w:rsidR="00F04630" w:rsidRDefault="00F04630">
            <w:pPr>
              <w:spacing w:line="1" w:lineRule="auto"/>
              <w:jc w:val="center"/>
            </w:pPr>
          </w:p>
        </w:tc>
        <w:tc>
          <w:tcPr>
            <w:tcW w:w="2834" w:type="dxa"/>
            <w:tcMar>
              <w:top w:w="0" w:type="dxa"/>
              <w:left w:w="0" w:type="dxa"/>
              <w:bottom w:w="0" w:type="dxa"/>
              <w:right w:w="0" w:type="dxa"/>
            </w:tcMar>
          </w:tcPr>
          <w:p w:rsidR="00F04630" w:rsidRDefault="00F04630">
            <w:pPr>
              <w:spacing w:line="1" w:lineRule="auto"/>
              <w:jc w:val="center"/>
            </w:pPr>
          </w:p>
        </w:tc>
        <w:tc>
          <w:tcPr>
            <w:tcW w:w="1587" w:type="dxa"/>
            <w:tcMar>
              <w:top w:w="0" w:type="dxa"/>
              <w:left w:w="0" w:type="dxa"/>
              <w:bottom w:w="0" w:type="dxa"/>
              <w:right w:w="0" w:type="dxa"/>
            </w:tcMar>
          </w:tcPr>
          <w:p w:rsidR="00F04630" w:rsidRDefault="00F04630">
            <w:pPr>
              <w:spacing w:line="1" w:lineRule="auto"/>
              <w:jc w:val="center"/>
            </w:pPr>
          </w:p>
        </w:tc>
        <w:tc>
          <w:tcPr>
            <w:tcW w:w="1700" w:type="dxa"/>
            <w:tcMar>
              <w:top w:w="0" w:type="dxa"/>
              <w:left w:w="0" w:type="dxa"/>
              <w:bottom w:w="0" w:type="dxa"/>
              <w:right w:w="0" w:type="dxa"/>
            </w:tcMar>
          </w:tcPr>
          <w:p w:rsidR="00F04630" w:rsidRDefault="00F04630">
            <w:pPr>
              <w:spacing w:line="1" w:lineRule="auto"/>
              <w:jc w:val="center"/>
            </w:pPr>
          </w:p>
        </w:tc>
      </w:tr>
      <w:tr w:rsidR="00F04630">
        <w:trPr>
          <w:trHeight w:val="322"/>
        </w:trPr>
        <w:tc>
          <w:tcPr>
            <w:tcW w:w="10314" w:type="dxa"/>
            <w:gridSpan w:val="6"/>
            <w:vMerge w:val="restart"/>
            <w:tcMar>
              <w:top w:w="0" w:type="dxa"/>
              <w:left w:w="0" w:type="dxa"/>
              <w:bottom w:w="0" w:type="dxa"/>
              <w:right w:w="0" w:type="dxa"/>
            </w:tcMar>
          </w:tcPr>
          <w:p w:rsidR="00F04630" w:rsidRDefault="007750D2">
            <w:pPr>
              <w:jc w:val="center"/>
              <w:rPr>
                <w:b/>
                <w:bCs/>
                <w:color w:val="000000"/>
                <w:sz w:val="28"/>
                <w:szCs w:val="28"/>
              </w:rPr>
            </w:pPr>
            <w:r>
              <w:rPr>
                <w:b/>
                <w:bCs/>
                <w:color w:val="000000"/>
                <w:sz w:val="28"/>
                <w:szCs w:val="28"/>
              </w:rPr>
              <w:t>Раздел 1 "Организационная структура субъекта бюджетной отчетности"</w:t>
            </w:r>
          </w:p>
          <w:p w:rsidR="00F04630" w:rsidRDefault="007750D2">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tblPr>
            <w:tblGrid>
              <w:gridCol w:w="10314"/>
            </w:tblGrid>
            <w:tr w:rsidR="00F04630">
              <w:tc>
                <w:tcPr>
                  <w:tcW w:w="10314" w:type="dxa"/>
                  <w:tcMar>
                    <w:top w:w="0" w:type="dxa"/>
                    <w:left w:w="0" w:type="dxa"/>
                    <w:bottom w:w="0" w:type="dxa"/>
                    <w:right w:w="400" w:type="dxa"/>
                  </w:tcMar>
                </w:tcPr>
                <w:p w:rsidR="00F04630" w:rsidRDefault="007750D2">
                  <w:pPr>
                    <w:ind w:firstLine="700"/>
                    <w:jc w:val="both"/>
                  </w:pPr>
                  <w:r>
                    <w:rPr>
                      <w:color w:val="000000"/>
                      <w:sz w:val="28"/>
                      <w:szCs w:val="28"/>
                    </w:rPr>
                    <w:t>Управление делами Администрации города Омска является структурным подразделением Администрации города Омска</w:t>
                  </w:r>
                </w:p>
                <w:p w:rsidR="00F04630" w:rsidRDefault="007750D2">
                  <w:pPr>
                    <w:ind w:firstLine="700"/>
                    <w:jc w:val="both"/>
                  </w:pPr>
                  <w:r>
                    <w:rPr>
                      <w:color w:val="000000"/>
                      <w:sz w:val="28"/>
                      <w:szCs w:val="28"/>
                    </w:rPr>
                    <w:t xml:space="preserve">  и осуществляет функции учредителя Казенного учреждения города Омска «Муниципальный архив», Казенного учреждения города Омска «Автохозяйство Админи</w:t>
                  </w:r>
                  <w:r>
                    <w:rPr>
                      <w:color w:val="000000"/>
                      <w:sz w:val="28"/>
                      <w:szCs w:val="28"/>
                    </w:rPr>
                    <w:t>страции города Омска», Казенного учреждения города Омска «Управление информационно-коммуникационных технологий», Казенного учреждения города Омска «Управление</w:t>
                  </w:r>
                </w:p>
                <w:p w:rsidR="00F04630" w:rsidRDefault="007750D2">
                  <w:pPr>
                    <w:ind w:firstLine="700"/>
                    <w:jc w:val="both"/>
                  </w:pPr>
                  <w:r>
                    <w:rPr>
                      <w:color w:val="000000"/>
                      <w:sz w:val="28"/>
                      <w:szCs w:val="28"/>
                    </w:rPr>
                    <w:t xml:space="preserve">  по обеспечению деятельности Администрации города Омска», Казенного учреждения города Омска «Цен</w:t>
                  </w:r>
                  <w:r>
                    <w:rPr>
                      <w:color w:val="000000"/>
                      <w:sz w:val="28"/>
                      <w:szCs w:val="28"/>
                    </w:rPr>
                    <w:t>тр поддержки предпринимательства», Казенного учреждения города Омска «Центр социальной поддержки населения». </w:t>
                  </w:r>
                </w:p>
                <w:p w:rsidR="00F04630" w:rsidRDefault="007750D2">
                  <w:pPr>
                    <w:ind w:firstLine="700"/>
                    <w:jc w:val="both"/>
                  </w:pPr>
                  <w:r>
                    <w:rPr>
                      <w:color w:val="000000"/>
                      <w:sz w:val="28"/>
                      <w:szCs w:val="28"/>
                    </w:rPr>
                    <w:t>Финансирование деятельности управления делами Администрации города Омска осуществляется за счет средств бюджета города Омска.</w:t>
                  </w:r>
                </w:p>
                <w:p w:rsidR="00F04630" w:rsidRDefault="007750D2">
                  <w:pPr>
                    <w:ind w:firstLine="700"/>
                    <w:jc w:val="both"/>
                  </w:pPr>
                  <w:r>
                    <w:rPr>
                      <w:color w:val="000000"/>
                      <w:sz w:val="28"/>
                      <w:szCs w:val="28"/>
                    </w:rPr>
                    <w:t>Бухгалтерский учет х</w:t>
                  </w:r>
                  <w:r>
                    <w:rPr>
                      <w:color w:val="000000"/>
                      <w:sz w:val="28"/>
                      <w:szCs w:val="28"/>
                    </w:rPr>
                    <w:t>озяйственных операций ведется в соответствии</w:t>
                  </w:r>
                </w:p>
                <w:p w:rsidR="00F04630" w:rsidRDefault="007750D2">
                  <w:pPr>
                    <w:ind w:firstLine="700"/>
                    <w:jc w:val="both"/>
                  </w:pPr>
                  <w:r>
                    <w:rPr>
                      <w:color w:val="000000"/>
                      <w:sz w:val="28"/>
                      <w:szCs w:val="28"/>
                    </w:rPr>
                    <w:t xml:space="preserve">  </w:t>
                  </w:r>
                  <w:proofErr w:type="gramStart"/>
                  <w:r>
                    <w:rPr>
                      <w:color w:val="000000"/>
                      <w:sz w:val="28"/>
                      <w:szCs w:val="28"/>
                    </w:rPr>
                    <w:t>с Федеральным законом от 06.12.2011 N 402-ФЗ «О бухгалтерском учете», инструкциями по бюджетному учету утвержденные приказами Министерства финансов Российской Федерации от 01.12.2010 года № 157н «Об утверждени</w:t>
                  </w:r>
                  <w:r>
                    <w:rPr>
                      <w:color w:val="000000"/>
                      <w:sz w:val="28"/>
                      <w:szCs w:val="28"/>
                    </w:rPr>
                    <w:t>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w:t>
                  </w:r>
                  <w:r>
                    <w:rPr>
                      <w:color w:val="000000"/>
                      <w:sz w:val="28"/>
                      <w:szCs w:val="28"/>
                    </w:rPr>
                    <w:t xml:space="preserve">ных) учреждений и инструкции по </w:t>
                  </w:r>
                  <w:r>
                    <w:rPr>
                      <w:color w:val="000000"/>
                      <w:sz w:val="28"/>
                      <w:szCs w:val="28"/>
                    </w:rPr>
                    <w:lastRenderedPageBreak/>
                    <w:t>его применению», от 06.12.2010 года № 162н</w:t>
                  </w:r>
                  <w:proofErr w:type="gramEnd"/>
                  <w:r>
                    <w:rPr>
                      <w:color w:val="000000"/>
                      <w:sz w:val="28"/>
                      <w:szCs w:val="28"/>
                    </w:rPr>
                    <w:t xml:space="preserve"> «Об утверждении плана счетов бюджетного учета и инструкции по его применению», от 28 декабря 2010 года. № 191н «Об утверждении инструкции о порядке составления и представления годов</w:t>
                  </w:r>
                  <w:r>
                    <w:rPr>
                      <w:color w:val="000000"/>
                      <w:sz w:val="28"/>
                      <w:szCs w:val="28"/>
                    </w:rPr>
                    <w:t>ой, квартальной</w:t>
                  </w:r>
                </w:p>
                <w:p w:rsidR="00F04630" w:rsidRDefault="007750D2">
                  <w:pPr>
                    <w:ind w:firstLine="700"/>
                    <w:jc w:val="both"/>
                  </w:pPr>
                  <w:r>
                    <w:rPr>
                      <w:color w:val="000000"/>
                      <w:sz w:val="28"/>
                      <w:szCs w:val="28"/>
                    </w:rPr>
                    <w:t xml:space="preserve">  </w:t>
                  </w:r>
                  <w:proofErr w:type="gramStart"/>
                  <w:r>
                    <w:rPr>
                      <w:color w:val="000000"/>
                      <w:sz w:val="28"/>
                      <w:szCs w:val="28"/>
                    </w:rPr>
                    <w:t>и месячной отчетности об исполнении бюджетов бюджетной системы Российской Федерации» и Федеральными стандартами бухгалтерского учета для организаций государственного сектора, утвержденные приказами Министерства финансов Российской Федерац</w:t>
                  </w:r>
                  <w:r>
                    <w:rPr>
                      <w:color w:val="000000"/>
                      <w:sz w:val="28"/>
                      <w:szCs w:val="28"/>
                    </w:rPr>
                    <w:t>ии, вступившие в действие.</w:t>
                  </w:r>
                  <w:proofErr w:type="gramEnd"/>
                </w:p>
              </w:tc>
            </w:tr>
          </w:tbl>
          <w:p w:rsidR="00F04630" w:rsidRDefault="007750D2">
            <w:pPr>
              <w:jc w:val="both"/>
              <w:rPr>
                <w:color w:val="000000"/>
                <w:sz w:val="28"/>
                <w:szCs w:val="28"/>
              </w:rPr>
            </w:pPr>
            <w:r>
              <w:rPr>
                <w:color w:val="000000"/>
                <w:sz w:val="28"/>
                <w:szCs w:val="28"/>
              </w:rPr>
              <w:lastRenderedPageBreak/>
              <w:t xml:space="preserve"> </w:t>
            </w:r>
          </w:p>
        </w:tc>
      </w:tr>
      <w:tr w:rsidR="00F04630">
        <w:trPr>
          <w:trHeight w:val="322"/>
        </w:trPr>
        <w:tc>
          <w:tcPr>
            <w:tcW w:w="10314" w:type="dxa"/>
            <w:gridSpan w:val="6"/>
            <w:vMerge w:val="restart"/>
            <w:tcMar>
              <w:top w:w="0" w:type="dxa"/>
              <w:left w:w="0" w:type="dxa"/>
              <w:bottom w:w="0" w:type="dxa"/>
              <w:right w:w="0" w:type="dxa"/>
            </w:tcMar>
          </w:tcPr>
          <w:p w:rsidR="00F04630" w:rsidRDefault="007750D2">
            <w:pPr>
              <w:jc w:val="center"/>
              <w:rPr>
                <w:b/>
                <w:bCs/>
                <w:color w:val="000000"/>
                <w:sz w:val="28"/>
                <w:szCs w:val="28"/>
              </w:rPr>
            </w:pPr>
            <w:r>
              <w:rPr>
                <w:b/>
                <w:bCs/>
                <w:color w:val="000000"/>
                <w:sz w:val="28"/>
                <w:szCs w:val="28"/>
              </w:rPr>
              <w:lastRenderedPageBreak/>
              <w:t>Раздел 2 "Результаты деятельности субъекта бюджетной отчетности"</w:t>
            </w:r>
          </w:p>
          <w:p w:rsidR="00F04630" w:rsidRDefault="007750D2">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tblPr>
            <w:tblGrid>
              <w:gridCol w:w="10314"/>
            </w:tblGrid>
            <w:tr w:rsidR="00F04630">
              <w:tc>
                <w:tcPr>
                  <w:tcW w:w="10314" w:type="dxa"/>
                  <w:tcMar>
                    <w:top w:w="0" w:type="dxa"/>
                    <w:left w:w="0" w:type="dxa"/>
                    <w:bottom w:w="0" w:type="dxa"/>
                    <w:right w:w="400" w:type="dxa"/>
                  </w:tcMar>
                </w:tcPr>
                <w:p w:rsidR="00F04630" w:rsidRDefault="007750D2">
                  <w:pPr>
                    <w:ind w:firstLine="720"/>
                    <w:jc w:val="both"/>
                  </w:pPr>
                  <w:r>
                    <w:rPr>
                      <w:color w:val="000000"/>
                      <w:sz w:val="28"/>
                      <w:szCs w:val="28"/>
                    </w:rPr>
                    <w:t>Штатная численность управления делами Администрации города Омска и структурных подразделений, не наделённых правами юридического лица (далее - управление) на 01.01.2025 года составила, 440 единицы.</w:t>
                  </w:r>
                </w:p>
                <w:p w:rsidR="00F04630" w:rsidRDefault="007750D2">
                  <w:pPr>
                    <w:ind w:firstLine="720"/>
                    <w:jc w:val="both"/>
                  </w:pPr>
                  <w:r>
                    <w:rPr>
                      <w:color w:val="000000"/>
                      <w:sz w:val="28"/>
                      <w:szCs w:val="28"/>
                    </w:rPr>
                    <w:t>Муниципальные служащие в 2024 году прошли повышение квалиф</w:t>
                  </w:r>
                  <w:r>
                    <w:rPr>
                      <w:color w:val="000000"/>
                      <w:sz w:val="28"/>
                      <w:szCs w:val="28"/>
                    </w:rPr>
                    <w:t>икации, приняли участие в семинарах, конференциях, форумах – затраты составили</w:t>
                  </w:r>
                </w:p>
                <w:p w:rsidR="00F04630" w:rsidRDefault="007750D2">
                  <w:pPr>
                    <w:ind w:firstLine="720"/>
                    <w:jc w:val="both"/>
                  </w:pPr>
                  <w:r>
                    <w:rPr>
                      <w:color w:val="000000"/>
                      <w:sz w:val="28"/>
                      <w:szCs w:val="28"/>
                    </w:rPr>
                    <w:t xml:space="preserve">  490 066,00 рублей.</w:t>
                  </w:r>
                </w:p>
                <w:p w:rsidR="00F04630" w:rsidRDefault="007750D2">
                  <w:pPr>
                    <w:ind w:firstLine="720"/>
                    <w:jc w:val="both"/>
                  </w:pPr>
                  <w:r>
                    <w:rPr>
                      <w:color w:val="000000"/>
                      <w:sz w:val="28"/>
                      <w:szCs w:val="28"/>
                    </w:rPr>
                    <w:t>Заключено 379 муниципальных контрактов, экономия, по итогам проведения конкурентных способов закупок товаров, работ, услуг составила 3 597 375,60 рубля.</w:t>
                  </w:r>
                </w:p>
                <w:p w:rsidR="00F04630" w:rsidRDefault="007750D2">
                  <w:pPr>
                    <w:ind w:firstLine="720"/>
                    <w:jc w:val="both"/>
                  </w:pPr>
                  <w:r>
                    <w:rPr>
                      <w:color w:val="000000"/>
                      <w:sz w:val="28"/>
                      <w:szCs w:val="28"/>
                    </w:rPr>
                    <w:t>Обе</w:t>
                  </w:r>
                  <w:r>
                    <w:rPr>
                      <w:color w:val="000000"/>
                      <w:sz w:val="28"/>
                      <w:szCs w:val="28"/>
                    </w:rPr>
                    <w:t>спеченность рабочих мест муниципальных служащих управления делами и структурных подразделений, не обладающих правами юридического лица, компьютерной техникой составляет 100%, находящаяся на балансе техника соответствует выполняемым задачам, морально устаре</w:t>
                  </w:r>
                  <w:r>
                    <w:rPr>
                      <w:color w:val="000000"/>
                      <w:sz w:val="28"/>
                      <w:szCs w:val="28"/>
                    </w:rPr>
                    <w:t>вшей техники в эксплуатации нет. </w:t>
                  </w:r>
                </w:p>
                <w:p w:rsidR="00F04630" w:rsidRDefault="007750D2">
                  <w:pPr>
                    <w:ind w:firstLine="720"/>
                    <w:jc w:val="both"/>
                  </w:pPr>
                  <w:r>
                    <w:rPr>
                      <w:color w:val="000000"/>
                      <w:sz w:val="28"/>
                      <w:szCs w:val="28"/>
                    </w:rPr>
                    <w:t>Поступление материальных ценностей для нужд управления делами Администрации города Омска осуществляется своевременно по мере возникновения необходимости.</w:t>
                  </w:r>
                </w:p>
                <w:p w:rsidR="00F04630" w:rsidRDefault="007750D2">
                  <w:pPr>
                    <w:ind w:firstLine="720"/>
                    <w:jc w:val="both"/>
                  </w:pPr>
                  <w:r>
                    <w:rPr>
                      <w:color w:val="000000"/>
                      <w:sz w:val="28"/>
                      <w:szCs w:val="28"/>
                    </w:rPr>
                    <w:t>Отделом бухгалтерского учета и отчетности проверено и оформлено</w:t>
                  </w:r>
                </w:p>
                <w:p w:rsidR="00F04630" w:rsidRDefault="007750D2">
                  <w:pPr>
                    <w:ind w:firstLine="720"/>
                    <w:jc w:val="both"/>
                  </w:pPr>
                  <w:r>
                    <w:rPr>
                      <w:color w:val="000000"/>
                      <w:sz w:val="28"/>
                      <w:szCs w:val="28"/>
                    </w:rPr>
                    <w:t xml:space="preserve">  11</w:t>
                  </w:r>
                  <w:r>
                    <w:rPr>
                      <w:color w:val="000000"/>
                      <w:sz w:val="28"/>
                      <w:szCs w:val="28"/>
                    </w:rPr>
                    <w:t>4 авансовых отчетов на сумму 6 283 468,30 рубля.</w:t>
                  </w:r>
                </w:p>
                <w:p w:rsidR="00F04630" w:rsidRDefault="007750D2">
                  <w:pPr>
                    <w:ind w:firstLine="720"/>
                    <w:jc w:val="both"/>
                  </w:pPr>
                  <w:r>
                    <w:rPr>
                      <w:color w:val="000000"/>
                      <w:sz w:val="28"/>
                      <w:szCs w:val="28"/>
                    </w:rPr>
                    <w:t>Приняты за 2024 год отчеты на использование субсидий представленные: </w:t>
                  </w:r>
                </w:p>
                <w:p w:rsidR="00F04630" w:rsidRDefault="007750D2">
                  <w:pPr>
                    <w:jc w:val="both"/>
                  </w:pPr>
                  <w:r>
                    <w:rPr>
                      <w:color w:val="000000"/>
                      <w:sz w:val="28"/>
                      <w:szCs w:val="28"/>
                    </w:rPr>
                    <w:t>- некоммерческими организациями на финансовое обеспечение деятельности, направленной на поддержку семьи, старшего поколения, инвалидов, ветеранов войны и военной службы на сумму 16 006 692,24 рубля;</w:t>
                  </w:r>
                </w:p>
                <w:p w:rsidR="00F04630" w:rsidRDefault="007750D2">
                  <w:pPr>
                    <w:jc w:val="both"/>
                  </w:pPr>
                  <w:r>
                    <w:rPr>
                      <w:color w:val="000000"/>
                      <w:sz w:val="28"/>
                      <w:szCs w:val="28"/>
                    </w:rPr>
                    <w:t>- некоммерческими организациями на разработку и выполнени</w:t>
                  </w:r>
                  <w:r>
                    <w:rPr>
                      <w:color w:val="000000"/>
                      <w:sz w:val="28"/>
                      <w:szCs w:val="28"/>
                    </w:rPr>
                    <w:t>е общественно-полезных проектов на сумму 19 638 801,68 рубля;</w:t>
                  </w:r>
                </w:p>
                <w:p w:rsidR="00F04630" w:rsidRDefault="007750D2">
                  <w:pPr>
                    <w:jc w:val="both"/>
                  </w:pPr>
                  <w:r>
                    <w:rPr>
                      <w:color w:val="000000"/>
                      <w:sz w:val="28"/>
                      <w:szCs w:val="28"/>
                    </w:rPr>
                    <w:t xml:space="preserve">- некоммерческими </w:t>
                  </w:r>
                  <w:proofErr w:type="gramStart"/>
                  <w:r>
                    <w:rPr>
                      <w:color w:val="000000"/>
                      <w:sz w:val="28"/>
                      <w:szCs w:val="28"/>
                    </w:rPr>
                    <w:t>некоммерческими</w:t>
                  </w:r>
                  <w:proofErr w:type="gramEnd"/>
                  <w:r>
                    <w:rPr>
                      <w:color w:val="000000"/>
                      <w:sz w:val="28"/>
                      <w:szCs w:val="28"/>
                    </w:rPr>
                    <w:t xml:space="preserve"> организациями на разработку и выполнение общественно-полезных проектов «Решают люди» на сумму 498 972 703,34 рубля;</w:t>
                  </w:r>
                </w:p>
                <w:p w:rsidR="00F04630" w:rsidRDefault="007750D2">
                  <w:pPr>
                    <w:jc w:val="both"/>
                  </w:pPr>
                  <w:r>
                    <w:rPr>
                      <w:color w:val="000000"/>
                      <w:sz w:val="28"/>
                      <w:szCs w:val="28"/>
                    </w:rPr>
                    <w:t>- субъектами малого предпринимательства в целях повышения предпринимательской активности на сумму 2 614 415,00 рубля;</w:t>
                  </w:r>
                </w:p>
                <w:p w:rsidR="00F04630" w:rsidRDefault="007750D2">
                  <w:pPr>
                    <w:jc w:val="both"/>
                  </w:pPr>
                  <w:r>
                    <w:rPr>
                      <w:color w:val="000000"/>
                      <w:sz w:val="28"/>
                      <w:szCs w:val="28"/>
                    </w:rPr>
                    <w:t>- субъектами малого предпринимательства на возмещение затрат в сумме</w:t>
                  </w:r>
                </w:p>
                <w:p w:rsidR="00F04630" w:rsidRDefault="007750D2">
                  <w:pPr>
                    <w:jc w:val="both"/>
                  </w:pPr>
                  <w:r>
                    <w:rPr>
                      <w:color w:val="000000"/>
                      <w:sz w:val="28"/>
                      <w:szCs w:val="28"/>
                    </w:rPr>
                    <w:t xml:space="preserve">  6 000 </w:t>
                  </w:r>
                  <w:proofErr w:type="spellStart"/>
                  <w:r>
                    <w:rPr>
                      <w:color w:val="000000"/>
                      <w:sz w:val="28"/>
                      <w:szCs w:val="28"/>
                    </w:rPr>
                    <w:t>000</w:t>
                  </w:r>
                  <w:proofErr w:type="spellEnd"/>
                  <w:r>
                    <w:rPr>
                      <w:color w:val="000000"/>
                      <w:sz w:val="28"/>
                      <w:szCs w:val="28"/>
                    </w:rPr>
                    <w:t xml:space="preserve"> рубля;</w:t>
                  </w:r>
                </w:p>
                <w:p w:rsidR="00F04630" w:rsidRDefault="007750D2">
                  <w:pPr>
                    <w:jc w:val="both"/>
                  </w:pPr>
                  <w:r>
                    <w:rPr>
                      <w:color w:val="000000"/>
                      <w:sz w:val="28"/>
                      <w:szCs w:val="28"/>
                    </w:rPr>
                    <w:t>- ООО «Омские городские СМИ» на издание, редактиро</w:t>
                  </w:r>
                  <w:r>
                    <w:rPr>
                      <w:color w:val="000000"/>
                      <w:sz w:val="28"/>
                      <w:szCs w:val="28"/>
                    </w:rPr>
                    <w:t xml:space="preserve">вание, распространению </w:t>
                  </w:r>
                  <w:r>
                    <w:rPr>
                      <w:color w:val="000000"/>
                      <w:sz w:val="28"/>
                      <w:szCs w:val="28"/>
                    </w:rPr>
                    <w:lastRenderedPageBreak/>
                    <w:t>газет на сумму 38 815 212,80 рубля.</w:t>
                  </w:r>
                </w:p>
              </w:tc>
            </w:tr>
          </w:tbl>
          <w:p w:rsidR="00F04630" w:rsidRDefault="007750D2">
            <w:pPr>
              <w:jc w:val="both"/>
              <w:rPr>
                <w:color w:val="000000"/>
                <w:sz w:val="28"/>
                <w:szCs w:val="28"/>
              </w:rPr>
            </w:pPr>
            <w:r>
              <w:rPr>
                <w:color w:val="000000"/>
                <w:sz w:val="28"/>
                <w:szCs w:val="28"/>
              </w:rPr>
              <w:lastRenderedPageBreak/>
              <w:t xml:space="preserve"> </w:t>
            </w:r>
          </w:p>
        </w:tc>
      </w:tr>
      <w:tr w:rsidR="00F04630">
        <w:trPr>
          <w:trHeight w:val="322"/>
        </w:trPr>
        <w:tc>
          <w:tcPr>
            <w:tcW w:w="10314" w:type="dxa"/>
            <w:gridSpan w:val="6"/>
            <w:vMerge w:val="restart"/>
            <w:tcMar>
              <w:top w:w="0" w:type="dxa"/>
              <w:left w:w="0" w:type="dxa"/>
              <w:bottom w:w="0" w:type="dxa"/>
              <w:right w:w="0" w:type="dxa"/>
            </w:tcMar>
          </w:tcPr>
          <w:p w:rsidR="00F04630" w:rsidRDefault="007750D2">
            <w:pPr>
              <w:jc w:val="center"/>
              <w:rPr>
                <w:b/>
                <w:bCs/>
                <w:color w:val="000000"/>
                <w:sz w:val="28"/>
                <w:szCs w:val="28"/>
              </w:rPr>
            </w:pPr>
            <w:r>
              <w:rPr>
                <w:b/>
                <w:bCs/>
                <w:color w:val="000000"/>
                <w:sz w:val="28"/>
                <w:szCs w:val="28"/>
              </w:rPr>
              <w:lastRenderedPageBreak/>
              <w:t>Раздел 3 "Анализ отчета об исполнении бюджета субъектом бюджетной отчетности"</w:t>
            </w:r>
          </w:p>
          <w:p w:rsidR="00F04630" w:rsidRDefault="007750D2">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tblPr>
            <w:tblGrid>
              <w:gridCol w:w="10314"/>
            </w:tblGrid>
            <w:tr w:rsidR="00F04630">
              <w:tc>
                <w:tcPr>
                  <w:tcW w:w="10314" w:type="dxa"/>
                  <w:tcMar>
                    <w:top w:w="0" w:type="dxa"/>
                    <w:left w:w="0" w:type="dxa"/>
                    <w:bottom w:w="0" w:type="dxa"/>
                    <w:right w:w="400" w:type="dxa"/>
                  </w:tcMar>
                </w:tcPr>
                <w:p w:rsidR="00F04630" w:rsidRDefault="007750D2">
                  <w:pPr>
                    <w:ind w:firstLine="540"/>
                    <w:jc w:val="both"/>
                  </w:pPr>
                  <w:r>
                    <w:rPr>
                      <w:i/>
                      <w:iCs/>
                      <w:color w:val="000000"/>
                      <w:sz w:val="28"/>
                      <w:szCs w:val="28"/>
                    </w:rPr>
                    <w:t>Информация по форме 0503164 «Сведения об исполнения бюджета» </w:t>
                  </w:r>
                </w:p>
                <w:p w:rsidR="00F04630" w:rsidRDefault="007750D2">
                  <w:pPr>
                    <w:ind w:firstLine="540"/>
                    <w:jc w:val="both"/>
                  </w:pPr>
                  <w:r>
                    <w:rPr>
                      <w:color w:val="000000"/>
                      <w:sz w:val="28"/>
                      <w:szCs w:val="28"/>
                    </w:rPr>
                    <w:t>Управление делами Администрации города Омска являет</w:t>
                  </w:r>
                  <w:r>
                    <w:rPr>
                      <w:color w:val="000000"/>
                      <w:sz w:val="28"/>
                      <w:szCs w:val="28"/>
                    </w:rPr>
                    <w:t>ся главным администратором доходов, поступающих в доход бюджета города Омска.</w:t>
                  </w:r>
                </w:p>
                <w:p w:rsidR="00F04630" w:rsidRDefault="007750D2">
                  <w:pPr>
                    <w:ind w:firstLine="540"/>
                    <w:jc w:val="both"/>
                  </w:pPr>
                  <w:r>
                    <w:rPr>
                      <w:color w:val="000000"/>
                      <w:sz w:val="28"/>
                      <w:szCs w:val="28"/>
                    </w:rPr>
                    <w:t xml:space="preserve"> В 2024 году управлению делами Администрации города Омска предусмотрен прогноз назначений по доходам в сумме 706 345 073,46 рубля, поступило доходов 710 420 507,02 рубля </w:t>
                  </w:r>
                  <w:r>
                    <w:rPr>
                      <w:color w:val="000000"/>
                      <w:sz w:val="28"/>
                      <w:szCs w:val="28"/>
                    </w:rPr>
                    <w:t>(100,58%) (ф. 0503164) в том числе:</w:t>
                  </w:r>
                </w:p>
                <w:p w:rsidR="00F04630" w:rsidRDefault="007750D2">
                  <w:pPr>
                    <w:ind w:firstLine="700"/>
                    <w:jc w:val="both"/>
                  </w:pPr>
                  <w:r>
                    <w:rPr>
                      <w:color w:val="000000"/>
                      <w:sz w:val="28"/>
                      <w:szCs w:val="28"/>
                    </w:rPr>
                    <w:t>По коду дохода 90610807150010000110 «Государственная пошлина за выдачу разрешения на установку рекламной конструкции (прочие поступления)» утверждено на год 6 425 000,00 рубля, фактические поступления штрафов составили 6</w:t>
                  </w:r>
                  <w:r>
                    <w:rPr>
                      <w:color w:val="000000"/>
                      <w:sz w:val="28"/>
                      <w:szCs w:val="28"/>
                    </w:rPr>
                    <w:t xml:space="preserve"> 965 000,00 рубля (108,40%). Поступили средства (госпошлина) за выдачу разрешения на установку рекламной конструкции. Заявления на выдачу разрешений имеют заявительный характер. </w:t>
                  </w:r>
                </w:p>
                <w:p w:rsidR="00F04630" w:rsidRDefault="007750D2">
                  <w:pPr>
                    <w:ind w:firstLine="700"/>
                    <w:jc w:val="both"/>
                  </w:pPr>
                  <w:r>
                    <w:rPr>
                      <w:color w:val="000000"/>
                      <w:sz w:val="28"/>
                      <w:szCs w:val="28"/>
                    </w:rPr>
                    <w:t>По коду дохода 90611109044040000120 «Прочие поступления</w:t>
                  </w:r>
                </w:p>
                <w:p w:rsidR="00F04630" w:rsidRDefault="007750D2">
                  <w:pPr>
                    <w:ind w:firstLine="700"/>
                    <w:jc w:val="both"/>
                  </w:pPr>
                  <w:r>
                    <w:rPr>
                      <w:color w:val="000000"/>
                      <w:sz w:val="28"/>
                      <w:szCs w:val="28"/>
                    </w:rPr>
                    <w:t xml:space="preserve">  от использования им</w:t>
                  </w:r>
                  <w:r>
                    <w:rPr>
                      <w:color w:val="000000"/>
                      <w:sz w:val="28"/>
                      <w:szCs w:val="28"/>
                    </w:rPr>
                    <w:t>ущества, находящегося в собственности городских округов</w:t>
                  </w:r>
                </w:p>
                <w:p w:rsidR="00F04630" w:rsidRDefault="007750D2">
                  <w:pPr>
                    <w:ind w:firstLine="700"/>
                    <w:jc w:val="both"/>
                  </w:pPr>
                  <w:r>
                    <w:rPr>
                      <w:color w:val="000000"/>
                      <w:sz w:val="28"/>
                      <w:szCs w:val="28"/>
                    </w:rPr>
                    <w:t xml:space="preserve">  </w:t>
                  </w:r>
                  <w:proofErr w:type="gramStart"/>
                  <w:r>
                    <w:rPr>
                      <w:color w:val="000000"/>
                      <w:sz w:val="28"/>
                      <w:szCs w:val="28"/>
                    </w:rPr>
                    <w:t>(за исключением имущества муниципальных бюджетных и автономных учреждений, а также имущества муниципальных унитарных предприятий, в том числе казенных) (доходы от продажи права на заключение договор</w:t>
                  </w:r>
                  <w:r>
                    <w:rPr>
                      <w:color w:val="000000"/>
                      <w:sz w:val="28"/>
                      <w:szCs w:val="28"/>
                    </w:rPr>
                    <w:t xml:space="preserve">ов на размещение рекламы на транспортных средствах)» утверждено на год 12 669,10 рубля, поступления составили 12 800,64 рубля (101.04%) поступила плата за размещение информационных стел на земельных участках, находящихся в муниципальной собственности, без </w:t>
                  </w:r>
                  <w:r>
                    <w:rPr>
                      <w:color w:val="000000"/>
                      <w:sz w:val="28"/>
                      <w:szCs w:val="28"/>
                    </w:rPr>
                    <w:t>предоставления земельных участков</w:t>
                  </w:r>
                  <w:proofErr w:type="gramEnd"/>
                  <w:r>
                    <w:rPr>
                      <w:color w:val="000000"/>
                      <w:sz w:val="28"/>
                      <w:szCs w:val="28"/>
                    </w:rPr>
                    <w:t xml:space="preserve"> и установления сервитутов, установленных в соответствии с постановлением Правительства Омской области от 24.06.2015 № 170-п. </w:t>
                  </w:r>
                </w:p>
                <w:p w:rsidR="00F04630" w:rsidRDefault="007750D2">
                  <w:pPr>
                    <w:ind w:firstLine="700"/>
                    <w:jc w:val="both"/>
                  </w:pPr>
                  <w:r>
                    <w:rPr>
                      <w:color w:val="000000"/>
                      <w:sz w:val="28"/>
                      <w:szCs w:val="28"/>
                    </w:rPr>
                    <w:t>По коду дохода 90611109080040000120 «Плата, поступившая в рамках договора за предоставление прав</w:t>
                  </w:r>
                  <w:r>
                    <w:rPr>
                      <w:color w:val="000000"/>
                      <w:sz w:val="28"/>
                      <w:szCs w:val="28"/>
                    </w:rPr>
                    <w:t>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w:t>
                  </w:r>
                </w:p>
                <w:p w:rsidR="00F04630" w:rsidRDefault="007750D2">
                  <w:pPr>
                    <w:ind w:firstLine="700"/>
                    <w:jc w:val="both"/>
                  </w:pPr>
                  <w:r>
                    <w:rPr>
                      <w:color w:val="000000"/>
                      <w:sz w:val="28"/>
                      <w:szCs w:val="28"/>
                    </w:rPr>
                    <w:t xml:space="preserve">  и на землях или земельных участках, государственная собствен</w:t>
                  </w:r>
                  <w:r>
                    <w:rPr>
                      <w:color w:val="000000"/>
                      <w:sz w:val="28"/>
                      <w:szCs w:val="28"/>
                    </w:rPr>
                    <w:t>ность на которые</w:t>
                  </w:r>
                </w:p>
                <w:p w:rsidR="00F04630" w:rsidRDefault="007750D2">
                  <w:pPr>
                    <w:ind w:firstLine="700"/>
                    <w:jc w:val="both"/>
                  </w:pPr>
                  <w:r>
                    <w:rPr>
                      <w:color w:val="000000"/>
                      <w:sz w:val="28"/>
                      <w:szCs w:val="28"/>
                    </w:rPr>
                    <w:t xml:space="preserve">  не </w:t>
                  </w:r>
                  <w:proofErr w:type="gramStart"/>
                  <w:r>
                    <w:rPr>
                      <w:color w:val="000000"/>
                      <w:sz w:val="28"/>
                      <w:szCs w:val="28"/>
                    </w:rPr>
                    <w:t>разграничена</w:t>
                  </w:r>
                  <w:proofErr w:type="gramEnd"/>
                  <w:r>
                    <w:rPr>
                      <w:color w:val="000000"/>
                      <w:sz w:val="28"/>
                      <w:szCs w:val="28"/>
                    </w:rPr>
                    <w:t>» утверждено на год 115 192 993,03 рубля, поступления составили 115 524 064,48 рубля (100,29%). Поступила плата по договорам на установку</w:t>
                  </w:r>
                </w:p>
                <w:p w:rsidR="00F04630" w:rsidRDefault="007750D2">
                  <w:pPr>
                    <w:ind w:firstLine="700"/>
                    <w:jc w:val="both"/>
                  </w:pPr>
                  <w:r>
                    <w:rPr>
                      <w:color w:val="000000"/>
                      <w:sz w:val="28"/>
                      <w:szCs w:val="28"/>
                    </w:rPr>
                    <w:t xml:space="preserve">  и эксплуатацию рекламных конструкций;</w:t>
                  </w:r>
                </w:p>
                <w:p w:rsidR="00F04630" w:rsidRDefault="007750D2">
                  <w:pPr>
                    <w:ind w:firstLine="700"/>
                    <w:jc w:val="both"/>
                  </w:pPr>
                  <w:r>
                    <w:rPr>
                      <w:color w:val="000000"/>
                      <w:sz w:val="28"/>
                      <w:szCs w:val="28"/>
                    </w:rPr>
                    <w:t xml:space="preserve">По коду дохода 90611302994040000130 «Прочие </w:t>
                  </w:r>
                  <w:r>
                    <w:rPr>
                      <w:color w:val="000000"/>
                      <w:sz w:val="28"/>
                      <w:szCs w:val="28"/>
                    </w:rPr>
                    <w:t>доходы от компенсации затрат бюджетов городских округов (прочие доходы)» утверждено на год</w:t>
                  </w:r>
                </w:p>
                <w:p w:rsidR="00F04630" w:rsidRDefault="007750D2">
                  <w:pPr>
                    <w:ind w:firstLine="700"/>
                    <w:jc w:val="both"/>
                  </w:pPr>
                  <w:r>
                    <w:rPr>
                      <w:color w:val="000000"/>
                      <w:sz w:val="28"/>
                      <w:szCs w:val="28"/>
                    </w:rPr>
                    <w:t xml:space="preserve">  1 014 672,00 рубля, поступило 1 003 454,95 рубля (98,89%). Поступили средства (возмещение затрат от Фонда социального страхования (пособия), </w:t>
                  </w:r>
                  <w:r>
                    <w:rPr>
                      <w:color w:val="000000"/>
                      <w:sz w:val="28"/>
                      <w:szCs w:val="28"/>
                    </w:rPr>
                    <w:lastRenderedPageBreak/>
                    <w:t>возврат излишне выплач</w:t>
                  </w:r>
                  <w:r>
                    <w:rPr>
                      <w:color w:val="000000"/>
                      <w:sz w:val="28"/>
                      <w:szCs w:val="28"/>
                    </w:rPr>
                    <w:t>енного пособия по социальной поддержке граждан, возврат излишне перечисленных сумм по муниципальным контрактам за 2023 год, компенсация затрат за вкладыш к трудовой книжке, оплата за вынос НТО по акту, оплата за демонтаж шлагбаума);</w:t>
                  </w:r>
                </w:p>
                <w:p w:rsidR="00F04630" w:rsidRDefault="007750D2">
                  <w:pPr>
                    <w:ind w:firstLine="700"/>
                    <w:jc w:val="both"/>
                  </w:pPr>
                  <w:proofErr w:type="gramStart"/>
                  <w:r>
                    <w:rPr>
                      <w:color w:val="000000"/>
                      <w:sz w:val="28"/>
                      <w:szCs w:val="28"/>
                    </w:rPr>
                    <w:t>По коду дохода 90611402</w:t>
                  </w:r>
                  <w:r>
                    <w:rPr>
                      <w:color w:val="000000"/>
                      <w:sz w:val="28"/>
                      <w:szCs w:val="28"/>
                    </w:rPr>
                    <w:t>042040000440 «Доходы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w:t>
                  </w:r>
                  <w:r>
                    <w:rPr>
                      <w:color w:val="000000"/>
                      <w:sz w:val="28"/>
                      <w:szCs w:val="28"/>
                    </w:rPr>
                    <w:t>альных запасов по указанному имуществу» утверждено на год 9 105,00 рубля, поступили средства от сдачи металлолома и макулатуры 9 105,00 рубля (100,00);</w:t>
                  </w:r>
                  <w:proofErr w:type="gramEnd"/>
                </w:p>
                <w:p w:rsidR="00F04630" w:rsidRDefault="007750D2">
                  <w:pPr>
                    <w:ind w:firstLine="700"/>
                    <w:jc w:val="both"/>
                  </w:pPr>
                  <w:proofErr w:type="gramStart"/>
                  <w:r>
                    <w:rPr>
                      <w:color w:val="000000"/>
                      <w:sz w:val="28"/>
                      <w:szCs w:val="28"/>
                    </w:rPr>
                    <w:t>По коду дохода 90611601154010000140 «Административные штрафы, установленные главой 15 Кодекса Российской</w:t>
                  </w:r>
                  <w:r>
                    <w:rPr>
                      <w:color w:val="000000"/>
                      <w:sz w:val="28"/>
                      <w:szCs w:val="28"/>
                    </w:rPr>
                    <w:t xml:space="preserve">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w:t>
                  </w:r>
                  <w:r>
                    <w:rPr>
                      <w:color w:val="000000"/>
                      <w:sz w:val="28"/>
                      <w:szCs w:val="28"/>
                    </w:rPr>
                    <w:t>енные должностными лицами органов муниципального контроля» утверждено на год 15 000,00 рубля, поступило 15 000,00 рубля (100,00%).</w:t>
                  </w:r>
                  <w:proofErr w:type="gramEnd"/>
                  <w:r>
                    <w:rPr>
                      <w:color w:val="000000"/>
                      <w:sz w:val="28"/>
                      <w:szCs w:val="28"/>
                    </w:rPr>
                    <w:t xml:space="preserve"> Поступил административный штраф, установленный главой 15 ст.15.15.6 (нарушение требований к бюджетному (бухгалтерскому) учету</w:t>
                  </w:r>
                  <w:r>
                    <w:rPr>
                      <w:color w:val="000000"/>
                      <w:sz w:val="28"/>
                      <w:szCs w:val="28"/>
                    </w:rPr>
                    <w:t>, в том числе к составлению, представлению бюджетной, бухгалтерской (финансовой) отчетности) Кодекса Российской Федерации об административных правонарушениях,</w:t>
                  </w:r>
                </w:p>
                <w:p w:rsidR="00F04630" w:rsidRDefault="007750D2">
                  <w:pPr>
                    <w:ind w:firstLine="700"/>
                    <w:jc w:val="both"/>
                  </w:pPr>
                  <w:r>
                    <w:rPr>
                      <w:color w:val="000000"/>
                      <w:sz w:val="28"/>
                      <w:szCs w:val="28"/>
                    </w:rPr>
                    <w:t xml:space="preserve">  за административные правонарушения  в области финансов, налогов и сборов, страхования, рынка це</w:t>
                  </w:r>
                  <w:r>
                    <w:rPr>
                      <w:color w:val="000000"/>
                      <w:sz w:val="28"/>
                      <w:szCs w:val="28"/>
                    </w:rPr>
                    <w:t>нных бумаг, выявленные должностными лицами органов муниципального контроля;</w:t>
                  </w:r>
                </w:p>
                <w:p w:rsidR="00F04630" w:rsidRDefault="007750D2">
                  <w:pPr>
                    <w:ind w:firstLine="700"/>
                    <w:jc w:val="both"/>
                  </w:pPr>
                  <w:r>
                    <w:rPr>
                      <w:color w:val="000000"/>
                      <w:sz w:val="28"/>
                      <w:szCs w:val="28"/>
                    </w:rPr>
                    <w:t>По коду дохода 90611601194010000140 «Административные штрафы, установленные главой 19 Кодекса Российской Федерации об административных правонарушениях, за административные правонар</w:t>
                  </w:r>
                  <w:r>
                    <w:rPr>
                      <w:color w:val="000000"/>
                      <w:sz w:val="28"/>
                      <w:szCs w:val="28"/>
                    </w:rPr>
                    <w:t>ушения против порядка управления, выявленные должностными лицами органов муниципального контроля», показатель имеет отрицательное значение, так как в первом квартале 2024 года уточнялись платежи за 2023 год, поступило 61 000,00 рубля (0,00%). Уточнены плат</w:t>
                  </w:r>
                  <w:r>
                    <w:rPr>
                      <w:color w:val="000000"/>
                      <w:sz w:val="28"/>
                      <w:szCs w:val="28"/>
                    </w:rPr>
                    <w:t>ежи, установленные главой 19 ст. 19.5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p w:rsidR="00F04630" w:rsidRDefault="007750D2">
                  <w:pPr>
                    <w:ind w:firstLine="700"/>
                    <w:jc w:val="both"/>
                  </w:pPr>
                  <w:r>
                    <w:rPr>
                      <w:color w:val="000000"/>
                      <w:sz w:val="28"/>
                      <w:szCs w:val="28"/>
                    </w:rPr>
                    <w:t>По коду дохода 906116020200</w:t>
                  </w:r>
                  <w:r>
                    <w:rPr>
                      <w:color w:val="000000"/>
                      <w:sz w:val="28"/>
                      <w:szCs w:val="28"/>
                    </w:rPr>
                    <w:t xml:space="preserve">20000140 «Административные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 (суммы штрафов по результатам деятельности административных комиссий) утверждено на год </w:t>
                  </w:r>
                  <w:r>
                    <w:rPr>
                      <w:color w:val="000000"/>
                      <w:sz w:val="28"/>
                      <w:szCs w:val="28"/>
                    </w:rPr>
                    <w:t>21 757 718,02 рубля, поступило 25 334 399,60 рубля (116,44%). Административные штрафы налагаются по мере поступления и рассмотрения протоколов</w:t>
                  </w:r>
                </w:p>
                <w:p w:rsidR="00F04630" w:rsidRDefault="007750D2">
                  <w:pPr>
                    <w:ind w:firstLine="700"/>
                    <w:jc w:val="both"/>
                  </w:pPr>
                  <w:r>
                    <w:rPr>
                      <w:color w:val="000000"/>
                      <w:sz w:val="28"/>
                      <w:szCs w:val="28"/>
                    </w:rPr>
                    <w:t xml:space="preserve">  об административных правонарушениях.</w:t>
                  </w:r>
                </w:p>
                <w:p w:rsidR="00F04630" w:rsidRDefault="007750D2">
                  <w:pPr>
                    <w:ind w:firstLine="700"/>
                    <w:jc w:val="both"/>
                  </w:pPr>
                  <w:r>
                    <w:rPr>
                      <w:color w:val="000000"/>
                      <w:sz w:val="28"/>
                      <w:szCs w:val="28"/>
                    </w:rPr>
                    <w:lastRenderedPageBreak/>
                    <w:t>По коду дохода 90611607010040000140 «Штрафы, неустойки, пени, уплаченные в</w:t>
                  </w:r>
                  <w:r>
                    <w:rPr>
                      <w:color w:val="000000"/>
                      <w:sz w:val="28"/>
                      <w:szCs w:val="28"/>
                    </w:rPr>
                    <w:t xml:space="preserve">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 утверждено на год 15 041,86 рубля, поступило 15 041,86 р</w:t>
                  </w:r>
                  <w:r>
                    <w:rPr>
                      <w:color w:val="000000"/>
                      <w:sz w:val="28"/>
                      <w:szCs w:val="28"/>
                    </w:rPr>
                    <w:t>убля (100,00%). Поступила неустойка за ненадлежащее исполнение обязательств</w:t>
                  </w:r>
                </w:p>
                <w:p w:rsidR="00F04630" w:rsidRDefault="007750D2">
                  <w:pPr>
                    <w:ind w:firstLine="700"/>
                    <w:jc w:val="both"/>
                  </w:pPr>
                  <w:r>
                    <w:rPr>
                      <w:color w:val="000000"/>
                      <w:sz w:val="28"/>
                      <w:szCs w:val="28"/>
                    </w:rPr>
                    <w:t xml:space="preserve">  по муниципальному контракту поставщиком;</w:t>
                  </w:r>
                </w:p>
                <w:p w:rsidR="00F04630" w:rsidRDefault="007750D2">
                  <w:pPr>
                    <w:ind w:firstLine="700"/>
                    <w:jc w:val="both"/>
                  </w:pPr>
                  <w:proofErr w:type="gramStart"/>
                  <w:r>
                    <w:rPr>
                      <w:color w:val="000000"/>
                      <w:sz w:val="28"/>
                      <w:szCs w:val="28"/>
                    </w:rPr>
                    <w:t>По коду дохода 90611607090040000140 «Иные штрафы, неустойки, пени, уплаченные в соответствии с законом или договором в случае неисполнени</w:t>
                  </w:r>
                  <w:r>
                    <w:rPr>
                      <w:color w:val="000000"/>
                      <w:sz w:val="28"/>
                      <w:szCs w:val="28"/>
                    </w:rPr>
                    <w:t>я или ненадлежащего исполнения обязательств перед муниципальным органом, (муниципальным казенным учреждением) городского округа» утверждено на год 821 000,55 рубля, поступили пени по договорам на установку и эксплуатацию рекламных конструкций в сумме 826 4</w:t>
                  </w:r>
                  <w:r>
                    <w:rPr>
                      <w:color w:val="000000"/>
                      <w:sz w:val="28"/>
                      <w:szCs w:val="28"/>
                    </w:rPr>
                    <w:t>31,12 рубля (100,66%) в том числе:</w:t>
                  </w:r>
                  <w:proofErr w:type="gramEnd"/>
                  <w:r>
                    <w:rPr>
                      <w:color w:val="000000"/>
                      <w:sz w:val="28"/>
                      <w:szCs w:val="28"/>
                    </w:rPr>
                    <w:t xml:space="preserve"> Поступили денежные средства за невыполнение условий обеспечения исполнения контракта в доход бюджета – 30 250,00 рубля, пени по договорам на установку</w:t>
                  </w:r>
                </w:p>
                <w:p w:rsidR="00F04630" w:rsidRDefault="007750D2">
                  <w:pPr>
                    <w:ind w:firstLine="700"/>
                    <w:jc w:val="both"/>
                  </w:pPr>
                  <w:r>
                    <w:rPr>
                      <w:color w:val="000000"/>
                      <w:sz w:val="28"/>
                      <w:szCs w:val="28"/>
                    </w:rPr>
                    <w:t xml:space="preserve">  и эксплуатацию рекламных конструкций в связи с нарушением плательщиками сроков оплаты – 796 181,12 рубля;</w:t>
                  </w:r>
                </w:p>
                <w:p w:rsidR="00F04630" w:rsidRDefault="007750D2">
                  <w:pPr>
                    <w:ind w:firstLine="700"/>
                    <w:jc w:val="both"/>
                  </w:pPr>
                  <w:r>
                    <w:rPr>
                      <w:color w:val="000000"/>
                      <w:sz w:val="28"/>
                      <w:szCs w:val="28"/>
                    </w:rPr>
                    <w:t>По коду дохода 90611610032040000140 «Прочее возмещение ущерба, причиненного муниципальному имуществу городского округа (за исключением имущества, за</w:t>
                  </w:r>
                  <w:r>
                    <w:rPr>
                      <w:color w:val="000000"/>
                      <w:sz w:val="28"/>
                      <w:szCs w:val="28"/>
                    </w:rPr>
                    <w:t xml:space="preserve">крепленного за муниципальными бюджетными (автономными) учреждениями, унитарными предприятиями) (суммы неосновательного обогащения за размещение рекламного изображения)» утверждено на год 215 244,17 рубля, фактические поступления составили 215 270,07 рубля </w:t>
                  </w:r>
                  <w:r>
                    <w:rPr>
                      <w:color w:val="000000"/>
                      <w:sz w:val="28"/>
                      <w:szCs w:val="28"/>
                    </w:rPr>
                    <w:t>(100,01%). Поступили денежные средства по возмещению суммы неосновательного обогащения в связи</w:t>
                  </w:r>
                </w:p>
                <w:p w:rsidR="00F04630" w:rsidRDefault="007750D2">
                  <w:pPr>
                    <w:ind w:firstLine="700"/>
                    <w:jc w:val="both"/>
                  </w:pPr>
                  <w:r>
                    <w:rPr>
                      <w:color w:val="000000"/>
                      <w:sz w:val="28"/>
                      <w:szCs w:val="28"/>
                    </w:rPr>
                    <w:t xml:space="preserve">  с использованием земельных участков для размещения рекламных конструкций;</w:t>
                  </w:r>
                </w:p>
                <w:p w:rsidR="00F04630" w:rsidRDefault="007750D2">
                  <w:pPr>
                    <w:ind w:firstLine="700"/>
                    <w:jc w:val="both"/>
                  </w:pPr>
                  <w:r>
                    <w:rPr>
                      <w:color w:val="000000"/>
                      <w:sz w:val="28"/>
                      <w:szCs w:val="28"/>
                    </w:rPr>
                    <w:t>По коду дохода 90611610123010000140 «Доходы от денежных взысканий (штрафов), поступаю</w:t>
                  </w:r>
                  <w:r>
                    <w:rPr>
                      <w:color w:val="000000"/>
                      <w:sz w:val="28"/>
                      <w:szCs w:val="28"/>
                    </w:rPr>
                    <w:t>щие в счет погашения задолженности, образовавшейся</w:t>
                  </w:r>
                </w:p>
                <w:p w:rsidR="00F04630" w:rsidRDefault="007750D2">
                  <w:pPr>
                    <w:ind w:firstLine="700"/>
                    <w:jc w:val="both"/>
                  </w:pPr>
                  <w:r>
                    <w:rPr>
                      <w:color w:val="000000"/>
                      <w:sz w:val="28"/>
                      <w:szCs w:val="28"/>
                    </w:rPr>
                    <w:t xml:space="preserve">  </w:t>
                  </w:r>
                  <w:proofErr w:type="gramStart"/>
                  <w:r>
                    <w:rPr>
                      <w:color w:val="000000"/>
                      <w:sz w:val="28"/>
                      <w:szCs w:val="28"/>
                    </w:rPr>
                    <w:t>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w:t>
                  </w:r>
                  <w:r>
                    <w:rPr>
                      <w:color w:val="000000"/>
                      <w:sz w:val="28"/>
                      <w:szCs w:val="28"/>
                    </w:rPr>
                    <w:t>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поступили денежные средства 12 319,33 рубля (0,00%), взысканные службой судебных пристав</w:t>
                  </w:r>
                  <w:r>
                    <w:rPr>
                      <w:color w:val="000000"/>
                      <w:sz w:val="28"/>
                      <w:szCs w:val="28"/>
                    </w:rPr>
                    <w:t>ов, будут уточнены в</w:t>
                  </w:r>
                  <w:proofErr w:type="gramEnd"/>
                  <w:r>
                    <w:rPr>
                      <w:color w:val="000000"/>
                      <w:sz w:val="28"/>
                      <w:szCs w:val="28"/>
                    </w:rPr>
                    <w:t xml:space="preserve"> </w:t>
                  </w:r>
                  <w:proofErr w:type="gramStart"/>
                  <w:r>
                    <w:rPr>
                      <w:color w:val="000000"/>
                      <w:sz w:val="28"/>
                      <w:szCs w:val="28"/>
                    </w:rPr>
                    <w:t>первом</w:t>
                  </w:r>
                  <w:proofErr w:type="gramEnd"/>
                  <w:r>
                    <w:rPr>
                      <w:color w:val="000000"/>
                      <w:sz w:val="28"/>
                      <w:szCs w:val="28"/>
                    </w:rPr>
                    <w:t xml:space="preserve"> квартале</w:t>
                  </w:r>
                </w:p>
                <w:p w:rsidR="00F04630" w:rsidRDefault="007750D2">
                  <w:pPr>
                    <w:ind w:firstLine="700"/>
                    <w:jc w:val="both"/>
                  </w:pPr>
                  <w:r>
                    <w:rPr>
                      <w:color w:val="000000"/>
                      <w:sz w:val="28"/>
                      <w:szCs w:val="28"/>
                    </w:rPr>
                    <w:t xml:space="preserve">  2025 года;</w:t>
                  </w:r>
                </w:p>
                <w:p w:rsidR="00F04630" w:rsidRDefault="007750D2">
                  <w:pPr>
                    <w:ind w:firstLine="700"/>
                    <w:jc w:val="both"/>
                  </w:pPr>
                  <w:r>
                    <w:rPr>
                      <w:color w:val="000000"/>
                      <w:sz w:val="28"/>
                      <w:szCs w:val="28"/>
                    </w:rPr>
                    <w:t>По коду дохода 90620230024040000150 «Субвенции бюджетам городских округов на выполнение передаваемых полномочий субъектов Российской Федерации» утверждено бюджетных назначений на осуществление государственного полномочия по созданию административных комисс</w:t>
                  </w:r>
                  <w:r>
                    <w:rPr>
                      <w:color w:val="000000"/>
                      <w:sz w:val="28"/>
                      <w:szCs w:val="28"/>
                    </w:rPr>
                    <w:t>ий, комиссий по делам несовершеннолетних и защите их прав, а также обеспечение</w:t>
                  </w:r>
                </w:p>
                <w:p w:rsidR="00F04630" w:rsidRDefault="007750D2">
                  <w:pPr>
                    <w:ind w:firstLine="700"/>
                    <w:jc w:val="both"/>
                  </w:pPr>
                  <w:r>
                    <w:rPr>
                      <w:color w:val="000000"/>
                      <w:sz w:val="28"/>
                      <w:szCs w:val="28"/>
                    </w:rPr>
                    <w:t xml:space="preserve">  их деятельности» утверждено на год 32 914 637,00 рубля, фактически исполнено</w:t>
                  </w:r>
                </w:p>
                <w:p w:rsidR="00F04630" w:rsidRDefault="007750D2">
                  <w:pPr>
                    <w:ind w:firstLine="700"/>
                    <w:jc w:val="both"/>
                  </w:pPr>
                  <w:r>
                    <w:rPr>
                      <w:color w:val="000000"/>
                      <w:sz w:val="28"/>
                      <w:szCs w:val="28"/>
                    </w:rPr>
                    <w:lastRenderedPageBreak/>
                    <w:t xml:space="preserve">  32 914 637,00 рубля (100,00%); </w:t>
                  </w:r>
                </w:p>
                <w:p w:rsidR="00F04630" w:rsidRDefault="007750D2">
                  <w:pPr>
                    <w:ind w:firstLine="700"/>
                    <w:jc w:val="both"/>
                  </w:pPr>
                  <w:r>
                    <w:rPr>
                      <w:color w:val="000000"/>
                      <w:sz w:val="28"/>
                      <w:szCs w:val="28"/>
                    </w:rPr>
                    <w:t>По коду дохода 90620235120040000150 «Субвенции бюджетам городски</w:t>
                  </w:r>
                  <w:r>
                    <w:rPr>
                      <w:color w:val="000000"/>
                      <w:sz w:val="28"/>
                      <w:szCs w:val="28"/>
                    </w:rPr>
                    <w:t>х округов на осуществление полномочий по составлению (изменению) списков кандидатов в присяжные заседатели федеральных судов общей юрисдикции</w:t>
                  </w:r>
                </w:p>
                <w:p w:rsidR="00F04630" w:rsidRDefault="007750D2">
                  <w:pPr>
                    <w:ind w:firstLine="700"/>
                    <w:jc w:val="both"/>
                  </w:pPr>
                  <w:r>
                    <w:rPr>
                      <w:color w:val="000000"/>
                      <w:sz w:val="28"/>
                      <w:szCs w:val="28"/>
                    </w:rPr>
                    <w:t xml:space="preserve">  в </w:t>
                  </w:r>
                  <w:proofErr w:type="gramStart"/>
                  <w:r>
                    <w:rPr>
                      <w:color w:val="000000"/>
                      <w:sz w:val="28"/>
                      <w:szCs w:val="28"/>
                    </w:rPr>
                    <w:t>Российской</w:t>
                  </w:r>
                  <w:proofErr w:type="gramEnd"/>
                  <w:r>
                    <w:rPr>
                      <w:color w:val="000000"/>
                      <w:sz w:val="28"/>
                      <w:szCs w:val="28"/>
                    </w:rPr>
                    <w:t xml:space="preserve"> Федерации» утверждено на год 318 009,76 рубля, фактически исполнено 0,00 рубля (0,00%). Отклонение </w:t>
                  </w:r>
                  <w:r>
                    <w:rPr>
                      <w:color w:val="000000"/>
                      <w:sz w:val="28"/>
                      <w:szCs w:val="28"/>
                    </w:rPr>
                    <w:t>от планового показателя исполнения обусловлено тем, потребность в печати дополнительных списков кандидатов</w:t>
                  </w:r>
                </w:p>
                <w:p w:rsidR="00F04630" w:rsidRDefault="007750D2">
                  <w:pPr>
                    <w:ind w:firstLine="700"/>
                    <w:jc w:val="both"/>
                  </w:pPr>
                  <w:r>
                    <w:rPr>
                      <w:color w:val="000000"/>
                      <w:sz w:val="28"/>
                      <w:szCs w:val="28"/>
                    </w:rPr>
                    <w:t xml:space="preserve">  </w:t>
                  </w:r>
                  <w:proofErr w:type="gramStart"/>
                  <w:r>
                    <w:rPr>
                      <w:color w:val="000000"/>
                      <w:sz w:val="28"/>
                      <w:szCs w:val="28"/>
                    </w:rPr>
                    <w:t>в присяжные заседатели федеральных судов общей юрисдикции в Российской Федерации в отчетном периоде отсутствовала;</w:t>
                  </w:r>
                  <w:proofErr w:type="gramEnd"/>
                </w:p>
                <w:p w:rsidR="00F04630" w:rsidRDefault="007750D2">
                  <w:pPr>
                    <w:ind w:firstLine="700"/>
                    <w:jc w:val="both"/>
                  </w:pPr>
                  <w:r>
                    <w:rPr>
                      <w:color w:val="000000"/>
                      <w:sz w:val="28"/>
                      <w:szCs w:val="28"/>
                    </w:rPr>
                    <w:t>По коду дохода 90620249999040000</w:t>
                  </w:r>
                  <w:r>
                    <w:rPr>
                      <w:color w:val="000000"/>
                      <w:sz w:val="28"/>
                      <w:szCs w:val="28"/>
                    </w:rPr>
                    <w:t>150 «Прочие межбюджетные трансферты, передаваемые бюджетам городских округов» утверждено на год</w:t>
                  </w:r>
                </w:p>
                <w:p w:rsidR="00F04630" w:rsidRDefault="007750D2">
                  <w:pPr>
                    <w:ind w:firstLine="700"/>
                    <w:jc w:val="both"/>
                  </w:pPr>
                  <w:r>
                    <w:rPr>
                      <w:color w:val="000000"/>
                      <w:sz w:val="28"/>
                      <w:szCs w:val="28"/>
                    </w:rPr>
                    <w:t xml:space="preserve">  527 385 451,87 рубля, поступило 527 385 451,87 рубля (100,00%). Поступили иные межбюджетные трансферты из областного бюджета на поддержку некоммерческих орган</w:t>
                  </w:r>
                  <w:r>
                    <w:rPr>
                      <w:color w:val="000000"/>
                      <w:sz w:val="28"/>
                      <w:szCs w:val="28"/>
                    </w:rPr>
                    <w:t>изаций при реализации общественно полезных проектов «Решают люди». Поступили средства от Министерства экономики Омской области на поощрение муниципальной управленческой команды Омской области.</w:t>
                  </w:r>
                </w:p>
                <w:p w:rsidR="00F04630" w:rsidRDefault="007750D2">
                  <w:pPr>
                    <w:ind w:firstLine="700"/>
                    <w:jc w:val="both"/>
                  </w:pPr>
                  <w:r>
                    <w:rPr>
                      <w:color w:val="000000"/>
                      <w:sz w:val="28"/>
                      <w:szCs w:val="28"/>
                    </w:rPr>
                    <w:t>По коду дохода 9062180403004000150 «Доходы бюджетов городских о</w:t>
                  </w:r>
                  <w:r>
                    <w:rPr>
                      <w:color w:val="000000"/>
                      <w:sz w:val="28"/>
                      <w:szCs w:val="28"/>
                    </w:rPr>
                    <w:t>кругов от возврата иными организациями остатков субсидий прошлых лет» утверждено</w:t>
                  </w:r>
                </w:p>
                <w:p w:rsidR="00F04630" w:rsidRDefault="007750D2">
                  <w:pPr>
                    <w:ind w:firstLine="700"/>
                    <w:jc w:val="both"/>
                  </w:pPr>
                  <w:r>
                    <w:rPr>
                      <w:color w:val="000000"/>
                      <w:sz w:val="28"/>
                      <w:szCs w:val="28"/>
                    </w:rPr>
                    <w:t xml:space="preserve">  на год 248 531,10 рубля, поступило 248 531,10 рубля (100,00%). Возвращены остатки неиспользованных субсидий общественными некоммерческими организациями. Возвращен остаток не</w:t>
                  </w:r>
                  <w:r>
                    <w:rPr>
                      <w:color w:val="000000"/>
                      <w:sz w:val="28"/>
                      <w:szCs w:val="28"/>
                    </w:rPr>
                    <w:t>использованной субсидии на финансовое обеспечение затрат по изданию, редактированию и распространения СМИ.</w:t>
                  </w:r>
                </w:p>
                <w:p w:rsidR="00F04630" w:rsidRDefault="007750D2">
                  <w:pPr>
                    <w:ind w:firstLine="700"/>
                    <w:jc w:val="both"/>
                  </w:pPr>
                  <w:r>
                    <w:rPr>
                      <w:i/>
                      <w:iCs/>
                      <w:color w:val="000000"/>
                      <w:sz w:val="28"/>
                      <w:szCs w:val="28"/>
                    </w:rPr>
                    <w:t>Информация по форме 0503127</w:t>
                  </w:r>
                  <w:r>
                    <w:rPr>
                      <w:color w:val="000000"/>
                      <w:sz w:val="28"/>
                      <w:szCs w:val="28"/>
                    </w:rPr>
                    <w:t xml:space="preserve"> </w:t>
                  </w:r>
                  <w:r>
                    <w:rPr>
                      <w:i/>
                      <w:iCs/>
                      <w:color w:val="000000"/>
                      <w:sz w:val="28"/>
                      <w:szCs w:val="28"/>
                    </w:rPr>
                    <w:t>«Отчет об исполнении бюджета</w:t>
                  </w:r>
                </w:p>
                <w:p w:rsidR="00F04630" w:rsidRDefault="007750D2">
                  <w:pPr>
                    <w:jc w:val="both"/>
                  </w:pPr>
                  <w:r>
                    <w:rPr>
                      <w:i/>
                      <w:iCs/>
                      <w:color w:val="000000"/>
                      <w:sz w:val="28"/>
                      <w:szCs w:val="28"/>
                    </w:rPr>
                    <w:t>главного распорядителя, распорядителя, получателя бюджетных средств, главного администратора</w:t>
                  </w:r>
                  <w:r>
                    <w:rPr>
                      <w:i/>
                      <w:iCs/>
                      <w:color w:val="000000"/>
                      <w:sz w:val="28"/>
                      <w:szCs w:val="28"/>
                    </w:rPr>
                    <w:t>, администратора источников финансирования дефицита бюджета, главного администратора, администратора доходов бюджета»</w:t>
                  </w:r>
                </w:p>
                <w:p w:rsidR="00F04630" w:rsidRDefault="007750D2">
                  <w:pPr>
                    <w:ind w:firstLine="700"/>
                    <w:jc w:val="both"/>
                  </w:pPr>
                  <w:r>
                    <w:rPr>
                      <w:color w:val="000000"/>
                      <w:sz w:val="28"/>
                      <w:szCs w:val="28"/>
                    </w:rPr>
                    <w:t>В 2024 году по смете управления делами Администрации города Омска доведены бюджетные ассигнования по муниципальным программам: </w:t>
                  </w:r>
                </w:p>
                <w:p w:rsidR="00F04630" w:rsidRDefault="007750D2">
                  <w:pPr>
                    <w:ind w:firstLine="700"/>
                    <w:jc w:val="both"/>
                  </w:pPr>
                  <w:r>
                    <w:rPr>
                      <w:color w:val="000000"/>
                      <w:sz w:val="28"/>
                      <w:szCs w:val="28"/>
                    </w:rPr>
                    <w:t>- Муниципа</w:t>
                  </w:r>
                  <w:r>
                    <w:rPr>
                      <w:color w:val="000000"/>
                      <w:sz w:val="28"/>
                      <w:szCs w:val="28"/>
                    </w:rPr>
                    <w:t>льная программа города Омска «Развитие культуры»</w:t>
                  </w:r>
                </w:p>
                <w:p w:rsidR="00F04630" w:rsidRDefault="007750D2">
                  <w:pPr>
                    <w:ind w:firstLine="700"/>
                    <w:jc w:val="both"/>
                  </w:pPr>
                  <w:r>
                    <w:rPr>
                      <w:color w:val="000000"/>
                      <w:sz w:val="28"/>
                      <w:szCs w:val="28"/>
                    </w:rPr>
                    <w:t>  – утверждено 14 529 762,78 рубля, исполнено 14 028 121,10 рубля (96,55%);</w:t>
                  </w:r>
                </w:p>
                <w:p w:rsidR="00F04630" w:rsidRDefault="007750D2">
                  <w:pPr>
                    <w:ind w:firstLine="700"/>
                    <w:jc w:val="both"/>
                  </w:pPr>
                  <w:r>
                    <w:rPr>
                      <w:color w:val="000000"/>
                      <w:sz w:val="28"/>
                      <w:szCs w:val="28"/>
                    </w:rPr>
                    <w:t>- Муниципальная программа города Омска «Социальная поддержка граждан и развитие общественных отношений» – утверждено 580 212 262,58</w:t>
                  </w:r>
                  <w:r>
                    <w:rPr>
                      <w:color w:val="000000"/>
                      <w:sz w:val="28"/>
                      <w:szCs w:val="28"/>
                    </w:rPr>
                    <w:t xml:space="preserve"> рубля, исполнено 579 407 783,67 рубля (99,86%);</w:t>
                  </w:r>
                </w:p>
                <w:p w:rsidR="00F04630" w:rsidRDefault="007750D2">
                  <w:pPr>
                    <w:ind w:firstLine="700"/>
                    <w:jc w:val="both"/>
                  </w:pPr>
                  <w:r>
                    <w:rPr>
                      <w:color w:val="000000"/>
                      <w:sz w:val="28"/>
                      <w:szCs w:val="28"/>
                    </w:rPr>
                    <w:t>- Муниципальная программа города Омска «Управление муниципальными финансами» – утверждено 35 368 093,52 рубля, исполнено 35 366 545,65 рубля (99,99%);</w:t>
                  </w:r>
                </w:p>
                <w:p w:rsidR="00F04630" w:rsidRDefault="007750D2">
                  <w:pPr>
                    <w:ind w:firstLine="700"/>
                    <w:jc w:val="both"/>
                  </w:pPr>
                  <w:r>
                    <w:rPr>
                      <w:color w:val="000000"/>
                      <w:sz w:val="28"/>
                      <w:szCs w:val="28"/>
                    </w:rPr>
                    <w:t>- Муниципальная программа города Омска «Управление имуще</w:t>
                  </w:r>
                  <w:r>
                    <w:rPr>
                      <w:color w:val="000000"/>
                      <w:sz w:val="28"/>
                      <w:szCs w:val="28"/>
                    </w:rPr>
                    <w:t>ством</w:t>
                  </w:r>
                </w:p>
                <w:p w:rsidR="00F04630" w:rsidRDefault="007750D2">
                  <w:pPr>
                    <w:ind w:firstLine="700"/>
                    <w:jc w:val="both"/>
                  </w:pPr>
                  <w:r>
                    <w:rPr>
                      <w:color w:val="000000"/>
                      <w:sz w:val="28"/>
                      <w:szCs w:val="28"/>
                    </w:rPr>
                    <w:t xml:space="preserve">  в сфере установленных функций» – утверждено 129 030,00 рубля, исполнено 129 030,00 рубля (100,00%);</w:t>
                  </w:r>
                </w:p>
                <w:p w:rsidR="00F04630" w:rsidRDefault="007750D2">
                  <w:pPr>
                    <w:ind w:firstLine="700"/>
                    <w:jc w:val="both"/>
                  </w:pPr>
                  <w:r>
                    <w:rPr>
                      <w:color w:val="000000"/>
                      <w:sz w:val="28"/>
                      <w:szCs w:val="28"/>
                    </w:rPr>
                    <w:lastRenderedPageBreak/>
                    <w:t>- Муниципальная программа города Омска «Повышение инвестиционной привлекательности города Омска» – утверждено 14 155 483,30 рубля, исполнено 14 152 </w:t>
                  </w:r>
                  <w:r>
                    <w:rPr>
                      <w:color w:val="000000"/>
                      <w:sz w:val="28"/>
                      <w:szCs w:val="28"/>
                    </w:rPr>
                    <w:t>597,51 (99,98%);</w:t>
                  </w:r>
                </w:p>
                <w:p w:rsidR="00F04630" w:rsidRDefault="007750D2">
                  <w:pPr>
                    <w:ind w:firstLine="700"/>
                    <w:jc w:val="both"/>
                  </w:pPr>
                  <w:r>
                    <w:rPr>
                      <w:color w:val="000000"/>
                      <w:sz w:val="28"/>
                      <w:szCs w:val="28"/>
                    </w:rPr>
                    <w:t>- Муниципальная программа города Омска «Повышение эффективности системы муниципального управления» – утверждено 324 809 818,79 рубля, исполнено 274 724 594,40 рубля (84,58%);</w:t>
                  </w:r>
                </w:p>
                <w:p w:rsidR="00F04630" w:rsidRDefault="007750D2">
                  <w:pPr>
                    <w:ind w:firstLine="700"/>
                    <w:jc w:val="both"/>
                  </w:pPr>
                  <w:r>
                    <w:rPr>
                      <w:color w:val="000000"/>
                      <w:sz w:val="28"/>
                      <w:szCs w:val="28"/>
                    </w:rPr>
                    <w:t>В 2024 году по смете управления делами Администрации города Омск</w:t>
                  </w:r>
                  <w:r>
                    <w:rPr>
                      <w:color w:val="000000"/>
                      <w:sz w:val="28"/>
                      <w:szCs w:val="28"/>
                    </w:rPr>
                    <w:t>а доведены бюджетные ассигнования по не программным расходам;</w:t>
                  </w:r>
                </w:p>
                <w:p w:rsidR="00F04630" w:rsidRDefault="007750D2">
                  <w:pPr>
                    <w:ind w:firstLine="700"/>
                    <w:jc w:val="both"/>
                  </w:pPr>
                  <w:r>
                    <w:rPr>
                      <w:color w:val="000000"/>
                      <w:sz w:val="28"/>
                      <w:szCs w:val="28"/>
                    </w:rPr>
                    <w:t xml:space="preserve">По разделу 01, подразделу 02 «Функционирование высшего должностного лица субъекта </w:t>
                  </w:r>
                  <w:proofErr w:type="gramStart"/>
                  <w:r>
                    <w:rPr>
                      <w:color w:val="000000"/>
                      <w:sz w:val="28"/>
                      <w:szCs w:val="28"/>
                    </w:rPr>
                    <w:t>Российской</w:t>
                  </w:r>
                  <w:proofErr w:type="gramEnd"/>
                  <w:r>
                    <w:rPr>
                      <w:color w:val="000000"/>
                      <w:sz w:val="28"/>
                      <w:szCs w:val="28"/>
                    </w:rPr>
                    <w:t xml:space="preserve"> Федерации</w:t>
                  </w:r>
                </w:p>
                <w:p w:rsidR="00F04630" w:rsidRDefault="007750D2">
                  <w:pPr>
                    <w:ind w:firstLine="700"/>
                    <w:jc w:val="both"/>
                  </w:pPr>
                  <w:r>
                    <w:rPr>
                      <w:color w:val="000000"/>
                      <w:sz w:val="28"/>
                      <w:szCs w:val="28"/>
                    </w:rPr>
                    <w:t xml:space="preserve">  и муниципального образования» утверждено 59 232 488,73 рубля, исполнено 59 138 060,65 руб</w:t>
                  </w:r>
                  <w:r>
                    <w:rPr>
                      <w:color w:val="000000"/>
                      <w:sz w:val="28"/>
                      <w:szCs w:val="28"/>
                    </w:rPr>
                    <w:t>ля (99,84%);</w:t>
                  </w:r>
                </w:p>
                <w:p w:rsidR="00F04630" w:rsidRDefault="007750D2">
                  <w:pPr>
                    <w:ind w:firstLine="700"/>
                    <w:jc w:val="both"/>
                  </w:pPr>
                  <w:r>
                    <w:rPr>
                      <w:color w:val="000000"/>
                      <w:sz w:val="28"/>
                      <w:szCs w:val="28"/>
                    </w:rPr>
                    <w:t>По разделу 01, подразделу 04, целевой статье «Функционирование управление делами Администрации города Омска» утверждено 338 471 026,62 рубля, исполнено 338 462 638,39 рубля (99,99%);</w:t>
                  </w:r>
                </w:p>
                <w:p w:rsidR="00F04630" w:rsidRDefault="007750D2">
                  <w:pPr>
                    <w:ind w:firstLine="560"/>
                    <w:jc w:val="both"/>
                  </w:pPr>
                  <w:r>
                    <w:rPr>
                      <w:color w:val="000000"/>
                      <w:sz w:val="28"/>
                      <w:szCs w:val="28"/>
                    </w:rPr>
                    <w:t>По целевой статье «Оплата судебных актов и мировых соглашений» – выделено 465 088,47 рубля, исполнено 465 088,47 рубля (100,00%);</w:t>
                  </w:r>
                </w:p>
                <w:p w:rsidR="00F04630" w:rsidRDefault="007750D2">
                  <w:pPr>
                    <w:ind w:firstLine="700"/>
                    <w:jc w:val="both"/>
                  </w:pPr>
                  <w:r>
                    <w:rPr>
                      <w:color w:val="000000"/>
                      <w:sz w:val="28"/>
                      <w:szCs w:val="28"/>
                    </w:rPr>
                    <w:t>По целевой статье «Осуществление государственного полномочия</w:t>
                  </w:r>
                </w:p>
                <w:p w:rsidR="00F04630" w:rsidRDefault="007750D2">
                  <w:pPr>
                    <w:ind w:firstLine="700"/>
                    <w:jc w:val="both"/>
                  </w:pPr>
                  <w:r>
                    <w:rPr>
                      <w:color w:val="000000"/>
                      <w:sz w:val="28"/>
                      <w:szCs w:val="28"/>
                    </w:rPr>
                    <w:t xml:space="preserve">  по созданию административных комиссий, в том числе обеспечению</w:t>
                  </w:r>
                </w:p>
                <w:p w:rsidR="00F04630" w:rsidRDefault="007750D2">
                  <w:pPr>
                    <w:ind w:firstLine="700"/>
                    <w:jc w:val="both"/>
                  </w:pPr>
                  <w:r>
                    <w:rPr>
                      <w:color w:val="000000"/>
                      <w:sz w:val="28"/>
                      <w:szCs w:val="28"/>
                    </w:rPr>
                    <w:t xml:space="preserve">  их деятельности» – выделена субвенция 16 639 668,00 рубля, исполнено 16 639 668,00 рубля (100,00%);</w:t>
                  </w:r>
                </w:p>
                <w:p w:rsidR="00F04630" w:rsidRDefault="007750D2">
                  <w:pPr>
                    <w:ind w:firstLine="700"/>
                    <w:jc w:val="both"/>
                  </w:pPr>
                  <w:r>
                    <w:rPr>
                      <w:color w:val="000000"/>
                      <w:sz w:val="28"/>
                      <w:szCs w:val="28"/>
                    </w:rPr>
                    <w:t>По целевой статье «Осуществление государственного полномочия по организации, в том числе обеспечению, деятельности муниципальных комиссий по делам несовер</w:t>
                  </w:r>
                  <w:r>
                    <w:rPr>
                      <w:color w:val="000000"/>
                      <w:sz w:val="28"/>
                      <w:szCs w:val="28"/>
                    </w:rPr>
                    <w:t>шеннолетних и защите их прав» – выделена субвенция 16 274 969,00 рубля, исполнено 16 274 969,00 рубля (100,00%);</w:t>
                  </w:r>
                </w:p>
                <w:p w:rsidR="00F04630" w:rsidRDefault="007750D2">
                  <w:pPr>
                    <w:ind w:firstLine="700"/>
                    <w:jc w:val="both"/>
                  </w:pPr>
                  <w:r>
                    <w:rPr>
                      <w:color w:val="000000"/>
                      <w:sz w:val="28"/>
                      <w:szCs w:val="28"/>
                    </w:rPr>
                    <w:t>По целевой статье «Составление (изменение) списков кандидатов</w:t>
                  </w:r>
                </w:p>
                <w:p w:rsidR="00F04630" w:rsidRDefault="007750D2">
                  <w:pPr>
                    <w:ind w:firstLine="700"/>
                    <w:jc w:val="both"/>
                  </w:pPr>
                  <w:r>
                    <w:rPr>
                      <w:color w:val="000000"/>
                      <w:sz w:val="28"/>
                      <w:szCs w:val="28"/>
                    </w:rPr>
                    <w:t xml:space="preserve">  в присяжные заседатели федеральных судов общей юрисдикции</w:t>
                  </w:r>
                </w:p>
                <w:p w:rsidR="00F04630" w:rsidRDefault="007750D2">
                  <w:pPr>
                    <w:ind w:firstLine="700"/>
                    <w:jc w:val="both"/>
                  </w:pPr>
                  <w:r>
                    <w:rPr>
                      <w:color w:val="000000"/>
                      <w:sz w:val="28"/>
                      <w:szCs w:val="28"/>
                    </w:rPr>
                    <w:t xml:space="preserve">  в </w:t>
                  </w:r>
                  <w:proofErr w:type="gramStart"/>
                  <w:r>
                    <w:rPr>
                      <w:color w:val="000000"/>
                      <w:sz w:val="28"/>
                      <w:szCs w:val="28"/>
                    </w:rPr>
                    <w:t>Российской</w:t>
                  </w:r>
                  <w:proofErr w:type="gramEnd"/>
                  <w:r>
                    <w:rPr>
                      <w:color w:val="000000"/>
                      <w:sz w:val="28"/>
                      <w:szCs w:val="28"/>
                    </w:rPr>
                    <w:t xml:space="preserve"> Федера</w:t>
                  </w:r>
                  <w:r>
                    <w:rPr>
                      <w:color w:val="000000"/>
                      <w:sz w:val="28"/>
                      <w:szCs w:val="28"/>
                    </w:rPr>
                    <w:t>ции» выделена субвенция 318 009,76 рубля, исполнено 0,00 рубля (0,00%).</w:t>
                  </w:r>
                </w:p>
                <w:p w:rsidR="00F04630" w:rsidRDefault="007750D2">
                  <w:pPr>
                    <w:ind w:firstLine="700"/>
                    <w:jc w:val="both"/>
                  </w:pPr>
                  <w:r>
                    <w:rPr>
                      <w:color w:val="000000"/>
                      <w:sz w:val="28"/>
                      <w:szCs w:val="28"/>
                    </w:rPr>
                    <w:t xml:space="preserve">В 2024 году управлению делами Администрации города Омска выделены бюджетные ассигнования в сумме 1 400 605 701,55 </w:t>
                  </w:r>
                  <w:proofErr w:type="spellStart"/>
                  <w:proofErr w:type="gramStart"/>
                  <w:r>
                    <w:rPr>
                      <w:color w:val="000000"/>
                      <w:sz w:val="28"/>
                      <w:szCs w:val="28"/>
                    </w:rPr>
                    <w:t>py</w:t>
                  </w:r>
                  <w:proofErr w:type="gramEnd"/>
                  <w:r>
                    <w:rPr>
                      <w:color w:val="000000"/>
                      <w:sz w:val="28"/>
                      <w:szCs w:val="28"/>
                    </w:rPr>
                    <w:t>бля</w:t>
                  </w:r>
                  <w:proofErr w:type="spellEnd"/>
                  <w:r>
                    <w:rPr>
                      <w:color w:val="000000"/>
                      <w:sz w:val="28"/>
                      <w:szCs w:val="28"/>
                    </w:rPr>
                    <w:t>. Произведено кассовых расходов 1 348 789 096,84 рубля (96,30%)</w:t>
                  </w:r>
                </w:p>
                <w:p w:rsidR="00F04630" w:rsidRDefault="007750D2">
                  <w:pPr>
                    <w:jc w:val="both"/>
                  </w:pPr>
                  <w:r>
                    <w:rPr>
                      <w:color w:val="000000"/>
                      <w:sz w:val="28"/>
                      <w:szCs w:val="28"/>
                    </w:rPr>
                    <w:t>Р</w:t>
                  </w:r>
                  <w:r>
                    <w:rPr>
                      <w:color w:val="000000"/>
                      <w:sz w:val="28"/>
                      <w:szCs w:val="28"/>
                    </w:rPr>
                    <w:t>асходы составили: </w:t>
                  </w:r>
                </w:p>
                <w:p w:rsidR="00F04630" w:rsidRDefault="00F04630">
                  <w:pPr>
                    <w:rPr>
                      <w:vanish/>
                    </w:rPr>
                  </w:pPr>
                </w:p>
                <w:tbl>
                  <w:tblPr>
                    <w:tblOverlap w:val="never"/>
                    <w:tblW w:w="10314" w:type="dxa"/>
                    <w:tblLayout w:type="fixed"/>
                    <w:tblLook w:val="01E0"/>
                  </w:tblPr>
                  <w:tblGrid>
                    <w:gridCol w:w="480"/>
                    <w:gridCol w:w="9834"/>
                  </w:tblGrid>
                  <w:tr w:rsidR="00F04630">
                    <w:tc>
                      <w:tcPr>
                        <w:tcW w:w="480" w:type="dxa"/>
                        <w:tcMar>
                          <w:top w:w="0" w:type="dxa"/>
                          <w:left w:w="0" w:type="dxa"/>
                          <w:bottom w:w="0" w:type="dxa"/>
                          <w:right w:w="0" w:type="dxa"/>
                        </w:tcMar>
                      </w:tcPr>
                      <w:p w:rsidR="00F04630" w:rsidRDefault="007750D2">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F04630" w:rsidRDefault="007750D2">
                        <w:pPr>
                          <w:jc w:val="both"/>
                        </w:pPr>
                        <w:r>
                          <w:rPr>
                            <w:color w:val="000000"/>
                            <w:sz w:val="28"/>
                            <w:szCs w:val="28"/>
                          </w:rPr>
                          <w:t>заработная плата, начисления на выплаты –        - 585 006 781,18 рубля</w:t>
                        </w:r>
                      </w:p>
                    </w:tc>
                  </w:tr>
                  <w:tr w:rsidR="00F04630">
                    <w:tc>
                      <w:tcPr>
                        <w:tcW w:w="480" w:type="dxa"/>
                        <w:tcMar>
                          <w:top w:w="0" w:type="dxa"/>
                          <w:left w:w="0" w:type="dxa"/>
                          <w:bottom w:w="0" w:type="dxa"/>
                          <w:right w:w="0" w:type="dxa"/>
                        </w:tcMar>
                      </w:tcPr>
                      <w:p w:rsidR="00F04630" w:rsidRDefault="007750D2">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F04630" w:rsidRDefault="007750D2">
                        <w:pPr>
                          <w:jc w:val="both"/>
                        </w:pPr>
                        <w:r>
                          <w:rPr>
                            <w:color w:val="000000"/>
                            <w:sz w:val="28"/>
                            <w:szCs w:val="28"/>
                          </w:rPr>
                          <w:t>возмещение прочих расходов, связанных </w:t>
                        </w:r>
                      </w:p>
                    </w:tc>
                  </w:tr>
                </w:tbl>
                <w:p w:rsidR="00F04630" w:rsidRDefault="007750D2">
                  <w:pPr>
                    <w:jc w:val="both"/>
                  </w:pPr>
                  <w:r>
                    <w:rPr>
                      <w:color w:val="000000"/>
                      <w:sz w:val="28"/>
                      <w:szCs w:val="28"/>
                    </w:rPr>
                    <w:t>со служебными командировками                                       - 4 573 595,70 рубля</w:t>
                  </w:r>
                </w:p>
                <w:p w:rsidR="00F04630" w:rsidRDefault="00F04630">
                  <w:pPr>
                    <w:rPr>
                      <w:vanish/>
                    </w:rPr>
                  </w:pPr>
                </w:p>
                <w:tbl>
                  <w:tblPr>
                    <w:tblOverlap w:val="never"/>
                    <w:tblW w:w="10314" w:type="dxa"/>
                    <w:tblLayout w:type="fixed"/>
                    <w:tblLook w:val="01E0"/>
                  </w:tblPr>
                  <w:tblGrid>
                    <w:gridCol w:w="480"/>
                    <w:gridCol w:w="9834"/>
                  </w:tblGrid>
                  <w:tr w:rsidR="00F04630">
                    <w:tc>
                      <w:tcPr>
                        <w:tcW w:w="480" w:type="dxa"/>
                        <w:tcMar>
                          <w:top w:w="0" w:type="dxa"/>
                          <w:left w:w="0" w:type="dxa"/>
                          <w:bottom w:w="0" w:type="dxa"/>
                          <w:right w:w="0" w:type="dxa"/>
                        </w:tcMar>
                      </w:tcPr>
                      <w:p w:rsidR="00F04630" w:rsidRDefault="007750D2">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F04630" w:rsidRDefault="007750D2">
                        <w:pPr>
                          <w:jc w:val="both"/>
                        </w:pPr>
                        <w:r>
                          <w:rPr>
                            <w:color w:val="000000"/>
                            <w:sz w:val="28"/>
                            <w:szCs w:val="28"/>
                          </w:rPr>
                          <w:t>услуги связи                                                            - 3 302 051,62 рубля</w:t>
                        </w:r>
                      </w:p>
                    </w:tc>
                  </w:tr>
                  <w:tr w:rsidR="00F04630">
                    <w:tc>
                      <w:tcPr>
                        <w:tcW w:w="480" w:type="dxa"/>
                        <w:tcMar>
                          <w:top w:w="0" w:type="dxa"/>
                          <w:left w:w="0" w:type="dxa"/>
                          <w:bottom w:w="0" w:type="dxa"/>
                          <w:right w:w="0" w:type="dxa"/>
                        </w:tcMar>
                      </w:tcPr>
                      <w:p w:rsidR="00F04630" w:rsidRDefault="007750D2">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F04630" w:rsidRDefault="007750D2">
                        <w:pPr>
                          <w:jc w:val="both"/>
                        </w:pPr>
                        <w:r>
                          <w:rPr>
                            <w:color w:val="000000"/>
                            <w:sz w:val="28"/>
                            <w:szCs w:val="28"/>
                          </w:rPr>
                          <w:t>транспортные услуги                                               - 1 804 534,88 рубля</w:t>
                        </w:r>
                      </w:p>
                    </w:tc>
                  </w:tr>
                  <w:tr w:rsidR="00F04630">
                    <w:tc>
                      <w:tcPr>
                        <w:tcW w:w="480" w:type="dxa"/>
                        <w:tcMar>
                          <w:top w:w="0" w:type="dxa"/>
                          <w:left w:w="0" w:type="dxa"/>
                          <w:bottom w:w="0" w:type="dxa"/>
                          <w:right w:w="0" w:type="dxa"/>
                        </w:tcMar>
                      </w:tcPr>
                      <w:p w:rsidR="00F04630" w:rsidRDefault="007750D2">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F04630" w:rsidRDefault="007750D2">
                        <w:pPr>
                          <w:jc w:val="both"/>
                        </w:pPr>
                        <w:r>
                          <w:rPr>
                            <w:color w:val="000000"/>
                            <w:sz w:val="28"/>
                            <w:szCs w:val="28"/>
                          </w:rPr>
                          <w:t>арендная плата за пользование имуществом           - 5 501 009,28 рубл</w:t>
                        </w:r>
                        <w:r>
                          <w:rPr>
                            <w:color w:val="000000"/>
                            <w:sz w:val="28"/>
                            <w:szCs w:val="28"/>
                          </w:rPr>
                          <w:t>я</w:t>
                        </w:r>
                      </w:p>
                    </w:tc>
                  </w:tr>
                  <w:tr w:rsidR="00F04630">
                    <w:tc>
                      <w:tcPr>
                        <w:tcW w:w="480" w:type="dxa"/>
                        <w:tcMar>
                          <w:top w:w="0" w:type="dxa"/>
                          <w:left w:w="0" w:type="dxa"/>
                          <w:bottom w:w="0" w:type="dxa"/>
                          <w:right w:w="0" w:type="dxa"/>
                        </w:tcMar>
                      </w:tcPr>
                      <w:p w:rsidR="00F04630" w:rsidRDefault="007750D2">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F04630" w:rsidRDefault="007750D2">
                        <w:pPr>
                          <w:jc w:val="both"/>
                        </w:pPr>
                        <w:r>
                          <w:rPr>
                            <w:color w:val="000000"/>
                            <w:sz w:val="28"/>
                            <w:szCs w:val="28"/>
                          </w:rPr>
                          <w:t>работы, услуги по содержанию имущества             - 3 548 587,63 рубля</w:t>
                        </w:r>
                      </w:p>
                    </w:tc>
                  </w:tr>
                  <w:tr w:rsidR="00F04630">
                    <w:tc>
                      <w:tcPr>
                        <w:tcW w:w="480" w:type="dxa"/>
                        <w:tcMar>
                          <w:top w:w="0" w:type="dxa"/>
                          <w:left w:w="0" w:type="dxa"/>
                          <w:bottom w:w="0" w:type="dxa"/>
                          <w:right w:w="0" w:type="dxa"/>
                        </w:tcMar>
                      </w:tcPr>
                      <w:p w:rsidR="00F04630" w:rsidRDefault="007750D2">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F04630" w:rsidRDefault="007750D2">
                        <w:pPr>
                          <w:jc w:val="both"/>
                        </w:pPr>
                        <w:r>
                          <w:rPr>
                            <w:color w:val="000000"/>
                            <w:sz w:val="28"/>
                            <w:szCs w:val="28"/>
                          </w:rPr>
                          <w:t>основные средства                                                   - 2 718 356,22 рубля</w:t>
                        </w:r>
                      </w:p>
                    </w:tc>
                  </w:tr>
                  <w:tr w:rsidR="00F04630">
                    <w:tc>
                      <w:tcPr>
                        <w:tcW w:w="480" w:type="dxa"/>
                        <w:tcMar>
                          <w:top w:w="0" w:type="dxa"/>
                          <w:left w:w="0" w:type="dxa"/>
                          <w:bottom w:w="0" w:type="dxa"/>
                          <w:right w:w="0" w:type="dxa"/>
                        </w:tcMar>
                      </w:tcPr>
                      <w:p w:rsidR="00F04630" w:rsidRDefault="007750D2">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F04630" w:rsidRDefault="007750D2">
                        <w:pPr>
                          <w:jc w:val="both"/>
                        </w:pPr>
                        <w:r>
                          <w:rPr>
                            <w:color w:val="000000"/>
                            <w:sz w:val="28"/>
                            <w:szCs w:val="28"/>
                          </w:rPr>
                          <w:t>материальные запасы                                               17 113 761,59 рубл</w:t>
                        </w:r>
                        <w:r>
                          <w:rPr>
                            <w:color w:val="000000"/>
                            <w:sz w:val="28"/>
                            <w:szCs w:val="28"/>
                          </w:rPr>
                          <w:t>я</w:t>
                        </w:r>
                      </w:p>
                    </w:tc>
                  </w:tr>
                  <w:tr w:rsidR="00F04630">
                    <w:tc>
                      <w:tcPr>
                        <w:tcW w:w="480" w:type="dxa"/>
                        <w:tcMar>
                          <w:top w:w="0" w:type="dxa"/>
                          <w:left w:w="0" w:type="dxa"/>
                          <w:bottom w:w="0" w:type="dxa"/>
                          <w:right w:w="0" w:type="dxa"/>
                        </w:tcMar>
                      </w:tcPr>
                      <w:p w:rsidR="00F04630" w:rsidRDefault="007750D2">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F04630" w:rsidRDefault="007750D2">
                        <w:pPr>
                          <w:jc w:val="both"/>
                        </w:pPr>
                        <w:r>
                          <w:rPr>
                            <w:color w:val="000000"/>
                            <w:sz w:val="28"/>
                            <w:szCs w:val="28"/>
                          </w:rPr>
                          <w:t>прочие работы, услуги                                             49 306 042,23 рубля</w:t>
                        </w:r>
                      </w:p>
                    </w:tc>
                  </w:tr>
                  <w:tr w:rsidR="00F04630">
                    <w:tc>
                      <w:tcPr>
                        <w:tcW w:w="480" w:type="dxa"/>
                        <w:tcMar>
                          <w:top w:w="0" w:type="dxa"/>
                          <w:left w:w="0" w:type="dxa"/>
                          <w:bottom w:w="0" w:type="dxa"/>
                          <w:right w:w="0" w:type="dxa"/>
                        </w:tcMar>
                      </w:tcPr>
                      <w:p w:rsidR="00F04630" w:rsidRDefault="007750D2">
                        <w:pPr>
                          <w:jc w:val="both"/>
                          <w:rPr>
                            <w:color w:val="000000"/>
                            <w:sz w:val="28"/>
                            <w:szCs w:val="28"/>
                          </w:rPr>
                        </w:pPr>
                        <w:r>
                          <w:rPr>
                            <w:color w:val="000000"/>
                            <w:sz w:val="28"/>
                            <w:szCs w:val="28"/>
                          </w:rPr>
                          <w:lastRenderedPageBreak/>
                          <w:t>•</w:t>
                        </w:r>
                      </w:p>
                    </w:tc>
                    <w:tc>
                      <w:tcPr>
                        <w:tcW w:w="9834" w:type="dxa"/>
                        <w:tcMar>
                          <w:top w:w="0" w:type="dxa"/>
                          <w:left w:w="0" w:type="dxa"/>
                          <w:bottom w:w="0" w:type="dxa"/>
                          <w:right w:w="0" w:type="dxa"/>
                        </w:tcMar>
                      </w:tcPr>
                      <w:p w:rsidR="00F04630" w:rsidRDefault="007750D2">
                        <w:pPr>
                          <w:jc w:val="both"/>
                        </w:pPr>
                        <w:r>
                          <w:rPr>
                            <w:color w:val="000000"/>
                            <w:sz w:val="28"/>
                            <w:szCs w:val="28"/>
                          </w:rPr>
                          <w:t> страхование                                                                 - 18 970,00 рубля</w:t>
                        </w:r>
                      </w:p>
                    </w:tc>
                  </w:tr>
                  <w:tr w:rsidR="00F04630">
                    <w:tc>
                      <w:tcPr>
                        <w:tcW w:w="480" w:type="dxa"/>
                        <w:tcMar>
                          <w:top w:w="0" w:type="dxa"/>
                          <w:left w:w="0" w:type="dxa"/>
                          <w:bottom w:w="0" w:type="dxa"/>
                          <w:right w:w="0" w:type="dxa"/>
                        </w:tcMar>
                      </w:tcPr>
                      <w:p w:rsidR="00F04630" w:rsidRDefault="007750D2">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F04630" w:rsidRDefault="007750D2">
                        <w:pPr>
                          <w:jc w:val="both"/>
                        </w:pPr>
                        <w:r>
                          <w:rPr>
                            <w:color w:val="000000"/>
                            <w:sz w:val="28"/>
                            <w:szCs w:val="28"/>
                          </w:rPr>
                          <w:t>иные выплаты                                                             6 992 750,13 рубля</w:t>
                        </w:r>
                      </w:p>
                    </w:tc>
                  </w:tr>
                  <w:tr w:rsidR="00F04630">
                    <w:tc>
                      <w:tcPr>
                        <w:tcW w:w="480" w:type="dxa"/>
                        <w:tcMar>
                          <w:top w:w="0" w:type="dxa"/>
                          <w:left w:w="0" w:type="dxa"/>
                          <w:bottom w:w="0" w:type="dxa"/>
                          <w:right w:w="0" w:type="dxa"/>
                        </w:tcMar>
                      </w:tcPr>
                      <w:p w:rsidR="00F04630" w:rsidRDefault="007750D2">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F04630" w:rsidRDefault="007750D2">
                        <w:pPr>
                          <w:jc w:val="both"/>
                        </w:pPr>
                        <w:r>
                          <w:rPr>
                            <w:color w:val="000000"/>
                            <w:sz w:val="28"/>
                            <w:szCs w:val="28"/>
                          </w:rPr>
                          <w:t>пособия по социальной помощи, пенсии               - 87 889 587,25 рубля</w:t>
                        </w:r>
                      </w:p>
                    </w:tc>
                  </w:tr>
                  <w:tr w:rsidR="00F04630">
                    <w:tc>
                      <w:tcPr>
                        <w:tcW w:w="480" w:type="dxa"/>
                        <w:tcMar>
                          <w:top w:w="0" w:type="dxa"/>
                          <w:left w:w="0" w:type="dxa"/>
                          <w:bottom w:w="0" w:type="dxa"/>
                          <w:right w:w="0" w:type="dxa"/>
                        </w:tcMar>
                      </w:tcPr>
                      <w:p w:rsidR="00F04630" w:rsidRDefault="007750D2">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F04630" w:rsidRDefault="007750D2">
                        <w:pPr>
                          <w:jc w:val="both"/>
                        </w:pPr>
                        <w:r>
                          <w:rPr>
                            <w:color w:val="000000"/>
                            <w:sz w:val="28"/>
                            <w:szCs w:val="28"/>
                          </w:rPr>
                          <w:t>безвозмездные перечисления иным </w:t>
                        </w:r>
                      </w:p>
                    </w:tc>
                  </w:tr>
                </w:tbl>
                <w:p w:rsidR="00F04630" w:rsidRDefault="007750D2">
                  <w:pPr>
                    <w:ind w:firstLine="840"/>
                    <w:jc w:val="both"/>
                  </w:pPr>
                  <w:r>
                    <w:rPr>
                      <w:color w:val="000000"/>
                      <w:sz w:val="28"/>
                      <w:szCs w:val="28"/>
                    </w:rPr>
                    <w:t>нефинансовым организациям </w:t>
                  </w:r>
                </w:p>
                <w:p w:rsidR="00F04630" w:rsidRDefault="007750D2">
                  <w:pPr>
                    <w:ind w:firstLine="840"/>
                    <w:jc w:val="both"/>
                  </w:pPr>
                  <w:proofErr w:type="gramStart"/>
                  <w:r>
                    <w:rPr>
                      <w:color w:val="000000"/>
                      <w:sz w:val="28"/>
                      <w:szCs w:val="28"/>
                    </w:rPr>
                    <w:t>(за исключением нефинанс</w:t>
                  </w:r>
                  <w:r>
                    <w:rPr>
                      <w:color w:val="000000"/>
                      <w:sz w:val="28"/>
                      <w:szCs w:val="28"/>
                    </w:rPr>
                    <w:t>овых </w:t>
                  </w:r>
                  <w:proofErr w:type="gramEnd"/>
                </w:p>
                <w:p w:rsidR="00F04630" w:rsidRDefault="007750D2">
                  <w:pPr>
                    <w:ind w:firstLine="840"/>
                    <w:jc w:val="both"/>
                  </w:pPr>
                  <w:r>
                    <w:rPr>
                      <w:color w:val="000000"/>
                      <w:sz w:val="28"/>
                      <w:szCs w:val="28"/>
                    </w:rPr>
                    <w:t>организаций государственного сектора) </w:t>
                  </w:r>
                </w:p>
                <w:p w:rsidR="00F04630" w:rsidRDefault="007750D2">
                  <w:pPr>
                    <w:jc w:val="both"/>
                  </w:pPr>
                  <w:r>
                    <w:rPr>
                      <w:color w:val="000000"/>
                      <w:sz w:val="28"/>
                      <w:szCs w:val="28"/>
                    </w:rPr>
                    <w:t>на производство                                                   - 581 013 069,13 рубля</w:t>
                  </w:r>
                </w:p>
                <w:p w:rsidR="00F04630" w:rsidRDefault="007750D2">
                  <w:pPr>
                    <w:ind w:firstLine="700"/>
                    <w:jc w:val="both"/>
                  </w:pPr>
                  <w:r>
                    <w:rPr>
                      <w:color w:val="000000"/>
                      <w:sz w:val="28"/>
                      <w:szCs w:val="28"/>
                    </w:rPr>
                    <w:t xml:space="preserve">В </w:t>
                  </w:r>
                  <w:proofErr w:type="gramStart"/>
                  <w:r>
                    <w:rPr>
                      <w:color w:val="000000"/>
                      <w:sz w:val="28"/>
                      <w:szCs w:val="28"/>
                    </w:rPr>
                    <w:t>разделе</w:t>
                  </w:r>
                  <w:proofErr w:type="gramEnd"/>
                  <w:r>
                    <w:rPr>
                      <w:color w:val="000000"/>
                      <w:sz w:val="28"/>
                      <w:szCs w:val="28"/>
                    </w:rPr>
                    <w:t xml:space="preserve"> 2 «Расходы» Сведений об исполнении бюджета (ф. 0503164) отражены показатели, по которым по состоянию на 1 октября 2024 года исполнение составило менее 95% от утвержденных годовых назначений. Отклонения</w:t>
                  </w:r>
                </w:p>
                <w:p w:rsidR="00F04630" w:rsidRDefault="007750D2">
                  <w:pPr>
                    <w:ind w:firstLine="700"/>
                    <w:jc w:val="both"/>
                  </w:pPr>
                  <w:r>
                    <w:rPr>
                      <w:color w:val="000000"/>
                      <w:sz w:val="28"/>
                      <w:szCs w:val="28"/>
                    </w:rPr>
                    <w:t xml:space="preserve">  от установленного критерия исполнения с ко</w:t>
                  </w:r>
                  <w:r>
                    <w:rPr>
                      <w:color w:val="000000"/>
                      <w:sz w:val="28"/>
                      <w:szCs w:val="28"/>
                    </w:rPr>
                    <w:t>дом 99 «Иные причины» сложились</w:t>
                  </w:r>
                </w:p>
                <w:p w:rsidR="00F04630" w:rsidRDefault="007750D2">
                  <w:pPr>
                    <w:ind w:firstLine="700"/>
                    <w:jc w:val="both"/>
                  </w:pPr>
                  <w:r>
                    <w:rPr>
                      <w:color w:val="000000"/>
                      <w:sz w:val="28"/>
                      <w:szCs w:val="28"/>
                    </w:rPr>
                    <w:t> по следующим кодам бюджетной классификации и причинам:</w:t>
                  </w:r>
                </w:p>
                <w:p w:rsidR="00F04630" w:rsidRDefault="007750D2">
                  <w:pPr>
                    <w:ind w:firstLine="700"/>
                    <w:jc w:val="both"/>
                  </w:pPr>
                  <w:r>
                    <w:rPr>
                      <w:color w:val="000000"/>
                      <w:sz w:val="28"/>
                      <w:szCs w:val="28"/>
                    </w:rPr>
                    <w:t>– по коду 906 0105 8410100000 000 – 0,00%. Потребность в печати дополнительных списков кандидатов в присяжные заседатели федеральных судов общей юрисдикции в Российской</w:t>
                  </w:r>
                  <w:r>
                    <w:rPr>
                      <w:color w:val="000000"/>
                      <w:sz w:val="28"/>
                      <w:szCs w:val="28"/>
                    </w:rPr>
                    <w:t xml:space="preserve"> Федерации в отчетном периоде отсутствовала, в </w:t>
                  </w:r>
                  <w:proofErr w:type="gramStart"/>
                  <w:r>
                    <w:rPr>
                      <w:color w:val="000000"/>
                      <w:sz w:val="28"/>
                      <w:szCs w:val="28"/>
                    </w:rPr>
                    <w:t>связи</w:t>
                  </w:r>
                  <w:proofErr w:type="gramEnd"/>
                  <w:r>
                    <w:rPr>
                      <w:color w:val="000000"/>
                      <w:sz w:val="28"/>
                      <w:szCs w:val="28"/>
                    </w:rPr>
                    <w:t xml:space="preserve"> с чем исполнение равно нулю;</w:t>
                  </w:r>
                </w:p>
                <w:p w:rsidR="00F04630" w:rsidRDefault="007750D2">
                  <w:pPr>
                    <w:ind w:firstLine="700"/>
                    <w:jc w:val="both"/>
                  </w:pPr>
                  <w:r>
                    <w:rPr>
                      <w:color w:val="000000"/>
                      <w:sz w:val="28"/>
                      <w:szCs w:val="28"/>
                    </w:rPr>
                    <w:t>– по коду 906 0113 1450100000 000 – 12,47%. Низкий процент исполнения</w:t>
                  </w:r>
                </w:p>
                <w:p w:rsidR="00F04630" w:rsidRDefault="007750D2">
                  <w:pPr>
                    <w:ind w:firstLine="700"/>
                    <w:jc w:val="both"/>
                  </w:pPr>
                  <w:r>
                    <w:rPr>
                      <w:color w:val="000000"/>
                      <w:sz w:val="28"/>
                      <w:szCs w:val="28"/>
                    </w:rPr>
                    <w:t xml:space="preserve">  в связи с тем, что муниципальный контракт на оказание услуг по транспортному обеспечению мероприятий при эвакуации населения при ЧС на территории города Омска расторгнут 31 декабря 2024 года. </w:t>
                  </w:r>
                </w:p>
                <w:p w:rsidR="00F04630" w:rsidRDefault="007750D2">
                  <w:pPr>
                    <w:ind w:firstLine="700"/>
                    <w:jc w:val="both"/>
                  </w:pPr>
                  <w:r>
                    <w:rPr>
                      <w:color w:val="000000"/>
                      <w:sz w:val="28"/>
                      <w:szCs w:val="28"/>
                    </w:rPr>
                    <w:t>Муниципальный контракт на реконструкцию системы оповещения на</w:t>
                  </w:r>
                  <w:r>
                    <w:rPr>
                      <w:color w:val="000000"/>
                      <w:sz w:val="28"/>
                      <w:szCs w:val="28"/>
                    </w:rPr>
                    <w:t>селения об опасности не был заключен.</w:t>
                  </w:r>
                </w:p>
              </w:tc>
            </w:tr>
          </w:tbl>
          <w:p w:rsidR="00F04630" w:rsidRDefault="007750D2">
            <w:pPr>
              <w:jc w:val="both"/>
              <w:rPr>
                <w:color w:val="000000"/>
                <w:sz w:val="28"/>
                <w:szCs w:val="28"/>
              </w:rPr>
            </w:pPr>
            <w:r>
              <w:rPr>
                <w:color w:val="000000"/>
                <w:sz w:val="28"/>
                <w:szCs w:val="28"/>
              </w:rPr>
              <w:lastRenderedPageBreak/>
              <w:t xml:space="preserve"> </w:t>
            </w:r>
          </w:p>
        </w:tc>
      </w:tr>
      <w:tr w:rsidR="00F04630">
        <w:trPr>
          <w:trHeight w:val="322"/>
        </w:trPr>
        <w:tc>
          <w:tcPr>
            <w:tcW w:w="10314" w:type="dxa"/>
            <w:gridSpan w:val="6"/>
            <w:vMerge w:val="restart"/>
            <w:tcMar>
              <w:top w:w="0" w:type="dxa"/>
              <w:left w:w="0" w:type="dxa"/>
              <w:bottom w:w="0" w:type="dxa"/>
              <w:right w:w="0" w:type="dxa"/>
            </w:tcMar>
          </w:tcPr>
          <w:p w:rsidR="00F04630" w:rsidRDefault="007750D2">
            <w:pPr>
              <w:jc w:val="center"/>
              <w:rPr>
                <w:b/>
                <w:bCs/>
                <w:color w:val="000000"/>
                <w:sz w:val="28"/>
                <w:szCs w:val="28"/>
              </w:rPr>
            </w:pPr>
            <w:r>
              <w:rPr>
                <w:b/>
                <w:bCs/>
                <w:color w:val="000000"/>
                <w:sz w:val="28"/>
                <w:szCs w:val="28"/>
              </w:rPr>
              <w:lastRenderedPageBreak/>
              <w:t>Раздел 4 "Анализ показателей бухгалтерской отчетности субъекта бюджетной отчетности"</w:t>
            </w:r>
          </w:p>
          <w:p w:rsidR="00F04630" w:rsidRDefault="007750D2">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tblPr>
            <w:tblGrid>
              <w:gridCol w:w="10314"/>
            </w:tblGrid>
            <w:tr w:rsidR="00F04630">
              <w:tc>
                <w:tcPr>
                  <w:tcW w:w="10314" w:type="dxa"/>
                  <w:tcMar>
                    <w:top w:w="0" w:type="dxa"/>
                    <w:left w:w="0" w:type="dxa"/>
                    <w:bottom w:w="0" w:type="dxa"/>
                    <w:right w:w="400" w:type="dxa"/>
                  </w:tcMar>
                </w:tcPr>
                <w:p w:rsidR="00F04630" w:rsidRDefault="007750D2">
                  <w:pPr>
                    <w:ind w:firstLine="700"/>
                    <w:jc w:val="both"/>
                  </w:pPr>
                  <w:r>
                    <w:rPr>
                      <w:color w:val="000000"/>
                      <w:sz w:val="28"/>
                      <w:szCs w:val="28"/>
                    </w:rPr>
                    <w:t>По состоянию на 01 января 2025 года балансовая стоимость основных средств составила 71 716 615,87 рубля в том числе:</w:t>
                  </w:r>
                </w:p>
                <w:p w:rsidR="00F04630" w:rsidRDefault="007750D2">
                  <w:pPr>
                    <w:ind w:firstLine="700"/>
                    <w:jc w:val="both"/>
                  </w:pPr>
                  <w:r>
                    <w:rPr>
                      <w:color w:val="000000"/>
                      <w:sz w:val="28"/>
                      <w:szCs w:val="28"/>
                    </w:rPr>
                    <w:t>- машины и</w:t>
                  </w:r>
                  <w:r>
                    <w:rPr>
                      <w:color w:val="000000"/>
                      <w:sz w:val="28"/>
                      <w:szCs w:val="28"/>
                    </w:rPr>
                    <w:t xml:space="preserve"> оборудование – 50 687 737,35 рубля;</w:t>
                  </w:r>
                </w:p>
                <w:p w:rsidR="00F04630" w:rsidRDefault="007750D2">
                  <w:pPr>
                    <w:ind w:firstLine="700"/>
                    <w:jc w:val="both"/>
                  </w:pPr>
                  <w:r>
                    <w:rPr>
                      <w:color w:val="000000"/>
                      <w:sz w:val="28"/>
                      <w:szCs w:val="28"/>
                    </w:rPr>
                    <w:t>- инвентарь производственный и хозяйственный – 862 188,85 рубля;</w:t>
                  </w:r>
                </w:p>
                <w:p w:rsidR="00F04630" w:rsidRDefault="007750D2">
                  <w:pPr>
                    <w:ind w:firstLine="700"/>
                    <w:jc w:val="both"/>
                  </w:pPr>
                  <w:r>
                    <w:rPr>
                      <w:color w:val="000000"/>
                      <w:sz w:val="28"/>
                      <w:szCs w:val="28"/>
                    </w:rPr>
                    <w:t>- прочие основные средства – 20 166 689,67 рубля.</w:t>
                  </w:r>
                </w:p>
                <w:p w:rsidR="00F04630" w:rsidRDefault="007750D2">
                  <w:pPr>
                    <w:ind w:firstLine="700"/>
                    <w:jc w:val="both"/>
                  </w:pPr>
                  <w:r>
                    <w:rPr>
                      <w:color w:val="000000"/>
                      <w:sz w:val="28"/>
                      <w:szCs w:val="28"/>
                    </w:rPr>
                    <w:t>Начисление амортизации осуществляется ежемесячно в равных долях 1/12 годовой суммы. </w:t>
                  </w:r>
                  <w:r>
                    <w:rPr>
                      <w:color w:val="000000"/>
                      <w:sz w:val="28"/>
                      <w:szCs w:val="28"/>
                    </w:rPr>
                    <w:t>Расчет суммы начисления амортизации основных средств осуществляется линейным способом исходя из балансовой стоимости объектов основных средств и нормы амортизации, исчисленной исходя из срока полезного использования этих объектов. За 2024 год сумма начисле</w:t>
                  </w:r>
                  <w:r>
                    <w:rPr>
                      <w:color w:val="000000"/>
                      <w:sz w:val="28"/>
                      <w:szCs w:val="28"/>
                    </w:rPr>
                    <w:t>нной амортизации составила 5 023 912,30 рубля. Остаточная стоимость основных средств на 01.01.2025 составляет 7 093 125,24 рубля.</w:t>
                  </w:r>
                </w:p>
                <w:p w:rsidR="00F04630" w:rsidRDefault="007750D2">
                  <w:pPr>
                    <w:ind w:firstLine="700"/>
                    <w:jc w:val="both"/>
                  </w:pPr>
                  <w:r>
                    <w:rPr>
                      <w:color w:val="000000"/>
                      <w:sz w:val="28"/>
                      <w:szCs w:val="28"/>
                    </w:rPr>
                    <w:t>По состоянию на 01.01.2025 балансовая стоимость основных средств уменьшилась по сравнению с аналогичным периодом прошлого года</w:t>
                  </w:r>
                </w:p>
                <w:p w:rsidR="00F04630" w:rsidRDefault="007750D2">
                  <w:pPr>
                    <w:ind w:firstLine="700"/>
                    <w:jc w:val="both"/>
                  </w:pPr>
                  <w:r>
                    <w:rPr>
                      <w:color w:val="000000"/>
                      <w:sz w:val="28"/>
                      <w:szCs w:val="28"/>
                    </w:rPr>
                    <w:t xml:space="preserve">  на 4 604 048,60 рубля.</w:t>
                  </w:r>
                </w:p>
                <w:p w:rsidR="00F04630" w:rsidRDefault="007750D2">
                  <w:pPr>
                    <w:ind w:firstLine="700"/>
                    <w:jc w:val="both"/>
                  </w:pPr>
                  <w:proofErr w:type="gramStart"/>
                  <w:r>
                    <w:rPr>
                      <w:color w:val="000000"/>
                      <w:sz w:val="28"/>
                      <w:szCs w:val="28"/>
                    </w:rPr>
                    <w:lastRenderedPageBreak/>
                    <w:t xml:space="preserve">В отчетном периоде приобретены основные средства на 2 838 771,22 рубля (флагштоки, сваи винтовые, жалюзи, </w:t>
                  </w:r>
                  <w:proofErr w:type="spellStart"/>
                  <w:r>
                    <w:rPr>
                      <w:color w:val="000000"/>
                      <w:sz w:val="28"/>
                      <w:szCs w:val="28"/>
                    </w:rPr>
                    <w:t>виброакустические</w:t>
                  </w:r>
                  <w:proofErr w:type="spellEnd"/>
                  <w:r>
                    <w:rPr>
                      <w:color w:val="000000"/>
                      <w:sz w:val="28"/>
                      <w:szCs w:val="28"/>
                    </w:rPr>
                    <w:t xml:space="preserve"> средства защиты информации, мебель офисная, уничтожители документов, лицензии. </w:t>
                  </w:r>
                  <w:proofErr w:type="gramEnd"/>
                </w:p>
                <w:p w:rsidR="00F04630" w:rsidRDefault="007750D2">
                  <w:pPr>
                    <w:ind w:firstLine="720"/>
                    <w:jc w:val="both"/>
                  </w:pPr>
                  <w:r>
                    <w:rPr>
                      <w:color w:val="000000"/>
                      <w:sz w:val="28"/>
                      <w:szCs w:val="28"/>
                    </w:rPr>
                    <w:t>Безвозмездно поступило осн</w:t>
                  </w:r>
                  <w:r>
                    <w:rPr>
                      <w:color w:val="000000"/>
                      <w:sz w:val="28"/>
                      <w:szCs w:val="28"/>
                    </w:rPr>
                    <w:t xml:space="preserve">овных средств на 58 659,00 рубля (телефоны, </w:t>
                  </w:r>
                  <w:proofErr w:type="spellStart"/>
                  <w:r>
                    <w:rPr>
                      <w:color w:val="000000"/>
                      <w:sz w:val="28"/>
                      <w:szCs w:val="28"/>
                    </w:rPr>
                    <w:t>флеш-карта</w:t>
                  </w:r>
                  <w:proofErr w:type="spellEnd"/>
                  <w:r>
                    <w:rPr>
                      <w:color w:val="000000"/>
                      <w:sz w:val="28"/>
                      <w:szCs w:val="28"/>
                    </w:rPr>
                    <w:t xml:space="preserve">, смартфон). Движимые объекты ОС были переданы на баланс управления делами Администрации города для обеспечения деятельности структурных подразделений, </w:t>
                  </w:r>
                  <w:proofErr w:type="spellStart"/>
                  <w:r>
                    <w:rPr>
                      <w:color w:val="000000"/>
                      <w:sz w:val="28"/>
                      <w:szCs w:val="28"/>
                    </w:rPr>
                    <w:t>ненаделенных</w:t>
                  </w:r>
                  <w:proofErr w:type="spellEnd"/>
                  <w:r>
                    <w:rPr>
                      <w:color w:val="000000"/>
                      <w:sz w:val="28"/>
                      <w:szCs w:val="28"/>
                    </w:rPr>
                    <w:t xml:space="preserve"> правами юридического лица.</w:t>
                  </w:r>
                </w:p>
                <w:p w:rsidR="00F04630" w:rsidRDefault="007750D2">
                  <w:pPr>
                    <w:ind w:firstLine="720"/>
                    <w:jc w:val="both"/>
                  </w:pPr>
                  <w:proofErr w:type="gramStart"/>
                  <w:r>
                    <w:rPr>
                      <w:color w:val="000000"/>
                      <w:sz w:val="28"/>
                      <w:szCs w:val="28"/>
                    </w:rPr>
                    <w:t>Приняты</w:t>
                  </w:r>
                  <w:proofErr w:type="gramEnd"/>
                  <w:r>
                    <w:rPr>
                      <w:color w:val="000000"/>
                      <w:sz w:val="28"/>
                      <w:szCs w:val="28"/>
                    </w:rPr>
                    <w:t xml:space="preserve"> на</w:t>
                  </w:r>
                  <w:r>
                    <w:rPr>
                      <w:color w:val="000000"/>
                      <w:sz w:val="28"/>
                      <w:szCs w:val="28"/>
                    </w:rPr>
                    <w:t xml:space="preserve"> учет в качестве основных средств скомплектованные</w:t>
                  </w:r>
                </w:p>
                <w:p w:rsidR="00F04630" w:rsidRDefault="007750D2">
                  <w:pPr>
                    <w:ind w:firstLine="720"/>
                    <w:jc w:val="both"/>
                  </w:pPr>
                  <w:r>
                    <w:rPr>
                      <w:color w:val="000000"/>
                      <w:sz w:val="28"/>
                      <w:szCs w:val="28"/>
                    </w:rPr>
                    <w:t xml:space="preserve">  из материальных запасов 13 рабочих станций на сумму 447 828,33 рубля.</w:t>
                  </w:r>
                </w:p>
                <w:p w:rsidR="00F04630" w:rsidRDefault="007750D2">
                  <w:pPr>
                    <w:ind w:firstLine="700"/>
                    <w:jc w:val="both"/>
                  </w:pPr>
                  <w:r>
                    <w:rPr>
                      <w:color w:val="000000"/>
                      <w:sz w:val="28"/>
                      <w:szCs w:val="28"/>
                    </w:rPr>
                    <w:t>Выбытие основных средств составило 8 017 379,75 рубля, в том числе безвозмездно передано в структурные подразделения Администрации го</w:t>
                  </w:r>
                  <w:r>
                    <w:rPr>
                      <w:color w:val="000000"/>
                      <w:sz w:val="28"/>
                      <w:szCs w:val="28"/>
                    </w:rPr>
                    <w:t xml:space="preserve">рода Омска на 3 142 593,01 рубля (вазоны, </w:t>
                  </w:r>
                  <w:proofErr w:type="spellStart"/>
                  <w:r>
                    <w:rPr>
                      <w:color w:val="000000"/>
                      <w:sz w:val="28"/>
                      <w:szCs w:val="28"/>
                    </w:rPr>
                    <w:t>сити-форматы</w:t>
                  </w:r>
                  <w:proofErr w:type="spellEnd"/>
                  <w:r>
                    <w:rPr>
                      <w:color w:val="000000"/>
                      <w:sz w:val="28"/>
                      <w:szCs w:val="28"/>
                    </w:rPr>
                    <w:t>, рабочие станции). </w:t>
                  </w:r>
                </w:p>
                <w:p w:rsidR="00F04630" w:rsidRDefault="007750D2">
                  <w:pPr>
                    <w:ind w:firstLine="700"/>
                    <w:jc w:val="both"/>
                  </w:pPr>
                  <w:r>
                    <w:rPr>
                      <w:color w:val="000000"/>
                      <w:sz w:val="28"/>
                      <w:szCs w:val="28"/>
                    </w:rPr>
                    <w:t>Поступление материальных запасов в 2024 году составило</w:t>
                  </w:r>
                </w:p>
                <w:p w:rsidR="00F04630" w:rsidRDefault="007750D2">
                  <w:pPr>
                    <w:ind w:firstLine="700"/>
                    <w:jc w:val="both"/>
                  </w:pPr>
                  <w:r>
                    <w:rPr>
                      <w:color w:val="000000"/>
                      <w:sz w:val="28"/>
                      <w:szCs w:val="28"/>
                    </w:rPr>
                    <w:t xml:space="preserve">  18 012 534,92 рубля, в том числе безвозмездно получены материалы на сумму 490 668,33 рубля (билеты в цирк, системные блоки, </w:t>
                  </w:r>
                  <w:r>
                    <w:rPr>
                      <w:color w:val="000000"/>
                      <w:sz w:val="28"/>
                      <w:szCs w:val="28"/>
                    </w:rPr>
                    <w:t>мониторы, компьютерные мыши и клавиатуры). Материальные запасы, списаны на текущие нужды учреждения</w:t>
                  </w:r>
                </w:p>
                <w:p w:rsidR="00F04630" w:rsidRDefault="007750D2">
                  <w:pPr>
                    <w:ind w:firstLine="700"/>
                    <w:jc w:val="both"/>
                  </w:pPr>
                  <w:r>
                    <w:rPr>
                      <w:color w:val="000000"/>
                      <w:sz w:val="28"/>
                      <w:szCs w:val="28"/>
                    </w:rPr>
                    <w:t xml:space="preserve">  и обеспечение мероприятий, на сумму 17 868 456,57 рубля. Безвозмездно переданы материалы в структурные подразделения Администрации города Омска (информаци</w:t>
                  </w:r>
                  <w:r>
                    <w:rPr>
                      <w:color w:val="000000"/>
                      <w:sz w:val="28"/>
                      <w:szCs w:val="28"/>
                    </w:rPr>
                    <w:t>онные листовки, новогодние подарки, сувенирные подарочные наборы для ветеранов, информационные таблички, методические пособия) на сумму 7 834 666,30 рубля.</w:t>
                  </w:r>
                </w:p>
                <w:p w:rsidR="00F04630" w:rsidRDefault="007750D2">
                  <w:pPr>
                    <w:ind w:firstLine="700"/>
                    <w:jc w:val="both"/>
                  </w:pPr>
                  <w:r>
                    <w:rPr>
                      <w:color w:val="000000"/>
                      <w:sz w:val="28"/>
                      <w:szCs w:val="28"/>
                    </w:rPr>
                    <w:t>По состоянию на 01.01.2025 года материальные запасы на балансовом учете числятся на сумму 15 381 941</w:t>
                  </w:r>
                  <w:r>
                    <w:rPr>
                      <w:color w:val="000000"/>
                      <w:sz w:val="28"/>
                      <w:szCs w:val="28"/>
                    </w:rPr>
                    <w:t>,83 рубля.</w:t>
                  </w:r>
                </w:p>
                <w:p w:rsidR="00F04630" w:rsidRDefault="007750D2">
                  <w:pPr>
                    <w:ind w:firstLine="700"/>
                    <w:jc w:val="both"/>
                  </w:pPr>
                  <w:r>
                    <w:rPr>
                      <w:b/>
                      <w:bCs/>
                      <w:color w:val="000000"/>
                      <w:sz w:val="28"/>
                      <w:szCs w:val="28"/>
                    </w:rPr>
                    <w:t>         </w:t>
                  </w:r>
                  <w:proofErr w:type="gramStart"/>
                  <w:r>
                    <w:rPr>
                      <w:b/>
                      <w:bCs/>
                      <w:color w:val="000000"/>
                      <w:sz w:val="28"/>
                      <w:szCs w:val="28"/>
                    </w:rPr>
                    <w:t xml:space="preserve">На </w:t>
                  </w:r>
                  <w:proofErr w:type="spellStart"/>
                  <w:r>
                    <w:rPr>
                      <w:b/>
                      <w:bCs/>
                      <w:color w:val="000000"/>
                      <w:sz w:val="28"/>
                      <w:szCs w:val="28"/>
                    </w:rPr>
                    <w:t>забалансовом</w:t>
                  </w:r>
                  <w:proofErr w:type="spellEnd"/>
                  <w:r>
                    <w:rPr>
                      <w:b/>
                      <w:bCs/>
                      <w:color w:val="000000"/>
                      <w:sz w:val="28"/>
                      <w:szCs w:val="28"/>
                    </w:rPr>
                    <w:t xml:space="preserve"> счете 01 «Имущество, полученное в пользование»</w:t>
                  </w:r>
                  <w:r>
                    <w:rPr>
                      <w:color w:val="000000"/>
                      <w:sz w:val="28"/>
                      <w:szCs w:val="28"/>
                    </w:rPr>
                    <w:t xml:space="preserve"> учитываются помещения, переданные управлению делами Администрации города Омска департаментом имущественных отношений Администрации города Омска общей площадью 3 573,4 кв.м. </w:t>
                  </w:r>
                  <w:r>
                    <w:rPr>
                      <w:color w:val="000000"/>
                      <w:sz w:val="28"/>
                      <w:szCs w:val="28"/>
                    </w:rPr>
                    <w:t>стоимостью 41 007 697,35 рубля, расположенные по адресу ул. Гагарина дома 34 и 32, проезд Тимуровский, дом 2, получены в безвозмездное пользование по договору от 25.12.2018 № 45602/БП, помещения получены для осуществления</w:t>
                  </w:r>
                  <w:proofErr w:type="gramEnd"/>
                  <w:r>
                    <w:rPr>
                      <w:color w:val="000000"/>
                      <w:sz w:val="28"/>
                      <w:szCs w:val="28"/>
                    </w:rPr>
                    <w:t xml:space="preserve"> функций управления делами Админист</w:t>
                  </w:r>
                  <w:r>
                    <w:rPr>
                      <w:color w:val="000000"/>
                      <w:sz w:val="28"/>
                      <w:szCs w:val="28"/>
                    </w:rPr>
                    <w:t>рации города Омска в соответствии с муниципальными правовыми актами.</w:t>
                  </w:r>
                </w:p>
                <w:p w:rsidR="00F04630" w:rsidRDefault="007750D2">
                  <w:pPr>
                    <w:ind w:firstLine="700"/>
                    <w:jc w:val="both"/>
                  </w:pPr>
                  <w:r>
                    <w:rPr>
                      <w:b/>
                      <w:bCs/>
                      <w:color w:val="000000"/>
                      <w:sz w:val="28"/>
                      <w:szCs w:val="28"/>
                    </w:rPr>
                    <w:t xml:space="preserve">         На </w:t>
                  </w:r>
                  <w:proofErr w:type="spellStart"/>
                  <w:r>
                    <w:rPr>
                      <w:b/>
                      <w:bCs/>
                      <w:color w:val="000000"/>
                      <w:sz w:val="28"/>
                      <w:szCs w:val="28"/>
                    </w:rPr>
                    <w:t>забалансовом</w:t>
                  </w:r>
                  <w:proofErr w:type="spellEnd"/>
                  <w:r>
                    <w:rPr>
                      <w:b/>
                      <w:bCs/>
                      <w:color w:val="000000"/>
                      <w:sz w:val="28"/>
                      <w:szCs w:val="28"/>
                    </w:rPr>
                    <w:t xml:space="preserve"> счете 02 «Материальные ценности на хранении» </w:t>
                  </w:r>
                  <w:r>
                    <w:rPr>
                      <w:color w:val="000000"/>
                      <w:sz w:val="28"/>
                      <w:szCs w:val="28"/>
                    </w:rPr>
                    <w:t>учитывается имущество, ОС и МЗ не признанные активом учреждения. </w:t>
                  </w:r>
                </w:p>
                <w:p w:rsidR="00F04630" w:rsidRDefault="007750D2">
                  <w:pPr>
                    <w:ind w:firstLine="700"/>
                    <w:jc w:val="both"/>
                  </w:pPr>
                  <w:r>
                    <w:rPr>
                      <w:color w:val="000000"/>
                      <w:sz w:val="28"/>
                      <w:szCs w:val="28"/>
                    </w:rPr>
                    <w:t>По субсчету 02.3 «ОС, не признанные активом» в 2024</w:t>
                  </w:r>
                  <w:r>
                    <w:rPr>
                      <w:color w:val="000000"/>
                      <w:sz w:val="28"/>
                      <w:szCs w:val="28"/>
                    </w:rPr>
                    <w:t xml:space="preserve"> году по 233 объектам основных средств  получены заключения от сторонних организаций о техническом состоянии оборудования. На основании полученных заключений оборудование списано с учета в количестве 220 объект (рабочие станции, принтеры, телефоны, монитор</w:t>
                  </w:r>
                  <w:r>
                    <w:rPr>
                      <w:color w:val="000000"/>
                      <w:sz w:val="28"/>
                      <w:szCs w:val="28"/>
                    </w:rPr>
                    <w:t xml:space="preserve">ы, принтеры, системные блоки, и прочее). </w:t>
                  </w:r>
                  <w:proofErr w:type="gramStart"/>
                  <w:r>
                    <w:rPr>
                      <w:color w:val="000000"/>
                      <w:sz w:val="28"/>
                      <w:szCs w:val="28"/>
                    </w:rPr>
                    <w:t xml:space="preserve">В ходе проведения годовой инвентаризаций в 2024 году выявлен 193 объект основных средств (системные блоки, мониторы, </w:t>
                  </w:r>
                  <w:proofErr w:type="spellStart"/>
                  <w:r>
                    <w:rPr>
                      <w:color w:val="000000"/>
                      <w:sz w:val="28"/>
                      <w:szCs w:val="28"/>
                    </w:rPr>
                    <w:t>мфу</w:t>
                  </w:r>
                  <w:proofErr w:type="spellEnd"/>
                  <w:r>
                    <w:rPr>
                      <w:color w:val="000000"/>
                      <w:sz w:val="28"/>
                      <w:szCs w:val="28"/>
                    </w:rPr>
                    <w:t xml:space="preserve">, принтеры, телефоны, информационные стенды, устройства защиты информации) не соответствующих </w:t>
                  </w:r>
                  <w:r>
                    <w:rPr>
                      <w:color w:val="000000"/>
                      <w:sz w:val="28"/>
                      <w:szCs w:val="28"/>
                    </w:rPr>
                    <w:lastRenderedPageBreak/>
                    <w:t>к</w:t>
                  </w:r>
                  <w:r>
                    <w:rPr>
                      <w:color w:val="000000"/>
                      <w:sz w:val="28"/>
                      <w:szCs w:val="28"/>
                    </w:rPr>
                    <w:t xml:space="preserve">ритериям актива, списаны с балансового учета и отнесены на </w:t>
                  </w:r>
                  <w:proofErr w:type="spellStart"/>
                  <w:r>
                    <w:rPr>
                      <w:color w:val="000000"/>
                      <w:sz w:val="28"/>
                      <w:szCs w:val="28"/>
                    </w:rPr>
                    <w:t>забалансовый</w:t>
                  </w:r>
                  <w:proofErr w:type="spellEnd"/>
                  <w:r>
                    <w:rPr>
                      <w:color w:val="000000"/>
                      <w:sz w:val="28"/>
                      <w:szCs w:val="28"/>
                    </w:rPr>
                    <w:t xml:space="preserve"> счет 02.3 «ОС, не признанные активом» по стоимости 1 рубль – 1 объект.</w:t>
                  </w:r>
                  <w:proofErr w:type="gramEnd"/>
                  <w:r>
                    <w:rPr>
                      <w:color w:val="000000"/>
                      <w:sz w:val="28"/>
                      <w:szCs w:val="28"/>
                    </w:rPr>
                    <w:t xml:space="preserve"> Так же утилизировано 223 объекта ОС. На 01.01.2025 года на указанном счете числится 218 объектов, на которые треб</w:t>
                  </w:r>
                  <w:r>
                    <w:rPr>
                      <w:color w:val="000000"/>
                      <w:sz w:val="28"/>
                      <w:szCs w:val="28"/>
                    </w:rPr>
                    <w:t>уются технические заключения для принятия решения о дальнейшем способе учета. </w:t>
                  </w:r>
                </w:p>
                <w:p w:rsidR="00F04630" w:rsidRDefault="007750D2">
                  <w:pPr>
                    <w:ind w:firstLine="700"/>
                    <w:jc w:val="both"/>
                  </w:pPr>
                  <w:proofErr w:type="gramStart"/>
                  <w:r>
                    <w:rPr>
                      <w:color w:val="000000"/>
                      <w:sz w:val="28"/>
                      <w:szCs w:val="28"/>
                    </w:rPr>
                    <w:t>По субсчету 02.4 «МЗ, не признанные активом» в 2024 году по 1258 объектам МЗ были получены технические заключения (1098м гирлянды метражной 6 видов</w:t>
                  </w:r>
                  <w:proofErr w:type="gramEnd"/>
                </w:p>
                <w:p w:rsidR="00F04630" w:rsidRDefault="007750D2">
                  <w:pPr>
                    <w:ind w:firstLine="700"/>
                    <w:jc w:val="both"/>
                  </w:pPr>
                  <w:r>
                    <w:rPr>
                      <w:color w:val="000000"/>
                      <w:sz w:val="28"/>
                      <w:szCs w:val="28"/>
                    </w:rPr>
                    <w:t xml:space="preserve">  и 160 шт. флагов) Материалы</w:t>
                  </w:r>
                  <w:r>
                    <w:rPr>
                      <w:color w:val="000000"/>
                      <w:sz w:val="28"/>
                      <w:szCs w:val="28"/>
                    </w:rPr>
                    <w:t xml:space="preserve"> списаны и утилизированы в установленном порядке. На 01.01.2025 года на указанном счете числится 2 объекта, на которые требуется техническое заключение для принятия решения о дальнейшем способе учета. </w:t>
                  </w:r>
                </w:p>
                <w:p w:rsidR="00F04630" w:rsidRDefault="007750D2">
                  <w:pPr>
                    <w:ind w:firstLine="700"/>
                    <w:jc w:val="both"/>
                  </w:pPr>
                  <w:proofErr w:type="gramStart"/>
                  <w:r>
                    <w:rPr>
                      <w:color w:val="000000"/>
                      <w:sz w:val="28"/>
                      <w:szCs w:val="28"/>
                    </w:rPr>
                    <w:t>В рамках проведения инвентаризации материальных ценнос</w:t>
                  </w:r>
                  <w:r>
                    <w:rPr>
                      <w:color w:val="000000"/>
                      <w:sz w:val="28"/>
                      <w:szCs w:val="28"/>
                    </w:rPr>
                    <w:t>тей инвентаризационная комиссия определяла статус и функциональную принадлежность основных средств, провела анализ наличия признаков обесценения активов в соответствии с положениями федерального стандарта бухгалтерского учета для организаций государственно</w:t>
                  </w:r>
                  <w:r>
                    <w:rPr>
                      <w:color w:val="000000"/>
                      <w:sz w:val="28"/>
                      <w:szCs w:val="28"/>
                    </w:rPr>
                    <w:t>го сектора «Обесценение активов», утвержденного приказом Министерства финансов Российской Федерации от 31 декабря 2016 года № 259н.</w:t>
                  </w:r>
                  <w:proofErr w:type="gramEnd"/>
                  <w:r>
                    <w:rPr>
                      <w:color w:val="000000"/>
                      <w:sz w:val="28"/>
                      <w:szCs w:val="28"/>
                    </w:rPr>
                    <w:t xml:space="preserve"> Инвентаризационной комиссией признаков обесценения нефинансовых активов не выявлено. Установлено, что объекты основных средс</w:t>
                  </w:r>
                  <w:r>
                    <w:rPr>
                      <w:color w:val="000000"/>
                      <w:sz w:val="28"/>
                      <w:szCs w:val="28"/>
                    </w:rPr>
                    <w:t>тв относятся к активам, не генерирующим денежные потоки.</w:t>
                  </w:r>
                </w:p>
                <w:p w:rsidR="00F04630" w:rsidRDefault="007750D2">
                  <w:pPr>
                    <w:ind w:firstLine="700"/>
                    <w:jc w:val="both"/>
                  </w:pPr>
                  <w:r>
                    <w:rPr>
                      <w:b/>
                      <w:bCs/>
                      <w:color w:val="000000"/>
                      <w:sz w:val="28"/>
                      <w:szCs w:val="28"/>
                    </w:rPr>
                    <w:t xml:space="preserve">На </w:t>
                  </w:r>
                  <w:proofErr w:type="spellStart"/>
                  <w:r>
                    <w:rPr>
                      <w:b/>
                      <w:bCs/>
                      <w:color w:val="000000"/>
                      <w:sz w:val="28"/>
                      <w:szCs w:val="28"/>
                    </w:rPr>
                    <w:t>забалансовом</w:t>
                  </w:r>
                  <w:proofErr w:type="spellEnd"/>
                  <w:r>
                    <w:rPr>
                      <w:b/>
                      <w:bCs/>
                      <w:color w:val="000000"/>
                      <w:sz w:val="28"/>
                      <w:szCs w:val="28"/>
                    </w:rPr>
                    <w:t xml:space="preserve"> счете 07 «Награды, призы, кубки и ценные подарки, сувениры»</w:t>
                  </w:r>
                  <w:r>
                    <w:rPr>
                      <w:color w:val="000000"/>
                      <w:sz w:val="28"/>
                      <w:szCs w:val="28"/>
                    </w:rPr>
                    <w:t> по состоянию на 01.01.2025 года остаток средств составляет 240 300,00 рубля (переходящие вымпелы, подарочные календари и ка</w:t>
                  </w:r>
                  <w:r>
                    <w:rPr>
                      <w:color w:val="000000"/>
                      <w:sz w:val="28"/>
                      <w:szCs w:val="28"/>
                    </w:rPr>
                    <w:t>рты для проведения торжественных мероприятий).</w:t>
                  </w:r>
                </w:p>
                <w:p w:rsidR="00F04630" w:rsidRDefault="007750D2">
                  <w:pPr>
                    <w:ind w:firstLine="700"/>
                    <w:jc w:val="both"/>
                  </w:pPr>
                  <w:r>
                    <w:rPr>
                      <w:b/>
                      <w:bCs/>
                      <w:color w:val="000000"/>
                      <w:sz w:val="28"/>
                      <w:szCs w:val="28"/>
                    </w:rPr>
                    <w:t xml:space="preserve">На </w:t>
                  </w:r>
                  <w:proofErr w:type="spellStart"/>
                  <w:r>
                    <w:rPr>
                      <w:b/>
                      <w:bCs/>
                      <w:color w:val="000000"/>
                      <w:sz w:val="28"/>
                      <w:szCs w:val="28"/>
                    </w:rPr>
                    <w:t>забалансовом</w:t>
                  </w:r>
                  <w:proofErr w:type="spellEnd"/>
                  <w:r>
                    <w:rPr>
                      <w:b/>
                      <w:bCs/>
                      <w:color w:val="000000"/>
                      <w:sz w:val="28"/>
                      <w:szCs w:val="28"/>
                    </w:rPr>
                    <w:t xml:space="preserve"> счете 10</w:t>
                  </w:r>
                  <w:r>
                    <w:rPr>
                      <w:color w:val="000000"/>
                      <w:sz w:val="28"/>
                      <w:szCs w:val="28"/>
                    </w:rPr>
                    <w:t> «Обеспечение исполнения обязательств»</w:t>
                  </w:r>
                </w:p>
                <w:p w:rsidR="00F04630" w:rsidRDefault="007750D2">
                  <w:pPr>
                    <w:ind w:firstLine="700"/>
                    <w:jc w:val="both"/>
                  </w:pPr>
                  <w:r>
                    <w:rPr>
                      <w:color w:val="000000"/>
                      <w:sz w:val="28"/>
                      <w:szCs w:val="28"/>
                    </w:rPr>
                    <w:t xml:space="preserve">  по состоянию на 01.01.2025 года остаток средств составляет 190328.41 рубля (учитывается банковская гарантия, присланная ИП Арбузовой И.М. на обе</w:t>
                  </w:r>
                  <w:r>
                    <w:rPr>
                      <w:color w:val="000000"/>
                      <w:sz w:val="28"/>
                      <w:szCs w:val="28"/>
                    </w:rPr>
                    <w:t xml:space="preserve">спечение исполнения </w:t>
                  </w:r>
                  <w:proofErr w:type="gramStart"/>
                  <w:r>
                    <w:rPr>
                      <w:color w:val="000000"/>
                      <w:sz w:val="28"/>
                      <w:szCs w:val="28"/>
                    </w:rPr>
                    <w:t>м</w:t>
                  </w:r>
                  <w:proofErr w:type="gramEnd"/>
                  <w:r>
                    <w:rPr>
                      <w:color w:val="000000"/>
                      <w:sz w:val="28"/>
                      <w:szCs w:val="28"/>
                    </w:rPr>
                    <w:t>.к. от 02.12.2024 № 34.1882.24).</w:t>
                  </w:r>
                </w:p>
                <w:p w:rsidR="00F04630" w:rsidRDefault="007750D2">
                  <w:pPr>
                    <w:ind w:firstLine="700"/>
                    <w:jc w:val="both"/>
                  </w:pPr>
                  <w:r>
                    <w:rPr>
                      <w:b/>
                      <w:bCs/>
                      <w:color w:val="000000"/>
                      <w:sz w:val="28"/>
                      <w:szCs w:val="28"/>
                    </w:rPr>
                    <w:t xml:space="preserve">На </w:t>
                  </w:r>
                  <w:proofErr w:type="spellStart"/>
                  <w:r>
                    <w:rPr>
                      <w:b/>
                      <w:bCs/>
                      <w:color w:val="000000"/>
                      <w:sz w:val="28"/>
                      <w:szCs w:val="28"/>
                    </w:rPr>
                    <w:t>забалансовых</w:t>
                  </w:r>
                  <w:proofErr w:type="spellEnd"/>
                  <w:r>
                    <w:rPr>
                      <w:b/>
                      <w:bCs/>
                      <w:color w:val="000000"/>
                      <w:sz w:val="28"/>
                      <w:szCs w:val="28"/>
                    </w:rPr>
                    <w:t xml:space="preserve"> счетах 17 и 18</w:t>
                  </w:r>
                  <w:r>
                    <w:rPr>
                      <w:color w:val="000000"/>
                      <w:sz w:val="28"/>
                      <w:szCs w:val="28"/>
                    </w:rPr>
                    <w:t> отражены обороты за год по выбытию и поступлению средств, поступивших во временное распоряжение. На 01.01.2024 остаток средств составлял 64 340,31 рубля, поступило средств</w:t>
                  </w:r>
                  <w:r>
                    <w:rPr>
                      <w:color w:val="000000"/>
                      <w:sz w:val="28"/>
                      <w:szCs w:val="28"/>
                    </w:rPr>
                    <w:t xml:space="preserve"> 5 902 036,96 рубля,  выбыло 5 962 242,80 рубля, остаток средств во временном распоряжении на 01.01.2025 составил 4 134,47 рубля.</w:t>
                  </w:r>
                </w:p>
                <w:p w:rsidR="00F04630" w:rsidRDefault="007750D2">
                  <w:pPr>
                    <w:ind w:firstLine="700"/>
                    <w:jc w:val="both"/>
                  </w:pPr>
                  <w:r>
                    <w:rPr>
                      <w:b/>
                      <w:bCs/>
                      <w:color w:val="000000"/>
                      <w:sz w:val="28"/>
                      <w:szCs w:val="28"/>
                    </w:rPr>
                    <w:t xml:space="preserve">На </w:t>
                  </w:r>
                  <w:proofErr w:type="spellStart"/>
                  <w:r>
                    <w:rPr>
                      <w:b/>
                      <w:bCs/>
                      <w:color w:val="000000"/>
                      <w:sz w:val="28"/>
                      <w:szCs w:val="28"/>
                    </w:rPr>
                    <w:t>забалансовом</w:t>
                  </w:r>
                  <w:proofErr w:type="spellEnd"/>
                  <w:r>
                    <w:rPr>
                      <w:b/>
                      <w:bCs/>
                      <w:color w:val="000000"/>
                      <w:sz w:val="28"/>
                      <w:szCs w:val="28"/>
                    </w:rPr>
                    <w:t xml:space="preserve"> счете 21 «Основные средства в эксплуатации»</w:t>
                  </w:r>
                  <w:r>
                    <w:rPr>
                      <w:color w:val="000000"/>
                      <w:sz w:val="28"/>
                      <w:szCs w:val="28"/>
                    </w:rPr>
                    <w:t> </w:t>
                  </w:r>
                </w:p>
                <w:p w:rsidR="00F04630" w:rsidRDefault="007750D2">
                  <w:pPr>
                    <w:ind w:firstLine="700"/>
                    <w:jc w:val="both"/>
                  </w:pPr>
                  <w:r>
                    <w:rPr>
                      <w:color w:val="000000"/>
                      <w:sz w:val="28"/>
                      <w:szCs w:val="28"/>
                    </w:rPr>
                    <w:t> учитываются основные средства, стоимостью до 10 000,00 рублей, выданные в эксплуатацию на сумму 7 345 846,12, рубля.</w:t>
                  </w:r>
                </w:p>
                <w:p w:rsidR="00F04630" w:rsidRDefault="007750D2">
                  <w:pPr>
                    <w:ind w:firstLine="700"/>
                    <w:jc w:val="both"/>
                  </w:pPr>
                  <w:r>
                    <w:rPr>
                      <w:b/>
                      <w:bCs/>
                      <w:color w:val="000000"/>
                      <w:sz w:val="28"/>
                      <w:szCs w:val="28"/>
                    </w:rPr>
                    <w:t xml:space="preserve">На </w:t>
                  </w:r>
                  <w:proofErr w:type="spellStart"/>
                  <w:r>
                    <w:rPr>
                      <w:b/>
                      <w:bCs/>
                      <w:color w:val="000000"/>
                      <w:sz w:val="28"/>
                      <w:szCs w:val="28"/>
                    </w:rPr>
                    <w:t>забалансовом</w:t>
                  </w:r>
                  <w:proofErr w:type="spellEnd"/>
                  <w:r>
                    <w:rPr>
                      <w:b/>
                      <w:bCs/>
                      <w:color w:val="000000"/>
                      <w:sz w:val="28"/>
                      <w:szCs w:val="28"/>
                    </w:rPr>
                    <w:t xml:space="preserve"> счете 26 «</w:t>
                  </w:r>
                  <w:r>
                    <w:rPr>
                      <w:color w:val="000000"/>
                      <w:sz w:val="28"/>
                      <w:szCs w:val="28"/>
                      <w:shd w:val="clear" w:color="auto" w:fill="FFCB95"/>
                    </w:rPr>
                    <w:t>.</w:t>
                  </w:r>
                  <w:r>
                    <w:rPr>
                      <w:b/>
                      <w:bCs/>
                      <w:color w:val="000000"/>
                      <w:sz w:val="28"/>
                      <w:szCs w:val="28"/>
                    </w:rPr>
                    <w:t>Имущество, переданное в безвозмездное пользование»</w:t>
                  </w:r>
                  <w:r>
                    <w:rPr>
                      <w:color w:val="000000"/>
                      <w:sz w:val="28"/>
                      <w:szCs w:val="28"/>
                    </w:rPr>
                    <w:t xml:space="preserve"> учитывается </w:t>
                  </w:r>
                  <w:proofErr w:type="spellStart"/>
                  <w:r>
                    <w:rPr>
                      <w:color w:val="000000"/>
                      <w:sz w:val="28"/>
                      <w:szCs w:val="28"/>
                    </w:rPr>
                    <w:t>металлодетектор</w:t>
                  </w:r>
                  <w:proofErr w:type="spellEnd"/>
                  <w:r>
                    <w:rPr>
                      <w:color w:val="000000"/>
                      <w:sz w:val="28"/>
                      <w:szCs w:val="28"/>
                    </w:rPr>
                    <w:t xml:space="preserve">, </w:t>
                  </w:r>
                  <w:proofErr w:type="gramStart"/>
                  <w:r>
                    <w:rPr>
                      <w:color w:val="000000"/>
                      <w:sz w:val="28"/>
                      <w:szCs w:val="28"/>
                    </w:rPr>
                    <w:t>переданный</w:t>
                  </w:r>
                  <w:proofErr w:type="gramEnd"/>
                  <w:r>
                    <w:rPr>
                      <w:color w:val="000000"/>
                      <w:sz w:val="28"/>
                      <w:szCs w:val="28"/>
                    </w:rPr>
                    <w:t xml:space="preserve"> в безвозмездное поль</w:t>
                  </w:r>
                  <w:r>
                    <w:rPr>
                      <w:color w:val="000000"/>
                      <w:sz w:val="28"/>
                      <w:szCs w:val="28"/>
                    </w:rPr>
                    <w:t>зование на сумму 177 777,00 рубля.</w:t>
                  </w:r>
                </w:p>
                <w:p w:rsidR="00F04630" w:rsidRDefault="007750D2">
                  <w:pPr>
                    <w:ind w:firstLine="700"/>
                    <w:jc w:val="both"/>
                  </w:pPr>
                  <w:r>
                    <w:rPr>
                      <w:b/>
                      <w:bCs/>
                      <w:color w:val="000000"/>
                      <w:sz w:val="28"/>
                      <w:szCs w:val="28"/>
                    </w:rPr>
                    <w:t xml:space="preserve">На </w:t>
                  </w:r>
                  <w:proofErr w:type="spellStart"/>
                  <w:r>
                    <w:rPr>
                      <w:b/>
                      <w:bCs/>
                      <w:color w:val="000000"/>
                      <w:sz w:val="28"/>
                      <w:szCs w:val="28"/>
                    </w:rPr>
                    <w:t>забалансовом</w:t>
                  </w:r>
                  <w:proofErr w:type="spellEnd"/>
                  <w:r>
                    <w:rPr>
                      <w:b/>
                      <w:bCs/>
                      <w:color w:val="000000"/>
                      <w:sz w:val="28"/>
                      <w:szCs w:val="28"/>
                    </w:rPr>
                    <w:t xml:space="preserve"> счете 27 «Материальные ценности, выданные в личное пользование работникам»</w:t>
                  </w:r>
                  <w:r>
                    <w:rPr>
                      <w:color w:val="000000"/>
                      <w:sz w:val="28"/>
                      <w:szCs w:val="28"/>
                    </w:rPr>
                    <w:t> учитывается спецодежда на сумму 42 768,31 рубля.</w:t>
                  </w:r>
                </w:p>
                <w:p w:rsidR="00F04630" w:rsidRDefault="007750D2">
                  <w:pPr>
                    <w:ind w:firstLine="700"/>
                    <w:jc w:val="both"/>
                  </w:pPr>
                  <w:r>
                    <w:rPr>
                      <w:b/>
                      <w:bCs/>
                      <w:color w:val="000000"/>
                      <w:sz w:val="28"/>
                      <w:szCs w:val="28"/>
                    </w:rPr>
                    <w:lastRenderedPageBreak/>
                    <w:t xml:space="preserve">На </w:t>
                  </w:r>
                  <w:proofErr w:type="spellStart"/>
                  <w:r>
                    <w:rPr>
                      <w:b/>
                      <w:bCs/>
                      <w:color w:val="000000"/>
                      <w:sz w:val="28"/>
                      <w:szCs w:val="28"/>
                    </w:rPr>
                    <w:t>забалансовом</w:t>
                  </w:r>
                  <w:proofErr w:type="spellEnd"/>
                  <w:r>
                    <w:rPr>
                      <w:b/>
                      <w:bCs/>
                      <w:color w:val="000000"/>
                      <w:sz w:val="28"/>
                      <w:szCs w:val="28"/>
                    </w:rPr>
                    <w:t xml:space="preserve"> счете 77 «Полученные ценности, сувениры по оценочной стоимости»</w:t>
                  </w:r>
                  <w:r>
                    <w:rPr>
                      <w:color w:val="000000"/>
                      <w:sz w:val="28"/>
                      <w:szCs w:val="28"/>
                    </w:rPr>
                    <w:t> ч</w:t>
                  </w:r>
                  <w:r>
                    <w:rPr>
                      <w:color w:val="000000"/>
                      <w:sz w:val="28"/>
                      <w:szCs w:val="28"/>
                    </w:rPr>
                    <w:t xml:space="preserve">ислятся подарки, </w:t>
                  </w:r>
                  <w:proofErr w:type="gramStart"/>
                  <w:r>
                    <w:rPr>
                      <w:color w:val="000000"/>
                      <w:sz w:val="28"/>
                      <w:szCs w:val="28"/>
                    </w:rPr>
                    <w:t>сувениры, полученные Администрацией города Омска от иностранных и иногородних делегаций на официальных мероприятиях по состоянию на 01.01.2025 года остаток средств составляет</w:t>
                  </w:r>
                  <w:proofErr w:type="gramEnd"/>
                  <w:r>
                    <w:rPr>
                      <w:color w:val="000000"/>
                      <w:sz w:val="28"/>
                      <w:szCs w:val="28"/>
                    </w:rPr>
                    <w:t xml:space="preserve"> 741923.28 рубля. По итогам проведения </w:t>
                  </w:r>
                  <w:proofErr w:type="gramStart"/>
                  <w:r>
                    <w:rPr>
                      <w:color w:val="000000"/>
                      <w:sz w:val="28"/>
                      <w:szCs w:val="28"/>
                    </w:rPr>
                    <w:t>праздничных</w:t>
                  </w:r>
                  <w:proofErr w:type="gramEnd"/>
                  <w:r>
                    <w:rPr>
                      <w:color w:val="000000"/>
                      <w:sz w:val="28"/>
                      <w:szCs w:val="28"/>
                    </w:rPr>
                    <w:t xml:space="preserve"> и официальных </w:t>
                  </w:r>
                  <w:r>
                    <w:rPr>
                      <w:color w:val="000000"/>
                      <w:sz w:val="28"/>
                      <w:szCs w:val="28"/>
                    </w:rPr>
                    <w:t>мероприятии в 2024 году оприходованы сувениры на сумму 46 203.45 рубля. Указанное имущество</w:t>
                  </w:r>
                </w:p>
                <w:p w:rsidR="00F04630" w:rsidRDefault="007750D2">
                  <w:pPr>
                    <w:ind w:firstLine="700"/>
                    <w:jc w:val="both"/>
                  </w:pPr>
                  <w:r>
                    <w:rPr>
                      <w:color w:val="000000"/>
                      <w:sz w:val="28"/>
                      <w:szCs w:val="28"/>
                    </w:rPr>
                    <w:t xml:space="preserve">  в хозяйственной деятельности учреждения не используется. </w:t>
                  </w:r>
                </w:p>
                <w:p w:rsidR="00F04630" w:rsidRDefault="007750D2">
                  <w:pPr>
                    <w:ind w:firstLine="700"/>
                    <w:jc w:val="both"/>
                  </w:pPr>
                  <w:r>
                    <w:rPr>
                      <w:b/>
                      <w:bCs/>
                      <w:color w:val="000000"/>
                      <w:sz w:val="28"/>
                      <w:szCs w:val="28"/>
                    </w:rPr>
                    <w:t>На счете 140110129 «доходы текущего финансового года»</w:t>
                  </w:r>
                  <w:r>
                    <w:rPr>
                      <w:color w:val="000000"/>
                      <w:sz w:val="28"/>
                      <w:szCs w:val="28"/>
                    </w:rPr>
                    <w:t> </w:t>
                  </w:r>
                  <w:r>
                    <w:rPr>
                      <w:b/>
                      <w:bCs/>
                      <w:color w:val="000000"/>
                      <w:sz w:val="28"/>
                      <w:szCs w:val="28"/>
                    </w:rPr>
                    <w:t>На счете 140110129 «доходы текущего финансового го</w:t>
                  </w:r>
                  <w:r>
                    <w:rPr>
                      <w:b/>
                      <w:bCs/>
                      <w:color w:val="000000"/>
                      <w:sz w:val="28"/>
                      <w:szCs w:val="28"/>
                    </w:rPr>
                    <w:t>да»</w:t>
                  </w:r>
                  <w:r>
                    <w:rPr>
                      <w:color w:val="000000"/>
                      <w:sz w:val="28"/>
                      <w:szCs w:val="28"/>
                    </w:rPr>
                    <w:t> отражены начисленные доходы от наружной рекламы в сумме 115 428 556,13 рубля,  в том числе:</w:t>
                  </w:r>
                </w:p>
                <w:p w:rsidR="00F04630" w:rsidRDefault="007750D2">
                  <w:pPr>
                    <w:ind w:firstLine="700"/>
                    <w:jc w:val="both"/>
                  </w:pPr>
                  <w:r>
                    <w:rPr>
                      <w:color w:val="000000"/>
                      <w:sz w:val="28"/>
                      <w:szCs w:val="28"/>
                    </w:rPr>
                    <w:t>- начислены доходы от продажи права на заключение договоров</w:t>
                  </w:r>
                </w:p>
                <w:p w:rsidR="00F04630" w:rsidRDefault="007750D2">
                  <w:pPr>
                    <w:ind w:firstLine="700"/>
                    <w:jc w:val="both"/>
                  </w:pPr>
                  <w:r>
                    <w:rPr>
                      <w:color w:val="000000"/>
                      <w:sz w:val="28"/>
                      <w:szCs w:val="28"/>
                    </w:rPr>
                    <w:t>  на установку и эксплуатацию рекламных конструкций по результатам проведенных в 2023 году конкурсов</w:t>
                  </w:r>
                  <w:r>
                    <w:rPr>
                      <w:color w:val="000000"/>
                      <w:sz w:val="28"/>
                      <w:szCs w:val="28"/>
                    </w:rPr>
                    <w:t xml:space="preserve"> и аукциона в сумме 2 462 080,38 рубля;</w:t>
                  </w:r>
                </w:p>
                <w:p w:rsidR="00F04630" w:rsidRDefault="007750D2">
                  <w:pPr>
                    <w:ind w:firstLine="700"/>
                    <w:jc w:val="both"/>
                  </w:pPr>
                  <w:r>
                    <w:rPr>
                      <w:color w:val="000000"/>
                      <w:sz w:val="28"/>
                      <w:szCs w:val="28"/>
                    </w:rPr>
                    <w:t>- начислены доходы по договорам на установку и эксплуатацию рекламных конструкций в сумме 112 953 675,11 рубля;</w:t>
                  </w:r>
                </w:p>
                <w:p w:rsidR="00F04630" w:rsidRDefault="007750D2">
                  <w:pPr>
                    <w:ind w:firstLine="700"/>
                    <w:jc w:val="both"/>
                  </w:pPr>
                  <w:r>
                    <w:rPr>
                      <w:color w:val="000000"/>
                      <w:sz w:val="28"/>
                      <w:szCs w:val="28"/>
                    </w:rPr>
                    <w:t>- начислены доходы по плате за размещение объектов (информационных стел), установленных в соответствии с</w:t>
                  </w:r>
                  <w:r>
                    <w:rPr>
                      <w:color w:val="000000"/>
                      <w:sz w:val="28"/>
                      <w:szCs w:val="28"/>
                    </w:rPr>
                    <w:t xml:space="preserve"> постановлением Правительства Омской области от 24.06.2015 № 170-п в сумме 12 800,64 рубля.</w:t>
                  </w:r>
                </w:p>
                <w:p w:rsidR="00F04630" w:rsidRDefault="007750D2">
                  <w:pPr>
                    <w:ind w:firstLine="700"/>
                    <w:jc w:val="both"/>
                  </w:pPr>
                  <w:r>
                    <w:rPr>
                      <w:b/>
                      <w:bCs/>
                      <w:color w:val="000000"/>
                      <w:sz w:val="28"/>
                      <w:szCs w:val="28"/>
                    </w:rPr>
                    <w:t>На счете 140110173 «доходы текущего финансового года»</w:t>
                  </w:r>
                  <w:r>
                    <w:rPr>
                      <w:color w:val="000000"/>
                      <w:sz w:val="28"/>
                      <w:szCs w:val="28"/>
                    </w:rPr>
                    <w:t> отражена списанная задолженность в сумме 355 504,72</w:t>
                  </w:r>
                  <w:r>
                    <w:rPr>
                      <w:color w:val="FF0000"/>
                      <w:sz w:val="28"/>
                      <w:szCs w:val="28"/>
                    </w:rPr>
                    <w:t> </w:t>
                  </w:r>
                  <w:r>
                    <w:rPr>
                      <w:color w:val="000000"/>
                      <w:sz w:val="28"/>
                      <w:szCs w:val="28"/>
                    </w:rPr>
                    <w:t>рубля, в том числе:</w:t>
                  </w:r>
                </w:p>
                <w:p w:rsidR="00F04630" w:rsidRDefault="007750D2">
                  <w:pPr>
                    <w:ind w:firstLine="700"/>
                    <w:jc w:val="both"/>
                  </w:pPr>
                  <w:r>
                    <w:rPr>
                      <w:color w:val="000000"/>
                      <w:sz w:val="28"/>
                      <w:szCs w:val="28"/>
                    </w:rPr>
                    <w:t>Списана кредиторская задолженность (вы</w:t>
                  </w:r>
                  <w:r>
                    <w:rPr>
                      <w:color w:val="000000"/>
                      <w:sz w:val="28"/>
                      <w:szCs w:val="28"/>
                    </w:rPr>
                    <w:t xml:space="preserve">несена </w:t>
                  </w:r>
                  <w:proofErr w:type="spellStart"/>
                  <w:r>
                    <w:rPr>
                      <w:color w:val="000000"/>
                      <w:sz w:val="28"/>
                      <w:szCs w:val="28"/>
                    </w:rPr>
                    <w:t>забаланс</w:t>
                  </w:r>
                  <w:proofErr w:type="spellEnd"/>
                  <w:r>
                    <w:rPr>
                      <w:color w:val="000000"/>
                      <w:sz w:val="28"/>
                      <w:szCs w:val="28"/>
                    </w:rPr>
                    <w:t>):</w:t>
                  </w:r>
                </w:p>
                <w:p w:rsidR="00F04630" w:rsidRDefault="007750D2">
                  <w:pPr>
                    <w:ind w:firstLine="700"/>
                    <w:jc w:val="both"/>
                  </w:pPr>
                  <w:r>
                    <w:rPr>
                      <w:color w:val="000000"/>
                      <w:sz w:val="28"/>
                      <w:szCs w:val="28"/>
                    </w:rPr>
                    <w:t>- государственная пошлина за выдачу разрешения на установку рекламной конструкции в сумме 255 000,00 рубля;</w:t>
                  </w:r>
                </w:p>
                <w:p w:rsidR="00F04630" w:rsidRDefault="007750D2">
                  <w:pPr>
                    <w:ind w:firstLine="700"/>
                    <w:jc w:val="both"/>
                  </w:pPr>
                  <w:r>
                    <w:rPr>
                      <w:color w:val="000000"/>
                      <w:sz w:val="28"/>
                      <w:szCs w:val="28"/>
                    </w:rPr>
                    <w:t>- возмещение затрат по выносу движимого имущества в сумме 80,00 рубля.</w:t>
                  </w:r>
                </w:p>
                <w:p w:rsidR="00F04630" w:rsidRDefault="007750D2">
                  <w:pPr>
                    <w:ind w:firstLine="700"/>
                    <w:jc w:val="both"/>
                  </w:pPr>
                  <w:r>
                    <w:rPr>
                      <w:color w:val="000000"/>
                      <w:sz w:val="28"/>
                      <w:szCs w:val="28"/>
                    </w:rPr>
                    <w:t>Списана дебиторская задолженность:</w:t>
                  </w:r>
                </w:p>
                <w:p w:rsidR="00F04630" w:rsidRDefault="007750D2">
                  <w:pPr>
                    <w:ind w:firstLine="700"/>
                    <w:jc w:val="both"/>
                  </w:pPr>
                  <w:r>
                    <w:rPr>
                      <w:color w:val="000000"/>
                      <w:sz w:val="28"/>
                      <w:szCs w:val="28"/>
                    </w:rPr>
                    <w:t>- по требованиям о</w:t>
                  </w:r>
                  <w:r>
                    <w:rPr>
                      <w:b/>
                      <w:bCs/>
                      <w:color w:val="000000"/>
                      <w:sz w:val="28"/>
                      <w:szCs w:val="28"/>
                    </w:rPr>
                    <w:t> </w:t>
                  </w:r>
                  <w:r>
                    <w:rPr>
                      <w:color w:val="000000"/>
                      <w:sz w:val="28"/>
                      <w:szCs w:val="28"/>
                    </w:rPr>
                    <w:t>взыск</w:t>
                  </w:r>
                  <w:r>
                    <w:rPr>
                      <w:color w:val="000000"/>
                      <w:sz w:val="28"/>
                      <w:szCs w:val="28"/>
                    </w:rPr>
                    <w:t>ании стоимости неосновательного обогащения</w:t>
                  </w:r>
                </w:p>
                <w:p w:rsidR="00F04630" w:rsidRDefault="007750D2">
                  <w:pPr>
                    <w:ind w:firstLine="700"/>
                    <w:jc w:val="both"/>
                  </w:pPr>
                  <w:r>
                    <w:rPr>
                      <w:color w:val="000000"/>
                      <w:sz w:val="28"/>
                      <w:szCs w:val="28"/>
                    </w:rPr>
                    <w:t xml:space="preserve">  за пользование частями земельных участков для размещения рекламных конструкций в сумме 108 098,70 рубля;</w:t>
                  </w:r>
                </w:p>
                <w:p w:rsidR="00F04630" w:rsidRDefault="007750D2">
                  <w:pPr>
                    <w:ind w:firstLine="700"/>
                    <w:jc w:val="both"/>
                  </w:pPr>
                  <w:r>
                    <w:rPr>
                      <w:color w:val="000000"/>
                      <w:sz w:val="28"/>
                      <w:szCs w:val="28"/>
                    </w:rPr>
                    <w:t>- по штрафам, назначенными административными комиссиями в сумме 482 486,02</w:t>
                  </w:r>
                  <w:r>
                    <w:rPr>
                      <w:color w:val="FF0000"/>
                      <w:sz w:val="28"/>
                      <w:szCs w:val="28"/>
                    </w:rPr>
                    <w:t> </w:t>
                  </w:r>
                  <w:r>
                    <w:rPr>
                      <w:color w:val="000000"/>
                      <w:sz w:val="28"/>
                      <w:szCs w:val="28"/>
                    </w:rPr>
                    <w:t>рубля;</w:t>
                  </w:r>
                </w:p>
                <w:p w:rsidR="00F04630" w:rsidRDefault="007750D2">
                  <w:pPr>
                    <w:ind w:firstLine="700"/>
                    <w:jc w:val="both"/>
                  </w:pPr>
                  <w:r>
                    <w:rPr>
                      <w:color w:val="000000"/>
                      <w:sz w:val="28"/>
                      <w:szCs w:val="28"/>
                    </w:rPr>
                    <w:t xml:space="preserve">Восстановлена с </w:t>
                  </w:r>
                  <w:proofErr w:type="spellStart"/>
                  <w:r>
                    <w:rPr>
                      <w:color w:val="000000"/>
                      <w:sz w:val="28"/>
                      <w:szCs w:val="28"/>
                    </w:rPr>
                    <w:t>забаланс</w:t>
                  </w:r>
                  <w:r>
                    <w:rPr>
                      <w:color w:val="000000"/>
                      <w:sz w:val="28"/>
                      <w:szCs w:val="28"/>
                    </w:rPr>
                    <w:t>а</w:t>
                  </w:r>
                  <w:proofErr w:type="spellEnd"/>
                  <w:r>
                    <w:rPr>
                      <w:color w:val="000000"/>
                      <w:sz w:val="28"/>
                      <w:szCs w:val="28"/>
                    </w:rPr>
                    <w:t xml:space="preserve"> кредиторская задолженность:</w:t>
                  </w:r>
                </w:p>
                <w:p w:rsidR="00F04630" w:rsidRDefault="007750D2">
                  <w:pPr>
                    <w:ind w:firstLine="700"/>
                    <w:jc w:val="both"/>
                  </w:pPr>
                  <w:r>
                    <w:rPr>
                      <w:color w:val="000000"/>
                      <w:sz w:val="28"/>
                      <w:szCs w:val="28"/>
                    </w:rPr>
                    <w:t>- государственная пошлина за выдачу разрешения на установку рекламной конструкции в сумме 20 000,00 рубля в связи с поступлением заявлений от плательщиков.</w:t>
                  </w:r>
                </w:p>
                <w:p w:rsidR="00F04630" w:rsidRDefault="007750D2">
                  <w:pPr>
                    <w:ind w:firstLine="700"/>
                    <w:jc w:val="both"/>
                  </w:pPr>
                  <w:r>
                    <w:rPr>
                      <w:color w:val="000000"/>
                      <w:sz w:val="28"/>
                      <w:szCs w:val="28"/>
                    </w:rPr>
                    <w:t>Основанием для списания и прекращения исполнительных действий послужил</w:t>
                  </w:r>
                  <w:r>
                    <w:rPr>
                      <w:color w:val="000000"/>
                      <w:sz w:val="28"/>
                      <w:szCs w:val="28"/>
                    </w:rPr>
                    <w:t>о исключение юридического лица из ЕГРЮЛ, а также то, что с момента вступления вынесенных административными комиссиями постановлений</w:t>
                  </w:r>
                </w:p>
                <w:p w:rsidR="00F04630" w:rsidRDefault="007750D2">
                  <w:pPr>
                    <w:ind w:firstLine="700"/>
                    <w:jc w:val="both"/>
                  </w:pPr>
                  <w:r>
                    <w:rPr>
                      <w:color w:val="000000"/>
                      <w:sz w:val="28"/>
                      <w:szCs w:val="28"/>
                    </w:rPr>
                    <w:t xml:space="preserve">  в законную силу истекло два года.</w:t>
                  </w:r>
                </w:p>
                <w:p w:rsidR="00F04630" w:rsidRDefault="007750D2">
                  <w:pPr>
                    <w:ind w:firstLine="700"/>
                    <w:jc w:val="both"/>
                  </w:pPr>
                  <w:r>
                    <w:rPr>
                      <w:b/>
                      <w:bCs/>
                      <w:color w:val="000000"/>
                      <w:sz w:val="28"/>
                      <w:szCs w:val="28"/>
                    </w:rPr>
                    <w:t>На счете 140149 «Доходы будущих периодов»</w:t>
                  </w:r>
                  <w:r>
                    <w:rPr>
                      <w:color w:val="000000"/>
                      <w:sz w:val="28"/>
                      <w:szCs w:val="28"/>
                    </w:rPr>
                    <w:t> отражены начисленные доходы, относящиеся к буд</w:t>
                  </w:r>
                  <w:r>
                    <w:rPr>
                      <w:color w:val="000000"/>
                      <w:sz w:val="28"/>
                      <w:szCs w:val="28"/>
                    </w:rPr>
                    <w:t>ущим отчетным периодам в сумме 110 095 596,50 рубля в том числе:</w:t>
                  </w:r>
                </w:p>
                <w:p w:rsidR="00F04630" w:rsidRDefault="007750D2">
                  <w:pPr>
                    <w:ind w:firstLine="700"/>
                    <w:jc w:val="both"/>
                  </w:pPr>
                  <w:r>
                    <w:rPr>
                      <w:color w:val="000000"/>
                      <w:sz w:val="28"/>
                      <w:szCs w:val="28"/>
                    </w:rPr>
                    <w:t xml:space="preserve">- на 2025 год начислены доходы на исполнение переданного Администрации города Омска государственного полномочия по созданию и </w:t>
                  </w:r>
                  <w:r>
                    <w:rPr>
                      <w:color w:val="000000"/>
                      <w:sz w:val="28"/>
                      <w:szCs w:val="28"/>
                    </w:rPr>
                    <w:lastRenderedPageBreak/>
                    <w:t>организации деятельности муниципальных комиссий по делам несоверш</w:t>
                  </w:r>
                  <w:r>
                    <w:rPr>
                      <w:color w:val="000000"/>
                      <w:sz w:val="28"/>
                      <w:szCs w:val="28"/>
                    </w:rPr>
                    <w:t>еннолетних и защите</w:t>
                  </w:r>
                </w:p>
                <w:p w:rsidR="00F04630" w:rsidRDefault="007750D2">
                  <w:pPr>
                    <w:ind w:firstLine="700"/>
                    <w:jc w:val="both"/>
                  </w:pPr>
                  <w:r>
                    <w:rPr>
                      <w:color w:val="000000"/>
                      <w:sz w:val="28"/>
                      <w:szCs w:val="28"/>
                    </w:rPr>
                    <w:t xml:space="preserve">  их прав, на исполнение переданного Администрации города Омска государственного полномочия по созданию административных комиссий, в том числе по обеспечению их деятельности, присяжные заседатели –</w:t>
                  </w:r>
                </w:p>
                <w:p w:rsidR="00F04630" w:rsidRDefault="007750D2">
                  <w:pPr>
                    <w:ind w:firstLine="700"/>
                    <w:jc w:val="both"/>
                  </w:pPr>
                  <w:r>
                    <w:rPr>
                      <w:color w:val="000000"/>
                      <w:sz w:val="28"/>
                      <w:szCs w:val="28"/>
                    </w:rPr>
                    <w:t xml:space="preserve">  34 537 188,76 рубля;</w:t>
                  </w:r>
                </w:p>
                <w:p w:rsidR="00F04630" w:rsidRDefault="007750D2">
                  <w:pPr>
                    <w:ind w:firstLine="700"/>
                    <w:jc w:val="both"/>
                  </w:pPr>
                  <w:r>
                    <w:rPr>
                      <w:color w:val="000000"/>
                      <w:sz w:val="28"/>
                      <w:szCs w:val="28"/>
                    </w:rPr>
                    <w:t>- на 2026год начислены доходы на исполнение переданного Администрации города Омска государственного полномочия по созданию и организации деятельности муниципальных комиссий по делам несовершеннолетних и защите</w:t>
                  </w:r>
                </w:p>
                <w:p w:rsidR="00F04630" w:rsidRDefault="007750D2">
                  <w:pPr>
                    <w:ind w:firstLine="700"/>
                    <w:jc w:val="both"/>
                  </w:pPr>
                  <w:r>
                    <w:rPr>
                      <w:color w:val="000000"/>
                      <w:sz w:val="28"/>
                      <w:szCs w:val="28"/>
                    </w:rPr>
                    <w:t xml:space="preserve">  их прав, на исполнение переданного Администрации города Омска государственного полномочия по созданию административных комиссий, в том числе по обеспечению их деятельности, присяжные заседатели –</w:t>
                  </w:r>
                </w:p>
                <w:p w:rsidR="00F04630" w:rsidRDefault="007750D2">
                  <w:pPr>
                    <w:ind w:firstLine="700"/>
                    <w:jc w:val="both"/>
                  </w:pPr>
                  <w:r>
                    <w:rPr>
                      <w:color w:val="000000"/>
                      <w:sz w:val="28"/>
                      <w:szCs w:val="28"/>
                    </w:rPr>
                    <w:t xml:space="preserve">  40 691 177,22 рубля;</w:t>
                  </w:r>
                </w:p>
                <w:p w:rsidR="00F04630" w:rsidRDefault="007750D2">
                  <w:pPr>
                    <w:ind w:firstLine="700"/>
                    <w:jc w:val="both"/>
                  </w:pPr>
                  <w:proofErr w:type="gramStart"/>
                  <w:r>
                    <w:rPr>
                      <w:color w:val="000000"/>
                      <w:sz w:val="28"/>
                      <w:szCs w:val="28"/>
                    </w:rPr>
                    <w:t>- на 2027 год начислены доходы на и</w:t>
                  </w:r>
                  <w:r>
                    <w:rPr>
                      <w:color w:val="000000"/>
                      <w:sz w:val="28"/>
                      <w:szCs w:val="28"/>
                    </w:rPr>
                    <w:t>сполнение переданного Администрации города Омска государственного полномочия по созданию и организации деятельности муниципальных комиссий по делам несовершеннолетних и защите их прав, на исполнение переданного Администрации города Омска государственного п</w:t>
                  </w:r>
                  <w:r>
                    <w:rPr>
                      <w:color w:val="000000"/>
                      <w:sz w:val="28"/>
                      <w:szCs w:val="28"/>
                    </w:rPr>
                    <w:t>олномочия по созданию административных комиссий, в том числе по обеспечению их деятельности, присяжные заседатели – 34 867 230,52 рубля;</w:t>
                  </w:r>
                  <w:proofErr w:type="gramEnd"/>
                </w:p>
                <w:p w:rsidR="00F04630" w:rsidRDefault="007750D2">
                  <w:pPr>
                    <w:ind w:firstLine="700"/>
                    <w:jc w:val="both"/>
                  </w:pPr>
                  <w:r>
                    <w:rPr>
                      <w:b/>
                      <w:bCs/>
                      <w:color w:val="000000"/>
                      <w:sz w:val="28"/>
                      <w:szCs w:val="28"/>
                    </w:rPr>
                    <w:t>На счете 140150 «Расходы будущих периодов»</w:t>
                  </w:r>
                  <w:r>
                    <w:rPr>
                      <w:color w:val="000000"/>
                      <w:sz w:val="28"/>
                      <w:szCs w:val="28"/>
                    </w:rPr>
                    <w:t> отражена сумма расходов, начисленных в отчетном периоде, но относящиеся к бу</w:t>
                  </w:r>
                  <w:r>
                    <w:rPr>
                      <w:color w:val="000000"/>
                      <w:sz w:val="28"/>
                      <w:szCs w:val="28"/>
                    </w:rPr>
                    <w:t>дущим отчетным периодам: </w:t>
                  </w:r>
                </w:p>
                <w:p w:rsidR="00F04630" w:rsidRDefault="007750D2">
                  <w:pPr>
                    <w:ind w:firstLine="700"/>
                    <w:jc w:val="both"/>
                  </w:pPr>
                  <w:r>
                    <w:rPr>
                      <w:color w:val="000000"/>
                      <w:sz w:val="28"/>
                      <w:szCs w:val="28"/>
                    </w:rPr>
                    <w:t>- страхование лиц, участвующих в обеспечении общественной безопасности</w:t>
                  </w:r>
                </w:p>
                <w:p w:rsidR="00F04630" w:rsidRDefault="007750D2">
                  <w:pPr>
                    <w:ind w:firstLine="700"/>
                    <w:jc w:val="both"/>
                  </w:pPr>
                  <w:r>
                    <w:rPr>
                      <w:color w:val="000000"/>
                      <w:sz w:val="28"/>
                      <w:szCs w:val="28"/>
                    </w:rPr>
                    <w:t xml:space="preserve">  и правопорядка в городе Омске 4986,30 рубля, </w:t>
                  </w:r>
                </w:p>
                <w:p w:rsidR="00F04630" w:rsidRDefault="007750D2">
                  <w:pPr>
                    <w:ind w:firstLine="700"/>
                    <w:jc w:val="both"/>
                  </w:pPr>
                  <w:r>
                    <w:rPr>
                      <w:color w:val="000000"/>
                      <w:sz w:val="28"/>
                      <w:szCs w:val="28"/>
                    </w:rPr>
                    <w:t>- на информационно – аналитические системы 163404,26 рубля. </w:t>
                  </w:r>
                </w:p>
                <w:p w:rsidR="00F04630" w:rsidRDefault="007750D2">
                  <w:pPr>
                    <w:ind w:firstLine="700"/>
                    <w:jc w:val="both"/>
                  </w:pPr>
                  <w:r>
                    <w:rPr>
                      <w:color w:val="000000"/>
                      <w:sz w:val="28"/>
                      <w:szCs w:val="28"/>
                    </w:rPr>
                    <w:t xml:space="preserve">- на </w:t>
                  </w:r>
                  <w:proofErr w:type="spellStart"/>
                  <w:proofErr w:type="gramStart"/>
                  <w:r>
                    <w:rPr>
                      <w:color w:val="000000"/>
                      <w:sz w:val="28"/>
                      <w:szCs w:val="28"/>
                    </w:rPr>
                    <w:t>гранд-сметы</w:t>
                  </w:r>
                  <w:proofErr w:type="spellEnd"/>
                  <w:proofErr w:type="gramEnd"/>
                  <w:r>
                    <w:rPr>
                      <w:color w:val="000000"/>
                      <w:sz w:val="28"/>
                      <w:szCs w:val="28"/>
                    </w:rPr>
                    <w:t xml:space="preserve"> 76 472,63 рубля;</w:t>
                  </w:r>
                </w:p>
                <w:p w:rsidR="00F04630" w:rsidRDefault="007750D2">
                  <w:pPr>
                    <w:ind w:firstLine="700"/>
                    <w:jc w:val="both"/>
                  </w:pPr>
                  <w:r>
                    <w:rPr>
                      <w:color w:val="000000"/>
                      <w:sz w:val="28"/>
                      <w:szCs w:val="28"/>
                    </w:rPr>
                    <w:t>- на лицензию 8 </w:t>
                  </w:r>
                  <w:r>
                    <w:rPr>
                      <w:color w:val="000000"/>
                      <w:sz w:val="28"/>
                      <w:szCs w:val="28"/>
                    </w:rPr>
                    <w:t>758,14;</w:t>
                  </w:r>
                </w:p>
                <w:p w:rsidR="00F04630" w:rsidRDefault="007750D2">
                  <w:pPr>
                    <w:ind w:firstLine="700"/>
                    <w:jc w:val="both"/>
                  </w:pPr>
                  <w:r>
                    <w:rPr>
                      <w:color w:val="000000"/>
                      <w:sz w:val="28"/>
                      <w:szCs w:val="28"/>
                    </w:rPr>
                    <w:t>-на СБИС, 2 066,67 рубля.</w:t>
                  </w:r>
                </w:p>
                <w:p w:rsidR="00F04630" w:rsidRDefault="007750D2">
                  <w:pPr>
                    <w:ind w:firstLine="700"/>
                    <w:jc w:val="both"/>
                  </w:pPr>
                  <w:r>
                    <w:rPr>
                      <w:color w:val="000000"/>
                      <w:sz w:val="28"/>
                      <w:szCs w:val="28"/>
                    </w:rPr>
                    <w:t>Расходы списываются на финансовый результат текущего финансового года ежемесячно. Остаток расходов будущих периодов на 01.01.2025 составляет 255688,00рубля.</w:t>
                  </w:r>
                </w:p>
                <w:p w:rsidR="00F04630" w:rsidRDefault="007750D2">
                  <w:pPr>
                    <w:ind w:firstLine="700"/>
                    <w:jc w:val="both"/>
                  </w:pPr>
                  <w:r>
                    <w:rPr>
                      <w:b/>
                      <w:bCs/>
                      <w:color w:val="000000"/>
                      <w:sz w:val="28"/>
                      <w:szCs w:val="28"/>
                    </w:rPr>
                    <w:t>На счете 140160 «Резервы предстоящих расходов»</w:t>
                  </w:r>
                  <w:r>
                    <w:rPr>
                      <w:color w:val="000000"/>
                      <w:sz w:val="28"/>
                      <w:szCs w:val="28"/>
                    </w:rPr>
                    <w:t> в величину резерва</w:t>
                  </w:r>
                  <w:r>
                    <w:rPr>
                      <w:color w:val="000000"/>
                      <w:sz w:val="28"/>
                      <w:szCs w:val="28"/>
                    </w:rPr>
                    <w:t xml:space="preserve"> включены:</w:t>
                  </w:r>
                </w:p>
                <w:p w:rsidR="00F04630" w:rsidRDefault="007750D2">
                  <w:pPr>
                    <w:ind w:firstLine="700"/>
                    <w:jc w:val="both"/>
                  </w:pPr>
                  <w:r>
                    <w:rPr>
                      <w:color w:val="000000"/>
                      <w:sz w:val="28"/>
                      <w:szCs w:val="28"/>
                    </w:rPr>
                    <w:t>- средства на оплату решения суда, вступившего в силу 27.12.2023 года</w:t>
                  </w:r>
                </w:p>
                <w:p w:rsidR="00F04630" w:rsidRDefault="007750D2">
                  <w:pPr>
                    <w:ind w:firstLine="700"/>
                    <w:jc w:val="both"/>
                  </w:pPr>
                  <w:r>
                    <w:rPr>
                      <w:color w:val="000000"/>
                      <w:sz w:val="28"/>
                      <w:szCs w:val="28"/>
                    </w:rPr>
                    <w:t xml:space="preserve">  на сумму 18 469,50 рубля,</w:t>
                  </w:r>
                </w:p>
                <w:p w:rsidR="00F04630" w:rsidRDefault="007750D2">
                  <w:pPr>
                    <w:ind w:firstLine="700"/>
                    <w:jc w:val="both"/>
                  </w:pPr>
                  <w:r>
                    <w:rPr>
                      <w:color w:val="000000"/>
                      <w:sz w:val="28"/>
                      <w:szCs w:val="28"/>
                    </w:rPr>
                    <w:t>- средства на оплату обязательств по предстоящим отпускам, которые</w:t>
                  </w:r>
                </w:p>
                <w:p w:rsidR="00F04630" w:rsidRDefault="007750D2">
                  <w:pPr>
                    <w:ind w:firstLine="700"/>
                    <w:jc w:val="both"/>
                  </w:pPr>
                  <w:r>
                    <w:rPr>
                      <w:color w:val="000000"/>
                      <w:sz w:val="28"/>
                      <w:szCs w:val="28"/>
                    </w:rPr>
                    <w:t xml:space="preserve">  не </w:t>
                  </w:r>
                  <w:proofErr w:type="gramStart"/>
                  <w:r>
                    <w:rPr>
                      <w:color w:val="000000"/>
                      <w:sz w:val="28"/>
                      <w:szCs w:val="28"/>
                    </w:rPr>
                    <w:t>определены</w:t>
                  </w:r>
                  <w:proofErr w:type="gramEnd"/>
                  <w:r>
                    <w:rPr>
                      <w:color w:val="000000"/>
                      <w:sz w:val="28"/>
                      <w:szCs w:val="28"/>
                    </w:rPr>
                    <w:t xml:space="preserve"> во времени на сумму 10 668 428,40 рубля; </w:t>
                  </w:r>
                </w:p>
                <w:p w:rsidR="00F04630" w:rsidRDefault="007750D2">
                  <w:pPr>
                    <w:jc w:val="both"/>
                  </w:pPr>
                  <w:r>
                    <w:rPr>
                      <w:color w:val="000000"/>
                      <w:sz w:val="28"/>
                      <w:szCs w:val="28"/>
                    </w:rPr>
                    <w:t>- начисленная на отпус</w:t>
                  </w:r>
                  <w:r>
                    <w:rPr>
                      <w:color w:val="000000"/>
                      <w:sz w:val="28"/>
                      <w:szCs w:val="28"/>
                    </w:rPr>
                    <w:t>кные сумма страховых взносов на обязательное пенсионное (социальное, медицинское) страхование и на страхование от несчастных случаев</w:t>
                  </w:r>
                </w:p>
                <w:p w:rsidR="00F04630" w:rsidRDefault="007750D2">
                  <w:pPr>
                    <w:jc w:val="both"/>
                  </w:pPr>
                  <w:r>
                    <w:rPr>
                      <w:color w:val="000000"/>
                      <w:sz w:val="28"/>
                      <w:szCs w:val="28"/>
                    </w:rPr>
                    <w:t xml:space="preserve">  на производстве и профессиональных заболеваний на сумму 3 221 865,37 рубля.</w:t>
                  </w:r>
                </w:p>
                <w:p w:rsidR="00F04630" w:rsidRDefault="007750D2">
                  <w:pPr>
                    <w:ind w:firstLine="700"/>
                    <w:jc w:val="both"/>
                  </w:pPr>
                  <w:r>
                    <w:rPr>
                      <w:color w:val="000000"/>
                      <w:sz w:val="28"/>
                      <w:szCs w:val="28"/>
                    </w:rPr>
                    <w:t xml:space="preserve">На 01.01.2025 года дебиторская задолженность </w:t>
                  </w:r>
                  <w:r>
                    <w:rPr>
                      <w:color w:val="000000"/>
                      <w:sz w:val="28"/>
                      <w:szCs w:val="28"/>
                    </w:rPr>
                    <w:t>сложилась в сумме</w:t>
                  </w:r>
                </w:p>
                <w:p w:rsidR="00F04630" w:rsidRDefault="007750D2">
                  <w:pPr>
                    <w:ind w:firstLine="700"/>
                    <w:jc w:val="both"/>
                  </w:pPr>
                  <w:r>
                    <w:rPr>
                      <w:color w:val="000000"/>
                      <w:sz w:val="28"/>
                      <w:szCs w:val="28"/>
                    </w:rPr>
                    <w:t xml:space="preserve">  </w:t>
                  </w:r>
                  <w:r>
                    <w:rPr>
                      <w:b/>
                      <w:bCs/>
                      <w:color w:val="000000"/>
                      <w:sz w:val="28"/>
                      <w:szCs w:val="28"/>
                    </w:rPr>
                    <w:t>128 464 452,18 рубля, </w:t>
                  </w:r>
                  <w:r>
                    <w:rPr>
                      <w:color w:val="000000"/>
                      <w:sz w:val="28"/>
                      <w:szCs w:val="28"/>
                    </w:rPr>
                    <w:t xml:space="preserve">в том числе по доходам 127 637 175,18 рубля, по </w:t>
                  </w:r>
                  <w:r>
                    <w:rPr>
                      <w:color w:val="000000"/>
                      <w:sz w:val="28"/>
                      <w:szCs w:val="28"/>
                    </w:rPr>
                    <w:lastRenderedPageBreak/>
                    <w:t>расходам 827 277,00 рубля:</w:t>
                  </w:r>
                </w:p>
                <w:p w:rsidR="00F04630" w:rsidRDefault="007750D2">
                  <w:pPr>
                    <w:ind w:firstLine="700"/>
                    <w:jc w:val="both"/>
                  </w:pPr>
                  <w:r>
                    <w:rPr>
                      <w:color w:val="000000"/>
                      <w:sz w:val="28"/>
                      <w:szCs w:val="28"/>
                    </w:rPr>
                    <w:t>По сравнению с отчетными данными на 01.01.2024 дебиторская задолженность увеличилась на 6 793 225,59 рубля.</w:t>
                  </w:r>
                </w:p>
                <w:p w:rsidR="00F04630" w:rsidRDefault="007750D2">
                  <w:pPr>
                    <w:ind w:firstLine="700"/>
                    <w:jc w:val="both"/>
                  </w:pPr>
                  <w:r>
                    <w:rPr>
                      <w:color w:val="000000"/>
                      <w:sz w:val="28"/>
                      <w:szCs w:val="28"/>
                    </w:rPr>
                    <w:t>1. Дебиторская задолженность по</w:t>
                  </w:r>
                  <w:r>
                    <w:rPr>
                      <w:color w:val="000000"/>
                      <w:sz w:val="28"/>
                      <w:szCs w:val="28"/>
                    </w:rPr>
                    <w:t xml:space="preserve"> доходам в части наложенных штрафов</w:t>
                  </w:r>
                </w:p>
                <w:p w:rsidR="00F04630" w:rsidRDefault="007750D2">
                  <w:pPr>
                    <w:ind w:firstLine="700"/>
                    <w:jc w:val="both"/>
                  </w:pPr>
                  <w:r>
                    <w:rPr>
                      <w:color w:val="000000"/>
                      <w:sz w:val="28"/>
                      <w:szCs w:val="28"/>
                    </w:rPr>
                    <w:t xml:space="preserve">  по административным комиссиям составляет </w:t>
                  </w:r>
                  <w:r>
                    <w:rPr>
                      <w:b/>
                      <w:bCs/>
                      <w:color w:val="000000"/>
                      <w:sz w:val="28"/>
                      <w:szCs w:val="28"/>
                    </w:rPr>
                    <w:t>15 231 122,31 рубля,</w:t>
                  </w:r>
                  <w:r>
                    <w:rPr>
                      <w:color w:val="000000"/>
                      <w:sz w:val="28"/>
                      <w:szCs w:val="28"/>
                    </w:rPr>
                    <w:t xml:space="preserve"> в том числе просроченная 9 824 022,31 рубля, в том числе с истекшим сроком уплаты более одного года 2 848 883,28 рубля;</w:t>
                  </w:r>
                </w:p>
                <w:p w:rsidR="00F04630" w:rsidRDefault="007750D2">
                  <w:pPr>
                    <w:ind w:firstLine="700"/>
                    <w:jc w:val="both"/>
                  </w:pPr>
                  <w:r>
                    <w:rPr>
                      <w:color w:val="000000"/>
                      <w:sz w:val="28"/>
                      <w:szCs w:val="28"/>
                    </w:rPr>
                    <w:t>- по административным комиссиям (нал</w:t>
                  </w:r>
                  <w:r>
                    <w:rPr>
                      <w:color w:val="000000"/>
                      <w:sz w:val="28"/>
                      <w:szCs w:val="28"/>
                    </w:rPr>
                    <w:t>оженные штрафы) дебиторская задолженность составляет 824 387,64 рубля, в том числе просроченная</w:t>
                  </w:r>
                </w:p>
                <w:p w:rsidR="00F04630" w:rsidRDefault="007750D2">
                  <w:pPr>
                    <w:ind w:firstLine="700"/>
                    <w:jc w:val="both"/>
                  </w:pPr>
                  <w:r>
                    <w:rPr>
                      <w:color w:val="000000"/>
                      <w:sz w:val="28"/>
                      <w:szCs w:val="28"/>
                    </w:rPr>
                    <w:t xml:space="preserve">  634 587,64рубля из нее с истекшим сроком уплаты более одного года</w:t>
                  </w:r>
                </w:p>
                <w:p w:rsidR="00F04630" w:rsidRDefault="007750D2">
                  <w:pPr>
                    <w:ind w:firstLine="700"/>
                    <w:jc w:val="both"/>
                  </w:pPr>
                  <w:r>
                    <w:rPr>
                      <w:color w:val="000000"/>
                      <w:sz w:val="28"/>
                      <w:szCs w:val="28"/>
                    </w:rPr>
                    <w:t xml:space="preserve">  264 091,67 рубля;</w:t>
                  </w:r>
                </w:p>
                <w:p w:rsidR="00F04630" w:rsidRDefault="007750D2">
                  <w:pPr>
                    <w:ind w:firstLine="700"/>
                    <w:jc w:val="both"/>
                  </w:pPr>
                  <w:r>
                    <w:rPr>
                      <w:color w:val="000000"/>
                      <w:sz w:val="28"/>
                      <w:szCs w:val="28"/>
                    </w:rPr>
                    <w:t>- по административным комиссиям (парковки) дебиторская задолженность составляет 14 406 734,37 рубля, в том числе просроченная 9 189 434,67 рубля из нее</w:t>
                  </w:r>
                </w:p>
                <w:p w:rsidR="00F04630" w:rsidRDefault="007750D2">
                  <w:pPr>
                    <w:ind w:firstLine="700"/>
                    <w:jc w:val="both"/>
                  </w:pPr>
                  <w:r>
                    <w:rPr>
                      <w:color w:val="000000"/>
                      <w:sz w:val="28"/>
                      <w:szCs w:val="28"/>
                    </w:rPr>
                    <w:t xml:space="preserve">  с истекшим сроком уплаты более одного года 2 584 791,61 рубля.</w:t>
                  </w:r>
                </w:p>
                <w:p w:rsidR="00F04630" w:rsidRDefault="007750D2">
                  <w:pPr>
                    <w:ind w:firstLine="700"/>
                    <w:jc w:val="both"/>
                  </w:pPr>
                  <w:r>
                    <w:rPr>
                      <w:color w:val="000000"/>
                      <w:sz w:val="28"/>
                      <w:szCs w:val="28"/>
                    </w:rPr>
                    <w:t>По сведениям административных комиссий,</w:t>
                  </w:r>
                  <w:r>
                    <w:rPr>
                      <w:color w:val="000000"/>
                      <w:sz w:val="28"/>
                      <w:szCs w:val="28"/>
                    </w:rPr>
                    <w:t xml:space="preserve"> на исполнении судебных приставов-исполнителей находятся исполнительные документы на сумму</w:t>
                  </w:r>
                </w:p>
                <w:p w:rsidR="00F04630" w:rsidRDefault="007750D2">
                  <w:pPr>
                    <w:ind w:firstLine="700"/>
                    <w:jc w:val="both"/>
                  </w:pPr>
                  <w:r>
                    <w:rPr>
                      <w:color w:val="000000"/>
                      <w:sz w:val="28"/>
                      <w:szCs w:val="28"/>
                    </w:rPr>
                    <w:t xml:space="preserve">  3 534 388,76 рубля. </w:t>
                  </w:r>
                </w:p>
                <w:p w:rsidR="00F04630" w:rsidRDefault="007750D2">
                  <w:pPr>
                    <w:ind w:firstLine="700"/>
                    <w:jc w:val="both"/>
                  </w:pPr>
                  <w:r>
                    <w:rPr>
                      <w:color w:val="000000"/>
                      <w:sz w:val="28"/>
                      <w:szCs w:val="28"/>
                    </w:rPr>
                    <w:t>2. Дебиторская задолженность по доходам от наружной рекламы сложилась</w:t>
                  </w:r>
                </w:p>
                <w:p w:rsidR="00F04630" w:rsidRDefault="007750D2">
                  <w:pPr>
                    <w:ind w:firstLine="700"/>
                    <w:jc w:val="both"/>
                  </w:pPr>
                  <w:r>
                    <w:rPr>
                      <w:color w:val="000000"/>
                      <w:sz w:val="28"/>
                      <w:szCs w:val="28"/>
                    </w:rPr>
                    <w:t xml:space="preserve">  в сумме </w:t>
                  </w:r>
                  <w:r>
                    <w:rPr>
                      <w:b/>
                      <w:bCs/>
                      <w:color w:val="000000"/>
                      <w:sz w:val="28"/>
                      <w:szCs w:val="28"/>
                    </w:rPr>
                    <w:t>1 444 569,30 рубля,</w:t>
                  </w:r>
                  <w:r>
                    <w:rPr>
                      <w:color w:val="000000"/>
                      <w:sz w:val="28"/>
                      <w:szCs w:val="28"/>
                    </w:rPr>
                    <w:t xml:space="preserve"> в том числе </w:t>
                  </w:r>
                  <w:proofErr w:type="gramStart"/>
                  <w:r>
                    <w:rPr>
                      <w:color w:val="000000"/>
                      <w:sz w:val="28"/>
                      <w:szCs w:val="28"/>
                    </w:rPr>
                    <w:t>просроченная</w:t>
                  </w:r>
                  <w:proofErr w:type="gramEnd"/>
                  <w:r>
                    <w:rPr>
                      <w:color w:val="000000"/>
                      <w:sz w:val="28"/>
                      <w:szCs w:val="28"/>
                    </w:rPr>
                    <w:t xml:space="preserve"> 1 440 636,35 рубл</w:t>
                  </w:r>
                  <w:r>
                    <w:rPr>
                      <w:color w:val="000000"/>
                      <w:sz w:val="28"/>
                      <w:szCs w:val="28"/>
                    </w:rPr>
                    <w:t>я:</w:t>
                  </w:r>
                </w:p>
                <w:p w:rsidR="00F04630" w:rsidRDefault="007750D2">
                  <w:pPr>
                    <w:ind w:firstLine="700"/>
                    <w:jc w:val="both"/>
                  </w:pPr>
                  <w:r>
                    <w:rPr>
                      <w:color w:val="000000"/>
                      <w:sz w:val="28"/>
                      <w:szCs w:val="28"/>
                    </w:rPr>
                    <w:t>- по неосновательному обогащению за размещение рекламного изображения дебиторская задолженность составляет 1 217 282,50 рубля (на всю сумму просроченной задолженности судами вынесены решения о взыскании).</w:t>
                  </w:r>
                </w:p>
                <w:p w:rsidR="00F04630" w:rsidRDefault="007750D2">
                  <w:pPr>
                    <w:ind w:firstLine="700"/>
                    <w:jc w:val="both"/>
                  </w:pPr>
                  <w:r>
                    <w:rPr>
                      <w:color w:val="000000"/>
                      <w:sz w:val="28"/>
                      <w:szCs w:val="28"/>
                    </w:rPr>
                    <w:t xml:space="preserve">  На 1 217 282,50 рубля исполнительные листы нап</w:t>
                  </w:r>
                  <w:r>
                    <w:rPr>
                      <w:color w:val="000000"/>
                      <w:sz w:val="28"/>
                      <w:szCs w:val="28"/>
                    </w:rPr>
                    <w:t>равлены судебным приставам-исполнителям для проведения мероприятий, направленных на принудительное взыскание сумм, с истекшим сроком уплаты более одного года 1 077 335,20 рубля; </w:t>
                  </w:r>
                </w:p>
                <w:p w:rsidR="00F04630" w:rsidRDefault="007750D2">
                  <w:pPr>
                    <w:ind w:firstLine="700"/>
                    <w:jc w:val="both"/>
                  </w:pPr>
                  <w:r>
                    <w:rPr>
                      <w:color w:val="000000"/>
                      <w:sz w:val="28"/>
                      <w:szCs w:val="28"/>
                    </w:rPr>
                    <w:t xml:space="preserve">- по договорам на установку и эксплуатацию рекламных конструкций дебиторская </w:t>
                  </w:r>
                  <w:r>
                    <w:rPr>
                      <w:color w:val="000000"/>
                      <w:sz w:val="28"/>
                      <w:szCs w:val="28"/>
                    </w:rPr>
                    <w:t>задолженность составляет 168 253,85 рубля, в том числе просроченная задолженность основного долга составляет 168 253,85 рубля (по 24 договорам),</w:t>
                  </w:r>
                </w:p>
                <w:p w:rsidR="00F04630" w:rsidRDefault="007750D2">
                  <w:pPr>
                    <w:ind w:firstLine="700"/>
                    <w:jc w:val="both"/>
                  </w:pPr>
                  <w:r>
                    <w:rPr>
                      <w:color w:val="000000"/>
                      <w:sz w:val="28"/>
                      <w:szCs w:val="28"/>
                    </w:rPr>
                    <w:t xml:space="preserve">  с истекшим сроком уплаты более одного года 168 253,85 рубля </w:t>
                  </w:r>
                  <w:r>
                    <w:rPr>
                      <w:b/>
                      <w:bCs/>
                      <w:color w:val="000000"/>
                      <w:sz w:val="28"/>
                      <w:szCs w:val="28"/>
                    </w:rPr>
                    <w:t>(</w:t>
                  </w:r>
                  <w:r>
                    <w:rPr>
                      <w:color w:val="000000"/>
                      <w:sz w:val="28"/>
                      <w:szCs w:val="28"/>
                    </w:rPr>
                    <w:t>исполнительный лист на 168 253,85 рубля направлен судебным приставам-исполнителям для проведения мероприятий, направленных на принудительное взыскание сумм); </w:t>
                  </w:r>
                </w:p>
                <w:p w:rsidR="00F04630" w:rsidRDefault="007750D2">
                  <w:pPr>
                    <w:ind w:firstLine="700"/>
                    <w:jc w:val="both"/>
                  </w:pPr>
                  <w:r>
                    <w:rPr>
                      <w:color w:val="000000"/>
                      <w:sz w:val="28"/>
                      <w:szCs w:val="28"/>
                    </w:rPr>
                    <w:t>- по пеням за просрочку платежей по договорам на установку и эксплуатацию рекламных конструкций с</w:t>
                  </w:r>
                  <w:r>
                    <w:rPr>
                      <w:color w:val="000000"/>
                      <w:sz w:val="28"/>
                      <w:szCs w:val="28"/>
                    </w:rPr>
                    <w:t>оставляет 3 932,95 рубля, просроченная задолженность</w:t>
                  </w:r>
                </w:p>
                <w:p w:rsidR="00F04630" w:rsidRDefault="007750D2">
                  <w:pPr>
                    <w:ind w:firstLine="700"/>
                    <w:jc w:val="both"/>
                  </w:pPr>
                  <w:r>
                    <w:rPr>
                      <w:color w:val="000000"/>
                      <w:sz w:val="28"/>
                      <w:szCs w:val="28"/>
                    </w:rPr>
                    <w:t xml:space="preserve">  и задолженность с истекшим сроком уплаты более одного года отсутствует;</w:t>
                  </w:r>
                </w:p>
                <w:p w:rsidR="00F04630" w:rsidRDefault="007750D2">
                  <w:pPr>
                    <w:ind w:firstLine="700"/>
                    <w:jc w:val="both"/>
                  </w:pPr>
                  <w:r>
                    <w:rPr>
                      <w:color w:val="000000"/>
                      <w:sz w:val="28"/>
                      <w:szCs w:val="28"/>
                    </w:rPr>
                    <w:t>- по исполнительному листу за демонтаж рекламной конструкции задолженность составляет 55 100,00 рубля, вся задолженность является</w:t>
                  </w:r>
                  <w:r>
                    <w:rPr>
                      <w:color w:val="000000"/>
                      <w:sz w:val="28"/>
                      <w:szCs w:val="28"/>
                    </w:rPr>
                    <w:t xml:space="preserve"> просроченной с истекшим сроком уплаты более одного года, исполнительный документ находится на исполнении у судебных приставов-исполнителей.</w:t>
                  </w:r>
                </w:p>
                <w:p w:rsidR="00F04630" w:rsidRDefault="007750D2">
                  <w:pPr>
                    <w:ind w:firstLine="700"/>
                    <w:jc w:val="both"/>
                  </w:pPr>
                  <w:r>
                    <w:rPr>
                      <w:color w:val="000000"/>
                      <w:sz w:val="28"/>
                      <w:szCs w:val="28"/>
                    </w:rPr>
                    <w:lastRenderedPageBreak/>
                    <w:t xml:space="preserve">3. Задолженность в сумме </w:t>
                  </w:r>
                  <w:r>
                    <w:rPr>
                      <w:b/>
                      <w:bCs/>
                      <w:color w:val="000000"/>
                      <w:sz w:val="28"/>
                      <w:szCs w:val="28"/>
                    </w:rPr>
                    <w:t>59 164,15 рубля</w:t>
                  </w:r>
                  <w:r>
                    <w:rPr>
                      <w:color w:val="000000"/>
                      <w:sz w:val="28"/>
                      <w:szCs w:val="28"/>
                    </w:rPr>
                    <w:t xml:space="preserve"> сложилась в связи с отсутствием</w:t>
                  </w:r>
                </w:p>
                <w:p w:rsidR="00F04630" w:rsidRDefault="007750D2">
                  <w:pPr>
                    <w:ind w:firstLine="700"/>
                    <w:jc w:val="both"/>
                  </w:pPr>
                  <w:r>
                    <w:rPr>
                      <w:color w:val="000000"/>
                      <w:sz w:val="28"/>
                      <w:szCs w:val="28"/>
                    </w:rPr>
                    <w:t xml:space="preserve">  в Администрации города Омска информации </w:t>
                  </w:r>
                  <w:r>
                    <w:rPr>
                      <w:color w:val="000000"/>
                      <w:sz w:val="28"/>
                      <w:szCs w:val="28"/>
                    </w:rPr>
                    <w:t>о смерти лиц получающих денежные средства за выслугу лет в соответствии с решением Омского городского Совета</w:t>
                  </w:r>
                </w:p>
                <w:p w:rsidR="00F04630" w:rsidRDefault="007750D2">
                  <w:pPr>
                    <w:ind w:firstLine="700"/>
                    <w:jc w:val="both"/>
                  </w:pPr>
                  <w:r>
                    <w:rPr>
                      <w:color w:val="000000"/>
                      <w:sz w:val="28"/>
                      <w:szCs w:val="28"/>
                    </w:rPr>
                    <w:t xml:space="preserve">  от 14.12.2016 года № 496 «О пенсии за выслугу лет лицам, замещающим муниципальные службы города Омска», решением Омского городского Совета</w:t>
                  </w:r>
                </w:p>
                <w:p w:rsidR="00F04630" w:rsidRDefault="007750D2">
                  <w:pPr>
                    <w:ind w:firstLine="700"/>
                    <w:jc w:val="both"/>
                  </w:pPr>
                  <w:r>
                    <w:rPr>
                      <w:color w:val="000000"/>
                      <w:sz w:val="28"/>
                      <w:szCs w:val="28"/>
                    </w:rPr>
                    <w:t xml:space="preserve">  от 2</w:t>
                  </w:r>
                  <w:r>
                    <w:rPr>
                      <w:color w:val="000000"/>
                      <w:sz w:val="28"/>
                      <w:szCs w:val="28"/>
                    </w:rPr>
                    <w:t>5.01.2017 № 504 «О мерах социальной поддержки отдельных категорий граждан» излишне были выплачены пособия. Исполнительные листы направлены</w:t>
                  </w:r>
                </w:p>
                <w:p w:rsidR="00F04630" w:rsidRDefault="007750D2">
                  <w:pPr>
                    <w:ind w:firstLine="700"/>
                    <w:jc w:val="both"/>
                  </w:pPr>
                  <w:r>
                    <w:rPr>
                      <w:color w:val="000000"/>
                      <w:sz w:val="28"/>
                      <w:szCs w:val="28"/>
                    </w:rPr>
                    <w:t xml:space="preserve">  в ФССП на принудительное взыскание.</w:t>
                  </w:r>
                </w:p>
                <w:p w:rsidR="00F04630" w:rsidRDefault="007750D2">
                  <w:pPr>
                    <w:ind w:firstLine="700"/>
                    <w:jc w:val="both"/>
                  </w:pPr>
                  <w:r>
                    <w:rPr>
                      <w:color w:val="000000"/>
                      <w:sz w:val="28"/>
                      <w:szCs w:val="28"/>
                    </w:rPr>
                    <w:t xml:space="preserve">4. Дебиторская задолженность АО «Почта России» в сумме </w:t>
                  </w:r>
                  <w:r>
                    <w:rPr>
                      <w:b/>
                      <w:bCs/>
                      <w:color w:val="000000"/>
                      <w:sz w:val="28"/>
                      <w:szCs w:val="28"/>
                    </w:rPr>
                    <w:t>6 494,80 рубля. </w:t>
                  </w:r>
                  <w:r>
                    <w:rPr>
                      <w:color w:val="000000"/>
                      <w:sz w:val="28"/>
                      <w:szCs w:val="28"/>
                    </w:rPr>
                    <w:t>Денежные</w:t>
                  </w:r>
                  <w:r>
                    <w:rPr>
                      <w:color w:val="000000"/>
                      <w:sz w:val="28"/>
                      <w:szCs w:val="28"/>
                    </w:rPr>
                    <w:t xml:space="preserve"> средства будут возвращены в январе 2025 года.</w:t>
                  </w:r>
                </w:p>
                <w:p w:rsidR="00F04630" w:rsidRDefault="007750D2">
                  <w:pPr>
                    <w:ind w:firstLine="700"/>
                    <w:jc w:val="both"/>
                  </w:pPr>
                  <w:r>
                    <w:rPr>
                      <w:color w:val="000000"/>
                      <w:sz w:val="28"/>
                      <w:szCs w:val="28"/>
                    </w:rPr>
                    <w:t xml:space="preserve">5. Дебиторская задолженность по возмещению ФСС расходов на оплату дополнительных оплачиваемых выходных дней для ухода за детьми – инвалидами составила </w:t>
                  </w:r>
                  <w:r>
                    <w:rPr>
                      <w:b/>
                      <w:bCs/>
                      <w:color w:val="000000"/>
                      <w:sz w:val="28"/>
                      <w:szCs w:val="28"/>
                    </w:rPr>
                    <w:t>в сумме 62 483,13 рубля</w:t>
                  </w:r>
                  <w:r>
                    <w:rPr>
                      <w:color w:val="000000"/>
                      <w:sz w:val="28"/>
                      <w:szCs w:val="28"/>
                    </w:rPr>
                    <w:t>, задолженность не является просроч</w:t>
                  </w:r>
                  <w:r>
                    <w:rPr>
                      <w:color w:val="000000"/>
                      <w:sz w:val="28"/>
                      <w:szCs w:val="28"/>
                    </w:rPr>
                    <w:t>енной,</w:t>
                  </w:r>
                </w:p>
                <w:p w:rsidR="00F04630" w:rsidRDefault="007750D2">
                  <w:pPr>
                    <w:ind w:firstLine="700"/>
                    <w:jc w:val="both"/>
                  </w:pPr>
                  <w:r>
                    <w:rPr>
                      <w:color w:val="000000"/>
                      <w:sz w:val="28"/>
                      <w:szCs w:val="28"/>
                    </w:rPr>
                    <w:t xml:space="preserve">  с истекшим сроком уплаты более одного года отсутствует.</w:t>
                  </w:r>
                </w:p>
                <w:p w:rsidR="00F04630" w:rsidRDefault="007750D2">
                  <w:pPr>
                    <w:ind w:firstLine="700"/>
                    <w:jc w:val="both"/>
                  </w:pPr>
                  <w:r>
                    <w:rPr>
                      <w:color w:val="000000"/>
                      <w:sz w:val="28"/>
                      <w:szCs w:val="28"/>
                    </w:rPr>
                    <w:t xml:space="preserve">6. Субвенции в сумме </w:t>
                  </w:r>
                  <w:r>
                    <w:rPr>
                      <w:b/>
                      <w:bCs/>
                      <w:color w:val="000000"/>
                      <w:sz w:val="28"/>
                      <w:szCs w:val="28"/>
                    </w:rPr>
                    <w:t>110 095 596,50 рубля</w:t>
                  </w:r>
                  <w:r>
                    <w:rPr>
                      <w:color w:val="000000"/>
                      <w:sz w:val="28"/>
                      <w:szCs w:val="28"/>
                    </w:rPr>
                    <w:t xml:space="preserve"> на исполнение передаваемых полномочий.</w:t>
                  </w:r>
                </w:p>
                <w:p w:rsidR="00F04630" w:rsidRDefault="007750D2">
                  <w:pPr>
                    <w:ind w:firstLine="700"/>
                    <w:jc w:val="both"/>
                  </w:pPr>
                  <w:r>
                    <w:rPr>
                      <w:color w:val="000000"/>
                      <w:sz w:val="28"/>
                      <w:szCs w:val="28"/>
                    </w:rPr>
                    <w:t xml:space="preserve">- </w:t>
                  </w:r>
                  <w:proofErr w:type="gramStart"/>
                  <w:r>
                    <w:rPr>
                      <w:color w:val="000000"/>
                      <w:sz w:val="28"/>
                      <w:szCs w:val="28"/>
                    </w:rPr>
                    <w:t>н</w:t>
                  </w:r>
                  <w:proofErr w:type="gramEnd"/>
                  <w:r>
                    <w:rPr>
                      <w:color w:val="000000"/>
                      <w:sz w:val="28"/>
                      <w:szCs w:val="28"/>
                    </w:rPr>
                    <w:t>а 2025 год дебиторская задолженность по доходам на исполнение переданных Администрации города Омска государ</w:t>
                  </w:r>
                  <w:r>
                    <w:rPr>
                      <w:color w:val="000000"/>
                      <w:sz w:val="28"/>
                      <w:szCs w:val="28"/>
                    </w:rPr>
                    <w:t>ственных полномочий составляет 34 537 188,76 рубля.</w:t>
                  </w:r>
                </w:p>
                <w:p w:rsidR="00F04630" w:rsidRDefault="007750D2">
                  <w:pPr>
                    <w:ind w:firstLine="700"/>
                    <w:jc w:val="both"/>
                  </w:pPr>
                  <w:r>
                    <w:rPr>
                      <w:color w:val="000000"/>
                      <w:sz w:val="28"/>
                      <w:szCs w:val="28"/>
                    </w:rPr>
                    <w:t xml:space="preserve">- </w:t>
                  </w:r>
                  <w:proofErr w:type="gramStart"/>
                  <w:r>
                    <w:rPr>
                      <w:color w:val="000000"/>
                      <w:sz w:val="28"/>
                      <w:szCs w:val="28"/>
                    </w:rPr>
                    <w:t>н</w:t>
                  </w:r>
                  <w:proofErr w:type="gramEnd"/>
                  <w:r>
                    <w:rPr>
                      <w:color w:val="000000"/>
                      <w:sz w:val="28"/>
                      <w:szCs w:val="28"/>
                    </w:rPr>
                    <w:t>а 2026 год дебиторская задолженность по доходам на исполнение переданных Администрации города Омска государственных полномочий составляет 40 691 177,22 рубля.</w:t>
                  </w:r>
                </w:p>
                <w:p w:rsidR="00F04630" w:rsidRDefault="007750D2">
                  <w:pPr>
                    <w:ind w:firstLine="700"/>
                    <w:jc w:val="both"/>
                  </w:pPr>
                  <w:r>
                    <w:rPr>
                      <w:color w:val="000000"/>
                      <w:sz w:val="28"/>
                      <w:szCs w:val="28"/>
                    </w:rPr>
                    <w:t>- на 2027 год дебиторская задолженность по</w:t>
                  </w:r>
                  <w:r>
                    <w:rPr>
                      <w:color w:val="000000"/>
                      <w:sz w:val="28"/>
                      <w:szCs w:val="28"/>
                    </w:rPr>
                    <w:t xml:space="preserve"> доходам на исполнение переданных Администрации города Омска государственных полномочий составляет 34 867 230,52 рубля.</w:t>
                  </w:r>
                </w:p>
                <w:p w:rsidR="00F04630" w:rsidRDefault="007750D2">
                  <w:pPr>
                    <w:ind w:firstLine="700"/>
                    <w:jc w:val="both"/>
                  </w:pPr>
                  <w:r>
                    <w:rPr>
                      <w:color w:val="000000"/>
                      <w:sz w:val="28"/>
                      <w:szCs w:val="28"/>
                    </w:rPr>
                    <w:t>7. Дебиторская задолженность за неисполнение субсидий из бюджета города Омска на финансовое обеспечение деятельности некоммерческих орга</w:t>
                  </w:r>
                  <w:r>
                    <w:rPr>
                      <w:color w:val="000000"/>
                      <w:sz w:val="28"/>
                      <w:szCs w:val="28"/>
                    </w:rPr>
                    <w:t xml:space="preserve">низаций, направленной на поддержку семьи, старшего поколения, инвалидов, ветеранов войны и военной службы на сумму </w:t>
                  </w:r>
                  <w:r>
                    <w:rPr>
                      <w:b/>
                      <w:bCs/>
                      <w:color w:val="000000"/>
                      <w:sz w:val="28"/>
                      <w:szCs w:val="28"/>
                    </w:rPr>
                    <w:t>93 229,07 рубля</w:t>
                  </w:r>
                  <w:r>
                    <w:rPr>
                      <w:color w:val="000000"/>
                      <w:sz w:val="28"/>
                      <w:szCs w:val="28"/>
                    </w:rPr>
                    <w:t>, в том числе просроченная</w:t>
                  </w:r>
                </w:p>
                <w:p w:rsidR="00F04630" w:rsidRDefault="007750D2">
                  <w:pPr>
                    <w:ind w:firstLine="700"/>
                    <w:jc w:val="both"/>
                  </w:pPr>
                  <w:r>
                    <w:rPr>
                      <w:color w:val="000000"/>
                      <w:sz w:val="28"/>
                      <w:szCs w:val="28"/>
                    </w:rPr>
                    <w:t xml:space="preserve">  с истекшим сроком уплаты более одного года 81 000,00 рубля, неиспользованные остатки субсидий в с</w:t>
                  </w:r>
                  <w:r>
                    <w:rPr>
                      <w:color w:val="000000"/>
                      <w:sz w:val="28"/>
                      <w:szCs w:val="28"/>
                    </w:rPr>
                    <w:t>умме 12 229,07 рубля возвращены в январе 2025 года.</w:t>
                  </w:r>
                </w:p>
                <w:p w:rsidR="00F04630" w:rsidRDefault="007750D2">
                  <w:pPr>
                    <w:ind w:firstLine="700"/>
                    <w:jc w:val="both"/>
                  </w:pPr>
                  <w:r>
                    <w:rPr>
                      <w:color w:val="000000"/>
                      <w:sz w:val="28"/>
                      <w:szCs w:val="28"/>
                    </w:rPr>
                    <w:t xml:space="preserve">8. Дебиторская задолженность за кражу имущества </w:t>
                  </w:r>
                  <w:r>
                    <w:rPr>
                      <w:b/>
                      <w:bCs/>
                      <w:color w:val="000000"/>
                      <w:sz w:val="28"/>
                      <w:szCs w:val="28"/>
                    </w:rPr>
                    <w:t>644 515,92 рубля:</w:t>
                  </w:r>
                </w:p>
                <w:p w:rsidR="00F04630" w:rsidRDefault="007750D2">
                  <w:pPr>
                    <w:ind w:firstLine="700"/>
                    <w:jc w:val="both"/>
                  </w:pPr>
                  <w:r>
                    <w:rPr>
                      <w:color w:val="000000"/>
                      <w:sz w:val="28"/>
                      <w:szCs w:val="28"/>
                    </w:rPr>
                    <w:t>- выявлена недостача двух светодиодных прожекторов на сумму</w:t>
                  </w:r>
                </w:p>
                <w:p w:rsidR="00F04630" w:rsidRDefault="007750D2">
                  <w:pPr>
                    <w:ind w:firstLine="700"/>
                    <w:jc w:val="both"/>
                  </w:pPr>
                  <w:r>
                    <w:rPr>
                      <w:color w:val="000000"/>
                      <w:sz w:val="28"/>
                      <w:szCs w:val="28"/>
                    </w:rPr>
                    <w:t xml:space="preserve">  14 515,92 рубля, которые были установлены в сквере «Выставочный». Подано заявление о краже в отдел полиции № 10 УМВД России по городу Омску (далее – ОП № 10). ОП № 10 было отказано в возбуждении уголовного дела о краже. Управление делами обратилось в Про</w:t>
                  </w:r>
                  <w:r>
                    <w:rPr>
                      <w:color w:val="000000"/>
                      <w:sz w:val="28"/>
                      <w:szCs w:val="28"/>
                    </w:rPr>
                    <w:t>куратуру города Омска об обжаловании указанного решения. Прокуратурой города Омска проведена проверка, решение</w:t>
                  </w:r>
                </w:p>
                <w:p w:rsidR="00F04630" w:rsidRDefault="007750D2">
                  <w:pPr>
                    <w:ind w:firstLine="700"/>
                    <w:jc w:val="both"/>
                  </w:pPr>
                  <w:r>
                    <w:rPr>
                      <w:color w:val="000000"/>
                      <w:sz w:val="28"/>
                      <w:szCs w:val="28"/>
                    </w:rPr>
                    <w:t xml:space="preserve">  ОП № 10 признано незаконным, необоснованным и отменено. В настоящее </w:t>
                  </w:r>
                  <w:r>
                    <w:rPr>
                      <w:color w:val="000000"/>
                      <w:sz w:val="28"/>
                      <w:szCs w:val="28"/>
                    </w:rPr>
                    <w:lastRenderedPageBreak/>
                    <w:t>время ОП № 10 проводится дополнительная проверка.</w:t>
                  </w:r>
                </w:p>
                <w:p w:rsidR="00F04630" w:rsidRDefault="007750D2">
                  <w:pPr>
                    <w:ind w:firstLine="700"/>
                    <w:jc w:val="both"/>
                  </w:pPr>
                  <w:r>
                    <w:rPr>
                      <w:color w:val="000000"/>
                      <w:sz w:val="28"/>
                      <w:szCs w:val="28"/>
                    </w:rPr>
                    <w:t xml:space="preserve">- </w:t>
                  </w:r>
                  <w:proofErr w:type="gramStart"/>
                  <w:r>
                    <w:rPr>
                      <w:color w:val="000000"/>
                      <w:sz w:val="28"/>
                      <w:szCs w:val="28"/>
                    </w:rPr>
                    <w:t>в</w:t>
                  </w:r>
                  <w:proofErr w:type="gramEnd"/>
                  <w:r>
                    <w:rPr>
                      <w:color w:val="000000"/>
                      <w:sz w:val="28"/>
                      <w:szCs w:val="28"/>
                    </w:rPr>
                    <w:t>ыявлена утрата физичес</w:t>
                  </w:r>
                  <w:r>
                    <w:rPr>
                      <w:color w:val="000000"/>
                      <w:sz w:val="28"/>
                      <w:szCs w:val="28"/>
                    </w:rPr>
                    <w:t>кого облика и повреждение целостности светодиодной конструкции «Сердце», расположенного в сквере «Рубиновая мечта». По факту порчи имущества подано заявление в Отдел полиции № 6 УМВД России по городу Омску (далее – ОП № 6), возбуждено уголовное дело. </w:t>
                  </w:r>
                </w:p>
                <w:p w:rsidR="00F04630" w:rsidRDefault="007750D2">
                  <w:pPr>
                    <w:ind w:firstLine="700"/>
                    <w:jc w:val="both"/>
                  </w:pPr>
                  <w:r>
                    <w:rPr>
                      <w:color w:val="000000"/>
                      <w:sz w:val="28"/>
                      <w:szCs w:val="28"/>
                    </w:rPr>
                    <w:t>9. П</w:t>
                  </w:r>
                  <w:r>
                    <w:rPr>
                      <w:color w:val="000000"/>
                      <w:sz w:val="28"/>
                      <w:szCs w:val="28"/>
                    </w:rPr>
                    <w:t xml:space="preserve">рочая дебиторская задолженность составляет </w:t>
                  </w:r>
                  <w:r>
                    <w:rPr>
                      <w:b/>
                      <w:bCs/>
                      <w:color w:val="000000"/>
                      <w:sz w:val="28"/>
                      <w:szCs w:val="28"/>
                    </w:rPr>
                    <w:t>827 277,00 рубля</w:t>
                  </w:r>
                  <w:r>
                    <w:rPr>
                      <w:color w:val="000000"/>
                      <w:sz w:val="28"/>
                      <w:szCs w:val="28"/>
                    </w:rPr>
                    <w:t>,</w:t>
                  </w:r>
                </w:p>
                <w:p w:rsidR="00F04630" w:rsidRDefault="007750D2">
                  <w:pPr>
                    <w:ind w:firstLine="700"/>
                    <w:jc w:val="both"/>
                  </w:pPr>
                  <w:r>
                    <w:rPr>
                      <w:color w:val="000000"/>
                      <w:sz w:val="28"/>
                      <w:szCs w:val="28"/>
                    </w:rPr>
                    <w:t xml:space="preserve">  в том числе перечислены субсидия (грант) начинающим субъектам малого предпринимательства, выданы почтовые марки в подотчет. </w:t>
                  </w:r>
                </w:p>
                <w:p w:rsidR="00F04630" w:rsidRDefault="007750D2">
                  <w:pPr>
                    <w:ind w:firstLine="700"/>
                    <w:jc w:val="both"/>
                  </w:pPr>
                  <w:r>
                    <w:rPr>
                      <w:color w:val="000000"/>
                      <w:sz w:val="28"/>
                      <w:szCs w:val="28"/>
                    </w:rPr>
                    <w:t xml:space="preserve">Кредиторская задолженность на 01.01.2025 составила </w:t>
                  </w:r>
                  <w:r>
                    <w:rPr>
                      <w:b/>
                      <w:bCs/>
                      <w:color w:val="000000"/>
                      <w:sz w:val="28"/>
                      <w:szCs w:val="28"/>
                    </w:rPr>
                    <w:t>10 791 551,18</w:t>
                  </w:r>
                  <w:r>
                    <w:rPr>
                      <w:color w:val="000000"/>
                      <w:sz w:val="28"/>
                      <w:szCs w:val="28"/>
                    </w:rPr>
                    <w:t xml:space="preserve"> </w:t>
                  </w:r>
                  <w:r>
                    <w:rPr>
                      <w:b/>
                      <w:bCs/>
                      <w:color w:val="000000"/>
                      <w:sz w:val="28"/>
                      <w:szCs w:val="28"/>
                    </w:rPr>
                    <w:t>руб</w:t>
                  </w:r>
                  <w:r>
                    <w:rPr>
                      <w:b/>
                      <w:bCs/>
                      <w:color w:val="000000"/>
                      <w:sz w:val="28"/>
                      <w:szCs w:val="28"/>
                    </w:rPr>
                    <w:t>ля,</w:t>
                  </w:r>
                </w:p>
                <w:p w:rsidR="00F04630" w:rsidRDefault="007750D2">
                  <w:pPr>
                    <w:jc w:val="both"/>
                  </w:pPr>
                  <w:r>
                    <w:rPr>
                      <w:color w:val="000000"/>
                      <w:sz w:val="28"/>
                      <w:szCs w:val="28"/>
                    </w:rPr>
                    <w:t>по сравнению с отчетными данными на 01.01.2024 задолженность уменьшилась</w:t>
                  </w:r>
                </w:p>
                <w:p w:rsidR="00F04630" w:rsidRDefault="007750D2">
                  <w:pPr>
                    <w:jc w:val="both"/>
                  </w:pPr>
                  <w:r>
                    <w:rPr>
                      <w:color w:val="000000"/>
                      <w:sz w:val="28"/>
                      <w:szCs w:val="28"/>
                    </w:rPr>
                    <w:t> на 14 641 901,53 рубля. </w:t>
                  </w:r>
                </w:p>
                <w:p w:rsidR="00F04630" w:rsidRDefault="007750D2">
                  <w:pPr>
                    <w:ind w:left="700"/>
                    <w:jc w:val="both"/>
                  </w:pPr>
                  <w:r>
                    <w:rPr>
                      <w:color w:val="000000"/>
                      <w:sz w:val="28"/>
                      <w:szCs w:val="28"/>
                    </w:rPr>
                    <w:t xml:space="preserve">1.Задолженность по доходам составляет </w:t>
                  </w:r>
                  <w:r>
                    <w:rPr>
                      <w:b/>
                      <w:bCs/>
                      <w:color w:val="000000"/>
                      <w:sz w:val="28"/>
                      <w:szCs w:val="28"/>
                    </w:rPr>
                    <w:t>1 473 017,74 рубля;</w:t>
                  </w:r>
                </w:p>
                <w:p w:rsidR="00F04630" w:rsidRDefault="007750D2">
                  <w:pPr>
                    <w:ind w:firstLine="700"/>
                    <w:jc w:val="both"/>
                  </w:pPr>
                  <w:r>
                    <w:rPr>
                      <w:color w:val="000000"/>
                      <w:sz w:val="28"/>
                      <w:szCs w:val="28"/>
                    </w:rPr>
                    <w:t>- поступила государственная пошлина за выдачу разрешения на установку рекламной конструкции в с</w:t>
                  </w:r>
                  <w:r>
                    <w:rPr>
                      <w:color w:val="000000"/>
                      <w:sz w:val="28"/>
                      <w:szCs w:val="28"/>
                    </w:rPr>
                    <w:t>умме 215 000,00 рубля.</w:t>
                  </w:r>
                </w:p>
                <w:p w:rsidR="00F04630" w:rsidRDefault="007750D2">
                  <w:pPr>
                    <w:ind w:firstLine="700"/>
                    <w:jc w:val="both"/>
                  </w:pPr>
                  <w:r>
                    <w:rPr>
                      <w:color w:val="000000"/>
                      <w:sz w:val="28"/>
                      <w:szCs w:val="28"/>
                    </w:rPr>
                    <w:t>- кредиторская задолженность в размере 124 292,27 рубля сложилась</w:t>
                  </w:r>
                </w:p>
                <w:p w:rsidR="00F04630" w:rsidRDefault="007750D2">
                  <w:pPr>
                    <w:ind w:firstLine="700"/>
                    <w:jc w:val="both"/>
                  </w:pPr>
                  <w:r>
                    <w:rPr>
                      <w:color w:val="000000"/>
                      <w:sz w:val="28"/>
                      <w:szCs w:val="28"/>
                    </w:rPr>
                    <w:t xml:space="preserve">  в результате оплаты плательщиками сумм платы по договорам на установку</w:t>
                  </w:r>
                </w:p>
                <w:p w:rsidR="00F04630" w:rsidRDefault="007750D2">
                  <w:pPr>
                    <w:ind w:firstLine="700"/>
                    <w:jc w:val="both"/>
                  </w:pPr>
                  <w:r>
                    <w:rPr>
                      <w:color w:val="000000"/>
                      <w:sz w:val="28"/>
                      <w:szCs w:val="28"/>
                    </w:rPr>
                    <w:t xml:space="preserve">  и эксплуатацию рекламных конструкций ранее установленного срока.</w:t>
                  </w:r>
                </w:p>
                <w:p w:rsidR="00F04630" w:rsidRDefault="007750D2">
                  <w:pPr>
                    <w:ind w:firstLine="700"/>
                    <w:jc w:val="both"/>
                  </w:pPr>
                  <w:r>
                    <w:rPr>
                      <w:color w:val="000000"/>
                      <w:sz w:val="28"/>
                      <w:szCs w:val="28"/>
                    </w:rPr>
                    <w:t>- кредиторская задолженность в размере 1 095 736,24 рубля сложилась</w:t>
                  </w:r>
                </w:p>
                <w:p w:rsidR="00F04630" w:rsidRDefault="007750D2">
                  <w:pPr>
                    <w:ind w:firstLine="700"/>
                    <w:jc w:val="both"/>
                  </w:pPr>
                  <w:r>
                    <w:rPr>
                      <w:color w:val="000000"/>
                      <w:sz w:val="28"/>
                      <w:szCs w:val="28"/>
                    </w:rPr>
                    <w:t xml:space="preserve">  в результате оплаты плательщиками сумм административных штрафов</w:t>
                  </w:r>
                </w:p>
                <w:p w:rsidR="00F04630" w:rsidRDefault="007750D2">
                  <w:pPr>
                    <w:ind w:firstLine="700"/>
                    <w:jc w:val="both"/>
                  </w:pPr>
                  <w:r>
                    <w:rPr>
                      <w:color w:val="000000"/>
                      <w:sz w:val="28"/>
                      <w:szCs w:val="28"/>
                    </w:rPr>
                    <w:t xml:space="preserve">  по постановлениям, вынесенным административными комиссиями, срок уплаты</w:t>
                  </w:r>
                </w:p>
                <w:p w:rsidR="00F04630" w:rsidRDefault="007750D2">
                  <w:pPr>
                    <w:ind w:firstLine="700"/>
                    <w:jc w:val="both"/>
                  </w:pPr>
                  <w:r>
                    <w:rPr>
                      <w:color w:val="000000"/>
                      <w:sz w:val="28"/>
                      <w:szCs w:val="28"/>
                    </w:rPr>
                    <w:t xml:space="preserve">  по </w:t>
                  </w:r>
                  <w:proofErr w:type="gramStart"/>
                  <w:r>
                    <w:rPr>
                      <w:color w:val="000000"/>
                      <w:sz w:val="28"/>
                      <w:szCs w:val="28"/>
                    </w:rPr>
                    <w:t>которым</w:t>
                  </w:r>
                  <w:proofErr w:type="gramEnd"/>
                  <w:r>
                    <w:rPr>
                      <w:color w:val="000000"/>
                      <w:sz w:val="28"/>
                      <w:szCs w:val="28"/>
                    </w:rPr>
                    <w:t xml:space="preserve"> не наступил, оплата в размере 14 84</w:t>
                  </w:r>
                  <w:r>
                    <w:rPr>
                      <w:color w:val="000000"/>
                      <w:sz w:val="28"/>
                      <w:szCs w:val="28"/>
                    </w:rPr>
                    <w:t>6,50 рубля – ошибочное перечисление судебными приставами-исполнителями на неверный код дохода, уточнение платежей на правильный код дохода в январе 2025 года.</w:t>
                  </w:r>
                </w:p>
                <w:p w:rsidR="00F04630" w:rsidRDefault="007750D2">
                  <w:pPr>
                    <w:ind w:firstLine="700"/>
                    <w:jc w:val="both"/>
                  </w:pPr>
                  <w:r>
                    <w:rPr>
                      <w:color w:val="000000"/>
                      <w:sz w:val="28"/>
                      <w:szCs w:val="28"/>
                    </w:rPr>
                    <w:t>- кредиторская задолженность в размере 23 116,83 рубля сложилась</w:t>
                  </w:r>
                </w:p>
                <w:p w:rsidR="00F04630" w:rsidRDefault="007750D2">
                  <w:pPr>
                    <w:ind w:firstLine="700"/>
                    <w:jc w:val="both"/>
                  </w:pPr>
                  <w:r>
                    <w:rPr>
                      <w:color w:val="000000"/>
                      <w:sz w:val="28"/>
                      <w:szCs w:val="28"/>
                    </w:rPr>
                    <w:t xml:space="preserve">  в результате оплаты плательщик</w:t>
                  </w:r>
                  <w:r>
                    <w:rPr>
                      <w:color w:val="000000"/>
                      <w:sz w:val="28"/>
                      <w:szCs w:val="28"/>
                    </w:rPr>
                    <w:t>ами излишних сумм пеней по договорам</w:t>
                  </w:r>
                </w:p>
                <w:p w:rsidR="00F04630" w:rsidRDefault="007750D2">
                  <w:pPr>
                    <w:ind w:firstLine="700"/>
                    <w:jc w:val="both"/>
                  </w:pPr>
                  <w:r>
                    <w:rPr>
                      <w:color w:val="000000"/>
                      <w:sz w:val="28"/>
                      <w:szCs w:val="28"/>
                    </w:rPr>
                    <w:t xml:space="preserve">  на установку и эксплуатацию рекламных конструкций, оплата в размере</w:t>
                  </w:r>
                </w:p>
                <w:p w:rsidR="00F04630" w:rsidRDefault="007750D2">
                  <w:pPr>
                    <w:ind w:firstLine="700"/>
                    <w:jc w:val="both"/>
                  </w:pPr>
                  <w:r>
                    <w:rPr>
                      <w:color w:val="000000"/>
                      <w:sz w:val="28"/>
                      <w:szCs w:val="28"/>
                    </w:rPr>
                    <w:t xml:space="preserve">  25,90 рубля – ошибочное перечисление судебными приставами-исполнителями</w:t>
                  </w:r>
                </w:p>
                <w:p w:rsidR="00F04630" w:rsidRDefault="007750D2">
                  <w:pPr>
                    <w:ind w:firstLine="700"/>
                    <w:jc w:val="both"/>
                  </w:pPr>
                  <w:r>
                    <w:rPr>
                      <w:color w:val="000000"/>
                      <w:sz w:val="28"/>
                      <w:szCs w:val="28"/>
                    </w:rPr>
                    <w:t xml:space="preserve">  на неверный код дохода, уточнение платежа на правильный код дохода в январе</w:t>
                  </w:r>
                </w:p>
                <w:p w:rsidR="00F04630" w:rsidRDefault="007750D2">
                  <w:pPr>
                    <w:ind w:firstLine="700"/>
                    <w:jc w:val="both"/>
                  </w:pPr>
                  <w:r>
                    <w:rPr>
                      <w:color w:val="000000"/>
                      <w:sz w:val="28"/>
                      <w:szCs w:val="28"/>
                    </w:rPr>
                    <w:t xml:space="preserve">  2025 года.</w:t>
                  </w:r>
                </w:p>
                <w:p w:rsidR="00F04630" w:rsidRDefault="007750D2">
                  <w:pPr>
                    <w:ind w:firstLine="700"/>
                    <w:jc w:val="both"/>
                  </w:pPr>
                  <w:r>
                    <w:rPr>
                      <w:color w:val="000000"/>
                      <w:sz w:val="28"/>
                      <w:szCs w:val="28"/>
                    </w:rPr>
                    <w:t xml:space="preserve">2. задолженность по расходам составляет </w:t>
                  </w:r>
                  <w:r>
                    <w:rPr>
                      <w:b/>
                      <w:bCs/>
                      <w:color w:val="000000"/>
                      <w:sz w:val="28"/>
                      <w:szCs w:val="28"/>
                    </w:rPr>
                    <w:t>9 318 533,44 рубля, </w:t>
                  </w:r>
                  <w:r>
                    <w:rPr>
                      <w:color w:val="000000"/>
                      <w:sz w:val="28"/>
                      <w:szCs w:val="28"/>
                    </w:rPr>
                    <w:t>текущая кредиторская задолженность сложилась по страховым взносам, по единому налогу</w:t>
                  </w:r>
                </w:p>
                <w:p w:rsidR="00F04630" w:rsidRDefault="007750D2">
                  <w:pPr>
                    <w:ind w:firstLine="700"/>
                    <w:jc w:val="both"/>
                  </w:pPr>
                  <w:r>
                    <w:rPr>
                      <w:color w:val="000000"/>
                      <w:sz w:val="28"/>
                      <w:szCs w:val="28"/>
                    </w:rPr>
                    <w:t> за декабрь 2024 год</w:t>
                  </w:r>
                  <w:r>
                    <w:rPr>
                      <w:color w:val="000000"/>
                      <w:sz w:val="28"/>
                      <w:szCs w:val="28"/>
                    </w:rPr>
                    <w:t>а, за участие в семинаре, задолженность по членским взносам</w:t>
                  </w:r>
                </w:p>
                <w:p w:rsidR="00F04630" w:rsidRDefault="007750D2">
                  <w:pPr>
                    <w:ind w:firstLine="700"/>
                    <w:jc w:val="both"/>
                  </w:pPr>
                  <w:r>
                    <w:rPr>
                      <w:color w:val="000000"/>
                      <w:sz w:val="28"/>
                      <w:szCs w:val="28"/>
                    </w:rPr>
                    <w:t> в СРГ.</w:t>
                  </w:r>
                </w:p>
                <w:p w:rsidR="00F04630" w:rsidRDefault="007750D2">
                  <w:pPr>
                    <w:ind w:firstLine="720"/>
                    <w:jc w:val="both"/>
                  </w:pPr>
                  <w:r>
                    <w:rPr>
                      <w:color w:val="000000"/>
                      <w:sz w:val="28"/>
                      <w:szCs w:val="28"/>
                    </w:rPr>
                    <w:t>Просроченная кредиторская задолженность по состоянию на 01.01.2025 отсутствует.</w:t>
                  </w:r>
                </w:p>
                <w:p w:rsidR="00F04630" w:rsidRDefault="007750D2">
                  <w:pPr>
                    <w:ind w:firstLine="700"/>
                    <w:jc w:val="both"/>
                  </w:pPr>
                  <w:r>
                    <w:rPr>
                      <w:b/>
                      <w:bCs/>
                      <w:color w:val="000000"/>
                      <w:sz w:val="28"/>
                      <w:szCs w:val="28"/>
                    </w:rPr>
                    <w:t>В форме 0503128 «Отчет о бюджетных обязательствах» в разделе</w:t>
                  </w:r>
                </w:p>
                <w:p w:rsidR="00F04630" w:rsidRDefault="007750D2">
                  <w:pPr>
                    <w:ind w:firstLine="700"/>
                    <w:jc w:val="both"/>
                  </w:pPr>
                  <w:r>
                    <w:rPr>
                      <w:b/>
                      <w:bCs/>
                      <w:color w:val="000000"/>
                      <w:sz w:val="28"/>
                      <w:szCs w:val="28"/>
                    </w:rPr>
                    <w:t xml:space="preserve">  3 «Обязательства следующих финансовых годов»</w:t>
                  </w:r>
                  <w:r>
                    <w:rPr>
                      <w:color w:val="000000"/>
                      <w:sz w:val="28"/>
                      <w:szCs w:val="28"/>
                    </w:rPr>
                    <w:t> </w:t>
                  </w:r>
                </w:p>
                <w:p w:rsidR="00F04630" w:rsidRDefault="007750D2">
                  <w:pPr>
                    <w:ind w:firstLine="700"/>
                    <w:jc w:val="both"/>
                  </w:pPr>
                  <w:r>
                    <w:rPr>
                      <w:color w:val="000000"/>
                      <w:sz w:val="28"/>
                      <w:szCs w:val="28"/>
                    </w:rPr>
                    <w:t xml:space="preserve">Отражена кредиторская задолженность на сумму 9 318 555,44 рубля, </w:t>
                  </w:r>
                  <w:r>
                    <w:rPr>
                      <w:color w:val="000000"/>
                      <w:sz w:val="28"/>
                      <w:szCs w:val="28"/>
                    </w:rPr>
                    <w:lastRenderedPageBreak/>
                    <w:t>которая принята в счет лимитов 2025 года:</w:t>
                  </w:r>
                </w:p>
                <w:p w:rsidR="00F04630" w:rsidRDefault="007750D2">
                  <w:pPr>
                    <w:jc w:val="both"/>
                  </w:pPr>
                  <w:r>
                    <w:rPr>
                      <w:color w:val="000000"/>
                      <w:sz w:val="28"/>
                      <w:szCs w:val="28"/>
                    </w:rPr>
                    <w:t>- задолженность по уплате страховых взносов за декабрь 2024 года – 8 649 464,44 рубля; </w:t>
                  </w:r>
                </w:p>
                <w:p w:rsidR="00F04630" w:rsidRDefault="007750D2">
                  <w:pPr>
                    <w:jc w:val="both"/>
                  </w:pPr>
                  <w:r>
                    <w:rPr>
                      <w:color w:val="000000"/>
                      <w:sz w:val="28"/>
                      <w:szCs w:val="28"/>
                    </w:rPr>
                    <w:t>- семинар на сумму 6 400,00 рубля;</w:t>
                  </w:r>
                </w:p>
                <w:p w:rsidR="00F04630" w:rsidRDefault="007750D2">
                  <w:pPr>
                    <w:jc w:val="both"/>
                  </w:pPr>
                  <w:r>
                    <w:rPr>
                      <w:color w:val="000000"/>
                      <w:sz w:val="28"/>
                      <w:szCs w:val="28"/>
                    </w:rPr>
                    <w:t>- членский взнос в СРГ на</w:t>
                  </w:r>
                  <w:r>
                    <w:rPr>
                      <w:color w:val="000000"/>
                      <w:sz w:val="28"/>
                      <w:szCs w:val="28"/>
                    </w:rPr>
                    <w:t xml:space="preserve"> сумму 662 691,00 рубля. </w:t>
                  </w:r>
                </w:p>
                <w:p w:rsidR="00F04630" w:rsidRDefault="007750D2">
                  <w:pPr>
                    <w:ind w:firstLine="700"/>
                    <w:jc w:val="both"/>
                  </w:pPr>
                  <w:r>
                    <w:rPr>
                      <w:b/>
                      <w:bCs/>
                      <w:color w:val="000000"/>
                      <w:sz w:val="28"/>
                      <w:szCs w:val="28"/>
                    </w:rPr>
                    <w:t>В форме 0503173 «Сведения об изменении остатков валюты баланса»</w:t>
                  </w:r>
                </w:p>
                <w:p w:rsidR="00F04630" w:rsidRDefault="007750D2">
                  <w:pPr>
                    <w:ind w:firstLine="700"/>
                    <w:jc w:val="both"/>
                  </w:pPr>
                  <w:r>
                    <w:rPr>
                      <w:color w:val="000000"/>
                      <w:sz w:val="28"/>
                      <w:szCs w:val="28"/>
                    </w:rPr>
                    <w:t>Дебиторская задолженность по доходам увеличилась на 1 100 473,83</w:t>
                  </w:r>
                  <w:r>
                    <w:rPr>
                      <w:color w:val="FF0000"/>
                      <w:sz w:val="28"/>
                      <w:szCs w:val="28"/>
                    </w:rPr>
                    <w:t> </w:t>
                  </w:r>
                  <w:r>
                    <w:rPr>
                      <w:color w:val="000000"/>
                      <w:sz w:val="28"/>
                      <w:szCs w:val="28"/>
                    </w:rPr>
                    <w:t>рубля:</w:t>
                  </w:r>
                </w:p>
                <w:p w:rsidR="00F04630" w:rsidRDefault="007750D2">
                  <w:pPr>
                    <w:ind w:firstLine="700"/>
                    <w:jc w:val="both"/>
                  </w:pPr>
                  <w:r>
                    <w:rPr>
                      <w:color w:val="000000"/>
                      <w:sz w:val="28"/>
                      <w:szCs w:val="28"/>
                    </w:rPr>
                    <w:t>- в 2023 году списании цветочных композиций произведено в количестве при этом стоимость цветоч</w:t>
                  </w:r>
                  <w:r>
                    <w:rPr>
                      <w:color w:val="000000"/>
                      <w:sz w:val="28"/>
                      <w:szCs w:val="28"/>
                    </w:rPr>
                    <w:t>ных композиций в сумме 60 000,00 рубля с баланса</w:t>
                  </w:r>
                </w:p>
                <w:p w:rsidR="00F04630" w:rsidRDefault="007750D2">
                  <w:pPr>
                    <w:ind w:firstLine="700"/>
                    <w:jc w:val="both"/>
                  </w:pPr>
                  <w:r>
                    <w:rPr>
                      <w:color w:val="000000"/>
                      <w:sz w:val="28"/>
                      <w:szCs w:val="28"/>
                    </w:rPr>
                    <w:t xml:space="preserve">  не списалась. Исправление выявленной ошибки проведено в бухгалтерском учете</w:t>
                  </w:r>
                </w:p>
                <w:p w:rsidR="00F04630" w:rsidRDefault="007750D2">
                  <w:pPr>
                    <w:ind w:firstLine="700"/>
                    <w:jc w:val="both"/>
                  </w:pPr>
                  <w:r>
                    <w:rPr>
                      <w:color w:val="000000"/>
                      <w:sz w:val="28"/>
                      <w:szCs w:val="28"/>
                    </w:rPr>
                    <w:t xml:space="preserve">  в августе 2024 года и отражено в разделе «Изменение остатков валюты баланса»</w:t>
                  </w:r>
                </w:p>
                <w:p w:rsidR="00F04630" w:rsidRDefault="007750D2">
                  <w:pPr>
                    <w:ind w:firstLine="700"/>
                    <w:jc w:val="both"/>
                  </w:pPr>
                  <w:r>
                    <w:rPr>
                      <w:color w:val="000000"/>
                      <w:sz w:val="28"/>
                      <w:szCs w:val="28"/>
                    </w:rPr>
                    <w:t xml:space="preserve">  по строке «Материальные запасы (010500000) (оста</w:t>
                  </w:r>
                  <w:r>
                    <w:rPr>
                      <w:color w:val="000000"/>
                      <w:sz w:val="28"/>
                      <w:szCs w:val="28"/>
                    </w:rPr>
                    <w:t>точная стоимость)» на сумму </w:t>
                  </w:r>
                </w:p>
                <w:p w:rsidR="00F04630" w:rsidRDefault="007750D2">
                  <w:pPr>
                    <w:jc w:val="both"/>
                  </w:pPr>
                  <w:r>
                    <w:rPr>
                      <w:color w:val="000000"/>
                      <w:sz w:val="28"/>
                      <w:szCs w:val="28"/>
                    </w:rPr>
                    <w:t>60 000,00 рубля, код причины 03.2 «Несвоевременное отражение фактов хозяйственной жизни в регистрах бухгалтерского учета».</w:t>
                  </w:r>
                </w:p>
                <w:p w:rsidR="00F04630" w:rsidRDefault="007750D2">
                  <w:pPr>
                    <w:ind w:firstLine="720"/>
                    <w:jc w:val="both"/>
                  </w:pPr>
                  <w:r>
                    <w:rPr>
                      <w:color w:val="000000"/>
                      <w:sz w:val="28"/>
                      <w:szCs w:val="28"/>
                    </w:rPr>
                    <w:t>- увеличены начисления за прошлые периоды по административным штрафам на сумму 2 451 634,66</w:t>
                  </w:r>
                  <w:r>
                    <w:rPr>
                      <w:color w:val="FF0000"/>
                      <w:sz w:val="28"/>
                      <w:szCs w:val="28"/>
                    </w:rPr>
                    <w:t> </w:t>
                  </w:r>
                  <w:r>
                    <w:rPr>
                      <w:color w:val="000000"/>
                      <w:sz w:val="28"/>
                      <w:szCs w:val="28"/>
                    </w:rPr>
                    <w:t>рубля.</w:t>
                  </w:r>
                </w:p>
                <w:p w:rsidR="00F04630" w:rsidRDefault="007750D2">
                  <w:pPr>
                    <w:ind w:firstLine="720"/>
                    <w:jc w:val="both"/>
                  </w:pPr>
                  <w:r>
                    <w:rPr>
                      <w:color w:val="000000"/>
                      <w:sz w:val="28"/>
                      <w:szCs w:val="28"/>
                    </w:rPr>
                    <w:t>- уме</w:t>
                  </w:r>
                  <w:r>
                    <w:rPr>
                      <w:color w:val="000000"/>
                      <w:sz w:val="28"/>
                      <w:szCs w:val="28"/>
                    </w:rPr>
                    <w:t>ньшены суммы начисленных пеней по договорам на установку</w:t>
                  </w:r>
                </w:p>
                <w:p w:rsidR="00F04630" w:rsidRDefault="007750D2">
                  <w:pPr>
                    <w:ind w:firstLine="720"/>
                    <w:jc w:val="both"/>
                  </w:pPr>
                  <w:r>
                    <w:rPr>
                      <w:color w:val="000000"/>
                      <w:sz w:val="28"/>
                      <w:szCs w:val="28"/>
                    </w:rPr>
                    <w:t xml:space="preserve">  и эксплуатацию рекламных конструкций в сумме 1 291 160,57 рубля</w:t>
                  </w:r>
                </w:p>
                <w:p w:rsidR="00F04630" w:rsidRDefault="007750D2">
                  <w:pPr>
                    <w:ind w:firstLine="720"/>
                    <w:jc w:val="both"/>
                  </w:pPr>
                  <w:r>
                    <w:rPr>
                      <w:color w:val="000000"/>
                      <w:sz w:val="28"/>
                      <w:szCs w:val="28"/>
                    </w:rPr>
                    <w:t xml:space="preserve">  в соответствии с решением Арбитражного суда Омской области, произведена корректировка (уменьшение) </w:t>
                  </w:r>
                </w:p>
                <w:p w:rsidR="00F04630" w:rsidRDefault="007750D2">
                  <w:pPr>
                    <w:ind w:firstLine="720"/>
                    <w:jc w:val="both"/>
                  </w:pPr>
                  <w:r>
                    <w:rPr>
                      <w:color w:val="000000"/>
                      <w:sz w:val="28"/>
                      <w:szCs w:val="28"/>
                    </w:rPr>
                    <w:t>- уменьшена</w:t>
                  </w:r>
                  <w:r>
                    <w:rPr>
                      <w:color w:val="000000"/>
                      <w:sz w:val="28"/>
                      <w:szCs w:val="28"/>
                    </w:rPr>
                    <w:t> стоимость неосновательного обогащения за размещение рекламных конструкций в соответствии с решением Арбитражного суда Омской области за прошлые периоды на сумму 0,26 рубля. </w:t>
                  </w:r>
                </w:p>
                <w:p w:rsidR="00F04630" w:rsidRDefault="007750D2">
                  <w:pPr>
                    <w:ind w:firstLine="720"/>
                    <w:jc w:val="both"/>
                  </w:pPr>
                  <w:r>
                    <w:rPr>
                      <w:color w:val="000000"/>
                      <w:sz w:val="28"/>
                      <w:szCs w:val="28"/>
                    </w:rPr>
                    <w:t>Кредиторская задолженность по доходам от административных штрафов уменьшилась 2 7</w:t>
                  </w:r>
                  <w:r>
                    <w:rPr>
                      <w:color w:val="000000"/>
                      <w:sz w:val="28"/>
                      <w:szCs w:val="28"/>
                    </w:rPr>
                    <w:t>81 970,97 рубля, в результате исправления ошибок прошлых лет (начислены административные штрафы, так как несвоевременно предоставлены первичные документы).</w:t>
                  </w:r>
                </w:p>
                <w:p w:rsidR="00F04630" w:rsidRDefault="007750D2">
                  <w:pPr>
                    <w:ind w:firstLine="700"/>
                    <w:jc w:val="both"/>
                  </w:pPr>
                  <w:r>
                    <w:rPr>
                      <w:b/>
                      <w:bCs/>
                      <w:color w:val="000000"/>
                      <w:sz w:val="28"/>
                      <w:szCs w:val="28"/>
                    </w:rPr>
                    <w:t>В форме 0503175 «Сведения о принятых и неисполненных обязательствах получателя бюджетных средств» в разделе 1. «Сведения о неисполненных бюджетных обязательствах»</w:t>
                  </w:r>
                  <w:r>
                    <w:rPr>
                      <w:color w:val="000000"/>
                      <w:sz w:val="28"/>
                      <w:szCs w:val="28"/>
                    </w:rPr>
                    <w:t> </w:t>
                  </w:r>
                </w:p>
                <w:p w:rsidR="00F04630" w:rsidRDefault="007750D2">
                  <w:pPr>
                    <w:ind w:firstLine="700"/>
                    <w:jc w:val="both"/>
                  </w:pPr>
                  <w:r>
                    <w:rPr>
                      <w:color w:val="000000"/>
                      <w:sz w:val="28"/>
                      <w:szCs w:val="28"/>
                    </w:rPr>
                    <w:t xml:space="preserve">Отражены бюджетные обязательства на сумму </w:t>
                  </w:r>
                  <w:r>
                    <w:rPr>
                      <w:color w:val="000000"/>
                      <w:sz w:val="28"/>
                      <w:szCs w:val="28"/>
                      <w:shd w:val="clear" w:color="auto" w:fill="FFFFFF"/>
                    </w:rPr>
                    <w:t>393 058,07</w:t>
                  </w:r>
                  <w:r>
                    <w:rPr>
                      <w:color w:val="000000"/>
                      <w:sz w:val="28"/>
                      <w:szCs w:val="28"/>
                    </w:rPr>
                    <w:t xml:space="preserve"> рубля, по которым исполнение в 2024 год</w:t>
                  </w:r>
                  <w:r>
                    <w:rPr>
                      <w:color w:val="000000"/>
                      <w:sz w:val="28"/>
                      <w:szCs w:val="28"/>
                    </w:rPr>
                    <w:t>у осуществлено не в полном объеме соглашения</w:t>
                  </w:r>
                </w:p>
                <w:p w:rsidR="00F04630" w:rsidRDefault="007750D2">
                  <w:pPr>
                    <w:ind w:firstLine="700"/>
                    <w:jc w:val="both"/>
                  </w:pPr>
                  <w:r>
                    <w:rPr>
                      <w:color w:val="000000"/>
                      <w:sz w:val="28"/>
                      <w:szCs w:val="28"/>
                    </w:rPr>
                    <w:t xml:space="preserve">  о расторжении муниципальных контрактов будут подписаны в январе 2025 года,</w:t>
                  </w:r>
                </w:p>
                <w:p w:rsidR="00F04630" w:rsidRDefault="007750D2">
                  <w:pPr>
                    <w:ind w:firstLine="700"/>
                    <w:jc w:val="both"/>
                  </w:pPr>
                  <w:r>
                    <w:rPr>
                      <w:color w:val="000000"/>
                      <w:sz w:val="28"/>
                      <w:szCs w:val="28"/>
                    </w:rPr>
                    <w:t xml:space="preserve">  так как акты оказанных услуг за декабрь 2024 года предоставлены в январе 2025 года. Более подробно неисполнение описывается в Таблиц</w:t>
                  </w:r>
                  <w:r>
                    <w:rPr>
                      <w:color w:val="000000"/>
                      <w:sz w:val="28"/>
                      <w:szCs w:val="28"/>
                    </w:rPr>
                    <w:t>е № 14 формы 0503160. </w:t>
                  </w:r>
                </w:p>
                <w:p w:rsidR="00F04630" w:rsidRDefault="007750D2">
                  <w:pPr>
                    <w:ind w:firstLine="700"/>
                    <w:jc w:val="both"/>
                  </w:pPr>
                  <w:r>
                    <w:rPr>
                      <w:b/>
                      <w:bCs/>
                      <w:color w:val="000000"/>
                      <w:sz w:val="28"/>
                      <w:szCs w:val="28"/>
                    </w:rPr>
                    <w:t>4 «Сведения об экономии при заключении государственных (муниципальных) контрактов с применением конкурентных способов» </w:t>
                  </w:r>
                </w:p>
                <w:p w:rsidR="00F04630" w:rsidRDefault="007750D2">
                  <w:pPr>
                    <w:ind w:firstLine="700"/>
                    <w:jc w:val="both"/>
                  </w:pPr>
                  <w:r>
                    <w:rPr>
                      <w:color w:val="000000"/>
                      <w:sz w:val="28"/>
                      <w:szCs w:val="28"/>
                    </w:rPr>
                    <w:t>Отражены извещения, размещенные в 2024 году в ЕИС (Единая информационная система) о проведении электронных аукцио</w:t>
                  </w:r>
                  <w:r>
                    <w:rPr>
                      <w:color w:val="000000"/>
                      <w:sz w:val="28"/>
                      <w:szCs w:val="28"/>
                    </w:rPr>
                    <w:t>нов:</w:t>
                  </w:r>
                </w:p>
                <w:p w:rsidR="00F04630" w:rsidRDefault="007750D2">
                  <w:pPr>
                    <w:ind w:firstLine="700"/>
                    <w:jc w:val="both"/>
                  </w:pPr>
                  <w:r>
                    <w:rPr>
                      <w:color w:val="000000"/>
                      <w:sz w:val="28"/>
                      <w:szCs w:val="28"/>
                    </w:rPr>
                    <w:lastRenderedPageBreak/>
                    <w:t xml:space="preserve">- в счет лимитов 2024 года на сумму 58 391 309,57 рубля, </w:t>
                  </w:r>
                  <w:proofErr w:type="gramStart"/>
                  <w:r>
                    <w:rPr>
                      <w:color w:val="000000"/>
                      <w:sz w:val="28"/>
                      <w:szCs w:val="28"/>
                    </w:rPr>
                    <w:t>заключены контракты на сумму 55 016 739,42 получена</w:t>
                  </w:r>
                  <w:proofErr w:type="gramEnd"/>
                  <w:r>
                    <w:rPr>
                      <w:color w:val="000000"/>
                      <w:sz w:val="28"/>
                      <w:szCs w:val="28"/>
                    </w:rPr>
                    <w:t xml:space="preserve"> экономия в сумме 3 374 570,15 рубля;</w:t>
                  </w:r>
                </w:p>
                <w:p w:rsidR="00F04630" w:rsidRDefault="007750D2">
                  <w:pPr>
                    <w:ind w:firstLine="700"/>
                    <w:jc w:val="both"/>
                  </w:pPr>
                  <w:r>
                    <w:rPr>
                      <w:color w:val="000000"/>
                      <w:sz w:val="28"/>
                      <w:szCs w:val="28"/>
                    </w:rPr>
                    <w:t xml:space="preserve">- в счет лимитов 2025 года на сумму 8 329 095,35 рубля, </w:t>
                  </w:r>
                  <w:proofErr w:type="gramStart"/>
                  <w:r>
                    <w:rPr>
                      <w:color w:val="000000"/>
                      <w:sz w:val="28"/>
                      <w:szCs w:val="28"/>
                    </w:rPr>
                    <w:t>заключены контракты на сумму 2 217 893,40 получен</w:t>
                  </w:r>
                  <w:r>
                    <w:rPr>
                      <w:color w:val="000000"/>
                      <w:sz w:val="28"/>
                      <w:szCs w:val="28"/>
                    </w:rPr>
                    <w:t>а</w:t>
                  </w:r>
                  <w:proofErr w:type="gramEnd"/>
                  <w:r>
                    <w:rPr>
                      <w:color w:val="000000"/>
                      <w:sz w:val="28"/>
                      <w:szCs w:val="28"/>
                    </w:rPr>
                    <w:t xml:space="preserve"> экономия в сумме 128 401,95 рубля;</w:t>
                  </w:r>
                </w:p>
                <w:p w:rsidR="00F04630" w:rsidRDefault="007750D2">
                  <w:pPr>
                    <w:ind w:firstLine="700"/>
                    <w:jc w:val="both"/>
                  </w:pPr>
                  <w:r>
                    <w:rPr>
                      <w:color w:val="000000"/>
                      <w:sz w:val="28"/>
                      <w:szCs w:val="28"/>
                    </w:rPr>
                    <w:t>- в счет лимитов 2026 года на сумму 2 497 800,00 рубля.</w:t>
                  </w:r>
                </w:p>
                <w:p w:rsidR="00F04630" w:rsidRDefault="007750D2">
                  <w:pPr>
                    <w:ind w:firstLine="700"/>
                    <w:jc w:val="both"/>
                  </w:pPr>
                  <w:r>
                    <w:rPr>
                      <w:b/>
                      <w:bCs/>
                      <w:color w:val="000000"/>
                      <w:sz w:val="28"/>
                      <w:szCs w:val="28"/>
                    </w:rPr>
                    <w:t>В форме 0503178 «Сведения об остатках денежных средств на счетах получателя бюджетных средств»</w:t>
                  </w:r>
                  <w:r>
                    <w:rPr>
                      <w:color w:val="000000"/>
                      <w:sz w:val="28"/>
                      <w:szCs w:val="28"/>
                    </w:rPr>
                    <w:t> отражены средства во временном распоряжении.</w:t>
                  </w:r>
                </w:p>
                <w:p w:rsidR="00F04630" w:rsidRDefault="007750D2">
                  <w:pPr>
                    <w:ind w:firstLine="700"/>
                    <w:jc w:val="both"/>
                  </w:pPr>
                  <w:r>
                    <w:rPr>
                      <w:color w:val="000000"/>
                      <w:sz w:val="28"/>
                      <w:szCs w:val="28"/>
                    </w:rPr>
                    <w:t>По состоянию на 01.01.2</w:t>
                  </w:r>
                  <w:r>
                    <w:rPr>
                      <w:color w:val="000000"/>
                      <w:sz w:val="28"/>
                      <w:szCs w:val="28"/>
                    </w:rPr>
                    <w:t>025 года на лицевом счете управления делами Администрации города Омска открытом в департаменте финансов Администрации города Омска для учета операций со средствами, поступающими</w:t>
                  </w:r>
                </w:p>
                <w:p w:rsidR="00F04630" w:rsidRDefault="007750D2">
                  <w:pPr>
                    <w:ind w:firstLine="700"/>
                    <w:jc w:val="both"/>
                  </w:pPr>
                  <w:r>
                    <w:rPr>
                      <w:color w:val="000000"/>
                      <w:sz w:val="28"/>
                      <w:szCs w:val="28"/>
                    </w:rPr>
                    <w:t xml:space="preserve">  во временное распоряжение, имеется остаток денежных средств</w:t>
                  </w:r>
                </w:p>
                <w:p w:rsidR="00F04630" w:rsidRDefault="007750D2">
                  <w:pPr>
                    <w:ind w:firstLine="700"/>
                    <w:jc w:val="both"/>
                  </w:pPr>
                  <w:r>
                    <w:rPr>
                      <w:color w:val="000000"/>
                      <w:sz w:val="28"/>
                      <w:szCs w:val="28"/>
                    </w:rPr>
                    <w:t xml:space="preserve">  4 134,47 рубля</w:t>
                  </w:r>
                  <w:r>
                    <w:rPr>
                      <w:color w:val="000000"/>
                      <w:sz w:val="28"/>
                      <w:szCs w:val="28"/>
                    </w:rPr>
                    <w:t xml:space="preserve"> поступившие средства в качестве обеспечения исполнения контрактов. Возврат указанных средств будет осуществлен в течение 2025года. </w:t>
                  </w:r>
                </w:p>
                <w:p w:rsidR="00F04630" w:rsidRDefault="007750D2">
                  <w:pPr>
                    <w:ind w:firstLine="700"/>
                    <w:jc w:val="both"/>
                  </w:pPr>
                  <w:r>
                    <w:rPr>
                      <w:color w:val="000000"/>
                      <w:sz w:val="28"/>
                      <w:szCs w:val="28"/>
                    </w:rPr>
                    <w:t>Руководствуясь СГС «События после отчетной даты» фактов хозяйственной жизни, которые возникли в период между отчетной датой</w:t>
                  </w:r>
                  <w:r>
                    <w:rPr>
                      <w:color w:val="000000"/>
                      <w:sz w:val="28"/>
                      <w:szCs w:val="28"/>
                    </w:rPr>
                    <w:t xml:space="preserve"> и датой подписания годовой бюджетной отчетности за 2024 год и которые оказали или могут оказать существенное влияние на финансовое положение, финансовый результат</w:t>
                  </w:r>
                </w:p>
                <w:p w:rsidR="00F04630" w:rsidRDefault="007750D2">
                  <w:pPr>
                    <w:ind w:firstLine="700"/>
                    <w:jc w:val="both"/>
                  </w:pPr>
                  <w:r>
                    <w:rPr>
                      <w:color w:val="000000"/>
                      <w:sz w:val="28"/>
                      <w:szCs w:val="28"/>
                    </w:rPr>
                    <w:t xml:space="preserve">  или движение денежных средств управлением не установлено</w:t>
                  </w:r>
                </w:p>
              </w:tc>
            </w:tr>
          </w:tbl>
          <w:p w:rsidR="00F04630" w:rsidRDefault="007750D2">
            <w:pPr>
              <w:jc w:val="both"/>
              <w:rPr>
                <w:color w:val="000000"/>
                <w:sz w:val="28"/>
                <w:szCs w:val="28"/>
              </w:rPr>
            </w:pPr>
            <w:r>
              <w:rPr>
                <w:color w:val="000000"/>
                <w:sz w:val="28"/>
                <w:szCs w:val="28"/>
              </w:rPr>
              <w:lastRenderedPageBreak/>
              <w:t xml:space="preserve"> </w:t>
            </w:r>
          </w:p>
        </w:tc>
      </w:tr>
      <w:tr w:rsidR="00F04630">
        <w:trPr>
          <w:trHeight w:val="322"/>
        </w:trPr>
        <w:tc>
          <w:tcPr>
            <w:tcW w:w="10314" w:type="dxa"/>
            <w:gridSpan w:val="6"/>
            <w:vMerge w:val="restart"/>
            <w:tcMar>
              <w:top w:w="0" w:type="dxa"/>
              <w:left w:w="0" w:type="dxa"/>
              <w:bottom w:w="0" w:type="dxa"/>
              <w:right w:w="0" w:type="dxa"/>
            </w:tcMar>
          </w:tcPr>
          <w:p w:rsidR="00F04630" w:rsidRDefault="007750D2">
            <w:pPr>
              <w:jc w:val="center"/>
              <w:rPr>
                <w:b/>
                <w:bCs/>
                <w:color w:val="000000"/>
                <w:sz w:val="28"/>
                <w:szCs w:val="28"/>
              </w:rPr>
            </w:pPr>
            <w:r>
              <w:rPr>
                <w:b/>
                <w:bCs/>
                <w:color w:val="000000"/>
                <w:sz w:val="28"/>
                <w:szCs w:val="28"/>
              </w:rPr>
              <w:lastRenderedPageBreak/>
              <w:t>Раздел 5 "Прочие вопросы деятельности субъекта бюджетной отчетности"</w:t>
            </w:r>
          </w:p>
          <w:p w:rsidR="00F04630" w:rsidRDefault="007750D2">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tblPr>
            <w:tblGrid>
              <w:gridCol w:w="10314"/>
            </w:tblGrid>
            <w:tr w:rsidR="00F04630">
              <w:tc>
                <w:tcPr>
                  <w:tcW w:w="10314" w:type="dxa"/>
                  <w:tcMar>
                    <w:top w:w="0" w:type="dxa"/>
                    <w:left w:w="0" w:type="dxa"/>
                    <w:bottom w:w="0" w:type="dxa"/>
                    <w:right w:w="400" w:type="dxa"/>
                  </w:tcMar>
                </w:tcPr>
                <w:p w:rsidR="00F04630" w:rsidRDefault="007750D2">
                  <w:pPr>
                    <w:ind w:firstLine="700"/>
                    <w:jc w:val="both"/>
                  </w:pPr>
                  <w:r>
                    <w:rPr>
                      <w:color w:val="000000"/>
                      <w:sz w:val="28"/>
                      <w:szCs w:val="28"/>
                    </w:rPr>
                    <w:t>Ведение бухгалтерского учета, контроля и отчетности в управлении делами Администрации города Омска осуществляет отдел бухгалтерского учета</w:t>
                  </w:r>
                </w:p>
                <w:p w:rsidR="00F04630" w:rsidRDefault="007750D2">
                  <w:pPr>
                    <w:ind w:firstLine="700"/>
                    <w:jc w:val="both"/>
                  </w:pPr>
                  <w:r>
                    <w:rPr>
                      <w:color w:val="000000"/>
                      <w:sz w:val="28"/>
                      <w:szCs w:val="28"/>
                    </w:rPr>
                    <w:t xml:space="preserve">  и отчетности. Отдел бухгалтерского учета и о</w:t>
                  </w:r>
                  <w:r>
                    <w:rPr>
                      <w:color w:val="000000"/>
                      <w:sz w:val="28"/>
                      <w:szCs w:val="28"/>
                    </w:rPr>
                    <w:t>тчетности является структурным подразделением управления делами администрации города Омска, в своей деятельности руководствуется действующим законодательством РФ, законами Омской области, решениями и постановлениями Омского городского Совета, положениями и</w:t>
                  </w:r>
                  <w:r>
                    <w:rPr>
                      <w:color w:val="000000"/>
                      <w:sz w:val="28"/>
                      <w:szCs w:val="28"/>
                    </w:rPr>
                    <w:t xml:space="preserve"> инструкциями по бухгалтерскому учету. Локальные акты</w:t>
                  </w:r>
                </w:p>
                <w:p w:rsidR="00F04630" w:rsidRDefault="007750D2">
                  <w:pPr>
                    <w:ind w:firstLine="700"/>
                    <w:jc w:val="both"/>
                  </w:pPr>
                  <w:r>
                    <w:rPr>
                      <w:color w:val="000000"/>
                      <w:sz w:val="28"/>
                      <w:szCs w:val="28"/>
                    </w:rPr>
                    <w:t xml:space="preserve">  по вопросам регулирования бюджетного учета и отчетности для подведомственных Учреждений управлением не издавались.</w:t>
                  </w:r>
                </w:p>
                <w:p w:rsidR="00F04630" w:rsidRDefault="007750D2">
                  <w:pPr>
                    <w:ind w:firstLine="700"/>
                    <w:jc w:val="both"/>
                  </w:pPr>
                  <w:r>
                    <w:rPr>
                      <w:color w:val="000000"/>
                      <w:sz w:val="28"/>
                      <w:szCs w:val="28"/>
                    </w:rPr>
                    <w:t xml:space="preserve">В </w:t>
                  </w:r>
                  <w:proofErr w:type="gramStart"/>
                  <w:r>
                    <w:rPr>
                      <w:color w:val="000000"/>
                      <w:sz w:val="28"/>
                      <w:szCs w:val="28"/>
                    </w:rPr>
                    <w:t>управлении</w:t>
                  </w:r>
                  <w:proofErr w:type="gramEnd"/>
                  <w:r>
                    <w:rPr>
                      <w:color w:val="000000"/>
                      <w:sz w:val="28"/>
                      <w:szCs w:val="28"/>
                    </w:rPr>
                    <w:t xml:space="preserve"> делами Администрации города Омска утверждена учетная политика приказом о</w:t>
                  </w:r>
                  <w:r>
                    <w:rPr>
                      <w:color w:val="000000"/>
                      <w:sz w:val="28"/>
                      <w:szCs w:val="28"/>
                    </w:rPr>
                    <w:t>т 11.03.2024 года № 26 «Об утверждении Положения</w:t>
                  </w:r>
                </w:p>
                <w:p w:rsidR="00F04630" w:rsidRDefault="007750D2">
                  <w:pPr>
                    <w:ind w:firstLine="700"/>
                    <w:jc w:val="both"/>
                  </w:pPr>
                  <w:r>
                    <w:rPr>
                      <w:color w:val="000000"/>
                      <w:sz w:val="28"/>
                      <w:szCs w:val="28"/>
                    </w:rPr>
                    <w:t xml:space="preserve">  об учетной политике управления делами Администрации города Омска</w:t>
                  </w:r>
                  <w:r>
                    <w:rPr>
                      <w:b/>
                      <w:bCs/>
                      <w:color w:val="000000"/>
                      <w:sz w:val="28"/>
                      <w:szCs w:val="28"/>
                    </w:rPr>
                    <w:t>»</w:t>
                  </w:r>
                </w:p>
                <w:p w:rsidR="00F04630" w:rsidRDefault="007750D2">
                  <w:pPr>
                    <w:ind w:firstLine="700"/>
                    <w:jc w:val="both"/>
                  </w:pPr>
                  <w:r>
                    <w:rPr>
                      <w:color w:val="000000"/>
                      <w:sz w:val="28"/>
                      <w:szCs w:val="28"/>
                    </w:rPr>
                    <w:t>В 2024 году в управлении делами осуществлялся внутренний контроль</w:t>
                  </w:r>
                </w:p>
                <w:p w:rsidR="00F04630" w:rsidRDefault="007750D2">
                  <w:pPr>
                    <w:ind w:firstLine="700"/>
                    <w:jc w:val="both"/>
                  </w:pPr>
                  <w:r>
                    <w:rPr>
                      <w:color w:val="000000"/>
                      <w:sz w:val="28"/>
                      <w:szCs w:val="28"/>
                    </w:rPr>
                    <w:t xml:space="preserve">  и внутренний финансовый контроль. </w:t>
                  </w:r>
                </w:p>
                <w:p w:rsidR="00F04630" w:rsidRDefault="007750D2">
                  <w:pPr>
                    <w:ind w:firstLine="700"/>
                    <w:jc w:val="both"/>
                  </w:pPr>
                  <w:r>
                    <w:rPr>
                      <w:color w:val="000000"/>
                      <w:sz w:val="28"/>
                      <w:szCs w:val="28"/>
                    </w:rPr>
                    <w:t>Операции, которые влияют на финансов</w:t>
                  </w:r>
                  <w:r>
                    <w:rPr>
                      <w:color w:val="000000"/>
                      <w:sz w:val="28"/>
                      <w:szCs w:val="28"/>
                    </w:rPr>
                    <w:t>ое положение, финансовый результат, движение денежных сре</w:t>
                  </w:r>
                  <w:proofErr w:type="gramStart"/>
                  <w:r>
                    <w:rPr>
                      <w:color w:val="000000"/>
                      <w:sz w:val="28"/>
                      <w:szCs w:val="28"/>
                    </w:rPr>
                    <w:t>дств пр</w:t>
                  </w:r>
                  <w:proofErr w:type="gramEnd"/>
                  <w:r>
                    <w:rPr>
                      <w:color w:val="000000"/>
                      <w:sz w:val="28"/>
                      <w:szCs w:val="28"/>
                    </w:rPr>
                    <w:t>оверены. Минимизированы риски нарушений законодательства, в том числе бюджетного.</w:t>
                  </w:r>
                </w:p>
                <w:p w:rsidR="00F04630" w:rsidRDefault="007750D2">
                  <w:pPr>
                    <w:ind w:firstLine="700"/>
                    <w:jc w:val="both"/>
                  </w:pPr>
                  <w:r>
                    <w:rPr>
                      <w:color w:val="000000"/>
                      <w:sz w:val="28"/>
                      <w:szCs w:val="28"/>
                    </w:rPr>
                    <w:t>Бюджетные полномочия главного администратора бюджетных средств управлением делами осуществлялись в полном объе</w:t>
                  </w:r>
                  <w:r>
                    <w:rPr>
                      <w:color w:val="000000"/>
                      <w:sz w:val="28"/>
                      <w:szCs w:val="28"/>
                    </w:rPr>
                    <w:t>ме. </w:t>
                  </w:r>
                </w:p>
                <w:p w:rsidR="00F04630" w:rsidRDefault="007750D2">
                  <w:pPr>
                    <w:ind w:firstLine="700"/>
                    <w:jc w:val="both"/>
                  </w:pPr>
                  <w:r>
                    <w:rPr>
                      <w:color w:val="000000"/>
                      <w:sz w:val="28"/>
                      <w:szCs w:val="28"/>
                    </w:rPr>
                    <w:t>Внутренний финансовый аудит в управлении делами не осуществляется,</w:t>
                  </w:r>
                </w:p>
                <w:p w:rsidR="00F04630" w:rsidRDefault="007750D2">
                  <w:pPr>
                    <w:ind w:firstLine="700"/>
                    <w:jc w:val="both"/>
                  </w:pPr>
                  <w:r>
                    <w:rPr>
                      <w:color w:val="000000"/>
                      <w:sz w:val="28"/>
                      <w:szCs w:val="28"/>
                    </w:rPr>
                    <w:t xml:space="preserve">  так как отсутствует возможность образования субъекта внутреннего финансового аудита.</w:t>
                  </w:r>
                </w:p>
                <w:p w:rsidR="00F04630" w:rsidRDefault="007750D2">
                  <w:pPr>
                    <w:ind w:firstLine="700"/>
                    <w:jc w:val="both"/>
                  </w:pPr>
                  <w:r>
                    <w:rPr>
                      <w:color w:val="000000"/>
                      <w:sz w:val="28"/>
                      <w:szCs w:val="28"/>
                    </w:rPr>
                    <w:lastRenderedPageBreak/>
                    <w:t>В 2024 году в рамках исполнения постановления </w:t>
                  </w:r>
                  <w:r>
                    <w:rPr>
                      <w:color w:val="000000"/>
                      <w:sz w:val="28"/>
                      <w:szCs w:val="28"/>
                    </w:rPr>
                    <w:t xml:space="preserve">Администрации города Омска от 14.01.2011 № 15-п «О Порядке осуществления </w:t>
                  </w:r>
                  <w:proofErr w:type="gramStart"/>
                  <w:r>
                    <w:rPr>
                      <w:color w:val="000000"/>
                      <w:sz w:val="28"/>
                      <w:szCs w:val="28"/>
                    </w:rPr>
                    <w:t>контроля за</w:t>
                  </w:r>
                  <w:proofErr w:type="gramEnd"/>
                  <w:r>
                    <w:rPr>
                      <w:color w:val="000000"/>
                      <w:sz w:val="28"/>
                      <w:szCs w:val="28"/>
                    </w:rPr>
                    <w:t xml:space="preserve"> деятельностью автономных, бюджетных и казенных учреждений города Омска» управлением делами проведены плановые проверки исполнения бюджетной сметы в 2023 году</w:t>
                  </w:r>
                </w:p>
                <w:p w:rsidR="00F04630" w:rsidRDefault="007750D2">
                  <w:pPr>
                    <w:ind w:firstLine="700"/>
                    <w:jc w:val="both"/>
                  </w:pPr>
                  <w:r>
                    <w:rPr>
                      <w:color w:val="000000"/>
                      <w:sz w:val="28"/>
                      <w:szCs w:val="28"/>
                    </w:rPr>
                    <w:t xml:space="preserve">  в Казенном </w:t>
                  </w:r>
                  <w:r>
                    <w:rPr>
                      <w:color w:val="000000"/>
                      <w:sz w:val="28"/>
                      <w:szCs w:val="28"/>
                    </w:rPr>
                    <w:t>учреждении города Омска «Центр поддержки предпринимательства», Казенном учреждении города Омска «Центр социальной поддержки населения».</w:t>
                  </w:r>
                </w:p>
                <w:p w:rsidR="00F04630" w:rsidRDefault="007750D2">
                  <w:pPr>
                    <w:ind w:firstLine="700"/>
                    <w:jc w:val="both"/>
                  </w:pPr>
                  <w:r>
                    <w:rPr>
                      <w:color w:val="000000"/>
                      <w:sz w:val="28"/>
                      <w:szCs w:val="28"/>
                    </w:rPr>
                    <w:t>Расчет годовой суммы амортизации на объекты основных средств исчисляется исходя из их балансовой стоимости и нормы аморт</w:t>
                  </w:r>
                  <w:r>
                    <w:rPr>
                      <w:color w:val="000000"/>
                      <w:sz w:val="28"/>
                      <w:szCs w:val="28"/>
                    </w:rPr>
                    <w:t>изации, и из срока их полезного использования.</w:t>
                  </w:r>
                </w:p>
                <w:p w:rsidR="00F04630" w:rsidRDefault="007750D2">
                  <w:pPr>
                    <w:ind w:firstLine="700"/>
                    <w:jc w:val="both"/>
                  </w:pPr>
                  <w:r>
                    <w:rPr>
                      <w:color w:val="000000"/>
                      <w:sz w:val="28"/>
                      <w:szCs w:val="28"/>
                    </w:rPr>
                    <w:t>Списание материальных запасов производится по средней фактической стоимости.</w:t>
                  </w:r>
                </w:p>
                <w:p w:rsidR="00F04630" w:rsidRDefault="007750D2">
                  <w:pPr>
                    <w:ind w:firstLine="700"/>
                    <w:jc w:val="both"/>
                  </w:pPr>
                  <w:r>
                    <w:rPr>
                      <w:color w:val="000000"/>
                      <w:sz w:val="28"/>
                      <w:szCs w:val="28"/>
                    </w:rPr>
                    <w:t>Расходы будущих периодов списываются на финансовый результат текущего финансового года ежемесячно.</w:t>
                  </w:r>
                </w:p>
                <w:p w:rsidR="00F04630" w:rsidRDefault="007750D2">
                  <w:pPr>
                    <w:ind w:firstLine="700"/>
                    <w:jc w:val="both"/>
                  </w:pPr>
                  <w:r>
                    <w:rPr>
                      <w:color w:val="000000"/>
                      <w:sz w:val="28"/>
                      <w:szCs w:val="28"/>
                    </w:rPr>
                    <w:t>Оценочное обязательство по резерву на оплату отпусков за фактически отработанное время определяется ежегодно на последний день года.</w:t>
                  </w:r>
                </w:p>
                <w:p w:rsidR="00F04630" w:rsidRDefault="007750D2">
                  <w:pPr>
                    <w:ind w:firstLine="700"/>
                    <w:jc w:val="both"/>
                  </w:pPr>
                  <w:r>
                    <w:rPr>
                      <w:color w:val="000000"/>
                      <w:sz w:val="28"/>
                      <w:szCs w:val="28"/>
                    </w:rPr>
                    <w:t>Основные средства, не соответствующие критериям актива, списываются</w:t>
                  </w:r>
                </w:p>
                <w:p w:rsidR="00F04630" w:rsidRDefault="007750D2">
                  <w:pPr>
                    <w:ind w:firstLine="700"/>
                    <w:jc w:val="both"/>
                  </w:pPr>
                  <w:r>
                    <w:rPr>
                      <w:color w:val="000000"/>
                      <w:sz w:val="28"/>
                      <w:szCs w:val="28"/>
                    </w:rPr>
                    <w:t xml:space="preserve">  с балансового учета на </w:t>
                  </w:r>
                  <w:proofErr w:type="spellStart"/>
                  <w:r>
                    <w:rPr>
                      <w:color w:val="000000"/>
                      <w:sz w:val="28"/>
                      <w:szCs w:val="28"/>
                    </w:rPr>
                    <w:t>забалансовый</w:t>
                  </w:r>
                  <w:proofErr w:type="spellEnd"/>
                  <w:r>
                    <w:rPr>
                      <w:color w:val="000000"/>
                      <w:sz w:val="28"/>
                      <w:szCs w:val="28"/>
                    </w:rPr>
                    <w:t xml:space="preserve"> учет в условной о</w:t>
                  </w:r>
                  <w:r>
                    <w:rPr>
                      <w:color w:val="000000"/>
                      <w:sz w:val="28"/>
                      <w:szCs w:val="28"/>
                    </w:rPr>
                    <w:t>ценке «один объект –</w:t>
                  </w:r>
                </w:p>
                <w:p w:rsidR="00F04630" w:rsidRDefault="007750D2">
                  <w:pPr>
                    <w:ind w:firstLine="700"/>
                    <w:jc w:val="both"/>
                  </w:pPr>
                  <w:r>
                    <w:rPr>
                      <w:color w:val="000000"/>
                      <w:sz w:val="28"/>
                      <w:szCs w:val="28"/>
                    </w:rPr>
                    <w:t xml:space="preserve">  один рубль».</w:t>
                  </w:r>
                </w:p>
                <w:p w:rsidR="00F04630" w:rsidRDefault="007750D2">
                  <w:pPr>
                    <w:ind w:firstLine="700"/>
                    <w:jc w:val="both"/>
                  </w:pPr>
                  <w:r>
                    <w:rPr>
                      <w:color w:val="000000"/>
                      <w:sz w:val="28"/>
                      <w:szCs w:val="28"/>
                    </w:rPr>
                    <w:t>Расходы на закупку товаров, работ, услуг в сфере информационно-коммуникационных технологий за 2024 год составили 6 115 914,02 рубля</w:t>
                  </w:r>
                </w:p>
                <w:p w:rsidR="00F04630" w:rsidRDefault="007750D2">
                  <w:pPr>
                    <w:ind w:firstLine="700"/>
                    <w:jc w:val="both"/>
                  </w:pPr>
                  <w:r>
                    <w:rPr>
                      <w:color w:val="000000"/>
                      <w:sz w:val="28"/>
                      <w:szCs w:val="28"/>
                    </w:rPr>
                    <w:t xml:space="preserve">  в том числе:</w:t>
                  </w:r>
                </w:p>
                <w:p w:rsidR="00F04630" w:rsidRDefault="00F04630">
                  <w:pPr>
                    <w:rPr>
                      <w:vanish/>
                    </w:rPr>
                  </w:pPr>
                </w:p>
                <w:tbl>
                  <w:tblPr>
                    <w:tblOverlap w:val="never"/>
                    <w:tblW w:w="10314" w:type="dxa"/>
                    <w:tblBorders>
                      <w:top w:val="single" w:sz="6" w:space="0" w:color="000000"/>
                      <w:left w:val="single" w:sz="6" w:space="0" w:color="000000"/>
                      <w:bottom w:val="single" w:sz="6" w:space="0" w:color="000000"/>
                      <w:right w:val="single" w:sz="6" w:space="0" w:color="000000"/>
                    </w:tblBorders>
                    <w:tblLayout w:type="fixed"/>
                    <w:tblLook w:val="01E0"/>
                  </w:tblPr>
                  <w:tblGrid>
                    <w:gridCol w:w="5031"/>
                    <w:gridCol w:w="5283"/>
                  </w:tblGrid>
                  <w:tr w:rsidR="00F04630">
                    <w:tc>
                      <w:tcPr>
                        <w:tcW w:w="503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rsidR="00F04630" w:rsidRDefault="007750D2">
                        <w:pPr>
                          <w:jc w:val="both"/>
                        </w:pPr>
                        <w:r>
                          <w:rPr>
                            <w:color w:val="000000"/>
                            <w:sz w:val="28"/>
                            <w:szCs w:val="28"/>
                          </w:rPr>
                          <w:t>услуги по сопровождению программ</w:t>
                        </w:r>
                      </w:p>
                    </w:tc>
                    <w:tc>
                      <w:tcPr>
                        <w:tcW w:w="5283" w:type="dxa"/>
                        <w:tcBorders>
                          <w:top w:val="single" w:sz="6" w:space="0" w:color="000000"/>
                          <w:left w:val="single" w:sz="6" w:space="0" w:color="000000"/>
                          <w:bottom w:val="single" w:sz="6" w:space="0" w:color="000000"/>
                          <w:right w:val="single" w:sz="6" w:space="0" w:color="000000"/>
                        </w:tcBorders>
                        <w:shd w:val="clear" w:color="auto" w:fill="FFFF00"/>
                        <w:tcMar>
                          <w:top w:w="0" w:type="dxa"/>
                          <w:left w:w="40" w:type="dxa"/>
                          <w:bottom w:w="0" w:type="dxa"/>
                          <w:right w:w="40" w:type="dxa"/>
                        </w:tcMar>
                      </w:tcPr>
                      <w:p w:rsidR="00F04630" w:rsidRDefault="007750D2">
                        <w:pPr>
                          <w:jc w:val="right"/>
                        </w:pPr>
                        <w:r>
                          <w:rPr>
                            <w:color w:val="000000"/>
                            <w:sz w:val="28"/>
                            <w:szCs w:val="28"/>
                          </w:rPr>
                          <w:t>258 868,00</w:t>
                        </w:r>
                      </w:p>
                    </w:tc>
                  </w:tr>
                  <w:tr w:rsidR="00F04630">
                    <w:tc>
                      <w:tcPr>
                        <w:tcW w:w="503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rsidR="00F04630" w:rsidRDefault="007750D2">
                        <w:pPr>
                          <w:jc w:val="both"/>
                        </w:pPr>
                        <w:r>
                          <w:rPr>
                            <w:color w:val="000000"/>
                            <w:sz w:val="28"/>
                            <w:szCs w:val="28"/>
                          </w:rPr>
                          <w:t>приобретения основных средств</w:t>
                        </w:r>
                      </w:p>
                    </w:tc>
                    <w:tc>
                      <w:tcPr>
                        <w:tcW w:w="5283" w:type="dxa"/>
                        <w:tcBorders>
                          <w:top w:val="single" w:sz="6" w:space="0" w:color="000000"/>
                          <w:left w:val="single" w:sz="6" w:space="0" w:color="000000"/>
                          <w:bottom w:val="single" w:sz="6" w:space="0" w:color="000000"/>
                          <w:right w:val="single" w:sz="6" w:space="0" w:color="000000"/>
                        </w:tcBorders>
                        <w:shd w:val="clear" w:color="auto" w:fill="FFFF00"/>
                        <w:tcMar>
                          <w:top w:w="0" w:type="dxa"/>
                          <w:left w:w="40" w:type="dxa"/>
                          <w:bottom w:w="0" w:type="dxa"/>
                          <w:right w:w="40" w:type="dxa"/>
                        </w:tcMar>
                      </w:tcPr>
                      <w:p w:rsidR="00F04630" w:rsidRDefault="007750D2">
                        <w:pPr>
                          <w:jc w:val="right"/>
                        </w:pPr>
                        <w:r>
                          <w:rPr>
                            <w:color w:val="000000"/>
                            <w:sz w:val="28"/>
                            <w:szCs w:val="28"/>
                          </w:rPr>
                          <w:t>602 957,92</w:t>
                        </w:r>
                      </w:p>
                    </w:tc>
                  </w:tr>
                  <w:tr w:rsidR="00F04630">
                    <w:tc>
                      <w:tcPr>
                        <w:tcW w:w="503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rsidR="00F04630" w:rsidRDefault="007750D2">
                        <w:pPr>
                          <w:jc w:val="both"/>
                        </w:pPr>
                        <w:r>
                          <w:rPr>
                            <w:color w:val="000000"/>
                            <w:sz w:val="28"/>
                            <w:szCs w:val="28"/>
                          </w:rPr>
                          <w:t>неисключительные права </w:t>
                        </w:r>
                      </w:p>
                    </w:tc>
                    <w:tc>
                      <w:tcPr>
                        <w:tcW w:w="5283" w:type="dxa"/>
                        <w:tcBorders>
                          <w:top w:val="single" w:sz="6" w:space="0" w:color="000000"/>
                          <w:left w:val="single" w:sz="6" w:space="0" w:color="000000"/>
                          <w:bottom w:val="single" w:sz="6" w:space="0" w:color="000000"/>
                          <w:right w:val="single" w:sz="6" w:space="0" w:color="000000"/>
                        </w:tcBorders>
                        <w:shd w:val="clear" w:color="auto" w:fill="FFFF00"/>
                        <w:tcMar>
                          <w:top w:w="0" w:type="dxa"/>
                          <w:left w:w="40" w:type="dxa"/>
                          <w:bottom w:w="0" w:type="dxa"/>
                          <w:right w:w="40" w:type="dxa"/>
                        </w:tcMar>
                      </w:tcPr>
                      <w:p w:rsidR="00F04630" w:rsidRDefault="007750D2">
                        <w:pPr>
                          <w:jc w:val="right"/>
                        </w:pPr>
                        <w:r>
                          <w:rPr>
                            <w:color w:val="000000"/>
                            <w:sz w:val="28"/>
                            <w:szCs w:val="28"/>
                          </w:rPr>
                          <w:t>1 484 826,50</w:t>
                        </w:r>
                      </w:p>
                    </w:tc>
                  </w:tr>
                  <w:tr w:rsidR="00F04630">
                    <w:tc>
                      <w:tcPr>
                        <w:tcW w:w="503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rsidR="00F04630" w:rsidRDefault="007750D2">
                        <w:pPr>
                          <w:jc w:val="both"/>
                        </w:pPr>
                        <w:r>
                          <w:rPr>
                            <w:color w:val="000000"/>
                            <w:sz w:val="28"/>
                            <w:szCs w:val="28"/>
                          </w:rPr>
                          <w:t>Подписка электронных информационных систем</w:t>
                        </w:r>
                      </w:p>
                    </w:tc>
                    <w:tc>
                      <w:tcPr>
                        <w:tcW w:w="5283" w:type="dxa"/>
                        <w:tcBorders>
                          <w:top w:val="single" w:sz="6" w:space="0" w:color="000000"/>
                          <w:left w:val="single" w:sz="6" w:space="0" w:color="000000"/>
                          <w:bottom w:val="single" w:sz="6" w:space="0" w:color="000000"/>
                          <w:right w:val="single" w:sz="6" w:space="0" w:color="000000"/>
                        </w:tcBorders>
                        <w:shd w:val="clear" w:color="auto" w:fill="FFFF00"/>
                        <w:tcMar>
                          <w:top w:w="0" w:type="dxa"/>
                          <w:left w:w="40" w:type="dxa"/>
                          <w:bottom w:w="0" w:type="dxa"/>
                          <w:right w:w="40" w:type="dxa"/>
                        </w:tcMar>
                      </w:tcPr>
                      <w:p w:rsidR="00F04630" w:rsidRDefault="007750D2">
                        <w:pPr>
                          <w:jc w:val="right"/>
                        </w:pPr>
                        <w:r>
                          <w:rPr>
                            <w:color w:val="000000"/>
                            <w:sz w:val="28"/>
                            <w:szCs w:val="28"/>
                          </w:rPr>
                          <w:t>149 498,00</w:t>
                        </w:r>
                      </w:p>
                    </w:tc>
                  </w:tr>
                  <w:tr w:rsidR="00F04630">
                    <w:tc>
                      <w:tcPr>
                        <w:tcW w:w="503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rsidR="00F04630" w:rsidRDefault="007750D2">
                        <w:pPr>
                          <w:jc w:val="both"/>
                        </w:pPr>
                        <w:r>
                          <w:rPr>
                            <w:color w:val="000000"/>
                            <w:sz w:val="28"/>
                            <w:szCs w:val="28"/>
                          </w:rPr>
                          <w:t>изготовление электронных ключей</w:t>
                        </w:r>
                      </w:p>
                    </w:tc>
                    <w:tc>
                      <w:tcPr>
                        <w:tcW w:w="5283" w:type="dxa"/>
                        <w:tcBorders>
                          <w:top w:val="single" w:sz="6" w:space="0" w:color="000000"/>
                          <w:left w:val="single" w:sz="6" w:space="0" w:color="000000"/>
                          <w:bottom w:val="single" w:sz="6" w:space="0" w:color="000000"/>
                          <w:right w:val="single" w:sz="6" w:space="0" w:color="000000"/>
                        </w:tcBorders>
                        <w:shd w:val="clear" w:color="auto" w:fill="FFFF00"/>
                        <w:tcMar>
                          <w:top w:w="0" w:type="dxa"/>
                          <w:left w:w="40" w:type="dxa"/>
                          <w:bottom w:w="0" w:type="dxa"/>
                          <w:right w:w="40" w:type="dxa"/>
                        </w:tcMar>
                      </w:tcPr>
                      <w:p w:rsidR="00F04630" w:rsidRDefault="007750D2">
                        <w:pPr>
                          <w:jc w:val="right"/>
                        </w:pPr>
                        <w:r>
                          <w:rPr>
                            <w:color w:val="000000"/>
                            <w:sz w:val="28"/>
                            <w:szCs w:val="28"/>
                          </w:rPr>
                          <w:t>12 400,00</w:t>
                        </w:r>
                      </w:p>
                    </w:tc>
                  </w:tr>
                  <w:tr w:rsidR="00F04630">
                    <w:tc>
                      <w:tcPr>
                        <w:tcW w:w="503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rsidR="00F04630" w:rsidRDefault="007750D2">
                        <w:pPr>
                          <w:jc w:val="both"/>
                        </w:pPr>
                        <w:r>
                          <w:rPr>
                            <w:color w:val="000000"/>
                            <w:sz w:val="28"/>
                            <w:szCs w:val="28"/>
                          </w:rPr>
                          <w:t>диагностика оборудования</w:t>
                        </w:r>
                      </w:p>
                    </w:tc>
                    <w:tc>
                      <w:tcPr>
                        <w:tcW w:w="5283" w:type="dxa"/>
                        <w:tcBorders>
                          <w:top w:val="single" w:sz="6" w:space="0" w:color="000000"/>
                          <w:left w:val="single" w:sz="6" w:space="0" w:color="000000"/>
                          <w:bottom w:val="single" w:sz="6" w:space="0" w:color="000000"/>
                          <w:right w:val="single" w:sz="6" w:space="0" w:color="000000"/>
                        </w:tcBorders>
                        <w:shd w:val="clear" w:color="auto" w:fill="FFFF00"/>
                        <w:tcMar>
                          <w:top w:w="0" w:type="dxa"/>
                          <w:left w:w="40" w:type="dxa"/>
                          <w:bottom w:w="0" w:type="dxa"/>
                          <w:right w:w="40" w:type="dxa"/>
                        </w:tcMar>
                      </w:tcPr>
                      <w:p w:rsidR="00F04630" w:rsidRDefault="007750D2">
                        <w:pPr>
                          <w:jc w:val="right"/>
                        </w:pPr>
                        <w:r>
                          <w:rPr>
                            <w:color w:val="000000"/>
                            <w:sz w:val="28"/>
                            <w:szCs w:val="28"/>
                          </w:rPr>
                          <w:t>12 963,00</w:t>
                        </w:r>
                      </w:p>
                    </w:tc>
                  </w:tr>
                  <w:tr w:rsidR="00F04630">
                    <w:tc>
                      <w:tcPr>
                        <w:tcW w:w="503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rsidR="00F04630" w:rsidRDefault="007750D2">
                        <w:pPr>
                          <w:jc w:val="both"/>
                        </w:pPr>
                        <w:r>
                          <w:rPr>
                            <w:color w:val="000000"/>
                            <w:sz w:val="28"/>
                            <w:szCs w:val="28"/>
                          </w:rPr>
                          <w:t>услуги по утилизации</w:t>
                        </w:r>
                      </w:p>
                    </w:tc>
                    <w:tc>
                      <w:tcPr>
                        <w:tcW w:w="5283" w:type="dxa"/>
                        <w:tcBorders>
                          <w:top w:val="single" w:sz="6" w:space="0" w:color="000000"/>
                          <w:left w:val="single" w:sz="6" w:space="0" w:color="000000"/>
                          <w:bottom w:val="single" w:sz="6" w:space="0" w:color="000000"/>
                          <w:right w:val="single" w:sz="6" w:space="0" w:color="000000"/>
                        </w:tcBorders>
                        <w:shd w:val="clear" w:color="auto" w:fill="FFFF00"/>
                        <w:tcMar>
                          <w:top w:w="0" w:type="dxa"/>
                          <w:left w:w="40" w:type="dxa"/>
                          <w:bottom w:w="0" w:type="dxa"/>
                          <w:right w:w="40" w:type="dxa"/>
                        </w:tcMar>
                      </w:tcPr>
                      <w:p w:rsidR="00F04630" w:rsidRDefault="007750D2">
                        <w:pPr>
                          <w:jc w:val="right"/>
                        </w:pPr>
                        <w:r>
                          <w:rPr>
                            <w:color w:val="000000"/>
                            <w:sz w:val="28"/>
                            <w:szCs w:val="28"/>
                          </w:rPr>
                          <w:t>0,01</w:t>
                        </w:r>
                      </w:p>
                    </w:tc>
                  </w:tr>
                  <w:tr w:rsidR="00F04630">
                    <w:tc>
                      <w:tcPr>
                        <w:tcW w:w="503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rsidR="00F04630" w:rsidRDefault="007750D2">
                        <w:pPr>
                          <w:jc w:val="both"/>
                        </w:pPr>
                        <w:r>
                          <w:rPr>
                            <w:color w:val="000000"/>
                            <w:sz w:val="28"/>
                            <w:szCs w:val="28"/>
                          </w:rPr>
                          <w:t xml:space="preserve">приобретение запасных частей </w:t>
                        </w:r>
                        <w:proofErr w:type="gramStart"/>
                        <w:r>
                          <w:rPr>
                            <w:color w:val="000000"/>
                            <w:sz w:val="28"/>
                            <w:szCs w:val="28"/>
                          </w:rPr>
                          <w:t>для</w:t>
                        </w:r>
                        <w:proofErr w:type="gramEnd"/>
                        <w:r>
                          <w:rPr>
                            <w:color w:val="000000"/>
                            <w:sz w:val="28"/>
                            <w:szCs w:val="28"/>
                          </w:rPr>
                          <w:t> </w:t>
                        </w:r>
                      </w:p>
                      <w:p w:rsidR="00F04630" w:rsidRDefault="007750D2">
                        <w:pPr>
                          <w:jc w:val="both"/>
                        </w:pPr>
                        <w:r>
                          <w:rPr>
                            <w:color w:val="000000"/>
                            <w:sz w:val="28"/>
                            <w:szCs w:val="28"/>
                          </w:rPr>
                          <w:t>вычислительной техники, материальные запасы</w:t>
                        </w:r>
                      </w:p>
                    </w:tc>
                    <w:tc>
                      <w:tcPr>
                        <w:tcW w:w="5283" w:type="dxa"/>
                        <w:tcBorders>
                          <w:top w:val="single" w:sz="6" w:space="0" w:color="000000"/>
                          <w:left w:val="single" w:sz="6" w:space="0" w:color="000000"/>
                          <w:bottom w:val="single" w:sz="6" w:space="0" w:color="000000"/>
                          <w:right w:val="single" w:sz="6" w:space="0" w:color="000000"/>
                        </w:tcBorders>
                        <w:shd w:val="clear" w:color="auto" w:fill="FFFF00"/>
                        <w:tcMar>
                          <w:top w:w="0" w:type="dxa"/>
                          <w:left w:w="40" w:type="dxa"/>
                          <w:bottom w:w="0" w:type="dxa"/>
                          <w:right w:w="40" w:type="dxa"/>
                        </w:tcMar>
                      </w:tcPr>
                      <w:p w:rsidR="00F04630" w:rsidRDefault="007750D2">
                        <w:pPr>
                          <w:jc w:val="right"/>
                        </w:pPr>
                        <w:r>
                          <w:rPr>
                            <w:color w:val="000000"/>
                            <w:sz w:val="28"/>
                            <w:szCs w:val="28"/>
                          </w:rPr>
                          <w:t>2 526 604,59</w:t>
                        </w:r>
                      </w:p>
                    </w:tc>
                  </w:tr>
                  <w:tr w:rsidR="00F04630">
                    <w:tc>
                      <w:tcPr>
                        <w:tcW w:w="503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rsidR="00F04630" w:rsidRDefault="007750D2">
                        <w:pPr>
                          <w:jc w:val="both"/>
                        </w:pPr>
                        <w:r>
                          <w:rPr>
                            <w:color w:val="000000"/>
                            <w:sz w:val="28"/>
                            <w:szCs w:val="28"/>
                          </w:rPr>
                          <w:t>ремонт техники</w:t>
                        </w:r>
                      </w:p>
                    </w:tc>
                    <w:tc>
                      <w:tcPr>
                        <w:tcW w:w="5283" w:type="dxa"/>
                        <w:tcBorders>
                          <w:top w:val="single" w:sz="6" w:space="0" w:color="000000"/>
                          <w:left w:val="single" w:sz="6" w:space="0" w:color="000000"/>
                          <w:bottom w:val="single" w:sz="6" w:space="0" w:color="000000"/>
                          <w:right w:val="single" w:sz="6" w:space="0" w:color="000000"/>
                        </w:tcBorders>
                        <w:shd w:val="clear" w:color="auto" w:fill="FFFF00"/>
                        <w:tcMar>
                          <w:top w:w="0" w:type="dxa"/>
                          <w:left w:w="40" w:type="dxa"/>
                          <w:bottom w:w="0" w:type="dxa"/>
                          <w:right w:w="40" w:type="dxa"/>
                        </w:tcMar>
                      </w:tcPr>
                      <w:p w:rsidR="00F04630" w:rsidRDefault="007750D2">
                        <w:pPr>
                          <w:jc w:val="right"/>
                        </w:pPr>
                        <w:r>
                          <w:rPr>
                            <w:color w:val="000000"/>
                            <w:sz w:val="28"/>
                            <w:szCs w:val="28"/>
                          </w:rPr>
                          <w:t>444 796,00</w:t>
                        </w:r>
                      </w:p>
                    </w:tc>
                  </w:tr>
                  <w:tr w:rsidR="00F04630">
                    <w:tc>
                      <w:tcPr>
                        <w:tcW w:w="503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rsidR="00F04630" w:rsidRDefault="007750D2">
                        <w:pPr>
                          <w:jc w:val="both"/>
                        </w:pPr>
                        <w:r>
                          <w:rPr>
                            <w:color w:val="000000"/>
                            <w:sz w:val="28"/>
                            <w:szCs w:val="28"/>
                          </w:rPr>
                          <w:t>специальная проверка технических средств</w:t>
                        </w:r>
                      </w:p>
                    </w:tc>
                    <w:tc>
                      <w:tcPr>
                        <w:tcW w:w="5283" w:type="dxa"/>
                        <w:tcBorders>
                          <w:top w:val="single" w:sz="6" w:space="0" w:color="000000"/>
                          <w:left w:val="single" w:sz="6" w:space="0" w:color="000000"/>
                          <w:bottom w:val="single" w:sz="6" w:space="0" w:color="000000"/>
                          <w:right w:val="single" w:sz="6" w:space="0" w:color="000000"/>
                        </w:tcBorders>
                        <w:shd w:val="clear" w:color="auto" w:fill="FFFF00"/>
                        <w:tcMar>
                          <w:top w:w="0" w:type="dxa"/>
                          <w:left w:w="40" w:type="dxa"/>
                          <w:bottom w:w="0" w:type="dxa"/>
                          <w:right w:w="40" w:type="dxa"/>
                        </w:tcMar>
                      </w:tcPr>
                      <w:p w:rsidR="00F04630" w:rsidRDefault="007750D2">
                        <w:pPr>
                          <w:jc w:val="right"/>
                        </w:pPr>
                        <w:r>
                          <w:rPr>
                            <w:color w:val="000000"/>
                            <w:sz w:val="28"/>
                            <w:szCs w:val="28"/>
                          </w:rPr>
                          <w:t>623 000,00</w:t>
                        </w:r>
                      </w:p>
                    </w:tc>
                  </w:tr>
                  <w:tr w:rsidR="00F04630">
                    <w:tc>
                      <w:tcPr>
                        <w:tcW w:w="503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rsidR="00F04630" w:rsidRDefault="007750D2">
                        <w:pPr>
                          <w:jc w:val="center"/>
                        </w:pPr>
                        <w:r>
                          <w:rPr>
                            <w:color w:val="000000"/>
                            <w:sz w:val="28"/>
                            <w:szCs w:val="28"/>
                          </w:rPr>
                          <w:t>Итого:</w:t>
                        </w:r>
                      </w:p>
                    </w:tc>
                    <w:tc>
                      <w:tcPr>
                        <w:tcW w:w="5283" w:type="dxa"/>
                        <w:tcBorders>
                          <w:top w:val="single" w:sz="6" w:space="0" w:color="000000"/>
                          <w:left w:val="single" w:sz="6" w:space="0" w:color="000000"/>
                          <w:bottom w:val="single" w:sz="6" w:space="0" w:color="000000"/>
                          <w:right w:val="single" w:sz="6" w:space="0" w:color="000000"/>
                        </w:tcBorders>
                        <w:shd w:val="clear" w:color="auto" w:fill="FFFF00"/>
                        <w:tcMar>
                          <w:top w:w="0" w:type="dxa"/>
                          <w:left w:w="40" w:type="dxa"/>
                          <w:bottom w:w="0" w:type="dxa"/>
                          <w:right w:w="40" w:type="dxa"/>
                        </w:tcMar>
                      </w:tcPr>
                      <w:p w:rsidR="00F04630" w:rsidRDefault="007750D2">
                        <w:pPr>
                          <w:jc w:val="right"/>
                        </w:pPr>
                        <w:r>
                          <w:rPr>
                            <w:color w:val="000000"/>
                            <w:sz w:val="28"/>
                            <w:szCs w:val="28"/>
                          </w:rPr>
                          <w:t>6 115 914,02</w:t>
                        </w:r>
                      </w:p>
                    </w:tc>
                  </w:tr>
                </w:tbl>
                <w:p w:rsidR="00F04630" w:rsidRDefault="007750D2">
                  <w:pPr>
                    <w:ind w:firstLine="720"/>
                    <w:jc w:val="both"/>
                  </w:pPr>
                  <w:r>
                    <w:rPr>
                      <w:color w:val="000000"/>
                      <w:sz w:val="28"/>
                      <w:szCs w:val="28"/>
                    </w:rPr>
                    <w:t xml:space="preserve">В </w:t>
                  </w:r>
                  <w:proofErr w:type="gramStart"/>
                  <w:r>
                    <w:rPr>
                      <w:color w:val="000000"/>
                      <w:sz w:val="28"/>
                      <w:szCs w:val="28"/>
                    </w:rPr>
                    <w:t>апреле</w:t>
                  </w:r>
                  <w:proofErr w:type="gramEnd"/>
                  <w:r>
                    <w:rPr>
                      <w:color w:val="000000"/>
                      <w:sz w:val="28"/>
                      <w:szCs w:val="28"/>
                    </w:rPr>
                    <w:t xml:space="preserve"> 2024 года была проведена плановая проверка Министерством экономики Омской области управления.</w:t>
                  </w:r>
                </w:p>
                <w:p w:rsidR="00F04630" w:rsidRDefault="007750D2">
                  <w:pPr>
                    <w:ind w:firstLine="720"/>
                    <w:jc w:val="both"/>
                  </w:pPr>
                  <w:r>
                    <w:rPr>
                      <w:color w:val="000000"/>
                      <w:sz w:val="28"/>
                      <w:szCs w:val="28"/>
                    </w:rPr>
                    <w:t xml:space="preserve">Предмет проверки: Соблюдение целей предоставления межбюджетных трансфертов, предусмотренных пунктом 2 Правил предоставления и методики </w:t>
                  </w:r>
                  <w:r>
                    <w:rPr>
                      <w:color w:val="000000"/>
                      <w:sz w:val="28"/>
                      <w:szCs w:val="28"/>
                    </w:rPr>
                    <w:lastRenderedPageBreak/>
                    <w:t>распределения иных</w:t>
                  </w:r>
                  <w:r>
                    <w:rPr>
                      <w:color w:val="000000"/>
                      <w:sz w:val="28"/>
                      <w:szCs w:val="28"/>
                    </w:rPr>
                    <w:t xml:space="preserve"> межбюджетных трансфертов из областного бюджета местным бюджетам на поощрение муниципальной управленческой команды Омской области в 2023 году. В ходе проверки нарушений не выявлено.</w:t>
                  </w:r>
                </w:p>
                <w:p w:rsidR="00F04630" w:rsidRDefault="007750D2">
                  <w:pPr>
                    <w:ind w:firstLine="700"/>
                    <w:jc w:val="both"/>
                  </w:pPr>
                  <w:r>
                    <w:rPr>
                      <w:color w:val="000000"/>
                      <w:sz w:val="28"/>
                      <w:szCs w:val="28"/>
                    </w:rPr>
                    <w:t xml:space="preserve">В </w:t>
                  </w:r>
                  <w:proofErr w:type="gramStart"/>
                  <w:r>
                    <w:rPr>
                      <w:color w:val="000000"/>
                      <w:sz w:val="28"/>
                      <w:szCs w:val="28"/>
                    </w:rPr>
                    <w:t>апреле-июне</w:t>
                  </w:r>
                  <w:proofErr w:type="gramEnd"/>
                  <w:r>
                    <w:rPr>
                      <w:color w:val="000000"/>
                      <w:sz w:val="28"/>
                      <w:szCs w:val="28"/>
                    </w:rPr>
                    <w:t xml:space="preserve"> 2024 года была проведена плановая проверка Контрольно-счетно</w:t>
                  </w:r>
                  <w:r>
                    <w:rPr>
                      <w:color w:val="000000"/>
                      <w:sz w:val="28"/>
                      <w:szCs w:val="28"/>
                    </w:rPr>
                    <w:t>й палатой города Омска.</w:t>
                  </w:r>
                </w:p>
                <w:p w:rsidR="00F04630" w:rsidRDefault="007750D2">
                  <w:pPr>
                    <w:ind w:firstLine="700"/>
                    <w:jc w:val="both"/>
                  </w:pPr>
                  <w:r>
                    <w:rPr>
                      <w:color w:val="000000"/>
                      <w:sz w:val="28"/>
                      <w:szCs w:val="28"/>
                    </w:rPr>
                    <w:t>Предмет проверки: Проверка учета и взыскания дебиторской задолженности по неналоговым доходам бюджета города Омска за период 2022 – 2023 годов. Выявлено два нарушения и три недостатка. Выявленные нарушения устранены.</w:t>
                  </w:r>
                </w:p>
                <w:p w:rsidR="00F04630" w:rsidRDefault="007750D2">
                  <w:pPr>
                    <w:ind w:firstLine="700"/>
                    <w:jc w:val="both"/>
                  </w:pPr>
                  <w:r>
                    <w:rPr>
                      <w:color w:val="000000"/>
                      <w:sz w:val="28"/>
                      <w:szCs w:val="28"/>
                    </w:rPr>
                    <w:t xml:space="preserve">В </w:t>
                  </w:r>
                  <w:proofErr w:type="gramStart"/>
                  <w:r>
                    <w:rPr>
                      <w:color w:val="000000"/>
                      <w:sz w:val="28"/>
                      <w:szCs w:val="28"/>
                    </w:rPr>
                    <w:t>августе</w:t>
                  </w:r>
                  <w:proofErr w:type="gramEnd"/>
                  <w:r>
                    <w:rPr>
                      <w:color w:val="000000"/>
                      <w:sz w:val="28"/>
                      <w:szCs w:val="28"/>
                    </w:rPr>
                    <w:t xml:space="preserve"> 2024 </w:t>
                  </w:r>
                  <w:r>
                    <w:rPr>
                      <w:color w:val="000000"/>
                      <w:sz w:val="28"/>
                      <w:szCs w:val="28"/>
                    </w:rPr>
                    <w:t>года была проведена плановая проверка отделением фонда пенсионного и социального страхования Российской Федерации по Омской области.</w:t>
                  </w:r>
                </w:p>
                <w:p w:rsidR="00F04630" w:rsidRDefault="007750D2">
                  <w:pPr>
                    <w:ind w:firstLine="700"/>
                    <w:jc w:val="both"/>
                  </w:pPr>
                  <w:r>
                    <w:rPr>
                      <w:color w:val="000000"/>
                      <w:sz w:val="28"/>
                      <w:szCs w:val="28"/>
                    </w:rPr>
                    <w:t>Предмет проверки: Правильность исчисления, полноты и своевременности уплата (перечисления) страховых взносов на обязательно</w:t>
                  </w:r>
                  <w:r>
                    <w:rPr>
                      <w:color w:val="000000"/>
                      <w:sz w:val="28"/>
                      <w:szCs w:val="28"/>
                    </w:rPr>
                    <w:t>е социальное страхование от несчастных случаев на производстве и профессиональных заболеваний в Фонд пенсионного и социального страхования Российской Федерации.</w:t>
                  </w:r>
                </w:p>
                <w:p w:rsidR="00F04630" w:rsidRDefault="007750D2">
                  <w:pPr>
                    <w:ind w:firstLine="700"/>
                    <w:jc w:val="both"/>
                  </w:pPr>
                  <w:r>
                    <w:rPr>
                      <w:color w:val="000000"/>
                      <w:sz w:val="28"/>
                      <w:szCs w:val="28"/>
                    </w:rPr>
                    <w:t xml:space="preserve">  В ходе проверки нарушений не выявлено.</w:t>
                  </w:r>
                </w:p>
                <w:p w:rsidR="00F04630" w:rsidRDefault="007750D2">
                  <w:pPr>
                    <w:ind w:firstLine="720"/>
                    <w:jc w:val="both"/>
                  </w:pPr>
                  <w:r>
                    <w:rPr>
                      <w:color w:val="000000"/>
                      <w:sz w:val="28"/>
                      <w:szCs w:val="28"/>
                    </w:rPr>
                    <w:t xml:space="preserve">В </w:t>
                  </w:r>
                  <w:proofErr w:type="gramStart"/>
                  <w:r>
                    <w:rPr>
                      <w:color w:val="000000"/>
                      <w:sz w:val="28"/>
                      <w:szCs w:val="28"/>
                    </w:rPr>
                    <w:t>июне</w:t>
                  </w:r>
                  <w:proofErr w:type="gramEnd"/>
                  <w:r>
                    <w:rPr>
                      <w:color w:val="000000"/>
                      <w:sz w:val="28"/>
                      <w:szCs w:val="28"/>
                    </w:rPr>
                    <w:t xml:space="preserve"> 2024 года была проведена плановая проверка главным государственным - правовым управлением Омской области управления.</w:t>
                  </w:r>
                </w:p>
                <w:p w:rsidR="00F04630" w:rsidRDefault="007750D2">
                  <w:pPr>
                    <w:ind w:firstLine="720"/>
                    <w:jc w:val="both"/>
                  </w:pPr>
                  <w:r>
                    <w:rPr>
                      <w:color w:val="000000"/>
                      <w:sz w:val="28"/>
                      <w:szCs w:val="28"/>
                    </w:rPr>
                    <w:t>Предмет проверки: Соблюдение целей предоставления межбюджетных трансфертов, предусмотренных пунктом 2 Правил предоставления и методи</w:t>
                  </w:r>
                  <w:r>
                    <w:rPr>
                      <w:color w:val="000000"/>
                      <w:sz w:val="28"/>
                      <w:szCs w:val="28"/>
                    </w:rPr>
                    <w:t>ки распределения иных межбюджетных трансфертов из областного бюджета местным бюджетам на поощрение муниципальной управленческой команды Омской области в 2022 году, утвержденных постановлением Правительства Омской области</w:t>
                  </w:r>
                </w:p>
                <w:p w:rsidR="00F04630" w:rsidRDefault="007750D2">
                  <w:pPr>
                    <w:ind w:firstLine="720"/>
                    <w:jc w:val="both"/>
                  </w:pPr>
                  <w:r>
                    <w:rPr>
                      <w:color w:val="000000"/>
                      <w:sz w:val="28"/>
                      <w:szCs w:val="28"/>
                    </w:rPr>
                    <w:t xml:space="preserve">  от 21 ноября 2022 года № 635-п (ДСП). В ходе проверки нарушений не выявлено.</w:t>
                  </w:r>
                </w:p>
                <w:p w:rsidR="00F04630" w:rsidRDefault="007750D2">
                  <w:pPr>
                    <w:ind w:firstLine="720"/>
                    <w:jc w:val="both"/>
                  </w:pPr>
                  <w:r>
                    <w:rPr>
                      <w:color w:val="000000"/>
                      <w:sz w:val="28"/>
                      <w:szCs w:val="28"/>
                    </w:rPr>
                    <w:t xml:space="preserve">В </w:t>
                  </w:r>
                  <w:proofErr w:type="gramStart"/>
                  <w:r>
                    <w:rPr>
                      <w:color w:val="000000"/>
                      <w:sz w:val="28"/>
                      <w:szCs w:val="28"/>
                    </w:rPr>
                    <w:t>июле</w:t>
                  </w:r>
                  <w:proofErr w:type="gramEnd"/>
                  <w:r>
                    <w:rPr>
                      <w:color w:val="000000"/>
                      <w:sz w:val="28"/>
                      <w:szCs w:val="28"/>
                    </w:rPr>
                    <w:t xml:space="preserve"> 2023 года была проведена плановая проверка Министерством экономики Омской области управления.</w:t>
                  </w:r>
                </w:p>
                <w:p w:rsidR="00F04630" w:rsidRDefault="007750D2">
                  <w:pPr>
                    <w:ind w:firstLine="700"/>
                    <w:jc w:val="both"/>
                  </w:pPr>
                  <w:r>
                    <w:rPr>
                      <w:color w:val="000000"/>
                      <w:sz w:val="28"/>
                      <w:szCs w:val="28"/>
                    </w:rPr>
                    <w:t xml:space="preserve">Предмет проверки: </w:t>
                  </w:r>
                  <w:proofErr w:type="gramStart"/>
                  <w:r>
                    <w:rPr>
                      <w:color w:val="000000"/>
                      <w:sz w:val="28"/>
                      <w:szCs w:val="28"/>
                    </w:rPr>
                    <w:t xml:space="preserve">Соблюдение управлением делами Администрации города Омска, </w:t>
                  </w:r>
                  <w:r>
                    <w:rPr>
                      <w:color w:val="000000"/>
                      <w:sz w:val="28"/>
                      <w:szCs w:val="28"/>
                    </w:rPr>
                    <w:t xml:space="preserve">осуществляющим переданное Омской областью государственное полномочие по созданию административных комиссий, в том числе обеспечению их деятельности (далее – Управление), Порядка осуществления органами местного самоуправления города Омска переданное Омской </w:t>
                  </w:r>
                  <w:r>
                    <w:rPr>
                      <w:color w:val="000000"/>
                      <w:sz w:val="28"/>
                      <w:szCs w:val="28"/>
                    </w:rPr>
                    <w:t>областью государственное полномочие по созданию административных комиссий, в том числе обеспечению их деятельности, бюджетных полномочий администратора доходов бюджетов системы Российской Федерации.</w:t>
                  </w:r>
                  <w:proofErr w:type="gramEnd"/>
                  <w:r>
                    <w:rPr>
                      <w:color w:val="000000"/>
                      <w:sz w:val="28"/>
                      <w:szCs w:val="28"/>
                    </w:rPr>
                    <w:t xml:space="preserve"> Выявленные нарушения устранены.</w:t>
                  </w:r>
                </w:p>
              </w:tc>
            </w:tr>
          </w:tbl>
          <w:p w:rsidR="00F04630" w:rsidRDefault="007750D2">
            <w:pPr>
              <w:jc w:val="both"/>
              <w:rPr>
                <w:color w:val="000000"/>
                <w:sz w:val="28"/>
                <w:szCs w:val="28"/>
              </w:rPr>
            </w:pPr>
            <w:r>
              <w:rPr>
                <w:color w:val="000000"/>
                <w:sz w:val="28"/>
                <w:szCs w:val="28"/>
              </w:rPr>
              <w:lastRenderedPageBreak/>
              <w:t xml:space="preserve"> </w:t>
            </w:r>
          </w:p>
        </w:tc>
      </w:tr>
      <w:tr w:rsidR="00F04630">
        <w:tc>
          <w:tcPr>
            <w:tcW w:w="2494" w:type="dxa"/>
            <w:tcMar>
              <w:top w:w="0" w:type="dxa"/>
              <w:left w:w="0" w:type="dxa"/>
              <w:bottom w:w="0" w:type="dxa"/>
              <w:right w:w="0" w:type="dxa"/>
            </w:tcMar>
          </w:tcPr>
          <w:p w:rsidR="00F04630" w:rsidRDefault="00F04630">
            <w:pPr>
              <w:spacing w:line="1" w:lineRule="auto"/>
            </w:pPr>
          </w:p>
        </w:tc>
        <w:tc>
          <w:tcPr>
            <w:tcW w:w="1133" w:type="dxa"/>
            <w:tcMar>
              <w:top w:w="0" w:type="dxa"/>
              <w:left w:w="0" w:type="dxa"/>
              <w:bottom w:w="0" w:type="dxa"/>
              <w:right w:w="0" w:type="dxa"/>
            </w:tcMar>
          </w:tcPr>
          <w:p w:rsidR="00F04630" w:rsidRDefault="00F04630">
            <w:pPr>
              <w:spacing w:line="1" w:lineRule="auto"/>
            </w:pPr>
          </w:p>
        </w:tc>
        <w:tc>
          <w:tcPr>
            <w:tcW w:w="566" w:type="dxa"/>
            <w:tcMar>
              <w:top w:w="0" w:type="dxa"/>
              <w:left w:w="0" w:type="dxa"/>
              <w:bottom w:w="0" w:type="dxa"/>
              <w:right w:w="0" w:type="dxa"/>
            </w:tcMar>
          </w:tcPr>
          <w:p w:rsidR="00F04630" w:rsidRDefault="00F04630">
            <w:pPr>
              <w:spacing w:line="1" w:lineRule="auto"/>
            </w:pPr>
          </w:p>
        </w:tc>
        <w:tc>
          <w:tcPr>
            <w:tcW w:w="2834" w:type="dxa"/>
            <w:tcMar>
              <w:top w:w="0" w:type="dxa"/>
              <w:left w:w="0" w:type="dxa"/>
              <w:bottom w:w="0" w:type="dxa"/>
              <w:right w:w="0" w:type="dxa"/>
            </w:tcMar>
          </w:tcPr>
          <w:p w:rsidR="00F04630" w:rsidRDefault="00F04630">
            <w:pPr>
              <w:spacing w:line="1" w:lineRule="auto"/>
            </w:pPr>
          </w:p>
        </w:tc>
        <w:tc>
          <w:tcPr>
            <w:tcW w:w="1587" w:type="dxa"/>
            <w:tcMar>
              <w:top w:w="0" w:type="dxa"/>
              <w:left w:w="0" w:type="dxa"/>
              <w:bottom w:w="0" w:type="dxa"/>
              <w:right w:w="0" w:type="dxa"/>
            </w:tcMar>
          </w:tcPr>
          <w:p w:rsidR="00F04630" w:rsidRDefault="00F04630">
            <w:pPr>
              <w:spacing w:line="1" w:lineRule="auto"/>
            </w:pPr>
          </w:p>
        </w:tc>
        <w:tc>
          <w:tcPr>
            <w:tcW w:w="1700" w:type="dxa"/>
            <w:tcMar>
              <w:top w:w="0" w:type="dxa"/>
              <w:left w:w="0" w:type="dxa"/>
              <w:bottom w:w="0" w:type="dxa"/>
              <w:right w:w="0" w:type="dxa"/>
            </w:tcMar>
          </w:tcPr>
          <w:p w:rsidR="00F04630" w:rsidRDefault="00F04630">
            <w:pPr>
              <w:spacing w:line="1" w:lineRule="auto"/>
            </w:pPr>
          </w:p>
        </w:tc>
      </w:tr>
    </w:tbl>
    <w:p w:rsidR="00F04630" w:rsidRDefault="00F04630">
      <w:pPr>
        <w:rPr>
          <w:vanish/>
        </w:rPr>
      </w:pPr>
      <w:bookmarkStart w:id="2" w:name="__bookmark_4"/>
      <w:bookmarkEnd w:id="2"/>
    </w:p>
    <w:tbl>
      <w:tblPr>
        <w:tblOverlap w:val="never"/>
        <w:tblW w:w="10372" w:type="dxa"/>
        <w:tblLayout w:type="fixed"/>
        <w:tblLook w:val="01E0"/>
      </w:tblPr>
      <w:tblGrid>
        <w:gridCol w:w="3118"/>
        <w:gridCol w:w="1700"/>
        <w:gridCol w:w="850"/>
        <w:gridCol w:w="3685"/>
        <w:gridCol w:w="453"/>
        <w:gridCol w:w="566"/>
      </w:tblGrid>
      <w:tr w:rsidR="00F04630">
        <w:tc>
          <w:tcPr>
            <w:tcW w:w="3118" w:type="dxa"/>
            <w:vMerge w:val="restart"/>
            <w:tcMar>
              <w:top w:w="0" w:type="dxa"/>
              <w:left w:w="0" w:type="dxa"/>
              <w:bottom w:w="0" w:type="dxa"/>
              <w:right w:w="0" w:type="dxa"/>
            </w:tcMar>
          </w:tcPr>
          <w:tbl>
            <w:tblPr>
              <w:tblOverlap w:val="never"/>
              <w:tblW w:w="3118" w:type="dxa"/>
              <w:tblLayout w:type="fixed"/>
              <w:tblCellMar>
                <w:left w:w="0" w:type="dxa"/>
                <w:right w:w="0" w:type="dxa"/>
              </w:tblCellMar>
              <w:tblLook w:val="01E0"/>
            </w:tblPr>
            <w:tblGrid>
              <w:gridCol w:w="3118"/>
            </w:tblGrid>
            <w:tr w:rsidR="00F04630">
              <w:tc>
                <w:tcPr>
                  <w:tcW w:w="3118" w:type="dxa"/>
                  <w:tcMar>
                    <w:top w:w="0" w:type="dxa"/>
                    <w:left w:w="0" w:type="dxa"/>
                    <w:bottom w:w="0" w:type="dxa"/>
                    <w:right w:w="0" w:type="dxa"/>
                  </w:tcMar>
                </w:tcPr>
                <w:p w:rsidR="00F04630" w:rsidRDefault="007750D2">
                  <w:r>
                    <w:rPr>
                      <w:color w:val="000000"/>
                      <w:sz w:val="28"/>
                      <w:szCs w:val="28"/>
                    </w:rPr>
                    <w:t>УПРАВЛЯЮЩИЙ ДЕЛАМИ АДМИНИСТРАЦИИ ГОРОДА ОМСКА</w:t>
                  </w:r>
                </w:p>
              </w:tc>
            </w:tr>
          </w:tbl>
          <w:p w:rsidR="00F04630" w:rsidRDefault="00F04630">
            <w:pPr>
              <w:spacing w:line="1" w:lineRule="auto"/>
            </w:pPr>
          </w:p>
        </w:tc>
        <w:tc>
          <w:tcPr>
            <w:tcW w:w="1700" w:type="dxa"/>
            <w:tcMar>
              <w:top w:w="0" w:type="dxa"/>
              <w:left w:w="0" w:type="dxa"/>
              <w:bottom w:w="0" w:type="dxa"/>
              <w:right w:w="0" w:type="dxa"/>
            </w:tcMar>
          </w:tcPr>
          <w:p w:rsidR="00F04630" w:rsidRDefault="007750D2">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F04630" w:rsidRDefault="00F04630">
            <w:pPr>
              <w:spacing w:line="1" w:lineRule="auto"/>
            </w:pPr>
          </w:p>
        </w:tc>
        <w:tc>
          <w:tcPr>
            <w:tcW w:w="3685" w:type="dxa"/>
            <w:tcBorders>
              <w:bottom w:val="single" w:sz="6" w:space="0" w:color="000000"/>
            </w:tcBorders>
            <w:tcMar>
              <w:top w:w="0" w:type="dxa"/>
              <w:left w:w="0" w:type="dxa"/>
              <w:bottom w:w="0" w:type="dxa"/>
              <w:right w:w="0" w:type="dxa"/>
            </w:tcMar>
            <w:vAlign w:val="bottom"/>
          </w:tcPr>
          <w:tbl>
            <w:tblPr>
              <w:tblOverlap w:val="never"/>
              <w:tblW w:w="3685" w:type="dxa"/>
              <w:jc w:val="center"/>
              <w:tblLayout w:type="fixed"/>
              <w:tblCellMar>
                <w:left w:w="0" w:type="dxa"/>
                <w:right w:w="0" w:type="dxa"/>
              </w:tblCellMar>
              <w:tblLook w:val="01E0"/>
            </w:tblPr>
            <w:tblGrid>
              <w:gridCol w:w="3685"/>
            </w:tblGrid>
            <w:tr w:rsidR="00F04630">
              <w:trPr>
                <w:jc w:val="center"/>
              </w:trPr>
              <w:tc>
                <w:tcPr>
                  <w:tcW w:w="3685" w:type="dxa"/>
                  <w:tcMar>
                    <w:top w:w="0" w:type="dxa"/>
                    <w:left w:w="0" w:type="dxa"/>
                    <w:bottom w:w="0" w:type="dxa"/>
                    <w:right w:w="0" w:type="dxa"/>
                  </w:tcMar>
                </w:tcPr>
                <w:p w:rsidR="00F04630" w:rsidRDefault="007750D2">
                  <w:pPr>
                    <w:jc w:val="center"/>
                  </w:pPr>
                  <w:proofErr w:type="spellStart"/>
                  <w:r>
                    <w:rPr>
                      <w:color w:val="000000"/>
                      <w:sz w:val="28"/>
                      <w:szCs w:val="28"/>
                    </w:rPr>
                    <w:t>Абдулазизова</w:t>
                  </w:r>
                  <w:proofErr w:type="spellEnd"/>
                  <w:r>
                    <w:rPr>
                      <w:color w:val="000000"/>
                      <w:sz w:val="28"/>
                      <w:szCs w:val="28"/>
                    </w:rPr>
                    <w:t xml:space="preserve"> Светлана Александровна</w:t>
                  </w:r>
                </w:p>
              </w:tc>
            </w:tr>
          </w:tbl>
          <w:p w:rsidR="00F04630" w:rsidRDefault="00F04630">
            <w:pPr>
              <w:spacing w:line="1" w:lineRule="auto"/>
            </w:pPr>
          </w:p>
        </w:tc>
        <w:tc>
          <w:tcPr>
            <w:tcW w:w="453" w:type="dxa"/>
            <w:tcMar>
              <w:top w:w="0" w:type="dxa"/>
              <w:left w:w="0" w:type="dxa"/>
              <w:bottom w:w="0" w:type="dxa"/>
              <w:right w:w="0" w:type="dxa"/>
            </w:tcMar>
          </w:tcPr>
          <w:p w:rsidR="00F04630" w:rsidRDefault="00F04630">
            <w:pPr>
              <w:spacing w:line="1" w:lineRule="auto"/>
            </w:pPr>
          </w:p>
        </w:tc>
        <w:tc>
          <w:tcPr>
            <w:tcW w:w="566" w:type="dxa"/>
            <w:tcMar>
              <w:top w:w="0" w:type="dxa"/>
              <w:left w:w="0" w:type="dxa"/>
              <w:bottom w:w="0" w:type="dxa"/>
              <w:right w:w="0" w:type="dxa"/>
            </w:tcMar>
          </w:tcPr>
          <w:p w:rsidR="00F04630" w:rsidRDefault="00F04630">
            <w:pPr>
              <w:spacing w:line="1" w:lineRule="auto"/>
            </w:pPr>
          </w:p>
        </w:tc>
      </w:tr>
      <w:tr w:rsidR="00F04630">
        <w:tc>
          <w:tcPr>
            <w:tcW w:w="3118" w:type="dxa"/>
            <w:vMerge/>
            <w:tcMar>
              <w:top w:w="0" w:type="dxa"/>
              <w:left w:w="0" w:type="dxa"/>
              <w:bottom w:w="0" w:type="dxa"/>
              <w:right w:w="0" w:type="dxa"/>
            </w:tcMar>
          </w:tcPr>
          <w:p w:rsidR="00F04630" w:rsidRDefault="00F04630">
            <w:pPr>
              <w:spacing w:line="1" w:lineRule="auto"/>
            </w:pPr>
          </w:p>
        </w:tc>
        <w:tc>
          <w:tcPr>
            <w:tcW w:w="1700" w:type="dxa"/>
            <w:tcMar>
              <w:top w:w="0" w:type="dxa"/>
              <w:left w:w="0" w:type="dxa"/>
              <w:bottom w:w="0" w:type="dxa"/>
              <w:right w:w="0" w:type="dxa"/>
            </w:tcMar>
          </w:tcPr>
          <w:p w:rsidR="00F04630" w:rsidRDefault="00F04630">
            <w:pPr>
              <w:spacing w:line="1" w:lineRule="auto"/>
            </w:pPr>
          </w:p>
        </w:tc>
        <w:tc>
          <w:tcPr>
            <w:tcW w:w="850" w:type="dxa"/>
            <w:tcMar>
              <w:top w:w="0" w:type="dxa"/>
              <w:left w:w="0" w:type="dxa"/>
              <w:bottom w:w="0" w:type="dxa"/>
              <w:right w:w="0" w:type="dxa"/>
            </w:tcMar>
          </w:tcPr>
          <w:p w:rsidR="00F04630" w:rsidRDefault="00F04630">
            <w:pPr>
              <w:spacing w:line="1" w:lineRule="auto"/>
            </w:pPr>
          </w:p>
        </w:tc>
        <w:tc>
          <w:tcPr>
            <w:tcW w:w="3685" w:type="dxa"/>
            <w:tcMar>
              <w:top w:w="0" w:type="dxa"/>
              <w:left w:w="0" w:type="dxa"/>
              <w:bottom w:w="0" w:type="dxa"/>
              <w:right w:w="0" w:type="dxa"/>
            </w:tcMar>
          </w:tcPr>
          <w:p w:rsidR="00F04630" w:rsidRDefault="007750D2">
            <w:pPr>
              <w:jc w:val="center"/>
              <w:rPr>
                <w:color w:val="000000"/>
                <w:sz w:val="14"/>
                <w:szCs w:val="14"/>
              </w:rPr>
            </w:pPr>
            <w:r>
              <w:rPr>
                <w:color w:val="000000"/>
                <w:sz w:val="14"/>
                <w:szCs w:val="14"/>
              </w:rPr>
              <w:t>(расшифровка подписи)</w:t>
            </w:r>
          </w:p>
        </w:tc>
        <w:tc>
          <w:tcPr>
            <w:tcW w:w="453" w:type="dxa"/>
            <w:tcMar>
              <w:top w:w="0" w:type="dxa"/>
              <w:left w:w="0" w:type="dxa"/>
              <w:bottom w:w="0" w:type="dxa"/>
              <w:right w:w="0" w:type="dxa"/>
            </w:tcMar>
          </w:tcPr>
          <w:p w:rsidR="00F04630" w:rsidRDefault="00F04630">
            <w:pPr>
              <w:spacing w:line="1" w:lineRule="auto"/>
            </w:pPr>
          </w:p>
        </w:tc>
        <w:tc>
          <w:tcPr>
            <w:tcW w:w="566" w:type="dxa"/>
            <w:tcMar>
              <w:top w:w="0" w:type="dxa"/>
              <w:left w:w="0" w:type="dxa"/>
              <w:bottom w:w="0" w:type="dxa"/>
              <w:right w:w="0" w:type="dxa"/>
            </w:tcMar>
          </w:tcPr>
          <w:p w:rsidR="00F04630" w:rsidRDefault="00F04630">
            <w:pPr>
              <w:spacing w:line="1" w:lineRule="auto"/>
            </w:pPr>
          </w:p>
        </w:tc>
      </w:tr>
      <w:tr w:rsidR="00F04630">
        <w:trPr>
          <w:trHeight w:val="230"/>
        </w:trPr>
        <w:tc>
          <w:tcPr>
            <w:tcW w:w="10372" w:type="dxa"/>
            <w:gridSpan w:val="6"/>
            <w:vMerge w:val="restart"/>
            <w:tcMar>
              <w:top w:w="0" w:type="dxa"/>
              <w:left w:w="0" w:type="dxa"/>
              <w:bottom w:w="0" w:type="dxa"/>
              <w:right w:w="0" w:type="dxa"/>
            </w:tcMar>
          </w:tcPr>
          <w:tbl>
            <w:tblPr>
              <w:tblOverlap w:val="never"/>
              <w:tblW w:w="6015" w:type="dxa"/>
              <w:tblBorders>
                <w:top w:val="single" w:sz="18" w:space="0" w:color="000000"/>
                <w:left w:val="single" w:sz="18" w:space="0" w:color="000000"/>
                <w:bottom w:val="single" w:sz="18" w:space="0" w:color="000000"/>
                <w:right w:val="single" w:sz="18" w:space="0" w:color="000000"/>
              </w:tblBorders>
              <w:tblLayout w:type="fixed"/>
              <w:tblLook w:val="01E0"/>
            </w:tblPr>
            <w:tblGrid>
              <w:gridCol w:w="990"/>
              <w:gridCol w:w="1005"/>
              <w:gridCol w:w="1005"/>
              <w:gridCol w:w="1005"/>
              <w:gridCol w:w="1005"/>
              <w:gridCol w:w="1005"/>
            </w:tblGrid>
            <w:tr w:rsidR="00F04630">
              <w:trPr>
                <w:trHeight w:val="230"/>
              </w:trPr>
              <w:tc>
                <w:tcPr>
                  <w:tcW w:w="6015" w:type="dxa"/>
                  <w:gridSpan w:val="6"/>
                  <w:vMerge w:val="restart"/>
                  <w:tcMar>
                    <w:top w:w="0" w:type="dxa"/>
                    <w:left w:w="0" w:type="dxa"/>
                    <w:bottom w:w="0" w:type="dxa"/>
                    <w:right w:w="0" w:type="dxa"/>
                  </w:tcMar>
                  <w:vAlign w:val="center"/>
                </w:tcPr>
                <w:p w:rsidR="00F04630" w:rsidRDefault="007750D2">
                  <w:pPr>
                    <w:jc w:val="center"/>
                    <w:rPr>
                      <w:b/>
                      <w:bCs/>
                      <w:color w:val="000000"/>
                    </w:rPr>
                  </w:pPr>
                  <w:r>
                    <w:rPr>
                      <w:b/>
                      <w:bCs/>
                      <w:color w:val="000000"/>
                    </w:rPr>
                    <w:lastRenderedPageBreak/>
                    <w:t>ДОКУМЕНТ ПОДПИСАН ЭЛЕКТРОННОЙ ПОДПИСЬЮ</w:t>
                  </w:r>
                </w:p>
              </w:tc>
            </w:tr>
            <w:tr w:rsidR="00F04630">
              <w:trPr>
                <w:trHeight w:val="105"/>
              </w:trPr>
              <w:tc>
                <w:tcPr>
                  <w:tcW w:w="6015" w:type="dxa"/>
                  <w:gridSpan w:val="6"/>
                  <w:vMerge/>
                  <w:tcMar>
                    <w:top w:w="0" w:type="dxa"/>
                    <w:left w:w="0" w:type="dxa"/>
                    <w:bottom w:w="0" w:type="dxa"/>
                    <w:right w:w="0" w:type="dxa"/>
                  </w:tcMar>
                  <w:vAlign w:val="center"/>
                </w:tcPr>
                <w:p w:rsidR="00F04630" w:rsidRDefault="00F04630">
                  <w:pPr>
                    <w:spacing w:line="1" w:lineRule="auto"/>
                  </w:pPr>
                </w:p>
              </w:tc>
            </w:tr>
            <w:tr w:rsidR="00F04630">
              <w:trPr>
                <w:trHeight w:val="230"/>
              </w:trPr>
              <w:tc>
                <w:tcPr>
                  <w:tcW w:w="6015" w:type="dxa"/>
                  <w:gridSpan w:val="6"/>
                  <w:vMerge w:val="restart"/>
                  <w:tcBorders>
                    <w:right w:val="single" w:sz="18" w:space="0" w:color="000000"/>
                  </w:tcBorders>
                  <w:tcMar>
                    <w:top w:w="0" w:type="dxa"/>
                    <w:left w:w="0" w:type="dxa"/>
                    <w:bottom w:w="0" w:type="dxa"/>
                    <w:right w:w="0" w:type="dxa"/>
                  </w:tcMar>
                </w:tcPr>
                <w:tbl>
                  <w:tblPr>
                    <w:tblOverlap w:val="never"/>
                    <w:tblW w:w="6015" w:type="dxa"/>
                    <w:tblLayout w:type="fixed"/>
                    <w:tblCellMar>
                      <w:left w:w="0" w:type="dxa"/>
                      <w:right w:w="0" w:type="dxa"/>
                    </w:tblCellMar>
                    <w:tblLook w:val="01E0"/>
                  </w:tblPr>
                  <w:tblGrid>
                    <w:gridCol w:w="6015"/>
                  </w:tblGrid>
                  <w:tr w:rsidR="00F04630">
                    <w:tc>
                      <w:tcPr>
                        <w:tcW w:w="6015" w:type="dxa"/>
                        <w:tcMar>
                          <w:top w:w="0" w:type="dxa"/>
                          <w:left w:w="0" w:type="dxa"/>
                          <w:bottom w:w="0" w:type="dxa"/>
                          <w:right w:w="0" w:type="dxa"/>
                        </w:tcMar>
                      </w:tcPr>
                      <w:p w:rsidR="00F04630" w:rsidRDefault="007750D2">
                        <w:r>
                          <w:rPr>
                            <w:color w:val="000000"/>
                          </w:rPr>
                          <w:t>Сертификат: 26791B3AF9B1C3294CA49934B53D907C</w:t>
                        </w:r>
                      </w:p>
                      <w:p w:rsidR="00F04630" w:rsidRDefault="007750D2">
                        <w:r>
                          <w:rPr>
                            <w:color w:val="000000"/>
                          </w:rPr>
                          <w:t>Владелец: УПРАВЛЕНИЕ ДЕЛАМИ АДМИНИСТРАЦИИ ГОРОДА ОМСКА</w:t>
                        </w:r>
                      </w:p>
                      <w:p w:rsidR="00F04630" w:rsidRDefault="007750D2">
                        <w:r>
                          <w:rPr>
                            <w:color w:val="000000"/>
                          </w:rPr>
                          <w:t>Действителен с 13.12.2023 по 07.03.2025</w:t>
                        </w:r>
                      </w:p>
                      <w:p w:rsidR="00F04630" w:rsidRDefault="007750D2">
                        <w:r>
                          <w:rPr>
                            <w:color w:val="000000"/>
                          </w:rPr>
                          <w:t>Дата подписания: 24.01.2025</w:t>
                        </w:r>
                      </w:p>
                    </w:tc>
                  </w:tr>
                </w:tbl>
                <w:p w:rsidR="00F04630" w:rsidRDefault="00F04630">
                  <w:pPr>
                    <w:spacing w:line="1" w:lineRule="auto"/>
                  </w:pPr>
                </w:p>
              </w:tc>
            </w:tr>
            <w:tr w:rsidR="00F04630">
              <w:trPr>
                <w:trHeight w:val="45"/>
              </w:trPr>
              <w:tc>
                <w:tcPr>
                  <w:tcW w:w="990" w:type="dxa"/>
                  <w:tcMar>
                    <w:top w:w="0" w:type="dxa"/>
                    <w:left w:w="0" w:type="dxa"/>
                    <w:bottom w:w="0" w:type="dxa"/>
                    <w:right w:w="0" w:type="dxa"/>
                  </w:tcMar>
                </w:tcPr>
                <w:p w:rsidR="00F04630" w:rsidRDefault="00F04630">
                  <w:pPr>
                    <w:spacing w:line="1" w:lineRule="auto"/>
                  </w:pPr>
                </w:p>
              </w:tc>
              <w:tc>
                <w:tcPr>
                  <w:tcW w:w="1005" w:type="dxa"/>
                  <w:tcMar>
                    <w:top w:w="0" w:type="dxa"/>
                    <w:left w:w="0" w:type="dxa"/>
                    <w:bottom w:w="0" w:type="dxa"/>
                    <w:right w:w="0" w:type="dxa"/>
                  </w:tcMar>
                </w:tcPr>
                <w:p w:rsidR="00F04630" w:rsidRDefault="00F04630">
                  <w:pPr>
                    <w:spacing w:line="1" w:lineRule="auto"/>
                  </w:pPr>
                </w:p>
              </w:tc>
              <w:tc>
                <w:tcPr>
                  <w:tcW w:w="1005" w:type="dxa"/>
                  <w:tcMar>
                    <w:top w:w="0" w:type="dxa"/>
                    <w:left w:w="0" w:type="dxa"/>
                    <w:bottom w:w="0" w:type="dxa"/>
                    <w:right w:w="0" w:type="dxa"/>
                  </w:tcMar>
                </w:tcPr>
                <w:p w:rsidR="00F04630" w:rsidRDefault="00F04630">
                  <w:pPr>
                    <w:spacing w:line="1" w:lineRule="auto"/>
                  </w:pPr>
                </w:p>
              </w:tc>
              <w:tc>
                <w:tcPr>
                  <w:tcW w:w="1005" w:type="dxa"/>
                  <w:tcMar>
                    <w:top w:w="0" w:type="dxa"/>
                    <w:left w:w="0" w:type="dxa"/>
                    <w:bottom w:w="0" w:type="dxa"/>
                    <w:right w:w="0" w:type="dxa"/>
                  </w:tcMar>
                </w:tcPr>
                <w:p w:rsidR="00F04630" w:rsidRDefault="00F04630">
                  <w:pPr>
                    <w:spacing w:line="1" w:lineRule="auto"/>
                  </w:pPr>
                </w:p>
              </w:tc>
              <w:tc>
                <w:tcPr>
                  <w:tcW w:w="1005" w:type="dxa"/>
                  <w:tcMar>
                    <w:top w:w="0" w:type="dxa"/>
                    <w:left w:w="0" w:type="dxa"/>
                    <w:bottom w:w="0" w:type="dxa"/>
                    <w:right w:w="0" w:type="dxa"/>
                  </w:tcMar>
                </w:tcPr>
                <w:p w:rsidR="00F04630" w:rsidRDefault="00F04630">
                  <w:pPr>
                    <w:spacing w:line="1" w:lineRule="auto"/>
                  </w:pPr>
                </w:p>
              </w:tc>
              <w:tc>
                <w:tcPr>
                  <w:tcW w:w="1005" w:type="dxa"/>
                  <w:tcMar>
                    <w:top w:w="0" w:type="dxa"/>
                    <w:left w:w="0" w:type="dxa"/>
                    <w:bottom w:w="0" w:type="dxa"/>
                    <w:right w:w="0" w:type="dxa"/>
                  </w:tcMar>
                </w:tcPr>
                <w:p w:rsidR="00F04630" w:rsidRDefault="00F04630">
                  <w:pPr>
                    <w:spacing w:line="1" w:lineRule="auto"/>
                  </w:pPr>
                </w:p>
              </w:tc>
            </w:tr>
          </w:tbl>
          <w:p w:rsidR="00F04630" w:rsidRDefault="00F04630">
            <w:pPr>
              <w:spacing w:line="1" w:lineRule="auto"/>
            </w:pPr>
          </w:p>
        </w:tc>
      </w:tr>
      <w:tr w:rsidR="00F04630">
        <w:tc>
          <w:tcPr>
            <w:tcW w:w="3118" w:type="dxa"/>
            <w:tcMar>
              <w:top w:w="0" w:type="dxa"/>
              <w:left w:w="0" w:type="dxa"/>
              <w:bottom w:w="0" w:type="dxa"/>
              <w:right w:w="0" w:type="dxa"/>
            </w:tcMar>
          </w:tcPr>
          <w:p w:rsidR="00F04630" w:rsidRDefault="00F04630">
            <w:pPr>
              <w:spacing w:line="1" w:lineRule="auto"/>
            </w:pPr>
          </w:p>
        </w:tc>
        <w:tc>
          <w:tcPr>
            <w:tcW w:w="1700" w:type="dxa"/>
            <w:tcMar>
              <w:top w:w="0" w:type="dxa"/>
              <w:left w:w="0" w:type="dxa"/>
              <w:bottom w:w="0" w:type="dxa"/>
              <w:right w:w="0" w:type="dxa"/>
            </w:tcMar>
          </w:tcPr>
          <w:p w:rsidR="00F04630" w:rsidRDefault="007750D2">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F04630" w:rsidRDefault="00F04630">
            <w:pPr>
              <w:spacing w:line="1" w:lineRule="auto"/>
            </w:pPr>
          </w:p>
        </w:tc>
        <w:tc>
          <w:tcPr>
            <w:tcW w:w="3685" w:type="dxa"/>
            <w:tcMar>
              <w:top w:w="0" w:type="dxa"/>
              <w:left w:w="0" w:type="dxa"/>
              <w:bottom w:w="0" w:type="dxa"/>
              <w:right w:w="0" w:type="dxa"/>
            </w:tcMar>
          </w:tcPr>
          <w:p w:rsidR="00F04630" w:rsidRDefault="00F04630">
            <w:pPr>
              <w:spacing w:line="1" w:lineRule="auto"/>
            </w:pPr>
          </w:p>
        </w:tc>
        <w:tc>
          <w:tcPr>
            <w:tcW w:w="453" w:type="dxa"/>
            <w:tcMar>
              <w:top w:w="0" w:type="dxa"/>
              <w:left w:w="0" w:type="dxa"/>
              <w:bottom w:w="0" w:type="dxa"/>
              <w:right w:w="0" w:type="dxa"/>
            </w:tcMar>
          </w:tcPr>
          <w:p w:rsidR="00F04630" w:rsidRDefault="00F04630">
            <w:pPr>
              <w:spacing w:line="1" w:lineRule="auto"/>
            </w:pPr>
          </w:p>
        </w:tc>
        <w:tc>
          <w:tcPr>
            <w:tcW w:w="566" w:type="dxa"/>
            <w:tcMar>
              <w:top w:w="0" w:type="dxa"/>
              <w:left w:w="0" w:type="dxa"/>
              <w:bottom w:w="0" w:type="dxa"/>
              <w:right w:w="0" w:type="dxa"/>
            </w:tcMar>
          </w:tcPr>
          <w:p w:rsidR="00F04630" w:rsidRDefault="00F04630">
            <w:pPr>
              <w:spacing w:line="1" w:lineRule="auto"/>
            </w:pPr>
          </w:p>
        </w:tc>
      </w:tr>
      <w:tr w:rsidR="00F04630">
        <w:tc>
          <w:tcPr>
            <w:tcW w:w="3118" w:type="dxa"/>
            <w:vMerge w:val="restart"/>
            <w:tcMar>
              <w:top w:w="0" w:type="dxa"/>
              <w:left w:w="0" w:type="dxa"/>
              <w:bottom w:w="0" w:type="dxa"/>
              <w:right w:w="0" w:type="dxa"/>
            </w:tcMar>
          </w:tcPr>
          <w:tbl>
            <w:tblPr>
              <w:tblOverlap w:val="never"/>
              <w:tblW w:w="3118" w:type="dxa"/>
              <w:tblLayout w:type="fixed"/>
              <w:tblCellMar>
                <w:left w:w="0" w:type="dxa"/>
                <w:right w:w="0" w:type="dxa"/>
              </w:tblCellMar>
              <w:tblLook w:val="01E0"/>
            </w:tblPr>
            <w:tblGrid>
              <w:gridCol w:w="3118"/>
            </w:tblGrid>
            <w:tr w:rsidR="00F04630">
              <w:tc>
                <w:tcPr>
                  <w:tcW w:w="3118" w:type="dxa"/>
                  <w:tcMar>
                    <w:top w:w="0" w:type="dxa"/>
                    <w:left w:w="0" w:type="dxa"/>
                    <w:bottom w:w="0" w:type="dxa"/>
                    <w:right w:w="0" w:type="dxa"/>
                  </w:tcMar>
                </w:tcPr>
                <w:p w:rsidR="00F04630" w:rsidRDefault="007750D2">
                  <w:r>
                    <w:rPr>
                      <w:color w:val="000000"/>
                      <w:sz w:val="28"/>
                      <w:szCs w:val="28"/>
                    </w:rPr>
                    <w:t>ЗАМЕСТИТЕЛЬ УПРАВЛЯЮЩЕГО ДЕЛАМИ, НАЧАЛЬНИК ОТДЕЛА БУХ. УЧЕТА И ОТЧЕТНОСТИ, ГЛАВНЫЙ БУХГАЛТЕР</w:t>
                  </w:r>
                </w:p>
              </w:tc>
            </w:tr>
          </w:tbl>
          <w:p w:rsidR="00F04630" w:rsidRDefault="00F04630">
            <w:pPr>
              <w:spacing w:line="1" w:lineRule="auto"/>
            </w:pPr>
          </w:p>
        </w:tc>
        <w:tc>
          <w:tcPr>
            <w:tcW w:w="1700" w:type="dxa"/>
            <w:tcMar>
              <w:top w:w="0" w:type="dxa"/>
              <w:left w:w="0" w:type="dxa"/>
              <w:bottom w:w="0" w:type="dxa"/>
              <w:right w:w="0" w:type="dxa"/>
            </w:tcMar>
          </w:tcPr>
          <w:p w:rsidR="00F04630" w:rsidRDefault="007750D2">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F04630" w:rsidRDefault="00F04630">
            <w:pPr>
              <w:spacing w:line="1" w:lineRule="auto"/>
            </w:pPr>
          </w:p>
        </w:tc>
        <w:tc>
          <w:tcPr>
            <w:tcW w:w="3685" w:type="dxa"/>
            <w:tcBorders>
              <w:bottom w:val="single" w:sz="6" w:space="0" w:color="000000"/>
            </w:tcBorders>
            <w:tcMar>
              <w:top w:w="0" w:type="dxa"/>
              <w:left w:w="0" w:type="dxa"/>
              <w:bottom w:w="0" w:type="dxa"/>
              <w:right w:w="0" w:type="dxa"/>
            </w:tcMar>
            <w:vAlign w:val="bottom"/>
          </w:tcPr>
          <w:tbl>
            <w:tblPr>
              <w:tblOverlap w:val="never"/>
              <w:tblW w:w="3685" w:type="dxa"/>
              <w:jc w:val="center"/>
              <w:tblLayout w:type="fixed"/>
              <w:tblCellMar>
                <w:left w:w="0" w:type="dxa"/>
                <w:right w:w="0" w:type="dxa"/>
              </w:tblCellMar>
              <w:tblLook w:val="01E0"/>
            </w:tblPr>
            <w:tblGrid>
              <w:gridCol w:w="3685"/>
            </w:tblGrid>
            <w:tr w:rsidR="00F04630">
              <w:trPr>
                <w:jc w:val="center"/>
              </w:trPr>
              <w:tc>
                <w:tcPr>
                  <w:tcW w:w="3685" w:type="dxa"/>
                  <w:tcMar>
                    <w:top w:w="0" w:type="dxa"/>
                    <w:left w:w="0" w:type="dxa"/>
                    <w:bottom w:w="0" w:type="dxa"/>
                    <w:right w:w="0" w:type="dxa"/>
                  </w:tcMar>
                </w:tcPr>
                <w:p w:rsidR="00F04630" w:rsidRDefault="007750D2">
                  <w:pPr>
                    <w:jc w:val="center"/>
                  </w:pPr>
                  <w:r>
                    <w:rPr>
                      <w:color w:val="000000"/>
                      <w:sz w:val="28"/>
                      <w:szCs w:val="28"/>
                    </w:rPr>
                    <w:t>Яковенко Галина Викторовна</w:t>
                  </w:r>
                </w:p>
              </w:tc>
            </w:tr>
          </w:tbl>
          <w:p w:rsidR="00F04630" w:rsidRDefault="00F04630">
            <w:pPr>
              <w:spacing w:line="1" w:lineRule="auto"/>
            </w:pPr>
          </w:p>
        </w:tc>
        <w:tc>
          <w:tcPr>
            <w:tcW w:w="453" w:type="dxa"/>
            <w:tcMar>
              <w:top w:w="0" w:type="dxa"/>
              <w:left w:w="0" w:type="dxa"/>
              <w:bottom w:w="0" w:type="dxa"/>
              <w:right w:w="0" w:type="dxa"/>
            </w:tcMar>
          </w:tcPr>
          <w:p w:rsidR="00F04630" w:rsidRDefault="00F04630">
            <w:pPr>
              <w:spacing w:line="1" w:lineRule="auto"/>
            </w:pPr>
          </w:p>
        </w:tc>
        <w:tc>
          <w:tcPr>
            <w:tcW w:w="566" w:type="dxa"/>
            <w:tcMar>
              <w:top w:w="0" w:type="dxa"/>
              <w:left w:w="0" w:type="dxa"/>
              <w:bottom w:w="0" w:type="dxa"/>
              <w:right w:w="0" w:type="dxa"/>
            </w:tcMar>
          </w:tcPr>
          <w:p w:rsidR="00F04630" w:rsidRDefault="00F04630">
            <w:pPr>
              <w:spacing w:line="1" w:lineRule="auto"/>
            </w:pPr>
          </w:p>
        </w:tc>
      </w:tr>
      <w:tr w:rsidR="00F04630">
        <w:tc>
          <w:tcPr>
            <w:tcW w:w="3118" w:type="dxa"/>
            <w:vMerge/>
            <w:tcMar>
              <w:top w:w="0" w:type="dxa"/>
              <w:left w:w="0" w:type="dxa"/>
              <w:bottom w:w="0" w:type="dxa"/>
              <w:right w:w="0" w:type="dxa"/>
            </w:tcMar>
          </w:tcPr>
          <w:p w:rsidR="00F04630" w:rsidRDefault="00F04630">
            <w:pPr>
              <w:spacing w:line="1" w:lineRule="auto"/>
            </w:pPr>
          </w:p>
        </w:tc>
        <w:tc>
          <w:tcPr>
            <w:tcW w:w="1700" w:type="dxa"/>
            <w:tcMar>
              <w:top w:w="0" w:type="dxa"/>
              <w:left w:w="0" w:type="dxa"/>
              <w:bottom w:w="0" w:type="dxa"/>
              <w:right w:w="0" w:type="dxa"/>
            </w:tcMar>
          </w:tcPr>
          <w:p w:rsidR="00F04630" w:rsidRDefault="00F04630">
            <w:pPr>
              <w:spacing w:line="1" w:lineRule="auto"/>
            </w:pPr>
          </w:p>
        </w:tc>
        <w:tc>
          <w:tcPr>
            <w:tcW w:w="850" w:type="dxa"/>
            <w:tcMar>
              <w:top w:w="0" w:type="dxa"/>
              <w:left w:w="0" w:type="dxa"/>
              <w:bottom w:w="0" w:type="dxa"/>
              <w:right w:w="0" w:type="dxa"/>
            </w:tcMar>
          </w:tcPr>
          <w:p w:rsidR="00F04630" w:rsidRDefault="00F04630">
            <w:pPr>
              <w:spacing w:line="1" w:lineRule="auto"/>
            </w:pPr>
          </w:p>
        </w:tc>
        <w:tc>
          <w:tcPr>
            <w:tcW w:w="3685" w:type="dxa"/>
            <w:tcMar>
              <w:top w:w="0" w:type="dxa"/>
              <w:left w:w="0" w:type="dxa"/>
              <w:bottom w:w="0" w:type="dxa"/>
              <w:right w:w="0" w:type="dxa"/>
            </w:tcMar>
          </w:tcPr>
          <w:p w:rsidR="00F04630" w:rsidRDefault="007750D2">
            <w:pPr>
              <w:jc w:val="center"/>
              <w:rPr>
                <w:color w:val="000000"/>
                <w:sz w:val="14"/>
                <w:szCs w:val="14"/>
              </w:rPr>
            </w:pPr>
            <w:r>
              <w:rPr>
                <w:color w:val="000000"/>
                <w:sz w:val="14"/>
                <w:szCs w:val="14"/>
              </w:rPr>
              <w:t>(расшифровка подписи)</w:t>
            </w:r>
          </w:p>
        </w:tc>
        <w:tc>
          <w:tcPr>
            <w:tcW w:w="453" w:type="dxa"/>
            <w:tcMar>
              <w:top w:w="0" w:type="dxa"/>
              <w:left w:w="0" w:type="dxa"/>
              <w:bottom w:w="0" w:type="dxa"/>
              <w:right w:w="0" w:type="dxa"/>
            </w:tcMar>
          </w:tcPr>
          <w:p w:rsidR="00F04630" w:rsidRDefault="00F04630">
            <w:pPr>
              <w:spacing w:line="1" w:lineRule="auto"/>
            </w:pPr>
          </w:p>
        </w:tc>
        <w:tc>
          <w:tcPr>
            <w:tcW w:w="566" w:type="dxa"/>
            <w:tcMar>
              <w:top w:w="0" w:type="dxa"/>
              <w:left w:w="0" w:type="dxa"/>
              <w:bottom w:w="0" w:type="dxa"/>
              <w:right w:w="0" w:type="dxa"/>
            </w:tcMar>
          </w:tcPr>
          <w:p w:rsidR="00F04630" w:rsidRDefault="00F04630">
            <w:pPr>
              <w:spacing w:line="1" w:lineRule="auto"/>
            </w:pPr>
          </w:p>
        </w:tc>
      </w:tr>
      <w:tr w:rsidR="00F04630">
        <w:trPr>
          <w:trHeight w:val="230"/>
        </w:trPr>
        <w:tc>
          <w:tcPr>
            <w:tcW w:w="10372" w:type="dxa"/>
            <w:gridSpan w:val="6"/>
            <w:vMerge w:val="restart"/>
            <w:tcMar>
              <w:top w:w="0" w:type="dxa"/>
              <w:left w:w="0" w:type="dxa"/>
              <w:bottom w:w="0" w:type="dxa"/>
              <w:right w:w="0" w:type="dxa"/>
            </w:tcMar>
          </w:tcPr>
          <w:tbl>
            <w:tblPr>
              <w:tblOverlap w:val="never"/>
              <w:tblW w:w="6015" w:type="dxa"/>
              <w:tblBorders>
                <w:top w:val="single" w:sz="18" w:space="0" w:color="000000"/>
                <w:left w:val="single" w:sz="18" w:space="0" w:color="000000"/>
                <w:bottom w:val="single" w:sz="18" w:space="0" w:color="000000"/>
                <w:right w:val="single" w:sz="18" w:space="0" w:color="000000"/>
              </w:tblBorders>
              <w:tblLayout w:type="fixed"/>
              <w:tblLook w:val="01E0"/>
            </w:tblPr>
            <w:tblGrid>
              <w:gridCol w:w="990"/>
              <w:gridCol w:w="1005"/>
              <w:gridCol w:w="1005"/>
              <w:gridCol w:w="1005"/>
              <w:gridCol w:w="1005"/>
              <w:gridCol w:w="1005"/>
            </w:tblGrid>
            <w:tr w:rsidR="00F04630">
              <w:trPr>
                <w:trHeight w:val="230"/>
              </w:trPr>
              <w:tc>
                <w:tcPr>
                  <w:tcW w:w="6015" w:type="dxa"/>
                  <w:gridSpan w:val="6"/>
                  <w:vMerge w:val="restart"/>
                  <w:tcMar>
                    <w:top w:w="0" w:type="dxa"/>
                    <w:left w:w="0" w:type="dxa"/>
                    <w:bottom w:w="0" w:type="dxa"/>
                    <w:right w:w="0" w:type="dxa"/>
                  </w:tcMar>
                  <w:vAlign w:val="center"/>
                </w:tcPr>
                <w:p w:rsidR="00F04630" w:rsidRDefault="007750D2">
                  <w:pPr>
                    <w:jc w:val="center"/>
                    <w:rPr>
                      <w:b/>
                      <w:bCs/>
                      <w:color w:val="000000"/>
                    </w:rPr>
                  </w:pPr>
                  <w:r>
                    <w:rPr>
                      <w:b/>
                      <w:bCs/>
                      <w:color w:val="000000"/>
                    </w:rPr>
                    <w:t>ДОКУМЕНТ ПОДПИСАН ЭЛЕКТРОННОЙ ПОДПИСЬЮ</w:t>
                  </w:r>
                </w:p>
              </w:tc>
            </w:tr>
            <w:tr w:rsidR="00F04630">
              <w:trPr>
                <w:trHeight w:val="105"/>
              </w:trPr>
              <w:tc>
                <w:tcPr>
                  <w:tcW w:w="6015" w:type="dxa"/>
                  <w:gridSpan w:val="6"/>
                  <w:vMerge/>
                  <w:tcMar>
                    <w:top w:w="0" w:type="dxa"/>
                    <w:left w:w="0" w:type="dxa"/>
                    <w:bottom w:w="0" w:type="dxa"/>
                    <w:right w:w="0" w:type="dxa"/>
                  </w:tcMar>
                  <w:vAlign w:val="center"/>
                </w:tcPr>
                <w:p w:rsidR="00F04630" w:rsidRDefault="00F04630">
                  <w:pPr>
                    <w:spacing w:line="1" w:lineRule="auto"/>
                  </w:pPr>
                </w:p>
              </w:tc>
            </w:tr>
            <w:tr w:rsidR="00F04630">
              <w:trPr>
                <w:trHeight w:val="230"/>
              </w:trPr>
              <w:tc>
                <w:tcPr>
                  <w:tcW w:w="6015" w:type="dxa"/>
                  <w:gridSpan w:val="6"/>
                  <w:vMerge w:val="restart"/>
                  <w:tcBorders>
                    <w:right w:val="single" w:sz="18" w:space="0" w:color="000000"/>
                  </w:tcBorders>
                  <w:tcMar>
                    <w:top w:w="0" w:type="dxa"/>
                    <w:left w:w="0" w:type="dxa"/>
                    <w:bottom w:w="0" w:type="dxa"/>
                    <w:right w:w="0" w:type="dxa"/>
                  </w:tcMar>
                </w:tcPr>
                <w:tbl>
                  <w:tblPr>
                    <w:tblOverlap w:val="never"/>
                    <w:tblW w:w="6015" w:type="dxa"/>
                    <w:tblLayout w:type="fixed"/>
                    <w:tblCellMar>
                      <w:left w:w="0" w:type="dxa"/>
                      <w:right w:w="0" w:type="dxa"/>
                    </w:tblCellMar>
                    <w:tblLook w:val="01E0"/>
                  </w:tblPr>
                  <w:tblGrid>
                    <w:gridCol w:w="6015"/>
                  </w:tblGrid>
                  <w:tr w:rsidR="00F04630">
                    <w:tc>
                      <w:tcPr>
                        <w:tcW w:w="6015" w:type="dxa"/>
                        <w:tcMar>
                          <w:top w:w="0" w:type="dxa"/>
                          <w:left w:w="0" w:type="dxa"/>
                          <w:bottom w:w="0" w:type="dxa"/>
                          <w:right w:w="0" w:type="dxa"/>
                        </w:tcMar>
                      </w:tcPr>
                      <w:p w:rsidR="00F04630" w:rsidRDefault="007750D2">
                        <w:r>
                          <w:rPr>
                            <w:color w:val="000000"/>
                          </w:rPr>
                          <w:t>Сертификат: 6EE8AB953B312EEA7E2AB91EE60D4CCC</w:t>
                        </w:r>
                      </w:p>
                      <w:p w:rsidR="00F04630" w:rsidRDefault="007750D2">
                        <w:r>
                          <w:rPr>
                            <w:color w:val="000000"/>
                          </w:rPr>
                          <w:t>Владелец: Яковенко Галина Викторовна</w:t>
                        </w:r>
                      </w:p>
                      <w:p w:rsidR="00F04630" w:rsidRDefault="007750D2">
                        <w:r>
                          <w:rPr>
                            <w:color w:val="000000"/>
                          </w:rPr>
                          <w:t>Действителен с 08.07.2024 по 01.10.2025</w:t>
                        </w:r>
                      </w:p>
                      <w:p w:rsidR="00F04630" w:rsidRDefault="007750D2">
                        <w:r>
                          <w:rPr>
                            <w:color w:val="000000"/>
                          </w:rPr>
                          <w:t>Дата подписания: 24.01.2025</w:t>
                        </w:r>
                      </w:p>
                    </w:tc>
                  </w:tr>
                </w:tbl>
                <w:p w:rsidR="00F04630" w:rsidRDefault="00F04630">
                  <w:pPr>
                    <w:spacing w:line="1" w:lineRule="auto"/>
                  </w:pPr>
                </w:p>
              </w:tc>
            </w:tr>
            <w:tr w:rsidR="00F04630">
              <w:trPr>
                <w:trHeight w:val="45"/>
              </w:trPr>
              <w:tc>
                <w:tcPr>
                  <w:tcW w:w="990" w:type="dxa"/>
                  <w:tcMar>
                    <w:top w:w="0" w:type="dxa"/>
                    <w:left w:w="0" w:type="dxa"/>
                    <w:bottom w:w="0" w:type="dxa"/>
                    <w:right w:w="0" w:type="dxa"/>
                  </w:tcMar>
                </w:tcPr>
                <w:p w:rsidR="00F04630" w:rsidRDefault="00F04630">
                  <w:pPr>
                    <w:spacing w:line="1" w:lineRule="auto"/>
                  </w:pPr>
                </w:p>
              </w:tc>
              <w:tc>
                <w:tcPr>
                  <w:tcW w:w="1005" w:type="dxa"/>
                  <w:tcMar>
                    <w:top w:w="0" w:type="dxa"/>
                    <w:left w:w="0" w:type="dxa"/>
                    <w:bottom w:w="0" w:type="dxa"/>
                    <w:right w:w="0" w:type="dxa"/>
                  </w:tcMar>
                </w:tcPr>
                <w:p w:rsidR="00F04630" w:rsidRDefault="00F04630">
                  <w:pPr>
                    <w:spacing w:line="1" w:lineRule="auto"/>
                  </w:pPr>
                </w:p>
              </w:tc>
              <w:tc>
                <w:tcPr>
                  <w:tcW w:w="1005" w:type="dxa"/>
                  <w:tcMar>
                    <w:top w:w="0" w:type="dxa"/>
                    <w:left w:w="0" w:type="dxa"/>
                    <w:bottom w:w="0" w:type="dxa"/>
                    <w:right w:w="0" w:type="dxa"/>
                  </w:tcMar>
                </w:tcPr>
                <w:p w:rsidR="00F04630" w:rsidRDefault="00F04630">
                  <w:pPr>
                    <w:spacing w:line="1" w:lineRule="auto"/>
                  </w:pPr>
                </w:p>
              </w:tc>
              <w:tc>
                <w:tcPr>
                  <w:tcW w:w="1005" w:type="dxa"/>
                  <w:tcMar>
                    <w:top w:w="0" w:type="dxa"/>
                    <w:left w:w="0" w:type="dxa"/>
                    <w:bottom w:w="0" w:type="dxa"/>
                    <w:right w:w="0" w:type="dxa"/>
                  </w:tcMar>
                </w:tcPr>
                <w:p w:rsidR="00F04630" w:rsidRDefault="00F04630">
                  <w:pPr>
                    <w:spacing w:line="1" w:lineRule="auto"/>
                  </w:pPr>
                </w:p>
              </w:tc>
              <w:tc>
                <w:tcPr>
                  <w:tcW w:w="1005" w:type="dxa"/>
                  <w:tcMar>
                    <w:top w:w="0" w:type="dxa"/>
                    <w:left w:w="0" w:type="dxa"/>
                    <w:bottom w:w="0" w:type="dxa"/>
                    <w:right w:w="0" w:type="dxa"/>
                  </w:tcMar>
                </w:tcPr>
                <w:p w:rsidR="00F04630" w:rsidRDefault="00F04630">
                  <w:pPr>
                    <w:spacing w:line="1" w:lineRule="auto"/>
                  </w:pPr>
                </w:p>
              </w:tc>
              <w:tc>
                <w:tcPr>
                  <w:tcW w:w="1005" w:type="dxa"/>
                  <w:tcMar>
                    <w:top w:w="0" w:type="dxa"/>
                    <w:left w:w="0" w:type="dxa"/>
                    <w:bottom w:w="0" w:type="dxa"/>
                    <w:right w:w="0" w:type="dxa"/>
                  </w:tcMar>
                </w:tcPr>
                <w:p w:rsidR="00F04630" w:rsidRDefault="00F04630">
                  <w:pPr>
                    <w:spacing w:line="1" w:lineRule="auto"/>
                  </w:pPr>
                </w:p>
              </w:tc>
            </w:tr>
          </w:tbl>
          <w:p w:rsidR="00F04630" w:rsidRDefault="00F04630">
            <w:pPr>
              <w:spacing w:line="1" w:lineRule="auto"/>
            </w:pPr>
          </w:p>
        </w:tc>
      </w:tr>
      <w:tr w:rsidR="00F04630">
        <w:tc>
          <w:tcPr>
            <w:tcW w:w="3118" w:type="dxa"/>
            <w:tcMar>
              <w:top w:w="0" w:type="dxa"/>
              <w:left w:w="0" w:type="dxa"/>
              <w:bottom w:w="0" w:type="dxa"/>
              <w:right w:w="0" w:type="dxa"/>
            </w:tcMar>
          </w:tcPr>
          <w:p w:rsidR="00F04630" w:rsidRDefault="00F04630">
            <w:pPr>
              <w:spacing w:line="1" w:lineRule="auto"/>
            </w:pPr>
          </w:p>
        </w:tc>
        <w:tc>
          <w:tcPr>
            <w:tcW w:w="1700" w:type="dxa"/>
            <w:tcMar>
              <w:top w:w="0" w:type="dxa"/>
              <w:left w:w="0" w:type="dxa"/>
              <w:bottom w:w="0" w:type="dxa"/>
              <w:right w:w="0" w:type="dxa"/>
            </w:tcMar>
          </w:tcPr>
          <w:p w:rsidR="00F04630" w:rsidRDefault="007750D2">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F04630" w:rsidRDefault="00F04630">
            <w:pPr>
              <w:spacing w:line="1" w:lineRule="auto"/>
            </w:pPr>
          </w:p>
        </w:tc>
        <w:tc>
          <w:tcPr>
            <w:tcW w:w="3685" w:type="dxa"/>
            <w:tcMar>
              <w:top w:w="0" w:type="dxa"/>
              <w:left w:w="0" w:type="dxa"/>
              <w:bottom w:w="0" w:type="dxa"/>
              <w:right w:w="0" w:type="dxa"/>
            </w:tcMar>
          </w:tcPr>
          <w:p w:rsidR="00F04630" w:rsidRDefault="00F04630">
            <w:pPr>
              <w:spacing w:line="1" w:lineRule="auto"/>
            </w:pPr>
          </w:p>
        </w:tc>
        <w:tc>
          <w:tcPr>
            <w:tcW w:w="453" w:type="dxa"/>
            <w:tcMar>
              <w:top w:w="0" w:type="dxa"/>
              <w:left w:w="0" w:type="dxa"/>
              <w:bottom w:w="0" w:type="dxa"/>
              <w:right w:w="0" w:type="dxa"/>
            </w:tcMar>
          </w:tcPr>
          <w:p w:rsidR="00F04630" w:rsidRDefault="00F04630">
            <w:pPr>
              <w:spacing w:line="1" w:lineRule="auto"/>
            </w:pPr>
          </w:p>
        </w:tc>
        <w:tc>
          <w:tcPr>
            <w:tcW w:w="566" w:type="dxa"/>
            <w:tcMar>
              <w:top w:w="0" w:type="dxa"/>
              <w:left w:w="0" w:type="dxa"/>
              <w:bottom w:w="0" w:type="dxa"/>
              <w:right w:w="0" w:type="dxa"/>
            </w:tcMar>
          </w:tcPr>
          <w:p w:rsidR="00F04630" w:rsidRDefault="00F04630">
            <w:pPr>
              <w:spacing w:line="1" w:lineRule="auto"/>
            </w:pPr>
          </w:p>
        </w:tc>
      </w:tr>
      <w:tr w:rsidR="00F04630">
        <w:tc>
          <w:tcPr>
            <w:tcW w:w="3118" w:type="dxa"/>
            <w:vMerge w:val="restart"/>
            <w:tcMar>
              <w:top w:w="0" w:type="dxa"/>
              <w:left w:w="0" w:type="dxa"/>
              <w:bottom w:w="0" w:type="dxa"/>
              <w:right w:w="0" w:type="dxa"/>
            </w:tcMar>
          </w:tcPr>
          <w:tbl>
            <w:tblPr>
              <w:tblOverlap w:val="never"/>
              <w:tblW w:w="3118" w:type="dxa"/>
              <w:tblLayout w:type="fixed"/>
              <w:tblCellMar>
                <w:left w:w="0" w:type="dxa"/>
                <w:right w:w="0" w:type="dxa"/>
              </w:tblCellMar>
              <w:tblLook w:val="01E0"/>
            </w:tblPr>
            <w:tblGrid>
              <w:gridCol w:w="3118"/>
            </w:tblGrid>
            <w:tr w:rsidR="00F04630">
              <w:tc>
                <w:tcPr>
                  <w:tcW w:w="3118" w:type="dxa"/>
                  <w:tcMar>
                    <w:top w:w="0" w:type="dxa"/>
                    <w:left w:w="0" w:type="dxa"/>
                    <w:bottom w:w="0" w:type="dxa"/>
                    <w:right w:w="0" w:type="dxa"/>
                  </w:tcMar>
                </w:tcPr>
                <w:p w:rsidR="00F04630" w:rsidRDefault="007750D2">
                  <w:r>
                    <w:rPr>
                      <w:color w:val="000000"/>
                      <w:sz w:val="28"/>
                      <w:szCs w:val="28"/>
                    </w:rPr>
                    <w:t>ЗАМЕСТИТЕЛЬ УПРАВЛЯЮЩЕГО ДЕЛАМИ, НАЧАЛЬНИК ОТДЕЛА БУХ. УЧЕТА И ОТЧЕТНОСТИ, ГЛАВНЫЙ БУХГАЛТЕР</w:t>
                  </w:r>
                </w:p>
              </w:tc>
            </w:tr>
          </w:tbl>
          <w:p w:rsidR="00F04630" w:rsidRDefault="00F04630">
            <w:pPr>
              <w:spacing w:line="1" w:lineRule="auto"/>
            </w:pPr>
          </w:p>
        </w:tc>
        <w:tc>
          <w:tcPr>
            <w:tcW w:w="1700" w:type="dxa"/>
            <w:tcMar>
              <w:top w:w="0" w:type="dxa"/>
              <w:left w:w="0" w:type="dxa"/>
              <w:bottom w:w="0" w:type="dxa"/>
              <w:right w:w="0" w:type="dxa"/>
            </w:tcMar>
          </w:tcPr>
          <w:p w:rsidR="00F04630" w:rsidRDefault="007750D2">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F04630" w:rsidRDefault="00F04630">
            <w:pPr>
              <w:spacing w:line="1" w:lineRule="auto"/>
            </w:pPr>
          </w:p>
        </w:tc>
        <w:tc>
          <w:tcPr>
            <w:tcW w:w="3685" w:type="dxa"/>
            <w:tcBorders>
              <w:bottom w:val="single" w:sz="6" w:space="0" w:color="000000"/>
            </w:tcBorders>
            <w:tcMar>
              <w:top w:w="0" w:type="dxa"/>
              <w:left w:w="0" w:type="dxa"/>
              <w:bottom w:w="0" w:type="dxa"/>
              <w:right w:w="0" w:type="dxa"/>
            </w:tcMar>
            <w:vAlign w:val="bottom"/>
          </w:tcPr>
          <w:tbl>
            <w:tblPr>
              <w:tblOverlap w:val="never"/>
              <w:tblW w:w="3685" w:type="dxa"/>
              <w:jc w:val="center"/>
              <w:tblLayout w:type="fixed"/>
              <w:tblCellMar>
                <w:left w:w="0" w:type="dxa"/>
                <w:right w:w="0" w:type="dxa"/>
              </w:tblCellMar>
              <w:tblLook w:val="01E0"/>
            </w:tblPr>
            <w:tblGrid>
              <w:gridCol w:w="3685"/>
            </w:tblGrid>
            <w:tr w:rsidR="00F04630">
              <w:trPr>
                <w:jc w:val="center"/>
              </w:trPr>
              <w:tc>
                <w:tcPr>
                  <w:tcW w:w="3685" w:type="dxa"/>
                  <w:tcMar>
                    <w:top w:w="0" w:type="dxa"/>
                    <w:left w:w="0" w:type="dxa"/>
                    <w:bottom w:w="0" w:type="dxa"/>
                    <w:right w:w="0" w:type="dxa"/>
                  </w:tcMar>
                </w:tcPr>
                <w:p w:rsidR="00F04630" w:rsidRDefault="007750D2">
                  <w:pPr>
                    <w:jc w:val="center"/>
                  </w:pPr>
                  <w:r>
                    <w:rPr>
                      <w:color w:val="000000"/>
                      <w:sz w:val="28"/>
                      <w:szCs w:val="28"/>
                    </w:rPr>
                    <w:t>Яковенко Галина Викторовна</w:t>
                  </w:r>
                </w:p>
              </w:tc>
            </w:tr>
          </w:tbl>
          <w:p w:rsidR="00F04630" w:rsidRDefault="00F04630">
            <w:pPr>
              <w:spacing w:line="1" w:lineRule="auto"/>
            </w:pPr>
          </w:p>
        </w:tc>
        <w:tc>
          <w:tcPr>
            <w:tcW w:w="453" w:type="dxa"/>
            <w:tcMar>
              <w:top w:w="0" w:type="dxa"/>
              <w:left w:w="0" w:type="dxa"/>
              <w:bottom w:w="0" w:type="dxa"/>
              <w:right w:w="0" w:type="dxa"/>
            </w:tcMar>
          </w:tcPr>
          <w:p w:rsidR="00F04630" w:rsidRDefault="00F04630">
            <w:pPr>
              <w:spacing w:line="1" w:lineRule="auto"/>
            </w:pPr>
          </w:p>
        </w:tc>
        <w:tc>
          <w:tcPr>
            <w:tcW w:w="566" w:type="dxa"/>
            <w:tcMar>
              <w:top w:w="0" w:type="dxa"/>
              <w:left w:w="0" w:type="dxa"/>
              <w:bottom w:w="0" w:type="dxa"/>
              <w:right w:w="0" w:type="dxa"/>
            </w:tcMar>
          </w:tcPr>
          <w:p w:rsidR="00F04630" w:rsidRDefault="00F04630">
            <w:pPr>
              <w:spacing w:line="1" w:lineRule="auto"/>
            </w:pPr>
          </w:p>
        </w:tc>
      </w:tr>
      <w:tr w:rsidR="00F04630">
        <w:tc>
          <w:tcPr>
            <w:tcW w:w="3118" w:type="dxa"/>
            <w:vMerge/>
            <w:tcMar>
              <w:top w:w="0" w:type="dxa"/>
              <w:left w:w="0" w:type="dxa"/>
              <w:bottom w:w="0" w:type="dxa"/>
              <w:right w:w="0" w:type="dxa"/>
            </w:tcMar>
          </w:tcPr>
          <w:p w:rsidR="00F04630" w:rsidRDefault="00F04630">
            <w:pPr>
              <w:spacing w:line="1" w:lineRule="auto"/>
            </w:pPr>
          </w:p>
        </w:tc>
        <w:tc>
          <w:tcPr>
            <w:tcW w:w="1700" w:type="dxa"/>
            <w:tcMar>
              <w:top w:w="0" w:type="dxa"/>
              <w:left w:w="0" w:type="dxa"/>
              <w:bottom w:w="0" w:type="dxa"/>
              <w:right w:w="0" w:type="dxa"/>
            </w:tcMar>
          </w:tcPr>
          <w:p w:rsidR="00F04630" w:rsidRDefault="00F04630">
            <w:pPr>
              <w:spacing w:line="1" w:lineRule="auto"/>
            </w:pPr>
          </w:p>
        </w:tc>
        <w:tc>
          <w:tcPr>
            <w:tcW w:w="850" w:type="dxa"/>
            <w:tcMar>
              <w:top w:w="0" w:type="dxa"/>
              <w:left w:w="0" w:type="dxa"/>
              <w:bottom w:w="0" w:type="dxa"/>
              <w:right w:w="0" w:type="dxa"/>
            </w:tcMar>
          </w:tcPr>
          <w:p w:rsidR="00F04630" w:rsidRDefault="00F04630">
            <w:pPr>
              <w:spacing w:line="1" w:lineRule="auto"/>
            </w:pPr>
          </w:p>
        </w:tc>
        <w:tc>
          <w:tcPr>
            <w:tcW w:w="3685" w:type="dxa"/>
            <w:tcMar>
              <w:top w:w="0" w:type="dxa"/>
              <w:left w:w="0" w:type="dxa"/>
              <w:bottom w:w="0" w:type="dxa"/>
              <w:right w:w="0" w:type="dxa"/>
            </w:tcMar>
          </w:tcPr>
          <w:p w:rsidR="00F04630" w:rsidRDefault="007750D2">
            <w:pPr>
              <w:jc w:val="center"/>
              <w:rPr>
                <w:color w:val="000000"/>
                <w:sz w:val="14"/>
                <w:szCs w:val="14"/>
              </w:rPr>
            </w:pPr>
            <w:r>
              <w:rPr>
                <w:color w:val="000000"/>
                <w:sz w:val="14"/>
                <w:szCs w:val="14"/>
              </w:rPr>
              <w:t>(расшифровка подписи)</w:t>
            </w:r>
          </w:p>
        </w:tc>
        <w:tc>
          <w:tcPr>
            <w:tcW w:w="453" w:type="dxa"/>
            <w:tcMar>
              <w:top w:w="0" w:type="dxa"/>
              <w:left w:w="0" w:type="dxa"/>
              <w:bottom w:w="0" w:type="dxa"/>
              <w:right w:w="0" w:type="dxa"/>
            </w:tcMar>
          </w:tcPr>
          <w:p w:rsidR="00F04630" w:rsidRDefault="00F04630">
            <w:pPr>
              <w:spacing w:line="1" w:lineRule="auto"/>
            </w:pPr>
          </w:p>
        </w:tc>
        <w:tc>
          <w:tcPr>
            <w:tcW w:w="566" w:type="dxa"/>
            <w:tcMar>
              <w:top w:w="0" w:type="dxa"/>
              <w:left w:w="0" w:type="dxa"/>
              <w:bottom w:w="0" w:type="dxa"/>
              <w:right w:w="0" w:type="dxa"/>
            </w:tcMar>
          </w:tcPr>
          <w:p w:rsidR="00F04630" w:rsidRDefault="00F04630">
            <w:pPr>
              <w:spacing w:line="1" w:lineRule="auto"/>
            </w:pPr>
          </w:p>
        </w:tc>
      </w:tr>
      <w:tr w:rsidR="00F04630">
        <w:trPr>
          <w:trHeight w:val="230"/>
        </w:trPr>
        <w:tc>
          <w:tcPr>
            <w:tcW w:w="10372" w:type="dxa"/>
            <w:gridSpan w:val="6"/>
            <w:vMerge w:val="restart"/>
            <w:tcMar>
              <w:top w:w="0" w:type="dxa"/>
              <w:left w:w="0" w:type="dxa"/>
              <w:bottom w:w="0" w:type="dxa"/>
              <w:right w:w="0" w:type="dxa"/>
            </w:tcMar>
          </w:tcPr>
          <w:tbl>
            <w:tblPr>
              <w:tblOverlap w:val="never"/>
              <w:tblW w:w="6015" w:type="dxa"/>
              <w:tblBorders>
                <w:top w:val="single" w:sz="18" w:space="0" w:color="000000"/>
                <w:left w:val="single" w:sz="18" w:space="0" w:color="000000"/>
                <w:bottom w:val="single" w:sz="18" w:space="0" w:color="000000"/>
                <w:right w:val="single" w:sz="18" w:space="0" w:color="000000"/>
              </w:tblBorders>
              <w:tblLayout w:type="fixed"/>
              <w:tblLook w:val="01E0"/>
            </w:tblPr>
            <w:tblGrid>
              <w:gridCol w:w="990"/>
              <w:gridCol w:w="1005"/>
              <w:gridCol w:w="1005"/>
              <w:gridCol w:w="1005"/>
              <w:gridCol w:w="1005"/>
              <w:gridCol w:w="1005"/>
            </w:tblGrid>
            <w:tr w:rsidR="00F04630">
              <w:trPr>
                <w:trHeight w:val="230"/>
              </w:trPr>
              <w:tc>
                <w:tcPr>
                  <w:tcW w:w="6015" w:type="dxa"/>
                  <w:gridSpan w:val="6"/>
                  <w:vMerge w:val="restart"/>
                  <w:tcMar>
                    <w:top w:w="0" w:type="dxa"/>
                    <w:left w:w="0" w:type="dxa"/>
                    <w:bottom w:w="0" w:type="dxa"/>
                    <w:right w:w="0" w:type="dxa"/>
                  </w:tcMar>
                  <w:vAlign w:val="center"/>
                </w:tcPr>
                <w:p w:rsidR="00F04630" w:rsidRDefault="007750D2">
                  <w:pPr>
                    <w:jc w:val="center"/>
                    <w:rPr>
                      <w:b/>
                      <w:bCs/>
                      <w:color w:val="000000"/>
                    </w:rPr>
                  </w:pPr>
                  <w:r>
                    <w:rPr>
                      <w:b/>
                      <w:bCs/>
                      <w:color w:val="000000"/>
                    </w:rPr>
                    <w:t>ДОКУМЕНТ ПОДПИСАН ЭЛЕКТРОННОЙ ПОДПИСЬЮ</w:t>
                  </w:r>
                </w:p>
              </w:tc>
            </w:tr>
            <w:tr w:rsidR="00F04630">
              <w:trPr>
                <w:trHeight w:val="105"/>
              </w:trPr>
              <w:tc>
                <w:tcPr>
                  <w:tcW w:w="6015" w:type="dxa"/>
                  <w:gridSpan w:val="6"/>
                  <w:vMerge/>
                  <w:tcMar>
                    <w:top w:w="0" w:type="dxa"/>
                    <w:left w:w="0" w:type="dxa"/>
                    <w:bottom w:w="0" w:type="dxa"/>
                    <w:right w:w="0" w:type="dxa"/>
                  </w:tcMar>
                  <w:vAlign w:val="center"/>
                </w:tcPr>
                <w:p w:rsidR="00F04630" w:rsidRDefault="00F04630">
                  <w:pPr>
                    <w:spacing w:line="1" w:lineRule="auto"/>
                  </w:pPr>
                </w:p>
              </w:tc>
            </w:tr>
            <w:tr w:rsidR="00F04630">
              <w:trPr>
                <w:trHeight w:val="230"/>
              </w:trPr>
              <w:tc>
                <w:tcPr>
                  <w:tcW w:w="6015" w:type="dxa"/>
                  <w:gridSpan w:val="6"/>
                  <w:vMerge w:val="restart"/>
                  <w:tcBorders>
                    <w:right w:val="single" w:sz="18" w:space="0" w:color="000000"/>
                  </w:tcBorders>
                  <w:tcMar>
                    <w:top w:w="0" w:type="dxa"/>
                    <w:left w:w="0" w:type="dxa"/>
                    <w:bottom w:w="0" w:type="dxa"/>
                    <w:right w:w="0" w:type="dxa"/>
                  </w:tcMar>
                </w:tcPr>
                <w:tbl>
                  <w:tblPr>
                    <w:tblOverlap w:val="never"/>
                    <w:tblW w:w="6015" w:type="dxa"/>
                    <w:tblLayout w:type="fixed"/>
                    <w:tblCellMar>
                      <w:left w:w="0" w:type="dxa"/>
                      <w:right w:w="0" w:type="dxa"/>
                    </w:tblCellMar>
                    <w:tblLook w:val="01E0"/>
                  </w:tblPr>
                  <w:tblGrid>
                    <w:gridCol w:w="6015"/>
                  </w:tblGrid>
                  <w:tr w:rsidR="00F04630">
                    <w:tc>
                      <w:tcPr>
                        <w:tcW w:w="6015" w:type="dxa"/>
                        <w:tcMar>
                          <w:top w:w="0" w:type="dxa"/>
                          <w:left w:w="0" w:type="dxa"/>
                          <w:bottom w:w="0" w:type="dxa"/>
                          <w:right w:w="0" w:type="dxa"/>
                        </w:tcMar>
                      </w:tcPr>
                      <w:p w:rsidR="00F04630" w:rsidRDefault="007750D2">
                        <w:r>
                          <w:rPr>
                            <w:color w:val="000000"/>
                          </w:rPr>
                          <w:t>Сертификат: 6EE8AB953B312EEA7E2AB91EE60D4CCC</w:t>
                        </w:r>
                      </w:p>
                      <w:p w:rsidR="00F04630" w:rsidRDefault="007750D2">
                        <w:r>
                          <w:rPr>
                            <w:color w:val="000000"/>
                          </w:rPr>
                          <w:t>Владелец: Яковенко Галина Викторовна</w:t>
                        </w:r>
                      </w:p>
                      <w:p w:rsidR="00F04630" w:rsidRDefault="007750D2">
                        <w:r>
                          <w:rPr>
                            <w:color w:val="000000"/>
                          </w:rPr>
                          <w:t>Действителен с 08.07.2024 по 01.10.2025</w:t>
                        </w:r>
                      </w:p>
                      <w:p w:rsidR="00F04630" w:rsidRDefault="007750D2">
                        <w:r>
                          <w:rPr>
                            <w:color w:val="000000"/>
                          </w:rPr>
                          <w:t>Дата подписания: 24.01.2025</w:t>
                        </w:r>
                      </w:p>
                    </w:tc>
                  </w:tr>
                </w:tbl>
                <w:p w:rsidR="00F04630" w:rsidRDefault="00F04630">
                  <w:pPr>
                    <w:spacing w:line="1" w:lineRule="auto"/>
                  </w:pPr>
                </w:p>
              </w:tc>
            </w:tr>
            <w:tr w:rsidR="00F04630">
              <w:trPr>
                <w:trHeight w:val="45"/>
              </w:trPr>
              <w:tc>
                <w:tcPr>
                  <w:tcW w:w="990" w:type="dxa"/>
                  <w:tcMar>
                    <w:top w:w="0" w:type="dxa"/>
                    <w:left w:w="0" w:type="dxa"/>
                    <w:bottom w:w="0" w:type="dxa"/>
                    <w:right w:w="0" w:type="dxa"/>
                  </w:tcMar>
                </w:tcPr>
                <w:p w:rsidR="00F04630" w:rsidRDefault="00F04630">
                  <w:pPr>
                    <w:spacing w:line="1" w:lineRule="auto"/>
                  </w:pPr>
                </w:p>
              </w:tc>
              <w:tc>
                <w:tcPr>
                  <w:tcW w:w="1005" w:type="dxa"/>
                  <w:tcMar>
                    <w:top w:w="0" w:type="dxa"/>
                    <w:left w:w="0" w:type="dxa"/>
                    <w:bottom w:w="0" w:type="dxa"/>
                    <w:right w:w="0" w:type="dxa"/>
                  </w:tcMar>
                </w:tcPr>
                <w:p w:rsidR="00F04630" w:rsidRDefault="00F04630">
                  <w:pPr>
                    <w:spacing w:line="1" w:lineRule="auto"/>
                  </w:pPr>
                </w:p>
              </w:tc>
              <w:tc>
                <w:tcPr>
                  <w:tcW w:w="1005" w:type="dxa"/>
                  <w:tcMar>
                    <w:top w:w="0" w:type="dxa"/>
                    <w:left w:w="0" w:type="dxa"/>
                    <w:bottom w:w="0" w:type="dxa"/>
                    <w:right w:w="0" w:type="dxa"/>
                  </w:tcMar>
                </w:tcPr>
                <w:p w:rsidR="00F04630" w:rsidRDefault="00F04630">
                  <w:pPr>
                    <w:spacing w:line="1" w:lineRule="auto"/>
                  </w:pPr>
                </w:p>
              </w:tc>
              <w:tc>
                <w:tcPr>
                  <w:tcW w:w="1005" w:type="dxa"/>
                  <w:tcMar>
                    <w:top w:w="0" w:type="dxa"/>
                    <w:left w:w="0" w:type="dxa"/>
                    <w:bottom w:w="0" w:type="dxa"/>
                    <w:right w:w="0" w:type="dxa"/>
                  </w:tcMar>
                </w:tcPr>
                <w:p w:rsidR="00F04630" w:rsidRDefault="00F04630">
                  <w:pPr>
                    <w:spacing w:line="1" w:lineRule="auto"/>
                  </w:pPr>
                </w:p>
              </w:tc>
              <w:tc>
                <w:tcPr>
                  <w:tcW w:w="1005" w:type="dxa"/>
                  <w:tcMar>
                    <w:top w:w="0" w:type="dxa"/>
                    <w:left w:w="0" w:type="dxa"/>
                    <w:bottom w:w="0" w:type="dxa"/>
                    <w:right w:w="0" w:type="dxa"/>
                  </w:tcMar>
                </w:tcPr>
                <w:p w:rsidR="00F04630" w:rsidRDefault="00F04630">
                  <w:pPr>
                    <w:spacing w:line="1" w:lineRule="auto"/>
                  </w:pPr>
                </w:p>
              </w:tc>
              <w:tc>
                <w:tcPr>
                  <w:tcW w:w="1005" w:type="dxa"/>
                  <w:tcMar>
                    <w:top w:w="0" w:type="dxa"/>
                    <w:left w:w="0" w:type="dxa"/>
                    <w:bottom w:w="0" w:type="dxa"/>
                    <w:right w:w="0" w:type="dxa"/>
                  </w:tcMar>
                </w:tcPr>
                <w:p w:rsidR="00F04630" w:rsidRDefault="00F04630">
                  <w:pPr>
                    <w:spacing w:line="1" w:lineRule="auto"/>
                  </w:pPr>
                </w:p>
              </w:tc>
            </w:tr>
          </w:tbl>
          <w:p w:rsidR="00F04630" w:rsidRDefault="00F04630">
            <w:pPr>
              <w:spacing w:line="1" w:lineRule="auto"/>
            </w:pPr>
          </w:p>
        </w:tc>
      </w:tr>
      <w:tr w:rsidR="00F04630">
        <w:tc>
          <w:tcPr>
            <w:tcW w:w="3118" w:type="dxa"/>
            <w:tcMar>
              <w:top w:w="0" w:type="dxa"/>
              <w:left w:w="0" w:type="dxa"/>
              <w:bottom w:w="0" w:type="dxa"/>
              <w:right w:w="0" w:type="dxa"/>
            </w:tcMar>
          </w:tcPr>
          <w:p w:rsidR="00F04630" w:rsidRDefault="00F04630">
            <w:pPr>
              <w:spacing w:line="1" w:lineRule="auto"/>
            </w:pPr>
          </w:p>
        </w:tc>
        <w:tc>
          <w:tcPr>
            <w:tcW w:w="1700" w:type="dxa"/>
            <w:tcMar>
              <w:top w:w="0" w:type="dxa"/>
              <w:left w:w="0" w:type="dxa"/>
              <w:bottom w:w="0" w:type="dxa"/>
              <w:right w:w="0" w:type="dxa"/>
            </w:tcMar>
          </w:tcPr>
          <w:p w:rsidR="00F04630" w:rsidRDefault="007750D2">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F04630" w:rsidRDefault="00F04630">
            <w:pPr>
              <w:spacing w:line="1" w:lineRule="auto"/>
            </w:pPr>
          </w:p>
        </w:tc>
        <w:tc>
          <w:tcPr>
            <w:tcW w:w="3685" w:type="dxa"/>
            <w:tcMar>
              <w:top w:w="0" w:type="dxa"/>
              <w:left w:w="0" w:type="dxa"/>
              <w:bottom w:w="0" w:type="dxa"/>
              <w:right w:w="0" w:type="dxa"/>
            </w:tcMar>
          </w:tcPr>
          <w:p w:rsidR="00F04630" w:rsidRDefault="00F04630">
            <w:pPr>
              <w:spacing w:line="1" w:lineRule="auto"/>
            </w:pPr>
          </w:p>
        </w:tc>
        <w:tc>
          <w:tcPr>
            <w:tcW w:w="453" w:type="dxa"/>
            <w:tcMar>
              <w:top w:w="0" w:type="dxa"/>
              <w:left w:w="0" w:type="dxa"/>
              <w:bottom w:w="0" w:type="dxa"/>
              <w:right w:w="0" w:type="dxa"/>
            </w:tcMar>
          </w:tcPr>
          <w:p w:rsidR="00F04630" w:rsidRDefault="00F04630">
            <w:pPr>
              <w:spacing w:line="1" w:lineRule="auto"/>
            </w:pPr>
          </w:p>
        </w:tc>
        <w:tc>
          <w:tcPr>
            <w:tcW w:w="566" w:type="dxa"/>
            <w:tcMar>
              <w:top w:w="0" w:type="dxa"/>
              <w:left w:w="0" w:type="dxa"/>
              <w:bottom w:w="0" w:type="dxa"/>
              <w:right w:w="0" w:type="dxa"/>
            </w:tcMar>
          </w:tcPr>
          <w:p w:rsidR="00F04630" w:rsidRDefault="00F04630">
            <w:pPr>
              <w:spacing w:line="1" w:lineRule="auto"/>
            </w:pPr>
          </w:p>
        </w:tc>
      </w:tr>
      <w:tr w:rsidR="00F04630">
        <w:tc>
          <w:tcPr>
            <w:tcW w:w="3118" w:type="dxa"/>
            <w:tcMar>
              <w:top w:w="0" w:type="dxa"/>
              <w:left w:w="0" w:type="dxa"/>
              <w:bottom w:w="0" w:type="dxa"/>
              <w:right w:w="0" w:type="dxa"/>
            </w:tcMar>
          </w:tcPr>
          <w:p w:rsidR="00F04630" w:rsidRDefault="007750D2">
            <w:pPr>
              <w:rPr>
                <w:color w:val="000000"/>
                <w:sz w:val="28"/>
                <w:szCs w:val="28"/>
              </w:rPr>
            </w:pPr>
            <w:r>
              <w:rPr>
                <w:color w:val="000000"/>
                <w:sz w:val="28"/>
                <w:szCs w:val="28"/>
              </w:rPr>
              <w:t xml:space="preserve"> </w:t>
            </w:r>
          </w:p>
        </w:tc>
        <w:tc>
          <w:tcPr>
            <w:tcW w:w="1700" w:type="dxa"/>
            <w:tcMar>
              <w:top w:w="0" w:type="dxa"/>
              <w:left w:w="0" w:type="dxa"/>
              <w:bottom w:w="0" w:type="dxa"/>
              <w:right w:w="0" w:type="dxa"/>
            </w:tcMar>
          </w:tcPr>
          <w:p w:rsidR="00F04630" w:rsidRDefault="00F04630">
            <w:pPr>
              <w:spacing w:line="1" w:lineRule="auto"/>
            </w:pPr>
          </w:p>
        </w:tc>
        <w:tc>
          <w:tcPr>
            <w:tcW w:w="850" w:type="dxa"/>
            <w:tcMar>
              <w:top w:w="0" w:type="dxa"/>
              <w:left w:w="0" w:type="dxa"/>
              <w:bottom w:w="0" w:type="dxa"/>
              <w:right w:w="0" w:type="dxa"/>
            </w:tcMar>
          </w:tcPr>
          <w:p w:rsidR="00F04630" w:rsidRDefault="00F04630">
            <w:pPr>
              <w:spacing w:line="1" w:lineRule="auto"/>
            </w:pPr>
          </w:p>
        </w:tc>
        <w:tc>
          <w:tcPr>
            <w:tcW w:w="3685" w:type="dxa"/>
            <w:tcMar>
              <w:top w:w="0" w:type="dxa"/>
              <w:left w:w="0" w:type="dxa"/>
              <w:bottom w:w="0" w:type="dxa"/>
              <w:right w:w="0" w:type="dxa"/>
            </w:tcMar>
          </w:tcPr>
          <w:p w:rsidR="00F04630" w:rsidRDefault="00F04630">
            <w:pPr>
              <w:spacing w:line="1" w:lineRule="auto"/>
            </w:pPr>
          </w:p>
        </w:tc>
        <w:tc>
          <w:tcPr>
            <w:tcW w:w="453" w:type="dxa"/>
            <w:tcMar>
              <w:top w:w="0" w:type="dxa"/>
              <w:left w:w="0" w:type="dxa"/>
              <w:bottom w:w="0" w:type="dxa"/>
              <w:right w:w="0" w:type="dxa"/>
            </w:tcMar>
          </w:tcPr>
          <w:p w:rsidR="00F04630" w:rsidRDefault="00F04630">
            <w:pPr>
              <w:spacing w:line="1" w:lineRule="auto"/>
            </w:pPr>
          </w:p>
        </w:tc>
        <w:tc>
          <w:tcPr>
            <w:tcW w:w="566" w:type="dxa"/>
            <w:tcMar>
              <w:top w:w="0" w:type="dxa"/>
              <w:left w:w="0" w:type="dxa"/>
              <w:bottom w:w="0" w:type="dxa"/>
              <w:right w:w="0" w:type="dxa"/>
            </w:tcMar>
          </w:tcPr>
          <w:p w:rsidR="00F04630" w:rsidRDefault="00F04630">
            <w:pPr>
              <w:spacing w:line="1" w:lineRule="auto"/>
            </w:pPr>
          </w:p>
        </w:tc>
      </w:tr>
      <w:tr w:rsidR="00F04630">
        <w:tc>
          <w:tcPr>
            <w:tcW w:w="9806" w:type="dxa"/>
            <w:gridSpan w:val="5"/>
            <w:vMerge w:val="restart"/>
            <w:tcMar>
              <w:top w:w="0" w:type="dxa"/>
              <w:left w:w="0" w:type="dxa"/>
              <w:bottom w:w="0" w:type="dxa"/>
              <w:right w:w="0" w:type="dxa"/>
            </w:tcMar>
          </w:tcPr>
          <w:tbl>
            <w:tblPr>
              <w:tblOverlap w:val="never"/>
              <w:tblW w:w="9806" w:type="dxa"/>
              <w:tblLayout w:type="fixed"/>
              <w:tblCellMar>
                <w:left w:w="0" w:type="dxa"/>
                <w:right w:w="0" w:type="dxa"/>
              </w:tblCellMar>
              <w:tblLook w:val="01E0"/>
            </w:tblPr>
            <w:tblGrid>
              <w:gridCol w:w="9806"/>
            </w:tblGrid>
            <w:tr w:rsidR="00F04630">
              <w:tc>
                <w:tcPr>
                  <w:tcW w:w="9806" w:type="dxa"/>
                  <w:tcMar>
                    <w:top w:w="0" w:type="dxa"/>
                    <w:left w:w="0" w:type="dxa"/>
                    <w:bottom w:w="0" w:type="dxa"/>
                    <w:right w:w="0" w:type="dxa"/>
                  </w:tcMar>
                </w:tcPr>
                <w:p w:rsidR="00F04630" w:rsidRDefault="007750D2">
                  <w:r>
                    <w:rPr>
                      <w:color w:val="000000"/>
                      <w:sz w:val="28"/>
                      <w:szCs w:val="28"/>
                    </w:rPr>
                    <w:t>24 января 2025 г.</w:t>
                  </w:r>
                </w:p>
              </w:tc>
            </w:tr>
          </w:tbl>
          <w:p w:rsidR="00F04630" w:rsidRDefault="00F04630">
            <w:pPr>
              <w:spacing w:line="1" w:lineRule="auto"/>
            </w:pPr>
          </w:p>
        </w:tc>
        <w:tc>
          <w:tcPr>
            <w:tcW w:w="566" w:type="dxa"/>
            <w:tcMar>
              <w:top w:w="0" w:type="dxa"/>
              <w:left w:w="0" w:type="dxa"/>
              <w:bottom w:w="0" w:type="dxa"/>
              <w:right w:w="0" w:type="dxa"/>
            </w:tcMar>
          </w:tcPr>
          <w:p w:rsidR="00F04630" w:rsidRDefault="00F04630">
            <w:pPr>
              <w:spacing w:line="1" w:lineRule="auto"/>
            </w:pPr>
          </w:p>
        </w:tc>
      </w:tr>
    </w:tbl>
    <w:p w:rsidR="00F04630" w:rsidRDefault="00F04630">
      <w:pPr>
        <w:sectPr w:rsidR="00F04630">
          <w:headerReference w:type="default" r:id="rId6"/>
          <w:footerReference w:type="default" r:id="rId7"/>
          <w:pgSz w:w="11905" w:h="16837"/>
          <w:pgMar w:top="1133" w:right="566" w:bottom="1133" w:left="1133" w:header="1133" w:footer="1133" w:gutter="0"/>
          <w:cols w:space="720"/>
        </w:sectPr>
      </w:pPr>
    </w:p>
    <w:p w:rsidR="00F04630" w:rsidRDefault="00F04630">
      <w:pPr>
        <w:rPr>
          <w:vanish/>
        </w:rPr>
      </w:pPr>
      <w:bookmarkStart w:id="3" w:name="__bookmark_6"/>
      <w:bookmarkEnd w:id="3"/>
    </w:p>
    <w:tbl>
      <w:tblPr>
        <w:tblOverlap w:val="never"/>
        <w:tblW w:w="10206" w:type="dxa"/>
        <w:tblLayout w:type="fixed"/>
        <w:tblLook w:val="01E0"/>
      </w:tblPr>
      <w:tblGrid>
        <w:gridCol w:w="56"/>
        <w:gridCol w:w="1096"/>
        <w:gridCol w:w="1096"/>
        <w:gridCol w:w="1096"/>
        <w:gridCol w:w="56"/>
        <w:gridCol w:w="56"/>
        <w:gridCol w:w="1096"/>
        <w:gridCol w:w="1096"/>
        <w:gridCol w:w="1096"/>
        <w:gridCol w:w="56"/>
        <w:gridCol w:w="56"/>
        <w:gridCol w:w="1096"/>
        <w:gridCol w:w="1096"/>
        <w:gridCol w:w="1096"/>
        <w:gridCol w:w="62"/>
      </w:tblGrid>
      <w:tr w:rsidR="00F04630">
        <w:tc>
          <w:tcPr>
            <w:tcW w:w="56" w:type="dxa"/>
            <w:tcMar>
              <w:top w:w="0" w:type="dxa"/>
              <w:left w:w="0" w:type="dxa"/>
              <w:bottom w:w="0" w:type="dxa"/>
              <w:right w:w="0" w:type="dxa"/>
            </w:tcMar>
          </w:tcPr>
          <w:p w:rsidR="00F04630" w:rsidRDefault="00F04630">
            <w:pPr>
              <w:spacing w:line="1" w:lineRule="auto"/>
              <w:jc w:val="center"/>
            </w:pPr>
          </w:p>
        </w:tc>
        <w:tc>
          <w:tcPr>
            <w:tcW w:w="1096" w:type="dxa"/>
            <w:tcMar>
              <w:top w:w="0" w:type="dxa"/>
              <w:left w:w="0" w:type="dxa"/>
              <w:bottom w:w="0" w:type="dxa"/>
              <w:right w:w="0" w:type="dxa"/>
            </w:tcMar>
          </w:tcPr>
          <w:p w:rsidR="00F04630" w:rsidRDefault="00F04630">
            <w:pPr>
              <w:spacing w:line="1" w:lineRule="auto"/>
              <w:jc w:val="center"/>
            </w:pPr>
          </w:p>
        </w:tc>
        <w:tc>
          <w:tcPr>
            <w:tcW w:w="1096" w:type="dxa"/>
            <w:tcMar>
              <w:top w:w="0" w:type="dxa"/>
              <w:left w:w="0" w:type="dxa"/>
              <w:bottom w:w="0" w:type="dxa"/>
              <w:right w:w="0" w:type="dxa"/>
            </w:tcMar>
          </w:tcPr>
          <w:p w:rsidR="00F04630" w:rsidRDefault="00F04630">
            <w:pPr>
              <w:spacing w:line="1" w:lineRule="auto"/>
              <w:jc w:val="center"/>
            </w:pPr>
          </w:p>
        </w:tc>
        <w:tc>
          <w:tcPr>
            <w:tcW w:w="1096" w:type="dxa"/>
            <w:tcMar>
              <w:top w:w="0" w:type="dxa"/>
              <w:left w:w="0" w:type="dxa"/>
              <w:bottom w:w="0" w:type="dxa"/>
              <w:right w:w="0" w:type="dxa"/>
            </w:tcMar>
          </w:tcPr>
          <w:p w:rsidR="00F04630" w:rsidRDefault="00F04630">
            <w:pPr>
              <w:spacing w:line="1" w:lineRule="auto"/>
              <w:jc w:val="center"/>
            </w:pPr>
          </w:p>
        </w:tc>
        <w:tc>
          <w:tcPr>
            <w:tcW w:w="56" w:type="dxa"/>
            <w:tcMar>
              <w:top w:w="0" w:type="dxa"/>
              <w:left w:w="0" w:type="dxa"/>
              <w:bottom w:w="0" w:type="dxa"/>
              <w:right w:w="0" w:type="dxa"/>
            </w:tcMar>
          </w:tcPr>
          <w:p w:rsidR="00F04630" w:rsidRDefault="00F04630">
            <w:pPr>
              <w:spacing w:line="1" w:lineRule="auto"/>
              <w:jc w:val="center"/>
            </w:pPr>
          </w:p>
        </w:tc>
        <w:tc>
          <w:tcPr>
            <w:tcW w:w="56" w:type="dxa"/>
            <w:tcMar>
              <w:top w:w="0" w:type="dxa"/>
              <w:left w:w="0" w:type="dxa"/>
              <w:bottom w:w="0" w:type="dxa"/>
              <w:right w:w="0" w:type="dxa"/>
            </w:tcMar>
          </w:tcPr>
          <w:p w:rsidR="00F04630" w:rsidRDefault="00F04630">
            <w:pPr>
              <w:spacing w:line="1" w:lineRule="auto"/>
              <w:jc w:val="center"/>
            </w:pPr>
          </w:p>
        </w:tc>
        <w:tc>
          <w:tcPr>
            <w:tcW w:w="1096" w:type="dxa"/>
            <w:tcMar>
              <w:top w:w="0" w:type="dxa"/>
              <w:left w:w="0" w:type="dxa"/>
              <w:bottom w:w="0" w:type="dxa"/>
              <w:right w:w="0" w:type="dxa"/>
            </w:tcMar>
          </w:tcPr>
          <w:p w:rsidR="00F04630" w:rsidRDefault="00F04630">
            <w:pPr>
              <w:spacing w:line="1" w:lineRule="auto"/>
              <w:jc w:val="center"/>
            </w:pPr>
          </w:p>
        </w:tc>
        <w:tc>
          <w:tcPr>
            <w:tcW w:w="1096" w:type="dxa"/>
            <w:tcMar>
              <w:top w:w="0" w:type="dxa"/>
              <w:left w:w="0" w:type="dxa"/>
              <w:bottom w:w="0" w:type="dxa"/>
              <w:right w:w="0" w:type="dxa"/>
            </w:tcMar>
          </w:tcPr>
          <w:p w:rsidR="00F04630" w:rsidRDefault="00F04630">
            <w:pPr>
              <w:spacing w:line="1" w:lineRule="auto"/>
              <w:jc w:val="center"/>
            </w:pPr>
          </w:p>
        </w:tc>
        <w:tc>
          <w:tcPr>
            <w:tcW w:w="1096" w:type="dxa"/>
            <w:tcMar>
              <w:top w:w="0" w:type="dxa"/>
              <w:left w:w="0" w:type="dxa"/>
              <w:bottom w:w="0" w:type="dxa"/>
              <w:right w:w="0" w:type="dxa"/>
            </w:tcMar>
          </w:tcPr>
          <w:p w:rsidR="00F04630" w:rsidRDefault="00F04630">
            <w:pPr>
              <w:spacing w:line="1" w:lineRule="auto"/>
              <w:jc w:val="center"/>
            </w:pPr>
          </w:p>
        </w:tc>
        <w:tc>
          <w:tcPr>
            <w:tcW w:w="56" w:type="dxa"/>
            <w:tcMar>
              <w:top w:w="0" w:type="dxa"/>
              <w:left w:w="0" w:type="dxa"/>
              <w:bottom w:w="0" w:type="dxa"/>
              <w:right w:w="0" w:type="dxa"/>
            </w:tcMar>
          </w:tcPr>
          <w:p w:rsidR="00F04630" w:rsidRDefault="00F04630">
            <w:pPr>
              <w:spacing w:line="1" w:lineRule="auto"/>
              <w:jc w:val="center"/>
            </w:pPr>
          </w:p>
        </w:tc>
        <w:tc>
          <w:tcPr>
            <w:tcW w:w="56" w:type="dxa"/>
            <w:tcMar>
              <w:top w:w="0" w:type="dxa"/>
              <w:left w:w="0" w:type="dxa"/>
              <w:bottom w:w="0" w:type="dxa"/>
              <w:right w:w="0" w:type="dxa"/>
            </w:tcMar>
          </w:tcPr>
          <w:p w:rsidR="00F04630" w:rsidRDefault="00F04630">
            <w:pPr>
              <w:spacing w:line="1" w:lineRule="auto"/>
              <w:jc w:val="center"/>
            </w:pPr>
          </w:p>
        </w:tc>
        <w:tc>
          <w:tcPr>
            <w:tcW w:w="3288" w:type="dxa"/>
            <w:gridSpan w:val="3"/>
            <w:vMerge w:val="restart"/>
            <w:tcMar>
              <w:top w:w="0" w:type="dxa"/>
              <w:left w:w="0" w:type="dxa"/>
              <w:bottom w:w="0" w:type="dxa"/>
              <w:right w:w="0" w:type="dxa"/>
            </w:tcMar>
          </w:tcPr>
          <w:p w:rsidR="00F04630" w:rsidRDefault="007750D2">
            <w:pPr>
              <w:jc w:val="right"/>
              <w:rPr>
                <w:color w:val="000000"/>
                <w:sz w:val="28"/>
                <w:szCs w:val="28"/>
              </w:rPr>
            </w:pPr>
            <w:r>
              <w:rPr>
                <w:color w:val="000000"/>
                <w:sz w:val="28"/>
                <w:szCs w:val="28"/>
              </w:rPr>
              <w:t>Таблица №3</w:t>
            </w:r>
          </w:p>
        </w:tc>
        <w:tc>
          <w:tcPr>
            <w:tcW w:w="62" w:type="dxa"/>
            <w:tcMar>
              <w:top w:w="0" w:type="dxa"/>
              <w:left w:w="0" w:type="dxa"/>
              <w:bottom w:w="0" w:type="dxa"/>
              <w:right w:w="0" w:type="dxa"/>
            </w:tcMar>
          </w:tcPr>
          <w:p w:rsidR="00F04630" w:rsidRDefault="00F04630">
            <w:pPr>
              <w:spacing w:line="1" w:lineRule="auto"/>
              <w:jc w:val="center"/>
            </w:pPr>
          </w:p>
        </w:tc>
      </w:tr>
      <w:tr w:rsidR="00F04630">
        <w:tc>
          <w:tcPr>
            <w:tcW w:w="56" w:type="dxa"/>
            <w:tcMar>
              <w:top w:w="0" w:type="dxa"/>
              <w:left w:w="0" w:type="dxa"/>
              <w:bottom w:w="0" w:type="dxa"/>
              <w:right w:w="0" w:type="dxa"/>
            </w:tcMar>
          </w:tcPr>
          <w:p w:rsidR="00F04630" w:rsidRDefault="00F04630">
            <w:pPr>
              <w:spacing w:line="1" w:lineRule="auto"/>
              <w:jc w:val="center"/>
            </w:pPr>
          </w:p>
        </w:tc>
        <w:tc>
          <w:tcPr>
            <w:tcW w:w="10088" w:type="dxa"/>
            <w:gridSpan w:val="13"/>
            <w:vMerge w:val="restart"/>
            <w:tcMar>
              <w:top w:w="0" w:type="dxa"/>
              <w:left w:w="0" w:type="dxa"/>
              <w:bottom w:w="0" w:type="dxa"/>
              <w:right w:w="0" w:type="dxa"/>
            </w:tcMar>
          </w:tcPr>
          <w:p w:rsidR="00F04630" w:rsidRDefault="007750D2">
            <w:pPr>
              <w:jc w:val="center"/>
              <w:rPr>
                <w:b/>
                <w:bCs/>
                <w:color w:val="000000"/>
                <w:sz w:val="28"/>
                <w:szCs w:val="28"/>
              </w:rPr>
            </w:pPr>
            <w:r>
              <w:rPr>
                <w:b/>
                <w:bCs/>
                <w:color w:val="000000"/>
                <w:sz w:val="28"/>
                <w:szCs w:val="28"/>
              </w:rPr>
              <w:t>Сведения об исполнении текстовых статей</w:t>
            </w:r>
            <w:r>
              <w:rPr>
                <w:b/>
                <w:bCs/>
                <w:color w:val="000000"/>
                <w:sz w:val="28"/>
                <w:szCs w:val="28"/>
              </w:rPr>
              <w:br/>
              <w:t>закона (решения) о бюджете</w:t>
            </w:r>
          </w:p>
        </w:tc>
        <w:tc>
          <w:tcPr>
            <w:tcW w:w="62" w:type="dxa"/>
            <w:tcMar>
              <w:top w:w="0" w:type="dxa"/>
              <w:left w:w="0" w:type="dxa"/>
              <w:bottom w:w="0" w:type="dxa"/>
              <w:right w:w="0" w:type="dxa"/>
            </w:tcMar>
          </w:tcPr>
          <w:p w:rsidR="00F04630" w:rsidRDefault="00F04630">
            <w:pPr>
              <w:spacing w:line="1" w:lineRule="auto"/>
              <w:jc w:val="center"/>
            </w:pPr>
          </w:p>
        </w:tc>
      </w:tr>
      <w:tr w:rsidR="00F04630">
        <w:tc>
          <w:tcPr>
            <w:tcW w:w="56" w:type="dxa"/>
            <w:tcMar>
              <w:top w:w="0" w:type="dxa"/>
              <w:left w:w="0" w:type="dxa"/>
              <w:bottom w:w="0" w:type="dxa"/>
              <w:right w:w="0" w:type="dxa"/>
            </w:tcMar>
          </w:tcPr>
          <w:p w:rsidR="00F04630" w:rsidRDefault="007750D2">
            <w:pPr>
              <w:jc w:val="center"/>
              <w:rPr>
                <w:color w:val="000000"/>
                <w:sz w:val="28"/>
                <w:szCs w:val="28"/>
              </w:rPr>
            </w:pPr>
            <w:r>
              <w:rPr>
                <w:color w:val="000000"/>
                <w:sz w:val="28"/>
                <w:szCs w:val="28"/>
              </w:rPr>
              <w:t xml:space="preserve"> </w:t>
            </w:r>
          </w:p>
        </w:tc>
        <w:tc>
          <w:tcPr>
            <w:tcW w:w="1096" w:type="dxa"/>
            <w:tcMar>
              <w:top w:w="0" w:type="dxa"/>
              <w:left w:w="0" w:type="dxa"/>
              <w:bottom w:w="0" w:type="dxa"/>
              <w:right w:w="0" w:type="dxa"/>
            </w:tcMar>
          </w:tcPr>
          <w:p w:rsidR="00F04630" w:rsidRDefault="00F04630">
            <w:pPr>
              <w:spacing w:line="1" w:lineRule="auto"/>
              <w:jc w:val="center"/>
            </w:pPr>
          </w:p>
        </w:tc>
        <w:tc>
          <w:tcPr>
            <w:tcW w:w="1096" w:type="dxa"/>
            <w:tcMar>
              <w:top w:w="0" w:type="dxa"/>
              <w:left w:w="0" w:type="dxa"/>
              <w:bottom w:w="0" w:type="dxa"/>
              <w:right w:w="0" w:type="dxa"/>
            </w:tcMar>
          </w:tcPr>
          <w:p w:rsidR="00F04630" w:rsidRDefault="00F04630">
            <w:pPr>
              <w:spacing w:line="1" w:lineRule="auto"/>
              <w:jc w:val="center"/>
            </w:pPr>
          </w:p>
        </w:tc>
        <w:tc>
          <w:tcPr>
            <w:tcW w:w="1096" w:type="dxa"/>
            <w:tcMar>
              <w:top w:w="0" w:type="dxa"/>
              <w:left w:w="0" w:type="dxa"/>
              <w:bottom w:w="0" w:type="dxa"/>
              <w:right w:w="0" w:type="dxa"/>
            </w:tcMar>
          </w:tcPr>
          <w:p w:rsidR="00F04630" w:rsidRDefault="00F04630">
            <w:pPr>
              <w:spacing w:line="1" w:lineRule="auto"/>
              <w:jc w:val="center"/>
            </w:pPr>
          </w:p>
        </w:tc>
        <w:tc>
          <w:tcPr>
            <w:tcW w:w="56" w:type="dxa"/>
            <w:tcMar>
              <w:top w:w="0" w:type="dxa"/>
              <w:left w:w="0" w:type="dxa"/>
              <w:bottom w:w="0" w:type="dxa"/>
              <w:right w:w="0" w:type="dxa"/>
            </w:tcMar>
          </w:tcPr>
          <w:p w:rsidR="00F04630" w:rsidRDefault="00F04630">
            <w:pPr>
              <w:spacing w:line="1" w:lineRule="auto"/>
              <w:jc w:val="center"/>
            </w:pPr>
          </w:p>
        </w:tc>
        <w:tc>
          <w:tcPr>
            <w:tcW w:w="56" w:type="dxa"/>
            <w:tcMar>
              <w:top w:w="0" w:type="dxa"/>
              <w:left w:w="0" w:type="dxa"/>
              <w:bottom w:w="0" w:type="dxa"/>
              <w:right w:w="0" w:type="dxa"/>
            </w:tcMar>
          </w:tcPr>
          <w:p w:rsidR="00F04630" w:rsidRDefault="00F04630">
            <w:pPr>
              <w:spacing w:line="1" w:lineRule="auto"/>
              <w:jc w:val="center"/>
            </w:pPr>
          </w:p>
        </w:tc>
        <w:tc>
          <w:tcPr>
            <w:tcW w:w="1096" w:type="dxa"/>
            <w:tcMar>
              <w:top w:w="0" w:type="dxa"/>
              <w:left w:w="0" w:type="dxa"/>
              <w:bottom w:w="0" w:type="dxa"/>
              <w:right w:w="0" w:type="dxa"/>
            </w:tcMar>
          </w:tcPr>
          <w:p w:rsidR="00F04630" w:rsidRDefault="00F04630">
            <w:pPr>
              <w:spacing w:line="1" w:lineRule="auto"/>
              <w:jc w:val="center"/>
            </w:pPr>
          </w:p>
        </w:tc>
        <w:tc>
          <w:tcPr>
            <w:tcW w:w="1096" w:type="dxa"/>
            <w:tcMar>
              <w:top w:w="0" w:type="dxa"/>
              <w:left w:w="0" w:type="dxa"/>
              <w:bottom w:w="0" w:type="dxa"/>
              <w:right w:w="0" w:type="dxa"/>
            </w:tcMar>
          </w:tcPr>
          <w:p w:rsidR="00F04630" w:rsidRDefault="00F04630">
            <w:pPr>
              <w:spacing w:line="1" w:lineRule="auto"/>
              <w:jc w:val="center"/>
            </w:pPr>
          </w:p>
        </w:tc>
        <w:tc>
          <w:tcPr>
            <w:tcW w:w="1096" w:type="dxa"/>
            <w:tcMar>
              <w:top w:w="0" w:type="dxa"/>
              <w:left w:w="0" w:type="dxa"/>
              <w:bottom w:w="0" w:type="dxa"/>
              <w:right w:w="0" w:type="dxa"/>
            </w:tcMar>
          </w:tcPr>
          <w:p w:rsidR="00F04630" w:rsidRDefault="00F04630">
            <w:pPr>
              <w:spacing w:line="1" w:lineRule="auto"/>
              <w:jc w:val="center"/>
            </w:pPr>
          </w:p>
        </w:tc>
        <w:tc>
          <w:tcPr>
            <w:tcW w:w="56" w:type="dxa"/>
            <w:tcMar>
              <w:top w:w="0" w:type="dxa"/>
              <w:left w:w="0" w:type="dxa"/>
              <w:bottom w:w="0" w:type="dxa"/>
              <w:right w:w="0" w:type="dxa"/>
            </w:tcMar>
          </w:tcPr>
          <w:p w:rsidR="00F04630" w:rsidRDefault="00F04630">
            <w:pPr>
              <w:spacing w:line="1" w:lineRule="auto"/>
              <w:jc w:val="center"/>
            </w:pPr>
          </w:p>
        </w:tc>
        <w:tc>
          <w:tcPr>
            <w:tcW w:w="56" w:type="dxa"/>
            <w:tcMar>
              <w:top w:w="0" w:type="dxa"/>
              <w:left w:w="0" w:type="dxa"/>
              <w:bottom w:w="0" w:type="dxa"/>
              <w:right w:w="0" w:type="dxa"/>
            </w:tcMar>
          </w:tcPr>
          <w:p w:rsidR="00F04630" w:rsidRDefault="00F04630">
            <w:pPr>
              <w:spacing w:line="1" w:lineRule="auto"/>
              <w:jc w:val="center"/>
            </w:pPr>
          </w:p>
        </w:tc>
        <w:tc>
          <w:tcPr>
            <w:tcW w:w="1096" w:type="dxa"/>
            <w:tcMar>
              <w:top w:w="0" w:type="dxa"/>
              <w:left w:w="0" w:type="dxa"/>
              <w:bottom w:w="0" w:type="dxa"/>
              <w:right w:w="0" w:type="dxa"/>
            </w:tcMar>
          </w:tcPr>
          <w:p w:rsidR="00F04630" w:rsidRDefault="00F04630">
            <w:pPr>
              <w:spacing w:line="1" w:lineRule="auto"/>
              <w:jc w:val="center"/>
            </w:pPr>
          </w:p>
        </w:tc>
        <w:tc>
          <w:tcPr>
            <w:tcW w:w="1096" w:type="dxa"/>
            <w:tcMar>
              <w:top w:w="0" w:type="dxa"/>
              <w:left w:w="0" w:type="dxa"/>
              <w:bottom w:w="0" w:type="dxa"/>
              <w:right w:w="0" w:type="dxa"/>
            </w:tcMar>
          </w:tcPr>
          <w:p w:rsidR="00F04630" w:rsidRDefault="00F04630">
            <w:pPr>
              <w:spacing w:line="1" w:lineRule="auto"/>
              <w:jc w:val="center"/>
            </w:pPr>
          </w:p>
        </w:tc>
        <w:tc>
          <w:tcPr>
            <w:tcW w:w="1096" w:type="dxa"/>
            <w:tcMar>
              <w:top w:w="0" w:type="dxa"/>
              <w:left w:w="0" w:type="dxa"/>
              <w:bottom w:w="0" w:type="dxa"/>
              <w:right w:w="0" w:type="dxa"/>
            </w:tcMar>
          </w:tcPr>
          <w:p w:rsidR="00F04630" w:rsidRDefault="00F04630">
            <w:pPr>
              <w:spacing w:line="1" w:lineRule="auto"/>
              <w:jc w:val="center"/>
            </w:pPr>
          </w:p>
        </w:tc>
        <w:tc>
          <w:tcPr>
            <w:tcW w:w="62" w:type="dxa"/>
            <w:tcMar>
              <w:top w:w="0" w:type="dxa"/>
              <w:left w:w="0" w:type="dxa"/>
              <w:bottom w:w="0" w:type="dxa"/>
              <w:right w:w="0" w:type="dxa"/>
            </w:tcMar>
          </w:tcPr>
          <w:p w:rsidR="00F04630" w:rsidRDefault="00F04630">
            <w:pPr>
              <w:spacing w:line="1" w:lineRule="auto"/>
              <w:jc w:val="center"/>
            </w:pPr>
          </w:p>
        </w:tc>
      </w:tr>
      <w:tr w:rsidR="00F04630">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F04630" w:rsidRDefault="00F04630">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Содержание статьи закона (решения) о бюджете</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F04630" w:rsidRDefault="00F04630">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Результат исполнения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F04630" w:rsidRDefault="00F04630">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Причины неисполнения</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jc w:val="center"/>
            </w:pPr>
          </w:p>
        </w:tc>
      </w:tr>
      <w:tr w:rsidR="00F04630">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F04630" w:rsidRDefault="00F04630">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1</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F04630" w:rsidRDefault="00F04630">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2</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F04630" w:rsidRDefault="00F04630">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3</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jc w:val="center"/>
            </w:pPr>
          </w:p>
        </w:tc>
      </w:tr>
      <w:tr w:rsidR="00F04630">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F04630" w:rsidRDefault="00F04630">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F04630" w:rsidRDefault="007750D2">
            <w:pPr>
              <w:rPr>
                <w:color w:val="000000"/>
                <w:sz w:val="28"/>
                <w:szCs w:val="28"/>
              </w:rPr>
            </w:pPr>
            <w:proofErr w:type="gramStart"/>
            <w:r>
              <w:rPr>
                <w:color w:val="000000"/>
                <w:sz w:val="28"/>
                <w:szCs w:val="28"/>
              </w:rPr>
              <w:t xml:space="preserve">Подпунктом  6, пунктом 2, статьи 4 Решения ОГС от 13.12.2023 № 104 «О бюджете города Омска на 2024 год и плановый период 2025 и 2026 годов» установлено, что в 2024 году </w:t>
            </w:r>
            <w:r>
              <w:rPr>
                <w:color w:val="000000"/>
                <w:sz w:val="28"/>
                <w:szCs w:val="28"/>
              </w:rPr>
              <w:br/>
            </w:r>
            <w:r>
              <w:rPr>
                <w:color w:val="000000"/>
                <w:sz w:val="28"/>
                <w:szCs w:val="28"/>
              </w:rPr>
              <w:t xml:space="preserve">и плановом периоде 2025 и 2026 годов </w:t>
            </w:r>
            <w:r>
              <w:rPr>
                <w:color w:val="000000"/>
                <w:sz w:val="28"/>
                <w:szCs w:val="28"/>
              </w:rPr>
              <w:br/>
              <w:t xml:space="preserve">из бюджета города предоставляются субсидии на финансовое обеспечение затрат, связанных </w:t>
            </w:r>
            <w:r>
              <w:rPr>
                <w:color w:val="000000"/>
                <w:sz w:val="28"/>
                <w:szCs w:val="28"/>
              </w:rPr>
              <w:br/>
              <w:t>с деятельностью по изданию, редактированию и распространению средств массовой информации, учредителем которых является</w:t>
            </w:r>
            <w:proofErr w:type="gramEnd"/>
            <w:r>
              <w:rPr>
                <w:color w:val="000000"/>
                <w:sz w:val="28"/>
                <w:szCs w:val="28"/>
              </w:rPr>
              <w:t xml:space="preserve"> Администрац</w:t>
            </w:r>
            <w:r>
              <w:rPr>
                <w:color w:val="000000"/>
                <w:sz w:val="28"/>
                <w:szCs w:val="28"/>
              </w:rPr>
              <w:t>ия города Омска.</w:t>
            </w:r>
            <w:r>
              <w:rPr>
                <w:color w:val="000000"/>
                <w:sz w:val="28"/>
                <w:szCs w:val="28"/>
              </w:rPr>
              <w:br/>
              <w:t xml:space="preserve"> </w:t>
            </w:r>
            <w:proofErr w:type="gramStart"/>
            <w:r>
              <w:rPr>
                <w:color w:val="000000"/>
                <w:sz w:val="28"/>
                <w:szCs w:val="28"/>
              </w:rPr>
              <w:t xml:space="preserve">Подпунктами 1, 2, 3, 5 пунктом 2 статьи 4 Решения ОГС от 13.12.2023 № 104 «О бюджете города Омска на 2024 год и плановый период 2025 и 2026 годов» установлено, что в 2024 году и плановом периоде 2025 и 2026 годов </w:t>
            </w:r>
            <w:r>
              <w:rPr>
                <w:color w:val="000000"/>
                <w:sz w:val="28"/>
                <w:szCs w:val="28"/>
              </w:rPr>
              <w:br/>
              <w:t>из бюджета города  предо</w:t>
            </w:r>
            <w:r>
              <w:rPr>
                <w:color w:val="000000"/>
                <w:sz w:val="28"/>
                <w:szCs w:val="28"/>
              </w:rPr>
              <w:t xml:space="preserve">ставляются субсидии на возмещение затрат субъектам малого </w:t>
            </w:r>
            <w:r>
              <w:rPr>
                <w:color w:val="000000"/>
                <w:sz w:val="28"/>
                <w:szCs w:val="28"/>
              </w:rPr>
              <w:br/>
            </w:r>
            <w:r>
              <w:rPr>
                <w:color w:val="000000"/>
                <w:sz w:val="28"/>
                <w:szCs w:val="28"/>
              </w:rPr>
              <w:lastRenderedPageBreak/>
              <w:t>и среднего предпринимательства города Омска.</w:t>
            </w:r>
            <w:proofErr w:type="gramEnd"/>
            <w:r>
              <w:rPr>
                <w:color w:val="000000"/>
                <w:sz w:val="28"/>
                <w:szCs w:val="28"/>
              </w:rPr>
              <w:br/>
              <w:t xml:space="preserve"> </w:t>
            </w:r>
            <w:proofErr w:type="gramStart"/>
            <w:r>
              <w:rPr>
                <w:color w:val="000000"/>
                <w:sz w:val="28"/>
                <w:szCs w:val="28"/>
              </w:rPr>
              <w:t xml:space="preserve">Подпунктом 1 пунктом 3, статьи 4 Решения ОГС от 13.12.2023 № 104 «О бюджете города Омска на 2024 год и плановый период 2025 и 2026 годов» установлено, </w:t>
            </w:r>
            <w:r>
              <w:rPr>
                <w:color w:val="000000"/>
                <w:sz w:val="28"/>
                <w:szCs w:val="28"/>
              </w:rPr>
              <w:t xml:space="preserve"> что в соответствии с пунктом 7 статьи 78 Бюджетного кодекса Российской Федерации в 2024 году и плановом периоде 2025 и 2026 годов из бюджета города Омска предоставляются гранты в форме субсидий субъектам малого предпринимательства</w:t>
            </w:r>
            <w:proofErr w:type="gramEnd"/>
            <w:r>
              <w:rPr>
                <w:color w:val="000000"/>
                <w:sz w:val="28"/>
                <w:szCs w:val="28"/>
              </w:rPr>
              <w:t xml:space="preserve"> в целях стимулирования ф</w:t>
            </w:r>
            <w:r>
              <w:rPr>
                <w:color w:val="000000"/>
                <w:sz w:val="28"/>
                <w:szCs w:val="28"/>
              </w:rPr>
              <w:t>изических лиц, не являющихся индивидуальными предпринимателями, к осуществлению самостоятельной предпринимательской деятельности и повышения предпринимательской активности, действующих субъектов малого бизнеса.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F04630" w:rsidRDefault="00F04630">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Управлением делами Администрации города Омс</w:t>
            </w:r>
            <w:r>
              <w:rPr>
                <w:color w:val="000000"/>
                <w:sz w:val="28"/>
                <w:szCs w:val="28"/>
              </w:rPr>
              <w:t>ка в 2024 году предоставлены субсидии по соответствующим направлениям. Предоставление субсидий осуществлялось путем заключения между получателем субсидий и главным распорядителем средств бюджета города Омска соглашений в соответствии с типовой формой, уста</w:t>
            </w:r>
            <w:r>
              <w:rPr>
                <w:color w:val="000000"/>
                <w:sz w:val="28"/>
                <w:szCs w:val="28"/>
              </w:rPr>
              <w:t>новленной департаментом финансов Администрации города Омска для соответствующего вида субсидии.</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F04630" w:rsidRDefault="00F04630">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pPr>
          </w:p>
        </w:tc>
      </w:tr>
      <w:tr w:rsidR="00F04630">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F04630" w:rsidRDefault="00F04630">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F04630" w:rsidRDefault="007750D2">
            <w:pPr>
              <w:rPr>
                <w:color w:val="000000"/>
                <w:sz w:val="28"/>
                <w:szCs w:val="28"/>
              </w:rPr>
            </w:pPr>
            <w:proofErr w:type="gramStart"/>
            <w:r>
              <w:rPr>
                <w:color w:val="000000"/>
                <w:sz w:val="28"/>
                <w:szCs w:val="28"/>
              </w:rPr>
              <w:t xml:space="preserve">Подпунктами 1-12 пункта 2 статьи 5, Решения от 13.12.2023 № 104 «О бюджете города Омска на 2024 год и плановый период 2025 и 2026 годов» установлено, что получатели средств бюджета города Омска при заключении договоров и муниципальных </w:t>
            </w:r>
            <w:r>
              <w:rPr>
                <w:color w:val="000000"/>
                <w:sz w:val="28"/>
                <w:szCs w:val="28"/>
              </w:rPr>
              <w:lastRenderedPageBreak/>
              <w:t>контрактов на поставк</w:t>
            </w:r>
            <w:r>
              <w:rPr>
                <w:color w:val="000000"/>
                <w:sz w:val="28"/>
                <w:szCs w:val="28"/>
              </w:rPr>
              <w:t>и товаров, выполнение работ, оказание услуг вправе предусматривать авансовые платежи в размере до 100 процентов включительно суммы по договорам (контрактам).</w:t>
            </w:r>
            <w:proofErr w:type="gramEnd"/>
            <w:r>
              <w:rPr>
                <w:color w:val="000000"/>
                <w:sz w:val="28"/>
                <w:szCs w:val="28"/>
              </w:rPr>
              <w:br/>
              <w:t xml:space="preserve">  Пунктом 3 статьи 5 установлено, что получатели средств бюджета города Омска при заключении догов</w:t>
            </w:r>
            <w:r>
              <w:rPr>
                <w:color w:val="000000"/>
                <w:sz w:val="28"/>
                <w:szCs w:val="28"/>
              </w:rPr>
              <w:t xml:space="preserve">оров и муниципальных контрактов на поставки товаров, выполнение работ, оказание услуг вправе предусматривать авансовые платежи в любом размере: </w:t>
            </w:r>
            <w:r>
              <w:rPr>
                <w:color w:val="000000"/>
                <w:sz w:val="28"/>
                <w:szCs w:val="28"/>
              </w:rPr>
              <w:br/>
              <w:t xml:space="preserve">1) по договорам (контрактам), заключенным на сумму, не превышающую 100 000,00 рублей, если иное не установлено </w:t>
            </w:r>
            <w:r>
              <w:rPr>
                <w:color w:val="000000"/>
                <w:sz w:val="28"/>
                <w:szCs w:val="28"/>
              </w:rPr>
              <w:t xml:space="preserve">законодательством; </w:t>
            </w:r>
            <w:r>
              <w:rPr>
                <w:color w:val="000000"/>
                <w:sz w:val="28"/>
                <w:szCs w:val="28"/>
              </w:rPr>
              <w:br/>
              <w:t>2) по договорам (контрактам), подлежащим оплате за счет средств, выделенных из резервного фонда Администрации города Омска.</w:t>
            </w:r>
            <w:r>
              <w:rPr>
                <w:color w:val="000000"/>
                <w:sz w:val="28"/>
                <w:szCs w:val="28"/>
              </w:rPr>
              <w:br/>
              <w:t xml:space="preserve"> Пунктом 3.1 статьи 5 установить, что получатели средств бюджета города Омска при заключении договоров и муницип</w:t>
            </w:r>
            <w:r>
              <w:rPr>
                <w:color w:val="000000"/>
                <w:sz w:val="28"/>
                <w:szCs w:val="28"/>
              </w:rPr>
              <w:t xml:space="preserve">альных контрактов на поставки товаров, выполнение работ, оказание услуг, </w:t>
            </w:r>
            <w:proofErr w:type="gramStart"/>
            <w:r>
              <w:rPr>
                <w:color w:val="000000"/>
                <w:sz w:val="28"/>
                <w:szCs w:val="28"/>
              </w:rPr>
              <w:t>средства</w:t>
            </w:r>
            <w:proofErr w:type="gramEnd"/>
            <w:r>
              <w:rPr>
                <w:color w:val="000000"/>
                <w:sz w:val="28"/>
                <w:szCs w:val="28"/>
              </w:rPr>
              <w:t xml:space="preserve"> на финансовое обеспечение которых </w:t>
            </w:r>
            <w:r>
              <w:rPr>
                <w:color w:val="000000"/>
                <w:sz w:val="28"/>
                <w:szCs w:val="28"/>
              </w:rPr>
              <w:lastRenderedPageBreak/>
              <w:t xml:space="preserve">подлежат казначейскому сопровождению в соответствии с бюджетным законодательством Российской Федерации, предусматривают авансовые платежи в </w:t>
            </w:r>
            <w:r>
              <w:rPr>
                <w:color w:val="000000"/>
                <w:sz w:val="28"/>
                <w:szCs w:val="28"/>
              </w:rPr>
              <w:t>размере от 30 до 50 процентов (включительно) суммы по договорам (контрактам), но не более лимитов бюджетных обязательств, доведенных до получателей средств бюджета города Омска на указанные цели на соответствующий финансовый год.</w:t>
            </w:r>
            <w:r>
              <w:rPr>
                <w:color w:val="000000"/>
                <w:sz w:val="28"/>
                <w:szCs w:val="28"/>
              </w:rPr>
              <w:br/>
              <w:t xml:space="preserve"> </w:t>
            </w:r>
            <w:proofErr w:type="gramStart"/>
            <w:r>
              <w:rPr>
                <w:color w:val="000000"/>
                <w:sz w:val="28"/>
                <w:szCs w:val="28"/>
              </w:rPr>
              <w:t>Пунктом 4 статьи 5 устано</w:t>
            </w:r>
            <w:r>
              <w:rPr>
                <w:color w:val="000000"/>
                <w:sz w:val="28"/>
                <w:szCs w:val="28"/>
              </w:rPr>
              <w:t>влено, что получатели средств бюджета города Омска при заключении не указанных в частях 2 - 3.1 настоящей статьи договоров и муниципальных контрактов на поставки товаров, выполнение работ, оказание услуг вправе предусматривать авансовые платежи в размере д</w:t>
            </w:r>
            <w:r>
              <w:rPr>
                <w:color w:val="000000"/>
                <w:sz w:val="28"/>
                <w:szCs w:val="28"/>
              </w:rPr>
              <w:t>о 50 процентов включительно суммы по договорам (контрактам), предусмотренным на текущий финансовый год, если иное не установлено законодательством.</w:t>
            </w:r>
            <w:proofErr w:type="gramEnd"/>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F04630" w:rsidRDefault="00F04630">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Управлением делами Администрации города Омска  в 2024 году заключение и оплата  муниципальных контрактов о</w:t>
            </w:r>
            <w:r>
              <w:rPr>
                <w:color w:val="000000"/>
                <w:sz w:val="28"/>
                <w:szCs w:val="28"/>
              </w:rPr>
              <w:t xml:space="preserve">существлялось  в соответствии с пунктами 2, 3, 3.1, 4 статьи 5 Решения ОГС от 13.12.2023 № 104 «О бюджете города Омска </w:t>
            </w:r>
            <w:r>
              <w:rPr>
                <w:color w:val="000000"/>
                <w:sz w:val="28"/>
                <w:szCs w:val="28"/>
              </w:rPr>
              <w:lastRenderedPageBreak/>
              <w:t>на 2024 год и плановый период 2025 и 2026 годов»</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F04630" w:rsidRDefault="00F04630">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pPr>
          </w:p>
        </w:tc>
      </w:tr>
      <w:tr w:rsidR="00F04630">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F04630" w:rsidRDefault="00F04630">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F04630" w:rsidRDefault="007750D2">
            <w:pPr>
              <w:rPr>
                <w:color w:val="000000"/>
                <w:sz w:val="28"/>
                <w:szCs w:val="28"/>
              </w:rPr>
            </w:pPr>
            <w:proofErr w:type="gramStart"/>
            <w:r>
              <w:rPr>
                <w:color w:val="000000"/>
                <w:sz w:val="28"/>
                <w:szCs w:val="28"/>
              </w:rPr>
              <w:t xml:space="preserve">Подпунктом 1 пунктом 5, статьи 4 Решения ОГС от 13.12.2023 № 104 «О бюджете города Омска на 2024 год и плановый </w:t>
            </w:r>
            <w:r>
              <w:rPr>
                <w:color w:val="000000"/>
                <w:sz w:val="28"/>
                <w:szCs w:val="28"/>
              </w:rPr>
              <w:lastRenderedPageBreak/>
              <w:t>период 2025 и 2026 годов» установлено, что в соответствии с пунктом 2 статьи 78.1 Бюджетного кодекса Российской Федерации в 2024 году и плановом</w:t>
            </w:r>
            <w:r>
              <w:rPr>
                <w:color w:val="000000"/>
                <w:sz w:val="28"/>
                <w:szCs w:val="28"/>
              </w:rPr>
              <w:t xml:space="preserve"> периоде 2025 и 2026 годов из бюджета города Омска предоставляются субсидии:</w:t>
            </w:r>
            <w:r>
              <w:rPr>
                <w:color w:val="000000"/>
                <w:sz w:val="28"/>
                <w:szCs w:val="28"/>
              </w:rPr>
              <w:br/>
              <w:t>1) на финансовое обеспечение деятельности некоммерческих</w:t>
            </w:r>
            <w:proofErr w:type="gramEnd"/>
            <w:r>
              <w:rPr>
                <w:color w:val="000000"/>
                <w:sz w:val="28"/>
                <w:szCs w:val="28"/>
              </w:rPr>
              <w:t xml:space="preserve"> организаций, направленной на поддержку семьи, старшего поколения, инвалидов, ветеранов войны и военной службы;</w:t>
            </w:r>
            <w:r>
              <w:rPr>
                <w:color w:val="000000"/>
                <w:sz w:val="28"/>
                <w:szCs w:val="28"/>
              </w:rPr>
              <w:br/>
              <w:t>2) на финан</w:t>
            </w:r>
            <w:r>
              <w:rPr>
                <w:color w:val="000000"/>
                <w:sz w:val="28"/>
                <w:szCs w:val="28"/>
              </w:rPr>
              <w:t>совое обеспечение деятельности некоммерческих организаций, направленной на поддержку и развитие территориального общественного самоуправления города Омска;</w:t>
            </w:r>
            <w:r>
              <w:rPr>
                <w:color w:val="000000"/>
                <w:sz w:val="28"/>
                <w:szCs w:val="28"/>
              </w:rPr>
              <w:br/>
              <w:t>3) на финансовое обеспечение деятельности некоммерческих организаций, направленной на развитие физич</w:t>
            </w:r>
            <w:r>
              <w:rPr>
                <w:color w:val="000000"/>
                <w:sz w:val="28"/>
                <w:szCs w:val="28"/>
              </w:rPr>
              <w:t>еской культуры и спорта на территории города Омска.</w:t>
            </w:r>
            <w:r>
              <w:rPr>
                <w:color w:val="000000"/>
                <w:sz w:val="28"/>
                <w:szCs w:val="28"/>
              </w:rPr>
              <w:br/>
              <w:t xml:space="preserve"> </w:t>
            </w:r>
            <w:proofErr w:type="gramStart"/>
            <w:r>
              <w:rPr>
                <w:color w:val="000000"/>
                <w:sz w:val="28"/>
                <w:szCs w:val="28"/>
              </w:rPr>
              <w:t xml:space="preserve">Подпунктом 1 пунктом 6, статьи 4 Решения  ОГС от 13.12.2023 № 104 «О бюджете города Омска на 2024 год и плановый период 2025 и 2026 годов» </w:t>
            </w:r>
            <w:r>
              <w:rPr>
                <w:color w:val="000000"/>
                <w:sz w:val="28"/>
                <w:szCs w:val="28"/>
              </w:rPr>
              <w:lastRenderedPageBreak/>
              <w:t>установлено, что в соответствии с пунктом 4 статьи 78.1 Бюджетно</w:t>
            </w:r>
            <w:r>
              <w:rPr>
                <w:color w:val="000000"/>
                <w:sz w:val="28"/>
                <w:szCs w:val="28"/>
              </w:rPr>
              <w:t>го кодекса Российской Федерации в 2024 году и плановом периоде 2025 и 2026 годов из бюджета города Омска предоставляются гранты в форме субсидий некоммерческим организациям, не</w:t>
            </w:r>
            <w:proofErr w:type="gramEnd"/>
            <w:r>
              <w:rPr>
                <w:color w:val="000000"/>
                <w:sz w:val="28"/>
                <w:szCs w:val="28"/>
              </w:rPr>
              <w:t xml:space="preserve"> являющимися казенными учреждениями:  на разработку и выполнение общественно пол</w:t>
            </w:r>
            <w:r>
              <w:rPr>
                <w:color w:val="000000"/>
                <w:sz w:val="28"/>
                <w:szCs w:val="28"/>
              </w:rPr>
              <w:t>езных проектов на территории города Омска.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F04630" w:rsidRDefault="00F04630">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 xml:space="preserve">Управлением делами Администрации города Омска в 2024 году предоставлены субсидии по соответствующим </w:t>
            </w:r>
            <w:r>
              <w:rPr>
                <w:color w:val="000000"/>
                <w:sz w:val="28"/>
                <w:szCs w:val="28"/>
              </w:rPr>
              <w:lastRenderedPageBreak/>
              <w:t>направлениям. Предоставление субсидий осуществлялось путем заключения между получателем субсидий и главным расп</w:t>
            </w:r>
            <w:r>
              <w:rPr>
                <w:color w:val="000000"/>
                <w:sz w:val="28"/>
                <w:szCs w:val="28"/>
              </w:rPr>
              <w:t>орядителем средств бюджета города Омска соглашений в соответствии с типовой формой, установленной департаментом финансов Администрации города Омска для соответствующего вида субсидии. Отчеты об использовании субсидий предоставлялись ежемесячно не позднее 7</w:t>
            </w:r>
            <w:r>
              <w:rPr>
                <w:color w:val="000000"/>
                <w:sz w:val="28"/>
                <w:szCs w:val="28"/>
              </w:rPr>
              <w:t xml:space="preserve"> числа месяца, следующего за отчетным периодом, в департамент финансов </w:t>
            </w:r>
            <w:r>
              <w:rPr>
                <w:color w:val="000000"/>
                <w:sz w:val="28"/>
                <w:szCs w:val="28"/>
              </w:rPr>
              <w:br/>
              <w:t>Администрации города Омска.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F04630" w:rsidRDefault="00F04630">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pPr>
          </w:p>
        </w:tc>
      </w:tr>
      <w:tr w:rsidR="00F04630">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F04630" w:rsidRDefault="00F04630">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Пунктом 1 статьи 5 Решения ОГС от 13.12.2023 № 104 «О бюджете города Омска на 2024 год и плановый период 2025 и 2026 годов</w:t>
            </w:r>
            <w:proofErr w:type="gramStart"/>
            <w:r>
              <w:rPr>
                <w:color w:val="000000"/>
                <w:sz w:val="28"/>
                <w:szCs w:val="28"/>
              </w:rPr>
              <w:t>»у</w:t>
            </w:r>
            <w:proofErr w:type="gramEnd"/>
            <w:r>
              <w:rPr>
                <w:color w:val="000000"/>
                <w:sz w:val="28"/>
                <w:szCs w:val="28"/>
              </w:rPr>
              <w:t>становлено, что заключение и оплата договоров главными распорядителями и получателями средств бюджета города Омска производятся в пр</w:t>
            </w:r>
            <w:r>
              <w:rPr>
                <w:color w:val="000000"/>
                <w:sz w:val="28"/>
                <w:szCs w:val="28"/>
              </w:rPr>
              <w:t xml:space="preserve">еделах утвержденных им лимитов бюджетных обязательств на 2024 год и плановый период 2025 и 2026 годов с учетом принятых в отчетном финансовом году (в </w:t>
            </w:r>
            <w:proofErr w:type="gramStart"/>
            <w:r>
              <w:rPr>
                <w:color w:val="000000"/>
                <w:sz w:val="28"/>
                <w:szCs w:val="28"/>
              </w:rPr>
              <w:t>пределах</w:t>
            </w:r>
            <w:proofErr w:type="gramEnd"/>
            <w:r>
              <w:rPr>
                <w:color w:val="000000"/>
                <w:sz w:val="28"/>
                <w:szCs w:val="28"/>
              </w:rPr>
              <w:t xml:space="preserve"> утвержденных на отчетный финансовый год лимитов бюджетных обязательств) и не исполненных обязател</w:t>
            </w:r>
            <w:r>
              <w:rPr>
                <w:color w:val="000000"/>
                <w:sz w:val="28"/>
                <w:szCs w:val="28"/>
              </w:rPr>
              <w:t>ьств.</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F04630" w:rsidRDefault="00F04630">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Управлением делами Администрации города Омска в 2024 году принятие расходных обязательств осуществлялось путем заключения муниципальных контрактов  в пределах утвержденных лимитов бюджетных обязательств.</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F04630" w:rsidRDefault="00F04630">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pPr>
          </w:p>
        </w:tc>
      </w:tr>
      <w:tr w:rsidR="00F04630">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F04630" w:rsidRDefault="00F04630">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F04630" w:rsidRDefault="007750D2">
            <w:pPr>
              <w:rPr>
                <w:color w:val="000000"/>
                <w:sz w:val="28"/>
                <w:szCs w:val="28"/>
              </w:rPr>
            </w:pPr>
            <w:proofErr w:type="gramStart"/>
            <w:r>
              <w:rPr>
                <w:color w:val="000000"/>
                <w:sz w:val="28"/>
                <w:szCs w:val="28"/>
              </w:rPr>
              <w:t xml:space="preserve">Статьей 7 Решения ОГС от 13.12.2023 № 104 «О </w:t>
            </w:r>
            <w:r>
              <w:rPr>
                <w:color w:val="000000"/>
                <w:sz w:val="28"/>
                <w:szCs w:val="28"/>
              </w:rPr>
              <w:lastRenderedPageBreak/>
              <w:t>бюджете города Омска на 2024 год и плановый период 2025 и 2026 годов» установлено, что органы местного самоуправления города Омска не вправе принимать в 2023 - 2025 годах решения, приводящие:</w:t>
            </w:r>
            <w:r>
              <w:rPr>
                <w:color w:val="000000"/>
                <w:sz w:val="28"/>
                <w:szCs w:val="28"/>
              </w:rPr>
              <w:br/>
              <w:t>- к увеличению обще</w:t>
            </w:r>
            <w:r>
              <w:rPr>
                <w:color w:val="000000"/>
                <w:sz w:val="28"/>
                <w:szCs w:val="28"/>
              </w:rPr>
              <w:t>й численности муниципальных служащих (без учета численности муниципальных служащих, исполняющих переданные государственные полномочия), за исключением случаев, связанных с увеличением объема полномочий</w:t>
            </w:r>
            <w:proofErr w:type="gramEnd"/>
            <w:r>
              <w:rPr>
                <w:color w:val="000000"/>
                <w:sz w:val="28"/>
                <w:szCs w:val="28"/>
              </w:rPr>
              <w:t xml:space="preserve"> </w:t>
            </w:r>
            <w:proofErr w:type="gramStart"/>
            <w:r>
              <w:rPr>
                <w:color w:val="000000"/>
                <w:sz w:val="28"/>
                <w:szCs w:val="28"/>
              </w:rPr>
              <w:t>органов местного самоуправления города Омска, случаев,</w:t>
            </w:r>
            <w:r>
              <w:rPr>
                <w:color w:val="000000"/>
                <w:sz w:val="28"/>
                <w:szCs w:val="28"/>
              </w:rPr>
              <w:t xml:space="preserve"> связанных с увеличением числа муниципальных служащих, замещающих должности муниципальной службы, учреждаемые для непосредственного обеспечения исполнения полномочий лица, замещающего муниципальную должность в Омском городском Совете, а также увеличением о</w:t>
            </w:r>
            <w:r>
              <w:rPr>
                <w:color w:val="000000"/>
                <w:sz w:val="28"/>
                <w:szCs w:val="28"/>
              </w:rPr>
              <w:t>бъема выполняемых органами местного самоуправления города Омска функций в связи с реализацией национальных проектов и мониторингом их исполнения;</w:t>
            </w:r>
            <w:proofErr w:type="gramEnd"/>
            <w:r>
              <w:rPr>
                <w:color w:val="000000"/>
                <w:sz w:val="28"/>
                <w:szCs w:val="28"/>
              </w:rPr>
              <w:br/>
            </w:r>
            <w:r>
              <w:rPr>
                <w:color w:val="000000"/>
                <w:sz w:val="28"/>
                <w:szCs w:val="28"/>
              </w:rPr>
              <w:lastRenderedPageBreak/>
              <w:t>- к увеличению численности работников муниципальных казенных учреждений, финансируемых из бюджета города Омска</w:t>
            </w:r>
            <w:r>
              <w:rPr>
                <w:color w:val="000000"/>
                <w:sz w:val="28"/>
                <w:szCs w:val="28"/>
              </w:rPr>
              <w:t>, за исключением случаев, связанных с передачей им функций, осуществлявшихся органами местного самоуправления города Омска, с одновременным сокращением численности муниципальных служащих.</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F04630" w:rsidRDefault="00F04630">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 xml:space="preserve">Штатная численность муниципальных служащих </w:t>
            </w:r>
            <w:r>
              <w:rPr>
                <w:color w:val="000000"/>
                <w:sz w:val="28"/>
                <w:szCs w:val="28"/>
              </w:rPr>
              <w:lastRenderedPageBreak/>
              <w:t>управления делами Админ</w:t>
            </w:r>
            <w:r>
              <w:rPr>
                <w:color w:val="000000"/>
                <w:sz w:val="28"/>
                <w:szCs w:val="28"/>
              </w:rPr>
              <w:t>истрации города Омска и структурных подразделений Администрации города Омска, не наделенных правами юридического лица, увеличилась (Приложение).</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F04630" w:rsidRDefault="00F04630">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pPr>
          </w:p>
        </w:tc>
      </w:tr>
      <w:tr w:rsidR="00F04630">
        <w:tc>
          <w:tcPr>
            <w:tcW w:w="56" w:type="dxa"/>
            <w:tcMar>
              <w:top w:w="0" w:type="dxa"/>
              <w:left w:w="0" w:type="dxa"/>
              <w:bottom w:w="0" w:type="dxa"/>
              <w:right w:w="0" w:type="dxa"/>
            </w:tcMar>
          </w:tcPr>
          <w:p w:rsidR="00F04630" w:rsidRDefault="007750D2">
            <w:pPr>
              <w:rPr>
                <w:color w:val="000000"/>
                <w:sz w:val="28"/>
                <w:szCs w:val="28"/>
              </w:rPr>
            </w:pPr>
            <w:r>
              <w:rPr>
                <w:color w:val="000000"/>
                <w:sz w:val="28"/>
                <w:szCs w:val="28"/>
              </w:rPr>
              <w:lastRenderedPageBreak/>
              <w:t xml:space="preserve"> </w:t>
            </w:r>
          </w:p>
        </w:tc>
        <w:tc>
          <w:tcPr>
            <w:tcW w:w="1096" w:type="dxa"/>
            <w:tcMar>
              <w:top w:w="0" w:type="dxa"/>
              <w:left w:w="0" w:type="dxa"/>
              <w:bottom w:w="0" w:type="dxa"/>
              <w:right w:w="0" w:type="dxa"/>
            </w:tcMar>
          </w:tcPr>
          <w:p w:rsidR="00F04630" w:rsidRDefault="00F04630">
            <w:pPr>
              <w:spacing w:line="1" w:lineRule="auto"/>
            </w:pPr>
          </w:p>
        </w:tc>
        <w:tc>
          <w:tcPr>
            <w:tcW w:w="1096" w:type="dxa"/>
            <w:tcMar>
              <w:top w:w="0" w:type="dxa"/>
              <w:left w:w="0" w:type="dxa"/>
              <w:bottom w:w="0" w:type="dxa"/>
              <w:right w:w="0" w:type="dxa"/>
            </w:tcMar>
          </w:tcPr>
          <w:p w:rsidR="00F04630" w:rsidRDefault="00F04630">
            <w:pPr>
              <w:spacing w:line="1" w:lineRule="auto"/>
            </w:pPr>
          </w:p>
        </w:tc>
        <w:tc>
          <w:tcPr>
            <w:tcW w:w="1096" w:type="dxa"/>
            <w:tcMar>
              <w:top w:w="0" w:type="dxa"/>
              <w:left w:w="0" w:type="dxa"/>
              <w:bottom w:w="0" w:type="dxa"/>
              <w:right w:w="0" w:type="dxa"/>
            </w:tcMar>
          </w:tcPr>
          <w:p w:rsidR="00F04630" w:rsidRDefault="00F04630">
            <w:pPr>
              <w:spacing w:line="1" w:lineRule="auto"/>
            </w:pPr>
          </w:p>
        </w:tc>
        <w:tc>
          <w:tcPr>
            <w:tcW w:w="56" w:type="dxa"/>
            <w:tcMar>
              <w:top w:w="0" w:type="dxa"/>
              <w:left w:w="0" w:type="dxa"/>
              <w:bottom w:w="0" w:type="dxa"/>
              <w:right w:w="0" w:type="dxa"/>
            </w:tcMar>
          </w:tcPr>
          <w:p w:rsidR="00F04630" w:rsidRDefault="00F04630">
            <w:pPr>
              <w:spacing w:line="1" w:lineRule="auto"/>
            </w:pPr>
          </w:p>
        </w:tc>
        <w:tc>
          <w:tcPr>
            <w:tcW w:w="56" w:type="dxa"/>
            <w:tcMar>
              <w:top w:w="0" w:type="dxa"/>
              <w:left w:w="0" w:type="dxa"/>
              <w:bottom w:w="0" w:type="dxa"/>
              <w:right w:w="0" w:type="dxa"/>
            </w:tcMar>
          </w:tcPr>
          <w:p w:rsidR="00F04630" w:rsidRDefault="00F04630">
            <w:pPr>
              <w:spacing w:line="1" w:lineRule="auto"/>
            </w:pPr>
          </w:p>
        </w:tc>
        <w:tc>
          <w:tcPr>
            <w:tcW w:w="1096" w:type="dxa"/>
            <w:tcMar>
              <w:top w:w="0" w:type="dxa"/>
              <w:left w:w="0" w:type="dxa"/>
              <w:bottom w:w="0" w:type="dxa"/>
              <w:right w:w="0" w:type="dxa"/>
            </w:tcMar>
          </w:tcPr>
          <w:p w:rsidR="00F04630" w:rsidRDefault="00F04630">
            <w:pPr>
              <w:spacing w:line="1" w:lineRule="auto"/>
            </w:pPr>
          </w:p>
        </w:tc>
        <w:tc>
          <w:tcPr>
            <w:tcW w:w="1096" w:type="dxa"/>
            <w:tcMar>
              <w:top w:w="0" w:type="dxa"/>
              <w:left w:w="0" w:type="dxa"/>
              <w:bottom w:w="0" w:type="dxa"/>
              <w:right w:w="0" w:type="dxa"/>
            </w:tcMar>
          </w:tcPr>
          <w:p w:rsidR="00F04630" w:rsidRDefault="00F04630">
            <w:pPr>
              <w:spacing w:line="1" w:lineRule="auto"/>
            </w:pPr>
          </w:p>
        </w:tc>
        <w:tc>
          <w:tcPr>
            <w:tcW w:w="1096" w:type="dxa"/>
            <w:tcMar>
              <w:top w:w="0" w:type="dxa"/>
              <w:left w:w="0" w:type="dxa"/>
              <w:bottom w:w="0" w:type="dxa"/>
              <w:right w:w="0" w:type="dxa"/>
            </w:tcMar>
          </w:tcPr>
          <w:p w:rsidR="00F04630" w:rsidRDefault="00F04630">
            <w:pPr>
              <w:spacing w:line="1" w:lineRule="auto"/>
            </w:pPr>
          </w:p>
        </w:tc>
        <w:tc>
          <w:tcPr>
            <w:tcW w:w="56" w:type="dxa"/>
            <w:tcMar>
              <w:top w:w="0" w:type="dxa"/>
              <w:left w:w="0" w:type="dxa"/>
              <w:bottom w:w="0" w:type="dxa"/>
              <w:right w:w="0" w:type="dxa"/>
            </w:tcMar>
          </w:tcPr>
          <w:p w:rsidR="00F04630" w:rsidRDefault="00F04630">
            <w:pPr>
              <w:spacing w:line="1" w:lineRule="auto"/>
            </w:pPr>
          </w:p>
        </w:tc>
        <w:tc>
          <w:tcPr>
            <w:tcW w:w="56" w:type="dxa"/>
            <w:tcMar>
              <w:top w:w="0" w:type="dxa"/>
              <w:left w:w="0" w:type="dxa"/>
              <w:bottom w:w="0" w:type="dxa"/>
              <w:right w:w="0" w:type="dxa"/>
            </w:tcMar>
          </w:tcPr>
          <w:p w:rsidR="00F04630" w:rsidRDefault="00F04630">
            <w:pPr>
              <w:spacing w:line="1" w:lineRule="auto"/>
            </w:pPr>
          </w:p>
        </w:tc>
        <w:tc>
          <w:tcPr>
            <w:tcW w:w="1096" w:type="dxa"/>
            <w:tcMar>
              <w:top w:w="0" w:type="dxa"/>
              <w:left w:w="0" w:type="dxa"/>
              <w:bottom w:w="0" w:type="dxa"/>
              <w:right w:w="0" w:type="dxa"/>
            </w:tcMar>
          </w:tcPr>
          <w:p w:rsidR="00F04630" w:rsidRDefault="00F04630">
            <w:pPr>
              <w:spacing w:line="1" w:lineRule="auto"/>
            </w:pPr>
          </w:p>
        </w:tc>
        <w:tc>
          <w:tcPr>
            <w:tcW w:w="1096" w:type="dxa"/>
            <w:tcMar>
              <w:top w:w="0" w:type="dxa"/>
              <w:left w:w="0" w:type="dxa"/>
              <w:bottom w:w="0" w:type="dxa"/>
              <w:right w:w="0" w:type="dxa"/>
            </w:tcMar>
          </w:tcPr>
          <w:p w:rsidR="00F04630" w:rsidRDefault="00F04630">
            <w:pPr>
              <w:spacing w:line="1" w:lineRule="auto"/>
            </w:pPr>
          </w:p>
        </w:tc>
        <w:tc>
          <w:tcPr>
            <w:tcW w:w="1096" w:type="dxa"/>
            <w:tcMar>
              <w:top w:w="0" w:type="dxa"/>
              <w:left w:w="0" w:type="dxa"/>
              <w:bottom w:w="0" w:type="dxa"/>
              <w:right w:w="0" w:type="dxa"/>
            </w:tcMar>
          </w:tcPr>
          <w:p w:rsidR="00F04630" w:rsidRDefault="00F04630">
            <w:pPr>
              <w:spacing w:line="1" w:lineRule="auto"/>
            </w:pPr>
          </w:p>
        </w:tc>
        <w:tc>
          <w:tcPr>
            <w:tcW w:w="62" w:type="dxa"/>
            <w:tcMar>
              <w:top w:w="0" w:type="dxa"/>
              <w:left w:w="0" w:type="dxa"/>
              <w:bottom w:w="0" w:type="dxa"/>
              <w:right w:w="0" w:type="dxa"/>
            </w:tcMar>
          </w:tcPr>
          <w:p w:rsidR="00F04630" w:rsidRDefault="00F04630">
            <w:pPr>
              <w:spacing w:line="1" w:lineRule="auto"/>
            </w:pPr>
          </w:p>
        </w:tc>
      </w:tr>
    </w:tbl>
    <w:p w:rsidR="00F04630" w:rsidRDefault="00F04630">
      <w:pPr>
        <w:sectPr w:rsidR="00F04630">
          <w:headerReference w:type="default" r:id="rId8"/>
          <w:footerReference w:type="default" r:id="rId9"/>
          <w:pgSz w:w="11905" w:h="16837"/>
          <w:pgMar w:top="1133" w:right="566" w:bottom="1133" w:left="1133" w:header="1133" w:footer="1133" w:gutter="0"/>
          <w:cols w:space="720"/>
        </w:sectPr>
      </w:pPr>
    </w:p>
    <w:p w:rsidR="00F04630" w:rsidRDefault="00F04630">
      <w:pPr>
        <w:rPr>
          <w:vanish/>
        </w:rPr>
      </w:pPr>
      <w:bookmarkStart w:id="4" w:name="__bookmark_7"/>
      <w:bookmarkEnd w:id="4"/>
    </w:p>
    <w:tbl>
      <w:tblPr>
        <w:tblOverlap w:val="never"/>
        <w:tblW w:w="10206" w:type="dxa"/>
        <w:tblLayout w:type="fixed"/>
        <w:tblLook w:val="01E0"/>
      </w:tblPr>
      <w:tblGrid>
        <w:gridCol w:w="831"/>
        <w:gridCol w:w="831"/>
        <w:gridCol w:w="831"/>
        <w:gridCol w:w="831"/>
        <w:gridCol w:w="831"/>
        <w:gridCol w:w="831"/>
        <w:gridCol w:w="56"/>
        <w:gridCol w:w="831"/>
        <w:gridCol w:w="831"/>
        <w:gridCol w:w="831"/>
        <w:gridCol w:w="56"/>
        <w:gridCol w:w="56"/>
        <w:gridCol w:w="831"/>
        <w:gridCol w:w="831"/>
        <w:gridCol w:w="831"/>
        <w:gridCol w:w="66"/>
      </w:tblGrid>
      <w:tr w:rsidR="00F04630">
        <w:tc>
          <w:tcPr>
            <w:tcW w:w="831" w:type="dxa"/>
            <w:tcMar>
              <w:top w:w="0" w:type="dxa"/>
              <w:left w:w="0" w:type="dxa"/>
              <w:bottom w:w="0" w:type="dxa"/>
              <w:right w:w="0" w:type="dxa"/>
            </w:tcMar>
          </w:tcPr>
          <w:p w:rsidR="00F04630" w:rsidRDefault="00F04630">
            <w:pPr>
              <w:spacing w:line="1" w:lineRule="auto"/>
              <w:jc w:val="center"/>
            </w:pPr>
          </w:p>
        </w:tc>
        <w:tc>
          <w:tcPr>
            <w:tcW w:w="831" w:type="dxa"/>
            <w:tcMar>
              <w:top w:w="0" w:type="dxa"/>
              <w:left w:w="0" w:type="dxa"/>
              <w:bottom w:w="0" w:type="dxa"/>
              <w:right w:w="0" w:type="dxa"/>
            </w:tcMar>
          </w:tcPr>
          <w:p w:rsidR="00F04630" w:rsidRDefault="00F04630">
            <w:pPr>
              <w:spacing w:line="1" w:lineRule="auto"/>
              <w:jc w:val="center"/>
            </w:pPr>
          </w:p>
        </w:tc>
        <w:tc>
          <w:tcPr>
            <w:tcW w:w="831" w:type="dxa"/>
            <w:tcMar>
              <w:top w:w="0" w:type="dxa"/>
              <w:left w:w="0" w:type="dxa"/>
              <w:bottom w:w="0" w:type="dxa"/>
              <w:right w:w="0" w:type="dxa"/>
            </w:tcMar>
          </w:tcPr>
          <w:p w:rsidR="00F04630" w:rsidRDefault="00F04630">
            <w:pPr>
              <w:spacing w:line="1" w:lineRule="auto"/>
              <w:jc w:val="center"/>
            </w:pPr>
          </w:p>
        </w:tc>
        <w:tc>
          <w:tcPr>
            <w:tcW w:w="831" w:type="dxa"/>
            <w:tcMar>
              <w:top w:w="0" w:type="dxa"/>
              <w:left w:w="0" w:type="dxa"/>
              <w:bottom w:w="0" w:type="dxa"/>
              <w:right w:w="0" w:type="dxa"/>
            </w:tcMar>
          </w:tcPr>
          <w:p w:rsidR="00F04630" w:rsidRDefault="00F04630">
            <w:pPr>
              <w:spacing w:line="1" w:lineRule="auto"/>
              <w:jc w:val="center"/>
            </w:pPr>
          </w:p>
        </w:tc>
        <w:tc>
          <w:tcPr>
            <w:tcW w:w="831" w:type="dxa"/>
            <w:tcMar>
              <w:top w:w="0" w:type="dxa"/>
              <w:left w:w="0" w:type="dxa"/>
              <w:bottom w:w="0" w:type="dxa"/>
              <w:right w:w="0" w:type="dxa"/>
            </w:tcMar>
          </w:tcPr>
          <w:p w:rsidR="00F04630" w:rsidRDefault="00F04630">
            <w:pPr>
              <w:spacing w:line="1" w:lineRule="auto"/>
              <w:jc w:val="center"/>
            </w:pPr>
          </w:p>
        </w:tc>
        <w:tc>
          <w:tcPr>
            <w:tcW w:w="831" w:type="dxa"/>
            <w:tcMar>
              <w:top w:w="0" w:type="dxa"/>
              <w:left w:w="0" w:type="dxa"/>
              <w:bottom w:w="0" w:type="dxa"/>
              <w:right w:w="0" w:type="dxa"/>
            </w:tcMar>
          </w:tcPr>
          <w:p w:rsidR="00F04630" w:rsidRDefault="00F04630">
            <w:pPr>
              <w:spacing w:line="1" w:lineRule="auto"/>
              <w:jc w:val="center"/>
            </w:pPr>
          </w:p>
        </w:tc>
        <w:tc>
          <w:tcPr>
            <w:tcW w:w="56" w:type="dxa"/>
            <w:tcMar>
              <w:top w:w="0" w:type="dxa"/>
              <w:left w:w="0" w:type="dxa"/>
              <w:bottom w:w="0" w:type="dxa"/>
              <w:right w:w="0" w:type="dxa"/>
            </w:tcMar>
          </w:tcPr>
          <w:p w:rsidR="00F04630" w:rsidRDefault="00F04630">
            <w:pPr>
              <w:spacing w:line="1" w:lineRule="auto"/>
              <w:jc w:val="center"/>
            </w:pPr>
          </w:p>
        </w:tc>
        <w:tc>
          <w:tcPr>
            <w:tcW w:w="831" w:type="dxa"/>
            <w:tcMar>
              <w:top w:w="0" w:type="dxa"/>
              <w:left w:w="0" w:type="dxa"/>
              <w:bottom w:w="0" w:type="dxa"/>
              <w:right w:w="0" w:type="dxa"/>
            </w:tcMar>
          </w:tcPr>
          <w:p w:rsidR="00F04630" w:rsidRDefault="00F04630">
            <w:pPr>
              <w:spacing w:line="1" w:lineRule="auto"/>
              <w:jc w:val="center"/>
            </w:pPr>
          </w:p>
        </w:tc>
        <w:tc>
          <w:tcPr>
            <w:tcW w:w="831" w:type="dxa"/>
            <w:tcMar>
              <w:top w:w="0" w:type="dxa"/>
              <w:left w:w="0" w:type="dxa"/>
              <w:bottom w:w="0" w:type="dxa"/>
              <w:right w:w="0" w:type="dxa"/>
            </w:tcMar>
          </w:tcPr>
          <w:p w:rsidR="00F04630" w:rsidRDefault="00F04630">
            <w:pPr>
              <w:spacing w:line="1" w:lineRule="auto"/>
              <w:jc w:val="center"/>
            </w:pPr>
          </w:p>
        </w:tc>
        <w:tc>
          <w:tcPr>
            <w:tcW w:w="831" w:type="dxa"/>
            <w:tcMar>
              <w:top w:w="0" w:type="dxa"/>
              <w:left w:w="0" w:type="dxa"/>
              <w:bottom w:w="0" w:type="dxa"/>
              <w:right w:w="0" w:type="dxa"/>
            </w:tcMar>
          </w:tcPr>
          <w:p w:rsidR="00F04630" w:rsidRDefault="00F04630">
            <w:pPr>
              <w:spacing w:line="1" w:lineRule="auto"/>
              <w:jc w:val="center"/>
            </w:pPr>
          </w:p>
        </w:tc>
        <w:tc>
          <w:tcPr>
            <w:tcW w:w="56" w:type="dxa"/>
            <w:tcMar>
              <w:top w:w="0" w:type="dxa"/>
              <w:left w:w="0" w:type="dxa"/>
              <w:bottom w:w="0" w:type="dxa"/>
              <w:right w:w="0" w:type="dxa"/>
            </w:tcMar>
          </w:tcPr>
          <w:p w:rsidR="00F04630" w:rsidRDefault="00F04630">
            <w:pPr>
              <w:spacing w:line="1" w:lineRule="auto"/>
              <w:jc w:val="center"/>
            </w:pPr>
          </w:p>
        </w:tc>
        <w:tc>
          <w:tcPr>
            <w:tcW w:w="56" w:type="dxa"/>
            <w:tcMar>
              <w:top w:w="0" w:type="dxa"/>
              <w:left w:w="0" w:type="dxa"/>
              <w:bottom w:w="0" w:type="dxa"/>
              <w:right w:w="0" w:type="dxa"/>
            </w:tcMar>
          </w:tcPr>
          <w:p w:rsidR="00F04630" w:rsidRDefault="00F04630">
            <w:pPr>
              <w:spacing w:line="1" w:lineRule="auto"/>
              <w:jc w:val="center"/>
            </w:pPr>
          </w:p>
        </w:tc>
        <w:tc>
          <w:tcPr>
            <w:tcW w:w="2493" w:type="dxa"/>
            <w:gridSpan w:val="3"/>
            <w:vMerge w:val="restart"/>
            <w:tcMar>
              <w:top w:w="0" w:type="dxa"/>
              <w:left w:w="0" w:type="dxa"/>
              <w:bottom w:w="0" w:type="dxa"/>
              <w:right w:w="0" w:type="dxa"/>
            </w:tcMar>
          </w:tcPr>
          <w:p w:rsidR="00F04630" w:rsidRDefault="007750D2">
            <w:pPr>
              <w:jc w:val="right"/>
              <w:rPr>
                <w:color w:val="000000"/>
                <w:sz w:val="28"/>
                <w:szCs w:val="28"/>
              </w:rPr>
            </w:pPr>
            <w:r>
              <w:rPr>
                <w:color w:val="000000"/>
                <w:sz w:val="28"/>
                <w:szCs w:val="28"/>
              </w:rPr>
              <w:t>Таблица №4</w:t>
            </w:r>
          </w:p>
        </w:tc>
        <w:tc>
          <w:tcPr>
            <w:tcW w:w="66" w:type="dxa"/>
            <w:tcMar>
              <w:top w:w="0" w:type="dxa"/>
              <w:left w:w="0" w:type="dxa"/>
              <w:bottom w:w="0" w:type="dxa"/>
              <w:right w:w="0" w:type="dxa"/>
            </w:tcMar>
          </w:tcPr>
          <w:p w:rsidR="00F04630" w:rsidRDefault="00F04630">
            <w:pPr>
              <w:spacing w:line="1" w:lineRule="auto"/>
              <w:jc w:val="center"/>
            </w:pPr>
          </w:p>
        </w:tc>
      </w:tr>
      <w:tr w:rsidR="00F04630">
        <w:tc>
          <w:tcPr>
            <w:tcW w:w="10140" w:type="dxa"/>
            <w:gridSpan w:val="15"/>
            <w:vMerge w:val="restart"/>
            <w:tcMar>
              <w:top w:w="0" w:type="dxa"/>
              <w:left w:w="0" w:type="dxa"/>
              <w:bottom w:w="0" w:type="dxa"/>
              <w:right w:w="0" w:type="dxa"/>
            </w:tcMar>
          </w:tcPr>
          <w:p w:rsidR="00F04630" w:rsidRDefault="007750D2">
            <w:pPr>
              <w:jc w:val="center"/>
              <w:rPr>
                <w:b/>
                <w:bCs/>
                <w:color w:val="000000"/>
                <w:sz w:val="28"/>
                <w:szCs w:val="28"/>
              </w:rPr>
            </w:pPr>
            <w:r>
              <w:rPr>
                <w:b/>
                <w:bCs/>
                <w:color w:val="000000"/>
                <w:sz w:val="28"/>
                <w:szCs w:val="28"/>
              </w:rPr>
              <w:t>Сведения об основных положениях учетной политики</w:t>
            </w:r>
          </w:p>
        </w:tc>
        <w:tc>
          <w:tcPr>
            <w:tcW w:w="66" w:type="dxa"/>
            <w:tcMar>
              <w:top w:w="0" w:type="dxa"/>
              <w:left w:w="0" w:type="dxa"/>
              <w:bottom w:w="0" w:type="dxa"/>
              <w:right w:w="0" w:type="dxa"/>
            </w:tcMar>
          </w:tcPr>
          <w:p w:rsidR="00F04630" w:rsidRDefault="00F04630">
            <w:pPr>
              <w:spacing w:line="1" w:lineRule="auto"/>
              <w:jc w:val="center"/>
            </w:pPr>
          </w:p>
        </w:tc>
      </w:tr>
      <w:tr w:rsidR="00F04630">
        <w:tc>
          <w:tcPr>
            <w:tcW w:w="831" w:type="dxa"/>
            <w:tcMar>
              <w:top w:w="0" w:type="dxa"/>
              <w:left w:w="0" w:type="dxa"/>
              <w:bottom w:w="0" w:type="dxa"/>
              <w:right w:w="0" w:type="dxa"/>
            </w:tcMar>
          </w:tcPr>
          <w:p w:rsidR="00F04630" w:rsidRDefault="007750D2">
            <w:pPr>
              <w:jc w:val="center"/>
              <w:rPr>
                <w:color w:val="000000"/>
                <w:sz w:val="28"/>
                <w:szCs w:val="28"/>
              </w:rPr>
            </w:pPr>
            <w:r>
              <w:rPr>
                <w:color w:val="000000"/>
                <w:sz w:val="28"/>
                <w:szCs w:val="28"/>
              </w:rPr>
              <w:t xml:space="preserve"> </w:t>
            </w:r>
          </w:p>
        </w:tc>
        <w:tc>
          <w:tcPr>
            <w:tcW w:w="831" w:type="dxa"/>
            <w:tcMar>
              <w:top w:w="0" w:type="dxa"/>
              <w:left w:w="0" w:type="dxa"/>
              <w:bottom w:w="0" w:type="dxa"/>
              <w:right w:w="0" w:type="dxa"/>
            </w:tcMar>
          </w:tcPr>
          <w:p w:rsidR="00F04630" w:rsidRDefault="00F04630">
            <w:pPr>
              <w:spacing w:line="1" w:lineRule="auto"/>
              <w:jc w:val="center"/>
            </w:pPr>
          </w:p>
        </w:tc>
        <w:tc>
          <w:tcPr>
            <w:tcW w:w="831" w:type="dxa"/>
            <w:tcMar>
              <w:top w:w="0" w:type="dxa"/>
              <w:left w:w="0" w:type="dxa"/>
              <w:bottom w:w="0" w:type="dxa"/>
              <w:right w:w="0" w:type="dxa"/>
            </w:tcMar>
          </w:tcPr>
          <w:p w:rsidR="00F04630" w:rsidRDefault="00F04630">
            <w:pPr>
              <w:spacing w:line="1" w:lineRule="auto"/>
              <w:jc w:val="center"/>
            </w:pPr>
          </w:p>
        </w:tc>
        <w:tc>
          <w:tcPr>
            <w:tcW w:w="831" w:type="dxa"/>
            <w:tcMar>
              <w:top w:w="0" w:type="dxa"/>
              <w:left w:w="0" w:type="dxa"/>
              <w:bottom w:w="0" w:type="dxa"/>
              <w:right w:w="0" w:type="dxa"/>
            </w:tcMar>
          </w:tcPr>
          <w:p w:rsidR="00F04630" w:rsidRDefault="00F04630">
            <w:pPr>
              <w:spacing w:line="1" w:lineRule="auto"/>
              <w:jc w:val="center"/>
            </w:pPr>
          </w:p>
        </w:tc>
        <w:tc>
          <w:tcPr>
            <w:tcW w:w="831" w:type="dxa"/>
            <w:tcMar>
              <w:top w:w="0" w:type="dxa"/>
              <w:left w:w="0" w:type="dxa"/>
              <w:bottom w:w="0" w:type="dxa"/>
              <w:right w:w="0" w:type="dxa"/>
            </w:tcMar>
          </w:tcPr>
          <w:p w:rsidR="00F04630" w:rsidRDefault="00F04630">
            <w:pPr>
              <w:spacing w:line="1" w:lineRule="auto"/>
              <w:jc w:val="center"/>
            </w:pPr>
          </w:p>
        </w:tc>
        <w:tc>
          <w:tcPr>
            <w:tcW w:w="831" w:type="dxa"/>
            <w:tcMar>
              <w:top w:w="0" w:type="dxa"/>
              <w:left w:w="0" w:type="dxa"/>
              <w:bottom w:w="0" w:type="dxa"/>
              <w:right w:w="0" w:type="dxa"/>
            </w:tcMar>
          </w:tcPr>
          <w:p w:rsidR="00F04630" w:rsidRDefault="00F04630">
            <w:pPr>
              <w:spacing w:line="1" w:lineRule="auto"/>
              <w:jc w:val="center"/>
            </w:pPr>
          </w:p>
        </w:tc>
        <w:tc>
          <w:tcPr>
            <w:tcW w:w="56" w:type="dxa"/>
            <w:tcMar>
              <w:top w:w="0" w:type="dxa"/>
              <w:left w:w="0" w:type="dxa"/>
              <w:bottom w:w="0" w:type="dxa"/>
              <w:right w:w="0" w:type="dxa"/>
            </w:tcMar>
          </w:tcPr>
          <w:p w:rsidR="00F04630" w:rsidRDefault="00F04630">
            <w:pPr>
              <w:spacing w:line="1" w:lineRule="auto"/>
              <w:jc w:val="center"/>
            </w:pPr>
          </w:p>
        </w:tc>
        <w:tc>
          <w:tcPr>
            <w:tcW w:w="831" w:type="dxa"/>
            <w:tcMar>
              <w:top w:w="0" w:type="dxa"/>
              <w:left w:w="0" w:type="dxa"/>
              <w:bottom w:w="0" w:type="dxa"/>
              <w:right w:w="0" w:type="dxa"/>
            </w:tcMar>
          </w:tcPr>
          <w:p w:rsidR="00F04630" w:rsidRDefault="00F04630">
            <w:pPr>
              <w:spacing w:line="1" w:lineRule="auto"/>
              <w:jc w:val="center"/>
            </w:pPr>
          </w:p>
        </w:tc>
        <w:tc>
          <w:tcPr>
            <w:tcW w:w="831" w:type="dxa"/>
            <w:tcMar>
              <w:top w:w="0" w:type="dxa"/>
              <w:left w:w="0" w:type="dxa"/>
              <w:bottom w:w="0" w:type="dxa"/>
              <w:right w:w="0" w:type="dxa"/>
            </w:tcMar>
          </w:tcPr>
          <w:p w:rsidR="00F04630" w:rsidRDefault="00F04630">
            <w:pPr>
              <w:spacing w:line="1" w:lineRule="auto"/>
              <w:jc w:val="center"/>
            </w:pPr>
          </w:p>
        </w:tc>
        <w:tc>
          <w:tcPr>
            <w:tcW w:w="831" w:type="dxa"/>
            <w:tcMar>
              <w:top w:w="0" w:type="dxa"/>
              <w:left w:w="0" w:type="dxa"/>
              <w:bottom w:w="0" w:type="dxa"/>
              <w:right w:w="0" w:type="dxa"/>
            </w:tcMar>
          </w:tcPr>
          <w:p w:rsidR="00F04630" w:rsidRDefault="00F04630">
            <w:pPr>
              <w:spacing w:line="1" w:lineRule="auto"/>
              <w:jc w:val="center"/>
            </w:pPr>
          </w:p>
        </w:tc>
        <w:tc>
          <w:tcPr>
            <w:tcW w:w="56" w:type="dxa"/>
            <w:tcMar>
              <w:top w:w="0" w:type="dxa"/>
              <w:left w:w="0" w:type="dxa"/>
              <w:bottom w:w="0" w:type="dxa"/>
              <w:right w:w="0" w:type="dxa"/>
            </w:tcMar>
          </w:tcPr>
          <w:p w:rsidR="00F04630" w:rsidRDefault="00F04630">
            <w:pPr>
              <w:spacing w:line="1" w:lineRule="auto"/>
              <w:jc w:val="center"/>
            </w:pPr>
          </w:p>
        </w:tc>
        <w:tc>
          <w:tcPr>
            <w:tcW w:w="56" w:type="dxa"/>
            <w:tcMar>
              <w:top w:w="0" w:type="dxa"/>
              <w:left w:w="0" w:type="dxa"/>
              <w:bottom w:w="0" w:type="dxa"/>
              <w:right w:w="0" w:type="dxa"/>
            </w:tcMar>
          </w:tcPr>
          <w:p w:rsidR="00F04630" w:rsidRDefault="00F04630">
            <w:pPr>
              <w:spacing w:line="1" w:lineRule="auto"/>
              <w:jc w:val="center"/>
            </w:pPr>
          </w:p>
        </w:tc>
        <w:tc>
          <w:tcPr>
            <w:tcW w:w="831" w:type="dxa"/>
            <w:tcMar>
              <w:top w:w="0" w:type="dxa"/>
              <w:left w:w="0" w:type="dxa"/>
              <w:bottom w:w="0" w:type="dxa"/>
              <w:right w:w="0" w:type="dxa"/>
            </w:tcMar>
          </w:tcPr>
          <w:p w:rsidR="00F04630" w:rsidRDefault="00F04630">
            <w:pPr>
              <w:spacing w:line="1" w:lineRule="auto"/>
              <w:jc w:val="center"/>
            </w:pPr>
          </w:p>
        </w:tc>
        <w:tc>
          <w:tcPr>
            <w:tcW w:w="831" w:type="dxa"/>
            <w:tcMar>
              <w:top w:w="0" w:type="dxa"/>
              <w:left w:w="0" w:type="dxa"/>
              <w:bottom w:w="0" w:type="dxa"/>
              <w:right w:w="0" w:type="dxa"/>
            </w:tcMar>
          </w:tcPr>
          <w:p w:rsidR="00F04630" w:rsidRDefault="00F04630">
            <w:pPr>
              <w:spacing w:line="1" w:lineRule="auto"/>
              <w:jc w:val="center"/>
            </w:pPr>
          </w:p>
        </w:tc>
        <w:tc>
          <w:tcPr>
            <w:tcW w:w="831" w:type="dxa"/>
            <w:tcMar>
              <w:top w:w="0" w:type="dxa"/>
              <w:left w:w="0" w:type="dxa"/>
              <w:bottom w:w="0" w:type="dxa"/>
              <w:right w:w="0" w:type="dxa"/>
            </w:tcMar>
          </w:tcPr>
          <w:p w:rsidR="00F04630" w:rsidRDefault="00F04630">
            <w:pPr>
              <w:spacing w:line="1" w:lineRule="auto"/>
              <w:jc w:val="center"/>
            </w:pPr>
          </w:p>
        </w:tc>
        <w:tc>
          <w:tcPr>
            <w:tcW w:w="66" w:type="dxa"/>
            <w:tcMar>
              <w:top w:w="0" w:type="dxa"/>
              <w:left w:w="0" w:type="dxa"/>
              <w:bottom w:w="0" w:type="dxa"/>
              <w:right w:w="0" w:type="dxa"/>
            </w:tcMar>
          </w:tcPr>
          <w:p w:rsidR="00F04630" w:rsidRDefault="00F04630">
            <w:pPr>
              <w:spacing w:line="1" w:lineRule="auto"/>
              <w:jc w:val="center"/>
            </w:pPr>
          </w:p>
        </w:tc>
      </w:tr>
      <w:tr w:rsidR="00F04630">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Наименование объекта учета</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Код счета бюджетного учета</w:t>
            </w: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F04630" w:rsidRDefault="00F04630">
            <w:pPr>
              <w:spacing w:line="1" w:lineRule="auto"/>
              <w:jc w:val="center"/>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Способ ведения бюджетного учета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F04630" w:rsidRDefault="00F04630">
            <w:pPr>
              <w:spacing w:line="1" w:lineRule="auto"/>
              <w:jc w:val="center"/>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Характеристика применяемого способа</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jc w:val="center"/>
            </w:pPr>
          </w:p>
        </w:tc>
      </w:tr>
      <w:tr w:rsidR="00F04630">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1</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2</w:t>
            </w: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F04630" w:rsidRDefault="00F04630">
            <w:pPr>
              <w:spacing w:line="1" w:lineRule="auto"/>
              <w:jc w:val="center"/>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3</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F04630" w:rsidRDefault="00F04630">
            <w:pPr>
              <w:spacing w:line="1" w:lineRule="auto"/>
              <w:jc w:val="center"/>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4</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jc w:val="center"/>
            </w:pPr>
          </w:p>
        </w:tc>
      </w:tr>
      <w:tr w:rsidR="00F04630">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Бланки строгой отчетности</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F04630">
              <w:trPr>
                <w:jc w:val="center"/>
              </w:trPr>
              <w:tc>
                <w:tcPr>
                  <w:tcW w:w="2493" w:type="dxa"/>
                  <w:tcMar>
                    <w:top w:w="0" w:type="dxa"/>
                    <w:left w:w="0" w:type="dxa"/>
                    <w:bottom w:w="0" w:type="dxa"/>
                    <w:right w:w="0" w:type="dxa"/>
                  </w:tcMar>
                </w:tcPr>
                <w:p w:rsidR="00F04630" w:rsidRDefault="007750D2">
                  <w:pPr>
                    <w:jc w:val="center"/>
                  </w:pPr>
                  <w:r>
                    <w:rPr>
                      <w:color w:val="000000"/>
                      <w:sz w:val="28"/>
                      <w:szCs w:val="28"/>
                    </w:rPr>
                    <w:t>1 00003000</w:t>
                  </w:r>
                </w:p>
              </w:tc>
            </w:tr>
          </w:tbl>
          <w:p w:rsidR="00F04630" w:rsidRDefault="00F04630">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F04630" w:rsidRDefault="00F04630">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Учет</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F04630" w:rsidRDefault="00F04630">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Условная оценка: один бланк, один рубль</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pPr>
          </w:p>
        </w:tc>
      </w:tr>
      <w:tr w:rsidR="00F04630">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Основные средства в эксплуатации</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F04630">
              <w:trPr>
                <w:jc w:val="center"/>
              </w:trPr>
              <w:tc>
                <w:tcPr>
                  <w:tcW w:w="2493" w:type="dxa"/>
                  <w:tcMar>
                    <w:top w:w="0" w:type="dxa"/>
                    <w:left w:w="0" w:type="dxa"/>
                    <w:bottom w:w="0" w:type="dxa"/>
                    <w:right w:w="0" w:type="dxa"/>
                  </w:tcMar>
                </w:tcPr>
                <w:p w:rsidR="00F04630" w:rsidRDefault="007750D2">
                  <w:pPr>
                    <w:jc w:val="center"/>
                  </w:pPr>
                  <w:r>
                    <w:rPr>
                      <w:color w:val="000000"/>
                      <w:sz w:val="28"/>
                      <w:szCs w:val="28"/>
                    </w:rPr>
                    <w:t>1 00021000</w:t>
                  </w:r>
                </w:p>
              </w:tc>
            </w:tr>
          </w:tbl>
          <w:p w:rsidR="00F04630" w:rsidRDefault="00F04630">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F04630" w:rsidRDefault="00F04630">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Учет</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F04630" w:rsidRDefault="00F04630">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По балансовой стоимости введенного в эксплуатацию объекта</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pPr>
          </w:p>
        </w:tc>
      </w:tr>
      <w:tr w:rsidR="00F04630">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Основные средства</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F04630">
              <w:trPr>
                <w:jc w:val="center"/>
              </w:trPr>
              <w:tc>
                <w:tcPr>
                  <w:tcW w:w="2493" w:type="dxa"/>
                  <w:tcMar>
                    <w:top w:w="0" w:type="dxa"/>
                    <w:left w:w="0" w:type="dxa"/>
                    <w:bottom w:w="0" w:type="dxa"/>
                    <w:right w:w="0" w:type="dxa"/>
                  </w:tcMar>
                </w:tcPr>
                <w:p w:rsidR="00F04630" w:rsidRDefault="007750D2">
                  <w:pPr>
                    <w:jc w:val="center"/>
                  </w:pPr>
                  <w:r>
                    <w:rPr>
                      <w:color w:val="000000"/>
                      <w:sz w:val="28"/>
                      <w:szCs w:val="28"/>
                    </w:rPr>
                    <w:t>1 10100000</w:t>
                  </w:r>
                </w:p>
              </w:tc>
            </w:tr>
          </w:tbl>
          <w:p w:rsidR="00F04630" w:rsidRDefault="00F04630">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F04630" w:rsidRDefault="00F04630">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Определение срока полезного использования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F04630" w:rsidRDefault="00F04630">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Исходя из ожидаемого срока получения экономических выгод и (или) полезного потенциала, заключенных в активе, признаваемом объектом основных средств</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pPr>
          </w:p>
        </w:tc>
      </w:tr>
      <w:tr w:rsidR="00F04630">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Амортизация</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F04630">
              <w:trPr>
                <w:jc w:val="center"/>
              </w:trPr>
              <w:tc>
                <w:tcPr>
                  <w:tcW w:w="2493" w:type="dxa"/>
                  <w:tcMar>
                    <w:top w:w="0" w:type="dxa"/>
                    <w:left w:w="0" w:type="dxa"/>
                    <w:bottom w:w="0" w:type="dxa"/>
                    <w:right w:w="0" w:type="dxa"/>
                  </w:tcMar>
                </w:tcPr>
                <w:p w:rsidR="00F04630" w:rsidRDefault="007750D2">
                  <w:pPr>
                    <w:jc w:val="center"/>
                  </w:pPr>
                  <w:r>
                    <w:rPr>
                      <w:color w:val="000000"/>
                      <w:sz w:val="28"/>
                      <w:szCs w:val="28"/>
                    </w:rPr>
                    <w:t>1 10400000</w:t>
                  </w:r>
                </w:p>
              </w:tc>
            </w:tr>
          </w:tbl>
          <w:p w:rsidR="00F04630" w:rsidRDefault="00F04630">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F04630" w:rsidRDefault="00F04630">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Методы начисления амортизации</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F04630" w:rsidRDefault="00F04630">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Линейный метод</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pPr>
          </w:p>
        </w:tc>
      </w:tr>
      <w:tr w:rsidR="00F04630">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Материальные запасы</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F04630">
              <w:trPr>
                <w:jc w:val="center"/>
              </w:trPr>
              <w:tc>
                <w:tcPr>
                  <w:tcW w:w="2493" w:type="dxa"/>
                  <w:tcMar>
                    <w:top w:w="0" w:type="dxa"/>
                    <w:left w:w="0" w:type="dxa"/>
                    <w:bottom w:w="0" w:type="dxa"/>
                    <w:right w:w="0" w:type="dxa"/>
                  </w:tcMar>
                </w:tcPr>
                <w:p w:rsidR="00F04630" w:rsidRDefault="007750D2">
                  <w:pPr>
                    <w:jc w:val="center"/>
                  </w:pPr>
                  <w:r>
                    <w:rPr>
                      <w:color w:val="000000"/>
                      <w:sz w:val="28"/>
                      <w:szCs w:val="28"/>
                    </w:rPr>
                    <w:t>1 10500000</w:t>
                  </w:r>
                </w:p>
              </w:tc>
            </w:tr>
          </w:tbl>
          <w:p w:rsidR="00F04630" w:rsidRDefault="00F04630">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F04630" w:rsidRDefault="00F04630">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Выбытие материальных запасов</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F04630" w:rsidRDefault="00F04630">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По средней фактической стоимости</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pPr>
          </w:p>
        </w:tc>
      </w:tr>
      <w:tr w:rsidR="00F04630">
        <w:tc>
          <w:tcPr>
            <w:tcW w:w="831" w:type="dxa"/>
            <w:tcMar>
              <w:top w:w="0" w:type="dxa"/>
              <w:left w:w="0" w:type="dxa"/>
              <w:bottom w:w="0" w:type="dxa"/>
              <w:right w:w="0" w:type="dxa"/>
            </w:tcMar>
          </w:tcPr>
          <w:p w:rsidR="00F04630" w:rsidRDefault="00F04630">
            <w:pPr>
              <w:spacing w:line="1" w:lineRule="auto"/>
            </w:pPr>
          </w:p>
        </w:tc>
        <w:tc>
          <w:tcPr>
            <w:tcW w:w="831" w:type="dxa"/>
            <w:tcMar>
              <w:top w:w="0" w:type="dxa"/>
              <w:left w:w="0" w:type="dxa"/>
              <w:bottom w:w="0" w:type="dxa"/>
              <w:right w:w="0" w:type="dxa"/>
            </w:tcMar>
          </w:tcPr>
          <w:p w:rsidR="00F04630" w:rsidRDefault="00F04630">
            <w:pPr>
              <w:spacing w:line="1" w:lineRule="auto"/>
            </w:pPr>
          </w:p>
        </w:tc>
        <w:tc>
          <w:tcPr>
            <w:tcW w:w="831" w:type="dxa"/>
            <w:tcMar>
              <w:top w:w="0" w:type="dxa"/>
              <w:left w:w="0" w:type="dxa"/>
              <w:bottom w:w="0" w:type="dxa"/>
              <w:right w:w="0" w:type="dxa"/>
            </w:tcMar>
          </w:tcPr>
          <w:p w:rsidR="00F04630" w:rsidRDefault="00F04630">
            <w:pPr>
              <w:spacing w:line="1" w:lineRule="auto"/>
            </w:pPr>
          </w:p>
        </w:tc>
        <w:tc>
          <w:tcPr>
            <w:tcW w:w="831" w:type="dxa"/>
            <w:tcMar>
              <w:top w:w="0" w:type="dxa"/>
              <w:left w:w="0" w:type="dxa"/>
              <w:bottom w:w="0" w:type="dxa"/>
              <w:right w:w="0" w:type="dxa"/>
            </w:tcMar>
          </w:tcPr>
          <w:p w:rsidR="00F04630" w:rsidRDefault="00F04630">
            <w:pPr>
              <w:spacing w:line="1" w:lineRule="auto"/>
            </w:pPr>
          </w:p>
        </w:tc>
        <w:tc>
          <w:tcPr>
            <w:tcW w:w="831" w:type="dxa"/>
            <w:tcMar>
              <w:top w:w="0" w:type="dxa"/>
              <w:left w:w="0" w:type="dxa"/>
              <w:bottom w:w="0" w:type="dxa"/>
              <w:right w:w="0" w:type="dxa"/>
            </w:tcMar>
          </w:tcPr>
          <w:p w:rsidR="00F04630" w:rsidRDefault="00F04630">
            <w:pPr>
              <w:spacing w:line="1" w:lineRule="auto"/>
            </w:pPr>
          </w:p>
        </w:tc>
        <w:tc>
          <w:tcPr>
            <w:tcW w:w="831" w:type="dxa"/>
            <w:tcMar>
              <w:top w:w="0" w:type="dxa"/>
              <w:left w:w="0" w:type="dxa"/>
              <w:bottom w:w="0" w:type="dxa"/>
              <w:right w:w="0" w:type="dxa"/>
            </w:tcMar>
          </w:tcPr>
          <w:p w:rsidR="00F04630" w:rsidRDefault="00F04630">
            <w:pPr>
              <w:spacing w:line="1" w:lineRule="auto"/>
            </w:pPr>
          </w:p>
        </w:tc>
        <w:tc>
          <w:tcPr>
            <w:tcW w:w="56" w:type="dxa"/>
            <w:tcMar>
              <w:top w:w="0" w:type="dxa"/>
              <w:left w:w="0" w:type="dxa"/>
              <w:bottom w:w="0" w:type="dxa"/>
              <w:right w:w="0" w:type="dxa"/>
            </w:tcMar>
          </w:tcPr>
          <w:p w:rsidR="00F04630" w:rsidRDefault="00F04630">
            <w:pPr>
              <w:spacing w:line="1" w:lineRule="auto"/>
            </w:pPr>
          </w:p>
        </w:tc>
        <w:tc>
          <w:tcPr>
            <w:tcW w:w="831" w:type="dxa"/>
            <w:tcMar>
              <w:top w:w="0" w:type="dxa"/>
              <w:left w:w="0" w:type="dxa"/>
              <w:bottom w:w="0" w:type="dxa"/>
              <w:right w:w="0" w:type="dxa"/>
            </w:tcMar>
          </w:tcPr>
          <w:p w:rsidR="00F04630" w:rsidRDefault="00F04630">
            <w:pPr>
              <w:spacing w:line="1" w:lineRule="auto"/>
            </w:pPr>
          </w:p>
        </w:tc>
        <w:tc>
          <w:tcPr>
            <w:tcW w:w="831" w:type="dxa"/>
            <w:tcMar>
              <w:top w:w="0" w:type="dxa"/>
              <w:left w:w="0" w:type="dxa"/>
              <w:bottom w:w="0" w:type="dxa"/>
              <w:right w:w="0" w:type="dxa"/>
            </w:tcMar>
          </w:tcPr>
          <w:p w:rsidR="00F04630" w:rsidRDefault="00F04630">
            <w:pPr>
              <w:spacing w:line="1" w:lineRule="auto"/>
            </w:pPr>
          </w:p>
        </w:tc>
        <w:tc>
          <w:tcPr>
            <w:tcW w:w="831" w:type="dxa"/>
            <w:tcMar>
              <w:top w:w="0" w:type="dxa"/>
              <w:left w:w="0" w:type="dxa"/>
              <w:bottom w:w="0" w:type="dxa"/>
              <w:right w:w="0" w:type="dxa"/>
            </w:tcMar>
          </w:tcPr>
          <w:p w:rsidR="00F04630" w:rsidRDefault="00F04630">
            <w:pPr>
              <w:spacing w:line="1" w:lineRule="auto"/>
            </w:pPr>
          </w:p>
        </w:tc>
        <w:tc>
          <w:tcPr>
            <w:tcW w:w="56" w:type="dxa"/>
            <w:tcMar>
              <w:top w:w="0" w:type="dxa"/>
              <w:left w:w="0" w:type="dxa"/>
              <w:bottom w:w="0" w:type="dxa"/>
              <w:right w:w="0" w:type="dxa"/>
            </w:tcMar>
          </w:tcPr>
          <w:p w:rsidR="00F04630" w:rsidRDefault="00F04630">
            <w:pPr>
              <w:spacing w:line="1" w:lineRule="auto"/>
            </w:pPr>
          </w:p>
        </w:tc>
        <w:tc>
          <w:tcPr>
            <w:tcW w:w="56" w:type="dxa"/>
            <w:tcMar>
              <w:top w:w="0" w:type="dxa"/>
              <w:left w:w="0" w:type="dxa"/>
              <w:bottom w:w="0" w:type="dxa"/>
              <w:right w:w="0" w:type="dxa"/>
            </w:tcMar>
          </w:tcPr>
          <w:p w:rsidR="00F04630" w:rsidRDefault="00F04630">
            <w:pPr>
              <w:spacing w:line="1" w:lineRule="auto"/>
            </w:pPr>
          </w:p>
        </w:tc>
        <w:tc>
          <w:tcPr>
            <w:tcW w:w="831" w:type="dxa"/>
            <w:tcMar>
              <w:top w:w="0" w:type="dxa"/>
              <w:left w:w="0" w:type="dxa"/>
              <w:bottom w:w="0" w:type="dxa"/>
              <w:right w:w="0" w:type="dxa"/>
            </w:tcMar>
          </w:tcPr>
          <w:p w:rsidR="00F04630" w:rsidRDefault="00F04630">
            <w:pPr>
              <w:spacing w:line="1" w:lineRule="auto"/>
            </w:pPr>
          </w:p>
        </w:tc>
        <w:tc>
          <w:tcPr>
            <w:tcW w:w="831" w:type="dxa"/>
            <w:tcMar>
              <w:top w:w="0" w:type="dxa"/>
              <w:left w:w="0" w:type="dxa"/>
              <w:bottom w:w="0" w:type="dxa"/>
              <w:right w:w="0" w:type="dxa"/>
            </w:tcMar>
          </w:tcPr>
          <w:p w:rsidR="00F04630" w:rsidRDefault="00F04630">
            <w:pPr>
              <w:spacing w:line="1" w:lineRule="auto"/>
            </w:pPr>
          </w:p>
        </w:tc>
        <w:tc>
          <w:tcPr>
            <w:tcW w:w="831" w:type="dxa"/>
            <w:tcMar>
              <w:top w:w="0" w:type="dxa"/>
              <w:left w:w="0" w:type="dxa"/>
              <w:bottom w:w="0" w:type="dxa"/>
              <w:right w:w="0" w:type="dxa"/>
            </w:tcMar>
          </w:tcPr>
          <w:p w:rsidR="00F04630" w:rsidRDefault="00F04630">
            <w:pPr>
              <w:spacing w:line="1" w:lineRule="auto"/>
            </w:pPr>
          </w:p>
        </w:tc>
        <w:tc>
          <w:tcPr>
            <w:tcW w:w="66" w:type="dxa"/>
            <w:tcMar>
              <w:top w:w="0" w:type="dxa"/>
              <w:left w:w="0" w:type="dxa"/>
              <w:bottom w:w="0" w:type="dxa"/>
              <w:right w:w="0" w:type="dxa"/>
            </w:tcMar>
          </w:tcPr>
          <w:p w:rsidR="00F04630" w:rsidRDefault="00F04630">
            <w:pPr>
              <w:spacing w:line="1" w:lineRule="auto"/>
            </w:pPr>
          </w:p>
        </w:tc>
      </w:tr>
    </w:tbl>
    <w:p w:rsidR="00F04630" w:rsidRDefault="00F04630">
      <w:pPr>
        <w:sectPr w:rsidR="00F04630">
          <w:headerReference w:type="default" r:id="rId10"/>
          <w:footerReference w:type="default" r:id="rId11"/>
          <w:pgSz w:w="11905" w:h="16837"/>
          <w:pgMar w:top="1133" w:right="566" w:bottom="1133" w:left="1133" w:header="1133" w:footer="1133" w:gutter="0"/>
          <w:cols w:space="720"/>
        </w:sectPr>
      </w:pPr>
    </w:p>
    <w:p w:rsidR="00F04630" w:rsidRDefault="00F04630">
      <w:pPr>
        <w:rPr>
          <w:vanish/>
        </w:rPr>
      </w:pPr>
      <w:bookmarkStart w:id="5" w:name="__bookmark_9"/>
      <w:bookmarkEnd w:id="5"/>
    </w:p>
    <w:tbl>
      <w:tblPr>
        <w:tblOverlap w:val="never"/>
        <w:tblW w:w="10206" w:type="dxa"/>
        <w:tblLayout w:type="fixed"/>
        <w:tblLook w:val="01E0"/>
      </w:tblPr>
      <w:tblGrid>
        <w:gridCol w:w="1133"/>
        <w:gridCol w:w="1530"/>
        <w:gridCol w:w="979"/>
        <w:gridCol w:w="1530"/>
        <w:gridCol w:w="979"/>
        <w:gridCol w:w="979"/>
        <w:gridCol w:w="979"/>
        <w:gridCol w:w="2097"/>
      </w:tblGrid>
      <w:tr w:rsidR="00F04630">
        <w:tc>
          <w:tcPr>
            <w:tcW w:w="1133" w:type="dxa"/>
            <w:tcMar>
              <w:top w:w="0" w:type="dxa"/>
              <w:left w:w="0" w:type="dxa"/>
              <w:bottom w:w="0" w:type="dxa"/>
              <w:right w:w="0" w:type="dxa"/>
            </w:tcMar>
          </w:tcPr>
          <w:p w:rsidR="00F04630" w:rsidRDefault="00F04630">
            <w:pPr>
              <w:spacing w:line="1" w:lineRule="auto"/>
              <w:jc w:val="center"/>
            </w:pPr>
          </w:p>
        </w:tc>
        <w:tc>
          <w:tcPr>
            <w:tcW w:w="1530" w:type="dxa"/>
            <w:tcMar>
              <w:top w:w="0" w:type="dxa"/>
              <w:left w:w="0" w:type="dxa"/>
              <w:bottom w:w="0" w:type="dxa"/>
              <w:right w:w="0" w:type="dxa"/>
            </w:tcMar>
          </w:tcPr>
          <w:p w:rsidR="00F04630" w:rsidRDefault="00F04630">
            <w:pPr>
              <w:spacing w:line="1" w:lineRule="auto"/>
              <w:jc w:val="center"/>
            </w:pPr>
          </w:p>
        </w:tc>
        <w:tc>
          <w:tcPr>
            <w:tcW w:w="979" w:type="dxa"/>
            <w:tcMar>
              <w:top w:w="0" w:type="dxa"/>
              <w:left w:w="0" w:type="dxa"/>
              <w:bottom w:w="0" w:type="dxa"/>
              <w:right w:w="0" w:type="dxa"/>
            </w:tcMar>
          </w:tcPr>
          <w:p w:rsidR="00F04630" w:rsidRDefault="00F04630">
            <w:pPr>
              <w:spacing w:line="1" w:lineRule="auto"/>
              <w:jc w:val="center"/>
            </w:pPr>
          </w:p>
        </w:tc>
        <w:tc>
          <w:tcPr>
            <w:tcW w:w="1530" w:type="dxa"/>
            <w:tcMar>
              <w:top w:w="0" w:type="dxa"/>
              <w:left w:w="0" w:type="dxa"/>
              <w:bottom w:w="0" w:type="dxa"/>
              <w:right w:w="0" w:type="dxa"/>
            </w:tcMar>
          </w:tcPr>
          <w:p w:rsidR="00F04630" w:rsidRDefault="00F04630">
            <w:pPr>
              <w:spacing w:line="1" w:lineRule="auto"/>
              <w:jc w:val="center"/>
            </w:pPr>
          </w:p>
        </w:tc>
        <w:tc>
          <w:tcPr>
            <w:tcW w:w="979" w:type="dxa"/>
            <w:tcMar>
              <w:top w:w="0" w:type="dxa"/>
              <w:left w:w="0" w:type="dxa"/>
              <w:bottom w:w="0" w:type="dxa"/>
              <w:right w:w="0" w:type="dxa"/>
            </w:tcMar>
          </w:tcPr>
          <w:p w:rsidR="00F04630" w:rsidRDefault="00F04630">
            <w:pPr>
              <w:spacing w:line="1" w:lineRule="auto"/>
              <w:jc w:val="center"/>
            </w:pPr>
          </w:p>
        </w:tc>
        <w:tc>
          <w:tcPr>
            <w:tcW w:w="979" w:type="dxa"/>
            <w:tcMar>
              <w:top w:w="0" w:type="dxa"/>
              <w:left w:w="0" w:type="dxa"/>
              <w:bottom w:w="0" w:type="dxa"/>
              <w:right w:w="0" w:type="dxa"/>
            </w:tcMar>
          </w:tcPr>
          <w:p w:rsidR="00F04630" w:rsidRDefault="00F04630">
            <w:pPr>
              <w:spacing w:line="1" w:lineRule="auto"/>
              <w:jc w:val="center"/>
            </w:pPr>
          </w:p>
        </w:tc>
        <w:tc>
          <w:tcPr>
            <w:tcW w:w="979" w:type="dxa"/>
            <w:tcMar>
              <w:top w:w="0" w:type="dxa"/>
              <w:left w:w="0" w:type="dxa"/>
              <w:bottom w:w="0" w:type="dxa"/>
              <w:right w:w="0" w:type="dxa"/>
            </w:tcMar>
          </w:tcPr>
          <w:p w:rsidR="00F04630" w:rsidRDefault="00F04630">
            <w:pPr>
              <w:spacing w:line="1" w:lineRule="auto"/>
              <w:jc w:val="center"/>
            </w:pPr>
          </w:p>
        </w:tc>
        <w:tc>
          <w:tcPr>
            <w:tcW w:w="2097" w:type="dxa"/>
            <w:tcMar>
              <w:top w:w="0" w:type="dxa"/>
              <w:left w:w="0" w:type="dxa"/>
              <w:bottom w:w="0" w:type="dxa"/>
              <w:right w:w="0" w:type="dxa"/>
            </w:tcMar>
          </w:tcPr>
          <w:p w:rsidR="00F04630" w:rsidRDefault="007750D2">
            <w:pPr>
              <w:jc w:val="right"/>
              <w:rPr>
                <w:color w:val="000000"/>
                <w:sz w:val="28"/>
                <w:szCs w:val="28"/>
              </w:rPr>
            </w:pPr>
            <w:r>
              <w:rPr>
                <w:color w:val="000000"/>
                <w:sz w:val="28"/>
                <w:szCs w:val="28"/>
              </w:rPr>
              <w:t>Таблица №11</w:t>
            </w:r>
          </w:p>
        </w:tc>
      </w:tr>
      <w:tr w:rsidR="00F04630">
        <w:trPr>
          <w:trHeight w:val="322"/>
        </w:trPr>
        <w:tc>
          <w:tcPr>
            <w:tcW w:w="10206" w:type="dxa"/>
            <w:gridSpan w:val="8"/>
            <w:vMerge w:val="restart"/>
            <w:tcMar>
              <w:top w:w="0" w:type="dxa"/>
              <w:left w:w="0" w:type="dxa"/>
              <w:bottom w:w="0" w:type="dxa"/>
              <w:right w:w="0" w:type="dxa"/>
            </w:tcMar>
          </w:tcPr>
          <w:p w:rsidR="00F04630" w:rsidRDefault="007750D2">
            <w:pPr>
              <w:jc w:val="center"/>
              <w:rPr>
                <w:b/>
                <w:bCs/>
                <w:color w:val="000000"/>
                <w:sz w:val="28"/>
                <w:szCs w:val="28"/>
              </w:rPr>
            </w:pPr>
            <w:r>
              <w:rPr>
                <w:b/>
                <w:bCs/>
                <w:color w:val="000000"/>
                <w:sz w:val="28"/>
                <w:szCs w:val="28"/>
              </w:rPr>
              <w:t>Сведения об организационной структуре субъекта бюджетной отчетности</w:t>
            </w:r>
          </w:p>
        </w:tc>
      </w:tr>
      <w:tr w:rsidR="00F04630">
        <w:tc>
          <w:tcPr>
            <w:tcW w:w="1133" w:type="dxa"/>
            <w:tcMar>
              <w:top w:w="0" w:type="dxa"/>
              <w:left w:w="0" w:type="dxa"/>
              <w:bottom w:w="0" w:type="dxa"/>
              <w:right w:w="0" w:type="dxa"/>
            </w:tcMar>
          </w:tcPr>
          <w:p w:rsidR="00F04630" w:rsidRDefault="00F04630">
            <w:pPr>
              <w:spacing w:line="1" w:lineRule="auto"/>
              <w:jc w:val="center"/>
            </w:pPr>
          </w:p>
        </w:tc>
        <w:tc>
          <w:tcPr>
            <w:tcW w:w="1530" w:type="dxa"/>
            <w:tcMar>
              <w:top w:w="0" w:type="dxa"/>
              <w:left w:w="0" w:type="dxa"/>
              <w:bottom w:w="0" w:type="dxa"/>
              <w:right w:w="0" w:type="dxa"/>
            </w:tcMar>
          </w:tcPr>
          <w:p w:rsidR="00F04630" w:rsidRDefault="00F04630">
            <w:pPr>
              <w:spacing w:line="1" w:lineRule="auto"/>
              <w:jc w:val="center"/>
            </w:pPr>
          </w:p>
        </w:tc>
        <w:tc>
          <w:tcPr>
            <w:tcW w:w="979" w:type="dxa"/>
            <w:tcMar>
              <w:top w:w="0" w:type="dxa"/>
              <w:left w:w="0" w:type="dxa"/>
              <w:bottom w:w="0" w:type="dxa"/>
              <w:right w:w="0" w:type="dxa"/>
            </w:tcMar>
          </w:tcPr>
          <w:p w:rsidR="00F04630" w:rsidRDefault="00F04630">
            <w:pPr>
              <w:spacing w:line="1" w:lineRule="auto"/>
              <w:jc w:val="center"/>
            </w:pPr>
          </w:p>
        </w:tc>
        <w:tc>
          <w:tcPr>
            <w:tcW w:w="1530" w:type="dxa"/>
            <w:tcMar>
              <w:top w:w="0" w:type="dxa"/>
              <w:left w:w="0" w:type="dxa"/>
              <w:bottom w:w="0" w:type="dxa"/>
              <w:right w:w="0" w:type="dxa"/>
            </w:tcMar>
          </w:tcPr>
          <w:p w:rsidR="00F04630" w:rsidRDefault="00F04630">
            <w:pPr>
              <w:spacing w:line="1" w:lineRule="auto"/>
              <w:jc w:val="center"/>
            </w:pPr>
          </w:p>
        </w:tc>
        <w:tc>
          <w:tcPr>
            <w:tcW w:w="979" w:type="dxa"/>
            <w:tcMar>
              <w:top w:w="0" w:type="dxa"/>
              <w:left w:w="0" w:type="dxa"/>
              <w:bottom w:w="0" w:type="dxa"/>
              <w:right w:w="0" w:type="dxa"/>
            </w:tcMar>
          </w:tcPr>
          <w:p w:rsidR="00F04630" w:rsidRDefault="00F04630">
            <w:pPr>
              <w:spacing w:line="1" w:lineRule="auto"/>
              <w:jc w:val="center"/>
            </w:pPr>
          </w:p>
        </w:tc>
        <w:tc>
          <w:tcPr>
            <w:tcW w:w="979" w:type="dxa"/>
            <w:tcMar>
              <w:top w:w="0" w:type="dxa"/>
              <w:left w:w="0" w:type="dxa"/>
              <w:bottom w:w="0" w:type="dxa"/>
              <w:right w:w="0" w:type="dxa"/>
            </w:tcMar>
          </w:tcPr>
          <w:p w:rsidR="00F04630" w:rsidRDefault="00F04630">
            <w:pPr>
              <w:spacing w:line="1" w:lineRule="auto"/>
              <w:jc w:val="center"/>
            </w:pPr>
          </w:p>
        </w:tc>
        <w:tc>
          <w:tcPr>
            <w:tcW w:w="979" w:type="dxa"/>
            <w:tcMar>
              <w:top w:w="0" w:type="dxa"/>
              <w:left w:w="0" w:type="dxa"/>
              <w:bottom w:w="0" w:type="dxa"/>
              <w:right w:w="0" w:type="dxa"/>
            </w:tcMar>
          </w:tcPr>
          <w:p w:rsidR="00F04630" w:rsidRDefault="00F04630">
            <w:pPr>
              <w:spacing w:line="1" w:lineRule="auto"/>
              <w:jc w:val="center"/>
            </w:pPr>
          </w:p>
        </w:tc>
        <w:tc>
          <w:tcPr>
            <w:tcW w:w="2097" w:type="dxa"/>
            <w:tcMar>
              <w:top w:w="0" w:type="dxa"/>
              <w:left w:w="0" w:type="dxa"/>
              <w:bottom w:w="0" w:type="dxa"/>
              <w:right w:w="0" w:type="dxa"/>
            </w:tcMar>
          </w:tcPr>
          <w:p w:rsidR="00F04630" w:rsidRDefault="00F04630">
            <w:pPr>
              <w:spacing w:line="1" w:lineRule="auto"/>
              <w:jc w:val="center"/>
            </w:pPr>
          </w:p>
        </w:tc>
      </w:tr>
      <w:tr w:rsidR="00F04630">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Показатель</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Код строки</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Значение</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Правовое основание</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Пояснения</w:t>
            </w:r>
          </w:p>
        </w:tc>
      </w:tr>
      <w:tr w:rsidR="00F04630">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1</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2</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3</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4</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5</w:t>
            </w:r>
          </w:p>
        </w:tc>
      </w:tr>
      <w:tr w:rsidR="00F04630">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Адрес в пределах места нахождения учреждения</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010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i/>
                <w:iCs/>
                <w:color w:val="000000"/>
                <w:sz w:val="28"/>
                <w:szCs w:val="28"/>
              </w:rPr>
            </w:pPr>
            <w:r>
              <w:rPr>
                <w:i/>
                <w:iCs/>
                <w:color w:val="000000"/>
                <w:sz w:val="28"/>
                <w:szCs w:val="28"/>
              </w:rPr>
              <w:t>юридический/почтовый адрес:  644099, г. Омск, ул. Гагарина, д. 34</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r>
      <w:tr w:rsidR="00F04630">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Организационно-правовая форма субъекта отчетности</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020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i/>
                <w:iCs/>
                <w:color w:val="000000"/>
                <w:sz w:val="28"/>
                <w:szCs w:val="28"/>
              </w:rPr>
            </w:pPr>
            <w:r>
              <w:rPr>
                <w:i/>
                <w:iCs/>
                <w:color w:val="000000"/>
                <w:sz w:val="28"/>
                <w:szCs w:val="28"/>
              </w:rPr>
              <w:t>75404</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i/>
                <w:iCs/>
                <w:color w:val="000000"/>
                <w:sz w:val="28"/>
                <w:szCs w:val="28"/>
              </w:rPr>
            </w:pPr>
            <w:r>
              <w:rPr>
                <w:i/>
                <w:iCs/>
                <w:color w:val="000000"/>
                <w:sz w:val="28"/>
                <w:szCs w:val="28"/>
              </w:rPr>
              <w:t>ОКОПФ ОК 028-2012</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i/>
                <w:iCs/>
                <w:color w:val="000000"/>
                <w:sz w:val="28"/>
                <w:szCs w:val="28"/>
              </w:rPr>
            </w:pPr>
            <w:r>
              <w:rPr>
                <w:i/>
                <w:iCs/>
                <w:color w:val="000000"/>
                <w:sz w:val="28"/>
                <w:szCs w:val="28"/>
              </w:rPr>
              <w:t>Муниципальные казенные учреждения</w:t>
            </w:r>
          </w:p>
        </w:tc>
      </w:tr>
      <w:tr w:rsidR="00F04630">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Изменение наименования субъекта отчетности за отчетный период</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030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i/>
                <w:iCs/>
                <w:color w:val="000000"/>
                <w:sz w:val="28"/>
                <w:szCs w:val="28"/>
              </w:rPr>
            </w:pPr>
            <w:r>
              <w:rPr>
                <w:i/>
                <w:iCs/>
                <w:color w:val="000000"/>
                <w:sz w:val="28"/>
                <w:szCs w:val="28"/>
              </w:rPr>
              <w:t>нет</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i/>
                <w:iCs/>
                <w:color w:val="000000"/>
                <w:sz w:val="28"/>
                <w:szCs w:val="28"/>
              </w:rPr>
            </w:pPr>
            <w:r>
              <w:rPr>
                <w:i/>
                <w:iCs/>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i/>
                <w:iCs/>
                <w:color w:val="000000"/>
                <w:sz w:val="28"/>
                <w:szCs w:val="28"/>
              </w:rPr>
            </w:pPr>
            <w:r>
              <w:rPr>
                <w:i/>
                <w:iCs/>
                <w:color w:val="000000"/>
                <w:sz w:val="28"/>
                <w:szCs w:val="28"/>
              </w:rPr>
              <w:t>-</w:t>
            </w:r>
          </w:p>
        </w:tc>
      </w:tr>
      <w:tr w:rsidR="00F04630">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Перечень основных нормативных правовых актов, регламентирующих деятельность субъекта отчетности</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040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i/>
                <w:iCs/>
                <w:color w:val="000000"/>
                <w:sz w:val="28"/>
                <w:szCs w:val="28"/>
              </w:rPr>
            </w:pPr>
            <w:r>
              <w:rPr>
                <w:i/>
                <w:iCs/>
                <w:color w:val="000000"/>
                <w:sz w:val="28"/>
                <w:szCs w:val="28"/>
              </w:rPr>
              <w:t>Решение Омского городского Совета от 29.06.2</w:t>
            </w:r>
            <w:r>
              <w:rPr>
                <w:i/>
                <w:iCs/>
                <w:color w:val="000000"/>
                <w:sz w:val="28"/>
                <w:szCs w:val="28"/>
              </w:rPr>
              <w:t>011 № 418 "Об управлении делами Администрации города Омска"</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r>
      <w:tr w:rsidR="00F04630">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Наименование органа, осуществляющего внешний государственный (муниципальный) финансовый контроль</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050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i/>
                <w:iCs/>
                <w:color w:val="000000"/>
                <w:sz w:val="28"/>
                <w:szCs w:val="28"/>
              </w:rPr>
            </w:pPr>
            <w:r>
              <w:rPr>
                <w:i/>
                <w:iCs/>
                <w:color w:val="000000"/>
                <w:sz w:val="28"/>
                <w:szCs w:val="28"/>
              </w:rPr>
              <w:t>Управление финансового контроля Администрации города Омска, Контрольн</w:t>
            </w:r>
            <w:proofErr w:type="gramStart"/>
            <w:r>
              <w:rPr>
                <w:i/>
                <w:iCs/>
                <w:color w:val="000000"/>
                <w:sz w:val="28"/>
                <w:szCs w:val="28"/>
              </w:rPr>
              <w:t>о-</w:t>
            </w:r>
            <w:proofErr w:type="gramEnd"/>
            <w:r>
              <w:rPr>
                <w:i/>
                <w:iCs/>
                <w:color w:val="000000"/>
                <w:sz w:val="28"/>
                <w:szCs w:val="28"/>
              </w:rPr>
              <w:t xml:space="preserve"> счетная палата города Омска</w:t>
            </w:r>
          </w:p>
        </w:tc>
      </w:tr>
      <w:tr w:rsidR="00F04630">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Сроки деятельности субъекта отчетности, созданного на определенный срок</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060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i/>
                <w:iCs/>
                <w:color w:val="000000"/>
                <w:sz w:val="28"/>
                <w:szCs w:val="28"/>
              </w:rPr>
            </w:pPr>
            <w:r>
              <w:rPr>
                <w:i/>
                <w:iCs/>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i/>
                <w:iCs/>
                <w:color w:val="000000"/>
                <w:sz w:val="28"/>
                <w:szCs w:val="28"/>
              </w:rPr>
            </w:pPr>
            <w:r>
              <w:rPr>
                <w:i/>
                <w:iCs/>
                <w:color w:val="000000"/>
                <w:sz w:val="28"/>
                <w:szCs w:val="28"/>
              </w:rPr>
              <w:t>-</w:t>
            </w:r>
          </w:p>
        </w:tc>
      </w:tr>
      <w:tr w:rsidR="00F04630">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Наименование и место публикации отчета, содержащего информацию о результ</w:t>
            </w:r>
            <w:r>
              <w:rPr>
                <w:color w:val="000000"/>
                <w:sz w:val="28"/>
                <w:szCs w:val="28"/>
              </w:rPr>
              <w:t xml:space="preserve">атах исполнения </w:t>
            </w:r>
            <w:r>
              <w:rPr>
                <w:color w:val="000000"/>
                <w:sz w:val="28"/>
                <w:szCs w:val="28"/>
              </w:rPr>
              <w:lastRenderedPageBreak/>
              <w:t>бюджетной сметы</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lastRenderedPageBreak/>
              <w:t>070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i/>
                <w:iCs/>
                <w:color w:val="000000"/>
                <w:sz w:val="28"/>
                <w:szCs w:val="28"/>
              </w:rPr>
            </w:pPr>
            <w:r>
              <w:rPr>
                <w:i/>
                <w:iCs/>
                <w:color w:val="000000"/>
                <w:sz w:val="28"/>
                <w:szCs w:val="28"/>
              </w:rPr>
              <w:t>да</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i/>
                <w:iCs/>
                <w:color w:val="000000"/>
                <w:sz w:val="28"/>
                <w:szCs w:val="28"/>
              </w:rPr>
            </w:pPr>
            <w:r>
              <w:rPr>
                <w:i/>
                <w:iCs/>
                <w:color w:val="000000"/>
                <w:sz w:val="28"/>
                <w:szCs w:val="28"/>
              </w:rPr>
              <w:t xml:space="preserve">Постановление Администрации города Омска от 28.11.2019 № 786-п "Об обеспечении доступа к информации о деятельности </w:t>
            </w:r>
            <w:r>
              <w:rPr>
                <w:i/>
                <w:iCs/>
                <w:color w:val="000000"/>
                <w:sz w:val="28"/>
                <w:szCs w:val="28"/>
              </w:rPr>
              <w:lastRenderedPageBreak/>
              <w:t>Администрации города Омска"</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i/>
                <w:iCs/>
                <w:color w:val="000000"/>
                <w:sz w:val="28"/>
                <w:szCs w:val="28"/>
              </w:rPr>
            </w:pPr>
            <w:r>
              <w:rPr>
                <w:i/>
                <w:iCs/>
                <w:color w:val="000000"/>
                <w:sz w:val="28"/>
                <w:szCs w:val="28"/>
              </w:rPr>
              <w:lastRenderedPageBreak/>
              <w:t xml:space="preserve">Сайт Администрации города Омска </w:t>
            </w:r>
            <w:r>
              <w:rPr>
                <w:i/>
                <w:iCs/>
                <w:color w:val="000000"/>
                <w:sz w:val="28"/>
                <w:szCs w:val="28"/>
              </w:rPr>
              <w:br/>
            </w:r>
            <w:r>
              <w:rPr>
                <w:i/>
                <w:iCs/>
                <w:color w:val="000000"/>
                <w:sz w:val="28"/>
                <w:szCs w:val="28"/>
              </w:rPr>
              <w:t>https://omsk-r52.gosweb.gosuslugi.ru/ofitsialno/s</w:t>
            </w:r>
            <w:r>
              <w:rPr>
                <w:i/>
                <w:iCs/>
                <w:color w:val="000000"/>
                <w:sz w:val="28"/>
                <w:szCs w:val="28"/>
              </w:rPr>
              <w:lastRenderedPageBreak/>
              <w:t>truktura-munitsipalnogo-obrazovaniya/administratsiya-goroda-omska/strukturnye-podrazdeleniya/upravlenie-delami/</w:t>
            </w:r>
          </w:p>
        </w:tc>
      </w:tr>
      <w:tr w:rsidR="00F04630">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lastRenderedPageBreak/>
              <w:t>Наличие государственных (муниципальных) унитарных и казенных предприятий</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080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i/>
                <w:iCs/>
                <w:color w:val="000000"/>
                <w:sz w:val="28"/>
                <w:szCs w:val="28"/>
              </w:rPr>
            </w:pPr>
            <w:r>
              <w:rPr>
                <w:i/>
                <w:iCs/>
                <w:color w:val="000000"/>
                <w:sz w:val="28"/>
                <w:szCs w:val="28"/>
              </w:rPr>
              <w:t>нет</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i/>
                <w:iCs/>
                <w:color w:val="000000"/>
                <w:sz w:val="28"/>
                <w:szCs w:val="28"/>
              </w:rPr>
            </w:pPr>
            <w:r>
              <w:rPr>
                <w:i/>
                <w:iCs/>
                <w:color w:val="000000"/>
                <w:sz w:val="28"/>
                <w:szCs w:val="28"/>
              </w:rPr>
              <w:t>-</w:t>
            </w:r>
          </w:p>
        </w:tc>
      </w:tr>
      <w:tr w:rsidR="00F04630">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Изменение количества государственных (муниципальных) унитарных и казенных предприятий, произошедшие за отчетный период</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090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i/>
                <w:iCs/>
                <w:color w:val="000000"/>
                <w:sz w:val="28"/>
                <w:szCs w:val="28"/>
              </w:rPr>
            </w:pPr>
            <w:r>
              <w:rPr>
                <w:i/>
                <w:iCs/>
                <w:color w:val="000000"/>
                <w:sz w:val="28"/>
                <w:szCs w:val="28"/>
              </w:rPr>
              <w:t>нет</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i/>
                <w:iCs/>
                <w:color w:val="000000"/>
                <w:sz w:val="28"/>
                <w:szCs w:val="28"/>
              </w:rPr>
            </w:pPr>
            <w:r>
              <w:rPr>
                <w:i/>
                <w:iCs/>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i/>
                <w:iCs/>
                <w:color w:val="000000"/>
                <w:sz w:val="28"/>
                <w:szCs w:val="28"/>
              </w:rPr>
            </w:pPr>
            <w:r>
              <w:rPr>
                <w:i/>
                <w:iCs/>
                <w:color w:val="000000"/>
                <w:sz w:val="28"/>
                <w:szCs w:val="28"/>
              </w:rPr>
              <w:t>-</w:t>
            </w:r>
          </w:p>
        </w:tc>
      </w:tr>
      <w:tr w:rsidR="00F04630">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Изменение состава бюджетных полномочий, произошедшее в отчетном периоде</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100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i/>
                <w:iCs/>
                <w:color w:val="000000"/>
                <w:sz w:val="28"/>
                <w:szCs w:val="28"/>
              </w:rPr>
            </w:pPr>
            <w:r>
              <w:rPr>
                <w:i/>
                <w:iCs/>
                <w:color w:val="000000"/>
                <w:sz w:val="28"/>
                <w:szCs w:val="28"/>
              </w:rPr>
              <w:t>нет</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i/>
                <w:iCs/>
                <w:color w:val="000000"/>
                <w:sz w:val="28"/>
                <w:szCs w:val="28"/>
              </w:rPr>
            </w:pPr>
            <w:r>
              <w:rPr>
                <w:i/>
                <w:iCs/>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i/>
                <w:iCs/>
                <w:color w:val="000000"/>
                <w:sz w:val="28"/>
                <w:szCs w:val="28"/>
              </w:rPr>
            </w:pPr>
            <w:r>
              <w:rPr>
                <w:i/>
                <w:iCs/>
                <w:color w:val="000000"/>
                <w:sz w:val="28"/>
                <w:szCs w:val="28"/>
              </w:rPr>
              <w:t>-</w:t>
            </w:r>
          </w:p>
        </w:tc>
      </w:tr>
      <w:tr w:rsidR="00F04630">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Передача полномочий по ведению бюджетного учета иному учреждению (централизованной бухгалтерии)</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110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i/>
                <w:iCs/>
                <w:color w:val="000000"/>
                <w:sz w:val="28"/>
                <w:szCs w:val="28"/>
              </w:rPr>
            </w:pPr>
            <w:r>
              <w:rPr>
                <w:i/>
                <w:iCs/>
                <w:color w:val="000000"/>
                <w:sz w:val="28"/>
                <w:szCs w:val="28"/>
              </w:rPr>
              <w:t>нет</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i/>
                <w:iCs/>
                <w:color w:val="000000"/>
                <w:sz w:val="28"/>
                <w:szCs w:val="28"/>
              </w:rPr>
            </w:pPr>
            <w:r>
              <w:rPr>
                <w:i/>
                <w:iCs/>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i/>
                <w:iCs/>
                <w:color w:val="000000"/>
                <w:sz w:val="28"/>
                <w:szCs w:val="28"/>
              </w:rPr>
            </w:pPr>
            <w:r>
              <w:rPr>
                <w:i/>
                <w:iCs/>
                <w:color w:val="000000"/>
                <w:sz w:val="28"/>
                <w:szCs w:val="28"/>
              </w:rPr>
              <w:t>-</w:t>
            </w:r>
          </w:p>
        </w:tc>
      </w:tr>
      <w:tr w:rsidR="00F04630">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 xml:space="preserve">Сведения о правопреемственности по всем обязательствам реорганизуемого (преобразуемого) субъекта отчетности в отношении всех </w:t>
            </w:r>
            <w:r>
              <w:rPr>
                <w:color w:val="000000"/>
                <w:sz w:val="28"/>
                <w:szCs w:val="28"/>
              </w:rPr>
              <w:lastRenderedPageBreak/>
              <w:t>кредиторов и должников</w:t>
            </w:r>
            <w:r>
              <w:rPr>
                <w:color w:val="000000"/>
                <w:sz w:val="28"/>
                <w:szCs w:val="28"/>
              </w:rPr>
              <w:t>, включая обязательства, оспариваемые в суде</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lastRenderedPageBreak/>
              <w:t>140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i/>
                <w:iCs/>
                <w:color w:val="000000"/>
                <w:sz w:val="28"/>
                <w:szCs w:val="28"/>
              </w:rPr>
            </w:pPr>
            <w:r>
              <w:rPr>
                <w:i/>
                <w:iCs/>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i/>
                <w:iCs/>
                <w:color w:val="000000"/>
                <w:sz w:val="28"/>
                <w:szCs w:val="28"/>
              </w:rPr>
            </w:pPr>
            <w:r>
              <w:rPr>
                <w:i/>
                <w:iCs/>
                <w:color w:val="000000"/>
                <w:sz w:val="28"/>
                <w:szCs w:val="28"/>
              </w:rPr>
              <w:t>-</w:t>
            </w:r>
          </w:p>
        </w:tc>
      </w:tr>
      <w:tr w:rsidR="00F04630">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lastRenderedPageBreak/>
              <w:t>Иная информация, характеризующая показатели деятельности реорганизуемого (преобразуемого) субъекта отчетности за отчетный период</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150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r>
      <w:tr w:rsidR="00F04630">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Иной показатель:</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jc w:val="center"/>
            </w:pP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jc w:val="center"/>
            </w:pP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jc w:val="center"/>
            </w:pP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pPr>
          </w:p>
        </w:tc>
      </w:tr>
      <w:tr w:rsidR="00F04630">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rPr>
                <w:color w:val="000000"/>
                <w:sz w:val="28"/>
                <w:szCs w:val="28"/>
              </w:rPr>
            </w:pP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160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r>
      <w:tr w:rsidR="00F04630">
        <w:trPr>
          <w:trHeight w:val="322"/>
        </w:trPr>
        <w:tc>
          <w:tcPr>
            <w:tcW w:w="10206" w:type="dxa"/>
            <w:gridSpan w:val="8"/>
            <w:vMerge w:val="restart"/>
            <w:tcMar>
              <w:top w:w="0" w:type="dxa"/>
              <w:left w:w="0" w:type="dxa"/>
              <w:bottom w:w="0" w:type="dxa"/>
              <w:right w:w="0" w:type="dxa"/>
            </w:tcMar>
          </w:tcPr>
          <w:p w:rsidR="00F04630" w:rsidRDefault="007750D2">
            <w:pPr>
              <w:rPr>
                <w:color w:val="000000"/>
                <w:sz w:val="28"/>
                <w:szCs w:val="28"/>
              </w:rPr>
            </w:pPr>
            <w:r>
              <w:rPr>
                <w:color w:val="000000"/>
                <w:sz w:val="28"/>
                <w:szCs w:val="28"/>
              </w:rPr>
              <w:t>* Общероссийский классификатор организационно-правовых форм ОК 028-2012</w:t>
            </w:r>
          </w:p>
        </w:tc>
      </w:tr>
    </w:tbl>
    <w:p w:rsidR="00F04630" w:rsidRDefault="00F04630">
      <w:pPr>
        <w:sectPr w:rsidR="00F04630">
          <w:headerReference w:type="default" r:id="rId12"/>
          <w:footerReference w:type="default" r:id="rId13"/>
          <w:pgSz w:w="11905" w:h="16837"/>
          <w:pgMar w:top="1133" w:right="566" w:bottom="1133" w:left="1133" w:header="1133" w:footer="1133" w:gutter="0"/>
          <w:cols w:space="720"/>
        </w:sectPr>
      </w:pPr>
    </w:p>
    <w:p w:rsidR="00F04630" w:rsidRDefault="00F04630">
      <w:pPr>
        <w:rPr>
          <w:vanish/>
        </w:rPr>
      </w:pPr>
      <w:bookmarkStart w:id="6" w:name="__bookmark_10"/>
      <w:bookmarkEnd w:id="6"/>
    </w:p>
    <w:tbl>
      <w:tblPr>
        <w:tblOverlap w:val="never"/>
        <w:tblW w:w="10206" w:type="dxa"/>
        <w:tblLayout w:type="fixed"/>
        <w:tblLook w:val="01E0"/>
      </w:tblPr>
      <w:tblGrid>
        <w:gridCol w:w="1133"/>
        <w:gridCol w:w="1530"/>
        <w:gridCol w:w="979"/>
        <w:gridCol w:w="1530"/>
        <w:gridCol w:w="979"/>
        <w:gridCol w:w="979"/>
        <w:gridCol w:w="2097"/>
        <w:gridCol w:w="979"/>
      </w:tblGrid>
      <w:tr w:rsidR="00F04630">
        <w:tc>
          <w:tcPr>
            <w:tcW w:w="1133" w:type="dxa"/>
            <w:tcMar>
              <w:top w:w="0" w:type="dxa"/>
              <w:left w:w="0" w:type="dxa"/>
              <w:bottom w:w="0" w:type="dxa"/>
              <w:right w:w="0" w:type="dxa"/>
            </w:tcMar>
          </w:tcPr>
          <w:p w:rsidR="00F04630" w:rsidRDefault="00F04630">
            <w:pPr>
              <w:spacing w:line="1" w:lineRule="auto"/>
              <w:jc w:val="center"/>
            </w:pPr>
          </w:p>
        </w:tc>
        <w:tc>
          <w:tcPr>
            <w:tcW w:w="1530" w:type="dxa"/>
            <w:tcMar>
              <w:top w:w="0" w:type="dxa"/>
              <w:left w:w="0" w:type="dxa"/>
              <w:bottom w:w="0" w:type="dxa"/>
              <w:right w:w="0" w:type="dxa"/>
            </w:tcMar>
          </w:tcPr>
          <w:p w:rsidR="00F04630" w:rsidRDefault="00F04630">
            <w:pPr>
              <w:spacing w:line="1" w:lineRule="auto"/>
              <w:jc w:val="center"/>
            </w:pPr>
          </w:p>
        </w:tc>
        <w:tc>
          <w:tcPr>
            <w:tcW w:w="979" w:type="dxa"/>
            <w:tcMar>
              <w:top w:w="0" w:type="dxa"/>
              <w:left w:w="0" w:type="dxa"/>
              <w:bottom w:w="0" w:type="dxa"/>
              <w:right w:w="0" w:type="dxa"/>
            </w:tcMar>
          </w:tcPr>
          <w:p w:rsidR="00F04630" w:rsidRDefault="00F04630">
            <w:pPr>
              <w:spacing w:line="1" w:lineRule="auto"/>
              <w:jc w:val="center"/>
            </w:pPr>
          </w:p>
        </w:tc>
        <w:tc>
          <w:tcPr>
            <w:tcW w:w="1530" w:type="dxa"/>
            <w:tcMar>
              <w:top w:w="0" w:type="dxa"/>
              <w:left w:w="0" w:type="dxa"/>
              <w:bottom w:w="0" w:type="dxa"/>
              <w:right w:w="0" w:type="dxa"/>
            </w:tcMar>
          </w:tcPr>
          <w:p w:rsidR="00F04630" w:rsidRDefault="00F04630">
            <w:pPr>
              <w:spacing w:line="1" w:lineRule="auto"/>
              <w:jc w:val="center"/>
            </w:pPr>
          </w:p>
        </w:tc>
        <w:tc>
          <w:tcPr>
            <w:tcW w:w="979" w:type="dxa"/>
            <w:tcMar>
              <w:top w:w="0" w:type="dxa"/>
              <w:left w:w="0" w:type="dxa"/>
              <w:bottom w:w="0" w:type="dxa"/>
              <w:right w:w="0" w:type="dxa"/>
            </w:tcMar>
          </w:tcPr>
          <w:p w:rsidR="00F04630" w:rsidRDefault="00F04630">
            <w:pPr>
              <w:spacing w:line="1" w:lineRule="auto"/>
              <w:jc w:val="center"/>
            </w:pPr>
          </w:p>
        </w:tc>
        <w:tc>
          <w:tcPr>
            <w:tcW w:w="979" w:type="dxa"/>
            <w:tcMar>
              <w:top w:w="0" w:type="dxa"/>
              <w:left w:w="0" w:type="dxa"/>
              <w:bottom w:w="0" w:type="dxa"/>
              <w:right w:w="0" w:type="dxa"/>
            </w:tcMar>
          </w:tcPr>
          <w:p w:rsidR="00F04630" w:rsidRDefault="00F04630">
            <w:pPr>
              <w:spacing w:line="1" w:lineRule="auto"/>
              <w:jc w:val="center"/>
            </w:pPr>
          </w:p>
        </w:tc>
        <w:tc>
          <w:tcPr>
            <w:tcW w:w="3076" w:type="dxa"/>
            <w:gridSpan w:val="2"/>
            <w:vMerge w:val="restart"/>
            <w:tcMar>
              <w:top w:w="0" w:type="dxa"/>
              <w:left w:w="0" w:type="dxa"/>
              <w:bottom w:w="0" w:type="dxa"/>
              <w:right w:w="0" w:type="dxa"/>
            </w:tcMar>
          </w:tcPr>
          <w:p w:rsidR="00F04630" w:rsidRDefault="007750D2">
            <w:pPr>
              <w:jc w:val="right"/>
              <w:rPr>
                <w:color w:val="000000"/>
                <w:sz w:val="28"/>
                <w:szCs w:val="28"/>
              </w:rPr>
            </w:pPr>
            <w:r>
              <w:rPr>
                <w:color w:val="000000"/>
                <w:sz w:val="28"/>
                <w:szCs w:val="28"/>
              </w:rPr>
              <w:t>Таблица №12</w:t>
            </w:r>
          </w:p>
        </w:tc>
      </w:tr>
      <w:tr w:rsidR="00F04630">
        <w:trPr>
          <w:trHeight w:val="322"/>
        </w:trPr>
        <w:tc>
          <w:tcPr>
            <w:tcW w:w="10206" w:type="dxa"/>
            <w:gridSpan w:val="8"/>
            <w:vMerge w:val="restart"/>
            <w:tcMar>
              <w:top w:w="0" w:type="dxa"/>
              <w:left w:w="0" w:type="dxa"/>
              <w:bottom w:w="0" w:type="dxa"/>
              <w:right w:w="0" w:type="dxa"/>
            </w:tcMar>
          </w:tcPr>
          <w:p w:rsidR="00F04630" w:rsidRDefault="007750D2">
            <w:pPr>
              <w:jc w:val="center"/>
              <w:rPr>
                <w:b/>
                <w:bCs/>
                <w:color w:val="000000"/>
                <w:sz w:val="28"/>
                <w:szCs w:val="28"/>
              </w:rPr>
            </w:pPr>
            <w:r>
              <w:rPr>
                <w:b/>
                <w:bCs/>
                <w:color w:val="000000"/>
                <w:sz w:val="28"/>
                <w:szCs w:val="28"/>
              </w:rPr>
              <w:t>Сведения о результатах деятельности субъекта бюджетной отчетности</w:t>
            </w:r>
          </w:p>
        </w:tc>
      </w:tr>
      <w:tr w:rsidR="00F04630">
        <w:tc>
          <w:tcPr>
            <w:tcW w:w="1133" w:type="dxa"/>
            <w:tcMar>
              <w:top w:w="0" w:type="dxa"/>
              <w:left w:w="0" w:type="dxa"/>
              <w:bottom w:w="0" w:type="dxa"/>
              <w:right w:w="0" w:type="dxa"/>
            </w:tcMar>
          </w:tcPr>
          <w:p w:rsidR="00F04630" w:rsidRDefault="00F04630">
            <w:pPr>
              <w:spacing w:line="1" w:lineRule="auto"/>
              <w:jc w:val="center"/>
            </w:pPr>
          </w:p>
        </w:tc>
        <w:tc>
          <w:tcPr>
            <w:tcW w:w="1530" w:type="dxa"/>
            <w:tcMar>
              <w:top w:w="0" w:type="dxa"/>
              <w:left w:w="0" w:type="dxa"/>
              <w:bottom w:w="0" w:type="dxa"/>
              <w:right w:w="0" w:type="dxa"/>
            </w:tcMar>
          </w:tcPr>
          <w:p w:rsidR="00F04630" w:rsidRDefault="00F04630">
            <w:pPr>
              <w:spacing w:line="1" w:lineRule="auto"/>
              <w:jc w:val="center"/>
            </w:pPr>
          </w:p>
        </w:tc>
        <w:tc>
          <w:tcPr>
            <w:tcW w:w="979" w:type="dxa"/>
            <w:tcMar>
              <w:top w:w="0" w:type="dxa"/>
              <w:left w:w="0" w:type="dxa"/>
              <w:bottom w:w="0" w:type="dxa"/>
              <w:right w:w="0" w:type="dxa"/>
            </w:tcMar>
          </w:tcPr>
          <w:p w:rsidR="00F04630" w:rsidRDefault="00F04630">
            <w:pPr>
              <w:spacing w:line="1" w:lineRule="auto"/>
              <w:jc w:val="center"/>
            </w:pPr>
          </w:p>
        </w:tc>
        <w:tc>
          <w:tcPr>
            <w:tcW w:w="1530" w:type="dxa"/>
            <w:tcMar>
              <w:top w:w="0" w:type="dxa"/>
              <w:left w:w="0" w:type="dxa"/>
              <w:bottom w:w="0" w:type="dxa"/>
              <w:right w:w="0" w:type="dxa"/>
            </w:tcMar>
          </w:tcPr>
          <w:p w:rsidR="00F04630" w:rsidRDefault="00F04630">
            <w:pPr>
              <w:spacing w:line="1" w:lineRule="auto"/>
              <w:jc w:val="center"/>
            </w:pPr>
          </w:p>
        </w:tc>
        <w:tc>
          <w:tcPr>
            <w:tcW w:w="979" w:type="dxa"/>
            <w:tcMar>
              <w:top w:w="0" w:type="dxa"/>
              <w:left w:w="0" w:type="dxa"/>
              <w:bottom w:w="0" w:type="dxa"/>
              <w:right w:w="0" w:type="dxa"/>
            </w:tcMar>
          </w:tcPr>
          <w:p w:rsidR="00F04630" w:rsidRDefault="00F04630">
            <w:pPr>
              <w:spacing w:line="1" w:lineRule="auto"/>
              <w:jc w:val="center"/>
            </w:pPr>
          </w:p>
        </w:tc>
        <w:tc>
          <w:tcPr>
            <w:tcW w:w="979" w:type="dxa"/>
            <w:tcMar>
              <w:top w:w="0" w:type="dxa"/>
              <w:left w:w="0" w:type="dxa"/>
              <w:bottom w:w="0" w:type="dxa"/>
              <w:right w:w="0" w:type="dxa"/>
            </w:tcMar>
          </w:tcPr>
          <w:p w:rsidR="00F04630" w:rsidRDefault="00F04630">
            <w:pPr>
              <w:spacing w:line="1" w:lineRule="auto"/>
              <w:jc w:val="center"/>
            </w:pPr>
          </w:p>
        </w:tc>
        <w:tc>
          <w:tcPr>
            <w:tcW w:w="2097" w:type="dxa"/>
            <w:tcMar>
              <w:top w:w="0" w:type="dxa"/>
              <w:left w:w="0" w:type="dxa"/>
              <w:bottom w:w="0" w:type="dxa"/>
              <w:right w:w="0" w:type="dxa"/>
            </w:tcMar>
          </w:tcPr>
          <w:p w:rsidR="00F04630" w:rsidRDefault="00F04630">
            <w:pPr>
              <w:spacing w:line="1" w:lineRule="auto"/>
              <w:jc w:val="center"/>
            </w:pPr>
          </w:p>
        </w:tc>
        <w:tc>
          <w:tcPr>
            <w:tcW w:w="979" w:type="dxa"/>
            <w:tcMar>
              <w:top w:w="0" w:type="dxa"/>
              <w:left w:w="0" w:type="dxa"/>
              <w:bottom w:w="0" w:type="dxa"/>
              <w:right w:w="0" w:type="dxa"/>
            </w:tcMar>
          </w:tcPr>
          <w:p w:rsidR="00F04630" w:rsidRDefault="00F04630">
            <w:pPr>
              <w:spacing w:line="1" w:lineRule="auto"/>
              <w:jc w:val="center"/>
            </w:pPr>
          </w:p>
        </w:tc>
      </w:tr>
      <w:tr w:rsidR="00F04630">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Показатель</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Код строки</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Критерии</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Значение</w:t>
            </w:r>
          </w:p>
        </w:tc>
      </w:tr>
      <w:tr w:rsidR="00F04630">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1</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2</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3</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4</w:t>
            </w:r>
          </w:p>
        </w:tc>
      </w:tr>
      <w:tr w:rsidR="00F04630">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Имущество учреждения</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010</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i/>
                <w:iCs/>
                <w:color w:val="000000"/>
                <w:sz w:val="28"/>
                <w:szCs w:val="28"/>
              </w:rPr>
            </w:pPr>
            <w:r>
              <w:rPr>
                <w:i/>
                <w:iCs/>
                <w:color w:val="000000"/>
                <w:sz w:val="28"/>
                <w:szCs w:val="28"/>
              </w:rPr>
              <w:t>балансовая и остаточная стоимости временно неэксплуатируемых (неиспользуемых) объектов основных средств, тыс. руб.</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0</w:t>
            </w:r>
          </w:p>
        </w:tc>
      </w:tr>
      <w:tr w:rsidR="00F04630">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Имущество учреждения</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011</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i/>
                <w:iCs/>
                <w:color w:val="000000"/>
                <w:sz w:val="28"/>
                <w:szCs w:val="28"/>
              </w:rPr>
            </w:pPr>
            <w:r>
              <w:rPr>
                <w:i/>
                <w:iCs/>
                <w:color w:val="000000"/>
                <w:sz w:val="28"/>
                <w:szCs w:val="28"/>
              </w:rPr>
              <w:t>балансовая стоимость объектов основных средств, находящихся в эксплуатации и имеющих нул</w:t>
            </w:r>
            <w:r>
              <w:rPr>
                <w:i/>
                <w:iCs/>
                <w:color w:val="000000"/>
                <w:sz w:val="28"/>
                <w:szCs w:val="28"/>
              </w:rPr>
              <w:t>евую остаточную стоимость, тыс. руб.</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 xml:space="preserve">39 847, 67 </w:t>
            </w:r>
            <w:proofErr w:type="spellStart"/>
            <w:r>
              <w:rPr>
                <w:color w:val="000000"/>
                <w:sz w:val="28"/>
                <w:szCs w:val="28"/>
              </w:rPr>
              <w:t>тыс</w:t>
            </w:r>
            <w:proofErr w:type="gramStart"/>
            <w:r>
              <w:rPr>
                <w:color w:val="000000"/>
                <w:sz w:val="28"/>
                <w:szCs w:val="28"/>
              </w:rPr>
              <w:t>.р</w:t>
            </w:r>
            <w:proofErr w:type="gramEnd"/>
            <w:r>
              <w:rPr>
                <w:color w:val="000000"/>
                <w:sz w:val="28"/>
                <w:szCs w:val="28"/>
              </w:rPr>
              <w:t>уб</w:t>
            </w:r>
            <w:proofErr w:type="spellEnd"/>
          </w:p>
        </w:tc>
      </w:tr>
      <w:tr w:rsidR="00F04630">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Имущество учреждения</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012</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i/>
                <w:iCs/>
                <w:color w:val="000000"/>
                <w:sz w:val="28"/>
                <w:szCs w:val="28"/>
              </w:rPr>
            </w:pPr>
            <w:r>
              <w:rPr>
                <w:i/>
                <w:iCs/>
                <w:color w:val="000000"/>
                <w:sz w:val="28"/>
                <w:szCs w:val="28"/>
              </w:rPr>
              <w:t>балансовая и остаточная стоимости объектов основных средств, изъятых из эксплуатации или удерживаемых до их выбытия, тыс. руб.</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Балансовая стоимость 2 168,50 тыс. руб., остаточная стоимость 23,7 тыс</w:t>
            </w:r>
            <w:proofErr w:type="gramStart"/>
            <w:r>
              <w:rPr>
                <w:color w:val="000000"/>
                <w:sz w:val="28"/>
                <w:szCs w:val="28"/>
              </w:rPr>
              <w:t>.р</w:t>
            </w:r>
            <w:proofErr w:type="gramEnd"/>
            <w:r>
              <w:rPr>
                <w:color w:val="000000"/>
                <w:sz w:val="28"/>
                <w:szCs w:val="28"/>
              </w:rPr>
              <w:t>уб.</w:t>
            </w:r>
          </w:p>
        </w:tc>
      </w:tr>
      <w:tr w:rsidR="00F04630">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Основные фонды субъекта отчетности (его структурных подразделений)</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020</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i/>
                <w:iCs/>
                <w:color w:val="000000"/>
                <w:sz w:val="28"/>
                <w:szCs w:val="28"/>
              </w:rPr>
            </w:pPr>
            <w:r>
              <w:rPr>
                <w:i/>
                <w:iCs/>
                <w:color w:val="000000"/>
                <w:sz w:val="28"/>
                <w:szCs w:val="28"/>
              </w:rPr>
              <w:t>техническое состояние, эффективность использования, обеспеченность учреждения</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Рабочие места оснащены совреме</w:t>
            </w:r>
            <w:r>
              <w:rPr>
                <w:color w:val="000000"/>
                <w:sz w:val="28"/>
                <w:szCs w:val="28"/>
              </w:rPr>
              <w:t>нными техническими средствами, отвечающими требованиям безопасности.  Состояние основных средств удовлетворительное</w:t>
            </w:r>
          </w:p>
        </w:tc>
      </w:tr>
      <w:tr w:rsidR="00F04630">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Основные фонды субъекта отчетности (его структурных подразделений)</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021</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i/>
                <w:iCs/>
                <w:color w:val="000000"/>
                <w:sz w:val="28"/>
                <w:szCs w:val="28"/>
              </w:rPr>
            </w:pPr>
            <w:r>
              <w:rPr>
                <w:i/>
                <w:iCs/>
                <w:color w:val="000000"/>
                <w:sz w:val="28"/>
                <w:szCs w:val="28"/>
              </w:rPr>
              <w:t>основные мероприятия по улучшению состояния и сохранности</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Основные с</w:t>
            </w:r>
            <w:r>
              <w:rPr>
                <w:color w:val="000000"/>
                <w:sz w:val="28"/>
                <w:szCs w:val="28"/>
              </w:rPr>
              <w:t>редства, непригодные к эксплуатации в связи с моральным и (или) физическим износом и нецелесообразностью их ремонта, списаны с балансового учета</w:t>
            </w:r>
          </w:p>
        </w:tc>
      </w:tr>
      <w:tr w:rsidR="00F04630">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 xml:space="preserve">Основные фонды субъекта отчетности (его структурных </w:t>
            </w:r>
            <w:r>
              <w:rPr>
                <w:color w:val="000000"/>
                <w:sz w:val="28"/>
                <w:szCs w:val="28"/>
              </w:rPr>
              <w:lastRenderedPageBreak/>
              <w:t>подразделений)</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lastRenderedPageBreak/>
              <w:t>022</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i/>
                <w:iCs/>
                <w:color w:val="000000"/>
                <w:sz w:val="28"/>
                <w:szCs w:val="28"/>
              </w:rPr>
            </w:pPr>
            <w:r>
              <w:rPr>
                <w:i/>
                <w:iCs/>
                <w:color w:val="000000"/>
                <w:sz w:val="28"/>
                <w:szCs w:val="28"/>
              </w:rPr>
              <w:t>характеристика комплектности</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 xml:space="preserve">Комплекты основных средств полностью соответствуют своим </w:t>
            </w:r>
            <w:r>
              <w:rPr>
                <w:color w:val="000000"/>
                <w:sz w:val="28"/>
                <w:szCs w:val="28"/>
              </w:rPr>
              <w:lastRenderedPageBreak/>
              <w:t>техническим характеристикам</w:t>
            </w:r>
          </w:p>
        </w:tc>
      </w:tr>
      <w:tr w:rsidR="00F04630">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lastRenderedPageBreak/>
              <w:t>Иной показатель:</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jc w:val="center"/>
            </w:pP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jc w:val="center"/>
            </w:pP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pPr>
          </w:p>
        </w:tc>
      </w:tr>
      <w:tr w:rsidR="00F04630">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rPr>
                <w:color w:val="000000"/>
                <w:sz w:val="28"/>
                <w:szCs w:val="28"/>
              </w:rPr>
            </w:pP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030</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r>
      <w:tr w:rsidR="00F04630">
        <w:tc>
          <w:tcPr>
            <w:tcW w:w="1133" w:type="dxa"/>
            <w:tcMar>
              <w:top w:w="0" w:type="dxa"/>
              <w:left w:w="0" w:type="dxa"/>
              <w:bottom w:w="0" w:type="dxa"/>
              <w:right w:w="0" w:type="dxa"/>
            </w:tcMar>
          </w:tcPr>
          <w:p w:rsidR="00F04630" w:rsidRDefault="00F04630">
            <w:pPr>
              <w:spacing w:line="1" w:lineRule="auto"/>
            </w:pPr>
          </w:p>
        </w:tc>
        <w:tc>
          <w:tcPr>
            <w:tcW w:w="1530" w:type="dxa"/>
            <w:tcMar>
              <w:top w:w="0" w:type="dxa"/>
              <w:left w:w="0" w:type="dxa"/>
              <w:bottom w:w="0" w:type="dxa"/>
              <w:right w:w="0" w:type="dxa"/>
            </w:tcMar>
          </w:tcPr>
          <w:p w:rsidR="00F04630" w:rsidRDefault="00F04630">
            <w:pPr>
              <w:spacing w:line="1" w:lineRule="auto"/>
            </w:pPr>
          </w:p>
        </w:tc>
        <w:tc>
          <w:tcPr>
            <w:tcW w:w="979" w:type="dxa"/>
            <w:tcMar>
              <w:top w:w="0" w:type="dxa"/>
              <w:left w:w="0" w:type="dxa"/>
              <w:bottom w:w="0" w:type="dxa"/>
              <w:right w:w="0" w:type="dxa"/>
            </w:tcMar>
          </w:tcPr>
          <w:p w:rsidR="00F04630" w:rsidRDefault="00F04630">
            <w:pPr>
              <w:spacing w:line="1" w:lineRule="auto"/>
            </w:pPr>
          </w:p>
        </w:tc>
        <w:tc>
          <w:tcPr>
            <w:tcW w:w="1530" w:type="dxa"/>
            <w:tcMar>
              <w:top w:w="0" w:type="dxa"/>
              <w:left w:w="0" w:type="dxa"/>
              <w:bottom w:w="0" w:type="dxa"/>
              <w:right w:w="0" w:type="dxa"/>
            </w:tcMar>
          </w:tcPr>
          <w:p w:rsidR="00F04630" w:rsidRDefault="00F04630">
            <w:pPr>
              <w:spacing w:line="1" w:lineRule="auto"/>
            </w:pPr>
          </w:p>
        </w:tc>
        <w:tc>
          <w:tcPr>
            <w:tcW w:w="979" w:type="dxa"/>
            <w:tcMar>
              <w:top w:w="0" w:type="dxa"/>
              <w:left w:w="0" w:type="dxa"/>
              <w:bottom w:w="0" w:type="dxa"/>
              <w:right w:w="0" w:type="dxa"/>
            </w:tcMar>
          </w:tcPr>
          <w:p w:rsidR="00F04630" w:rsidRDefault="00F04630">
            <w:pPr>
              <w:spacing w:line="1" w:lineRule="auto"/>
            </w:pPr>
          </w:p>
        </w:tc>
        <w:tc>
          <w:tcPr>
            <w:tcW w:w="979" w:type="dxa"/>
            <w:tcMar>
              <w:top w:w="0" w:type="dxa"/>
              <w:left w:w="0" w:type="dxa"/>
              <w:bottom w:w="0" w:type="dxa"/>
              <w:right w:w="0" w:type="dxa"/>
            </w:tcMar>
          </w:tcPr>
          <w:p w:rsidR="00F04630" w:rsidRDefault="00F04630">
            <w:pPr>
              <w:spacing w:line="1" w:lineRule="auto"/>
            </w:pPr>
          </w:p>
        </w:tc>
        <w:tc>
          <w:tcPr>
            <w:tcW w:w="2097" w:type="dxa"/>
            <w:tcMar>
              <w:top w:w="0" w:type="dxa"/>
              <w:left w:w="0" w:type="dxa"/>
              <w:bottom w:w="0" w:type="dxa"/>
              <w:right w:w="0" w:type="dxa"/>
            </w:tcMar>
          </w:tcPr>
          <w:p w:rsidR="00F04630" w:rsidRDefault="00F04630">
            <w:pPr>
              <w:spacing w:line="1" w:lineRule="auto"/>
            </w:pPr>
          </w:p>
        </w:tc>
        <w:tc>
          <w:tcPr>
            <w:tcW w:w="979" w:type="dxa"/>
            <w:tcMar>
              <w:top w:w="0" w:type="dxa"/>
              <w:left w:w="0" w:type="dxa"/>
              <w:bottom w:w="0" w:type="dxa"/>
              <w:right w:w="0" w:type="dxa"/>
            </w:tcMar>
          </w:tcPr>
          <w:p w:rsidR="00F04630" w:rsidRDefault="00F04630">
            <w:pPr>
              <w:spacing w:line="1" w:lineRule="auto"/>
            </w:pPr>
          </w:p>
        </w:tc>
      </w:tr>
    </w:tbl>
    <w:p w:rsidR="00F04630" w:rsidRDefault="00F04630">
      <w:pPr>
        <w:sectPr w:rsidR="00F04630">
          <w:headerReference w:type="default" r:id="rId14"/>
          <w:footerReference w:type="default" r:id="rId15"/>
          <w:pgSz w:w="11905" w:h="16837"/>
          <w:pgMar w:top="1133" w:right="566" w:bottom="1133" w:left="1133" w:header="1133" w:footer="1133" w:gutter="0"/>
          <w:cols w:space="720"/>
        </w:sectPr>
      </w:pPr>
    </w:p>
    <w:p w:rsidR="00F04630" w:rsidRDefault="00F04630">
      <w:pPr>
        <w:rPr>
          <w:vanish/>
        </w:rPr>
      </w:pPr>
      <w:bookmarkStart w:id="7" w:name="__bookmark_11"/>
      <w:bookmarkEnd w:id="7"/>
    </w:p>
    <w:tbl>
      <w:tblPr>
        <w:tblOverlap w:val="never"/>
        <w:tblW w:w="10206" w:type="dxa"/>
        <w:tblLayout w:type="fixed"/>
        <w:tblLook w:val="01E0"/>
      </w:tblPr>
      <w:tblGrid>
        <w:gridCol w:w="1133"/>
        <w:gridCol w:w="1530"/>
        <w:gridCol w:w="979"/>
        <w:gridCol w:w="1530"/>
        <w:gridCol w:w="979"/>
        <w:gridCol w:w="979"/>
        <w:gridCol w:w="979"/>
        <w:gridCol w:w="2097"/>
      </w:tblGrid>
      <w:tr w:rsidR="00F04630">
        <w:tc>
          <w:tcPr>
            <w:tcW w:w="1133" w:type="dxa"/>
            <w:tcMar>
              <w:top w:w="0" w:type="dxa"/>
              <w:left w:w="0" w:type="dxa"/>
              <w:bottom w:w="0" w:type="dxa"/>
              <w:right w:w="0" w:type="dxa"/>
            </w:tcMar>
          </w:tcPr>
          <w:p w:rsidR="00F04630" w:rsidRDefault="00F04630">
            <w:pPr>
              <w:spacing w:line="1" w:lineRule="auto"/>
              <w:jc w:val="center"/>
            </w:pPr>
          </w:p>
        </w:tc>
        <w:tc>
          <w:tcPr>
            <w:tcW w:w="1530" w:type="dxa"/>
            <w:tcMar>
              <w:top w:w="0" w:type="dxa"/>
              <w:left w:w="0" w:type="dxa"/>
              <w:bottom w:w="0" w:type="dxa"/>
              <w:right w:w="0" w:type="dxa"/>
            </w:tcMar>
          </w:tcPr>
          <w:p w:rsidR="00F04630" w:rsidRDefault="00F04630">
            <w:pPr>
              <w:spacing w:line="1" w:lineRule="auto"/>
              <w:jc w:val="center"/>
            </w:pPr>
          </w:p>
        </w:tc>
        <w:tc>
          <w:tcPr>
            <w:tcW w:w="979" w:type="dxa"/>
            <w:tcMar>
              <w:top w:w="0" w:type="dxa"/>
              <w:left w:w="0" w:type="dxa"/>
              <w:bottom w:w="0" w:type="dxa"/>
              <w:right w:w="0" w:type="dxa"/>
            </w:tcMar>
          </w:tcPr>
          <w:p w:rsidR="00F04630" w:rsidRDefault="00F04630">
            <w:pPr>
              <w:spacing w:line="1" w:lineRule="auto"/>
              <w:jc w:val="center"/>
            </w:pPr>
          </w:p>
        </w:tc>
        <w:tc>
          <w:tcPr>
            <w:tcW w:w="1530" w:type="dxa"/>
            <w:tcMar>
              <w:top w:w="0" w:type="dxa"/>
              <w:left w:w="0" w:type="dxa"/>
              <w:bottom w:w="0" w:type="dxa"/>
              <w:right w:w="0" w:type="dxa"/>
            </w:tcMar>
          </w:tcPr>
          <w:p w:rsidR="00F04630" w:rsidRDefault="00F04630">
            <w:pPr>
              <w:spacing w:line="1" w:lineRule="auto"/>
              <w:jc w:val="center"/>
            </w:pPr>
          </w:p>
        </w:tc>
        <w:tc>
          <w:tcPr>
            <w:tcW w:w="979" w:type="dxa"/>
            <w:tcMar>
              <w:top w:w="0" w:type="dxa"/>
              <w:left w:w="0" w:type="dxa"/>
              <w:bottom w:w="0" w:type="dxa"/>
              <w:right w:w="0" w:type="dxa"/>
            </w:tcMar>
          </w:tcPr>
          <w:p w:rsidR="00F04630" w:rsidRDefault="00F04630">
            <w:pPr>
              <w:spacing w:line="1" w:lineRule="auto"/>
              <w:jc w:val="center"/>
            </w:pPr>
          </w:p>
        </w:tc>
        <w:tc>
          <w:tcPr>
            <w:tcW w:w="979" w:type="dxa"/>
            <w:tcMar>
              <w:top w:w="0" w:type="dxa"/>
              <w:left w:w="0" w:type="dxa"/>
              <w:bottom w:w="0" w:type="dxa"/>
              <w:right w:w="0" w:type="dxa"/>
            </w:tcMar>
          </w:tcPr>
          <w:p w:rsidR="00F04630" w:rsidRDefault="00F04630">
            <w:pPr>
              <w:spacing w:line="1" w:lineRule="auto"/>
              <w:jc w:val="center"/>
            </w:pPr>
          </w:p>
        </w:tc>
        <w:tc>
          <w:tcPr>
            <w:tcW w:w="979" w:type="dxa"/>
            <w:tcMar>
              <w:top w:w="0" w:type="dxa"/>
              <w:left w:w="0" w:type="dxa"/>
              <w:bottom w:w="0" w:type="dxa"/>
              <w:right w:w="0" w:type="dxa"/>
            </w:tcMar>
          </w:tcPr>
          <w:p w:rsidR="00F04630" w:rsidRDefault="00F04630">
            <w:pPr>
              <w:spacing w:line="1" w:lineRule="auto"/>
              <w:jc w:val="center"/>
            </w:pPr>
          </w:p>
        </w:tc>
        <w:tc>
          <w:tcPr>
            <w:tcW w:w="2097" w:type="dxa"/>
            <w:tcMar>
              <w:top w:w="0" w:type="dxa"/>
              <w:left w:w="0" w:type="dxa"/>
              <w:bottom w:w="0" w:type="dxa"/>
              <w:right w:w="0" w:type="dxa"/>
            </w:tcMar>
          </w:tcPr>
          <w:p w:rsidR="00F04630" w:rsidRDefault="007750D2">
            <w:pPr>
              <w:jc w:val="right"/>
              <w:rPr>
                <w:color w:val="000000"/>
                <w:sz w:val="28"/>
                <w:szCs w:val="28"/>
              </w:rPr>
            </w:pPr>
            <w:r>
              <w:rPr>
                <w:color w:val="000000"/>
                <w:sz w:val="28"/>
                <w:szCs w:val="28"/>
              </w:rPr>
              <w:t>Таблица №13</w:t>
            </w:r>
          </w:p>
        </w:tc>
      </w:tr>
      <w:tr w:rsidR="00F04630">
        <w:trPr>
          <w:trHeight w:val="322"/>
        </w:trPr>
        <w:tc>
          <w:tcPr>
            <w:tcW w:w="10206" w:type="dxa"/>
            <w:gridSpan w:val="8"/>
            <w:vMerge w:val="restart"/>
            <w:tcMar>
              <w:top w:w="0" w:type="dxa"/>
              <w:left w:w="0" w:type="dxa"/>
              <w:bottom w:w="0" w:type="dxa"/>
              <w:right w:w="0" w:type="dxa"/>
            </w:tcMar>
          </w:tcPr>
          <w:p w:rsidR="00F04630" w:rsidRDefault="007750D2">
            <w:pPr>
              <w:jc w:val="center"/>
              <w:rPr>
                <w:b/>
                <w:bCs/>
                <w:color w:val="000000"/>
                <w:sz w:val="28"/>
                <w:szCs w:val="28"/>
              </w:rPr>
            </w:pPr>
            <w:r>
              <w:rPr>
                <w:b/>
                <w:bCs/>
                <w:color w:val="000000"/>
                <w:sz w:val="28"/>
                <w:szCs w:val="28"/>
              </w:rPr>
              <w:t>Анализ отчета об исполнении бюджета субъектом бюджетной отчетности</w:t>
            </w:r>
          </w:p>
        </w:tc>
      </w:tr>
      <w:tr w:rsidR="00F04630">
        <w:tc>
          <w:tcPr>
            <w:tcW w:w="1133" w:type="dxa"/>
            <w:tcMar>
              <w:top w:w="0" w:type="dxa"/>
              <w:left w:w="0" w:type="dxa"/>
              <w:bottom w:w="0" w:type="dxa"/>
              <w:right w:w="0" w:type="dxa"/>
            </w:tcMar>
          </w:tcPr>
          <w:p w:rsidR="00F04630" w:rsidRDefault="00F04630">
            <w:pPr>
              <w:spacing w:line="1" w:lineRule="auto"/>
              <w:jc w:val="center"/>
            </w:pPr>
          </w:p>
        </w:tc>
        <w:tc>
          <w:tcPr>
            <w:tcW w:w="1530" w:type="dxa"/>
            <w:tcMar>
              <w:top w:w="0" w:type="dxa"/>
              <w:left w:w="0" w:type="dxa"/>
              <w:bottom w:w="0" w:type="dxa"/>
              <w:right w:w="0" w:type="dxa"/>
            </w:tcMar>
          </w:tcPr>
          <w:p w:rsidR="00F04630" w:rsidRDefault="00F04630">
            <w:pPr>
              <w:spacing w:line="1" w:lineRule="auto"/>
              <w:jc w:val="center"/>
            </w:pPr>
          </w:p>
        </w:tc>
        <w:tc>
          <w:tcPr>
            <w:tcW w:w="979" w:type="dxa"/>
            <w:tcMar>
              <w:top w:w="0" w:type="dxa"/>
              <w:left w:w="0" w:type="dxa"/>
              <w:bottom w:w="0" w:type="dxa"/>
              <w:right w:w="0" w:type="dxa"/>
            </w:tcMar>
          </w:tcPr>
          <w:p w:rsidR="00F04630" w:rsidRDefault="00F04630">
            <w:pPr>
              <w:spacing w:line="1" w:lineRule="auto"/>
              <w:jc w:val="center"/>
            </w:pPr>
          </w:p>
        </w:tc>
        <w:tc>
          <w:tcPr>
            <w:tcW w:w="1530" w:type="dxa"/>
            <w:tcMar>
              <w:top w:w="0" w:type="dxa"/>
              <w:left w:w="0" w:type="dxa"/>
              <w:bottom w:w="0" w:type="dxa"/>
              <w:right w:w="0" w:type="dxa"/>
            </w:tcMar>
          </w:tcPr>
          <w:p w:rsidR="00F04630" w:rsidRDefault="00F04630">
            <w:pPr>
              <w:spacing w:line="1" w:lineRule="auto"/>
              <w:jc w:val="center"/>
            </w:pPr>
          </w:p>
        </w:tc>
        <w:tc>
          <w:tcPr>
            <w:tcW w:w="979" w:type="dxa"/>
            <w:tcMar>
              <w:top w:w="0" w:type="dxa"/>
              <w:left w:w="0" w:type="dxa"/>
              <w:bottom w:w="0" w:type="dxa"/>
              <w:right w:w="0" w:type="dxa"/>
            </w:tcMar>
          </w:tcPr>
          <w:p w:rsidR="00F04630" w:rsidRDefault="00F04630">
            <w:pPr>
              <w:spacing w:line="1" w:lineRule="auto"/>
              <w:jc w:val="center"/>
            </w:pPr>
          </w:p>
        </w:tc>
        <w:tc>
          <w:tcPr>
            <w:tcW w:w="979" w:type="dxa"/>
            <w:tcMar>
              <w:top w:w="0" w:type="dxa"/>
              <w:left w:w="0" w:type="dxa"/>
              <w:bottom w:w="0" w:type="dxa"/>
              <w:right w:w="0" w:type="dxa"/>
            </w:tcMar>
          </w:tcPr>
          <w:p w:rsidR="00F04630" w:rsidRDefault="00F04630">
            <w:pPr>
              <w:spacing w:line="1" w:lineRule="auto"/>
              <w:jc w:val="center"/>
            </w:pPr>
          </w:p>
        </w:tc>
        <w:tc>
          <w:tcPr>
            <w:tcW w:w="979" w:type="dxa"/>
            <w:tcMar>
              <w:top w:w="0" w:type="dxa"/>
              <w:left w:w="0" w:type="dxa"/>
              <w:bottom w:w="0" w:type="dxa"/>
              <w:right w:w="0" w:type="dxa"/>
            </w:tcMar>
          </w:tcPr>
          <w:p w:rsidR="00F04630" w:rsidRDefault="00F04630">
            <w:pPr>
              <w:spacing w:line="1" w:lineRule="auto"/>
              <w:jc w:val="center"/>
            </w:pPr>
          </w:p>
        </w:tc>
        <w:tc>
          <w:tcPr>
            <w:tcW w:w="2097" w:type="dxa"/>
            <w:tcMar>
              <w:top w:w="0" w:type="dxa"/>
              <w:left w:w="0" w:type="dxa"/>
              <w:bottom w:w="0" w:type="dxa"/>
              <w:right w:w="0" w:type="dxa"/>
            </w:tcMar>
          </w:tcPr>
          <w:p w:rsidR="00F04630" w:rsidRDefault="00F04630">
            <w:pPr>
              <w:spacing w:line="1" w:lineRule="auto"/>
              <w:jc w:val="center"/>
            </w:pPr>
          </w:p>
        </w:tc>
      </w:tr>
      <w:tr w:rsidR="00F04630">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Показатель</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Код строки</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Значение</w:t>
            </w:r>
          </w:p>
        </w:tc>
      </w:tr>
      <w:tr w:rsidR="00F04630">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1</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2</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3</w:t>
            </w:r>
          </w:p>
        </w:tc>
      </w:tr>
      <w:tr w:rsidR="00F04630">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Отчет об исполнении бюджета (ф.0503127): причины отклонения суммы неисполненных назначений, отраженных в графе 9 по соответствующим строкам раздела 1 "Доходы", от разницы показателей граф 4 и 8 по строке 010 "Доходы бюджета - всего"</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010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i/>
                <w:iCs/>
                <w:color w:val="000000"/>
                <w:sz w:val="28"/>
                <w:szCs w:val="28"/>
              </w:rPr>
            </w:pPr>
            <w:r>
              <w:rPr>
                <w:i/>
                <w:iCs/>
                <w:color w:val="000000"/>
                <w:sz w:val="28"/>
                <w:szCs w:val="28"/>
              </w:rPr>
              <w:t xml:space="preserve">Причины отклонения </w:t>
            </w:r>
            <w:r>
              <w:rPr>
                <w:i/>
                <w:iCs/>
                <w:color w:val="000000"/>
                <w:sz w:val="28"/>
                <w:szCs w:val="28"/>
              </w:rPr>
              <w:t>неисполненных назначений</w:t>
            </w:r>
            <w:r>
              <w:rPr>
                <w:i/>
                <w:iCs/>
                <w:color w:val="000000"/>
                <w:sz w:val="28"/>
                <w:szCs w:val="28"/>
              </w:rPr>
              <w:br/>
              <w:t xml:space="preserve">  - по коду 90611302994040000130  на сумму 11 217,05 рубля, плановый </w:t>
            </w:r>
            <w:proofErr w:type="gramStart"/>
            <w:r>
              <w:rPr>
                <w:i/>
                <w:iCs/>
                <w:color w:val="000000"/>
                <w:sz w:val="28"/>
                <w:szCs w:val="28"/>
              </w:rPr>
              <w:t>показатель</w:t>
            </w:r>
            <w:proofErr w:type="gramEnd"/>
            <w:r>
              <w:rPr>
                <w:i/>
                <w:iCs/>
                <w:color w:val="000000"/>
                <w:sz w:val="28"/>
                <w:szCs w:val="28"/>
              </w:rPr>
              <w:t xml:space="preserve"> не достигнут в связи с выносом нестационарных торговых объектов небольшой площади и соответствующим поступлением сумм компенсации за них;</w:t>
            </w:r>
            <w:r>
              <w:rPr>
                <w:i/>
                <w:iCs/>
                <w:color w:val="000000"/>
                <w:sz w:val="28"/>
                <w:szCs w:val="28"/>
              </w:rPr>
              <w:br/>
              <w:t xml:space="preserve"> - по коду 11</w:t>
            </w:r>
            <w:r>
              <w:rPr>
                <w:i/>
                <w:iCs/>
                <w:color w:val="000000"/>
                <w:sz w:val="28"/>
                <w:szCs w:val="28"/>
              </w:rPr>
              <w:t>601194010000140  на сумму 61 000,00 рубля, были уточнены платежи, установленные главой 19 ст.19.5 Кодекса Российской Федерации об административных правонарушениях против порядка управления, выявленные должностными лицами органов муниципального контроля</w:t>
            </w:r>
            <w:proofErr w:type="gramStart"/>
            <w:r>
              <w:rPr>
                <w:i/>
                <w:iCs/>
                <w:color w:val="000000"/>
                <w:sz w:val="28"/>
                <w:szCs w:val="28"/>
              </w:rPr>
              <w:t>.</w:t>
            </w:r>
            <w:proofErr w:type="gramEnd"/>
            <w:r>
              <w:rPr>
                <w:i/>
                <w:iCs/>
                <w:color w:val="000000"/>
                <w:sz w:val="28"/>
                <w:szCs w:val="28"/>
              </w:rPr>
              <w:br/>
              <w:t xml:space="preserve"> -</w:t>
            </w:r>
            <w:r>
              <w:rPr>
                <w:i/>
                <w:iCs/>
                <w:color w:val="000000"/>
                <w:sz w:val="28"/>
                <w:szCs w:val="28"/>
              </w:rPr>
              <w:t xml:space="preserve"> </w:t>
            </w:r>
            <w:proofErr w:type="gramStart"/>
            <w:r>
              <w:rPr>
                <w:i/>
                <w:iCs/>
                <w:color w:val="000000"/>
                <w:sz w:val="28"/>
                <w:szCs w:val="28"/>
              </w:rPr>
              <w:t>п</w:t>
            </w:r>
            <w:proofErr w:type="gramEnd"/>
            <w:r>
              <w:rPr>
                <w:i/>
                <w:iCs/>
                <w:color w:val="000000"/>
                <w:sz w:val="28"/>
                <w:szCs w:val="28"/>
              </w:rPr>
              <w:t xml:space="preserve">о коду 906 0105 8410100000 000  на сумму 318 009,76 рубля. </w:t>
            </w:r>
            <w:proofErr w:type="gramStart"/>
            <w:r>
              <w:rPr>
                <w:i/>
                <w:iCs/>
                <w:color w:val="000000"/>
                <w:sz w:val="28"/>
                <w:szCs w:val="28"/>
              </w:rPr>
              <w:t>Потребность в печати дополнительных списков кандидатов в присяжные заседатели федеральных судов общей юрисдикции в Российской Федерации в отчетном периоде отсутствовала, в связи, с чем исполнение</w:t>
            </w:r>
            <w:r>
              <w:rPr>
                <w:i/>
                <w:iCs/>
                <w:color w:val="000000"/>
                <w:sz w:val="28"/>
                <w:szCs w:val="28"/>
              </w:rPr>
              <w:t xml:space="preserve"> равно нулю.</w:t>
            </w:r>
            <w:proofErr w:type="gramEnd"/>
          </w:p>
        </w:tc>
      </w:tr>
      <w:tr w:rsidR="00F04630">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Сведения об исполнении бюджета (ф.0503164): код "99 - иные причины" по графе 8 раздела 2</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020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i/>
                <w:iCs/>
                <w:color w:val="000000"/>
                <w:sz w:val="28"/>
                <w:szCs w:val="28"/>
              </w:rPr>
            </w:pPr>
            <w:proofErr w:type="gramStart"/>
            <w:r>
              <w:rPr>
                <w:i/>
                <w:iCs/>
                <w:color w:val="000000"/>
                <w:sz w:val="28"/>
                <w:szCs w:val="28"/>
              </w:rPr>
              <w:t>Причина отклонения неисполненных назначений по коду иной причины 99:</w:t>
            </w:r>
            <w:r>
              <w:rPr>
                <w:i/>
                <w:iCs/>
                <w:color w:val="000000"/>
                <w:sz w:val="28"/>
                <w:szCs w:val="28"/>
              </w:rPr>
              <w:br/>
              <w:t xml:space="preserve"> - по коду 90620235120040000150 на сумму 318 009,76 рубля обусловлена  тем, потр</w:t>
            </w:r>
            <w:r>
              <w:rPr>
                <w:i/>
                <w:iCs/>
                <w:color w:val="000000"/>
                <w:sz w:val="28"/>
                <w:szCs w:val="28"/>
              </w:rPr>
              <w:t>ебность в печати дополнительных списков кандидатов в присяжные заседатели федеральных судов общей юрисдикции в Российской Федерации в отчетном периоде отсутствовала;</w:t>
            </w:r>
            <w:proofErr w:type="gramEnd"/>
            <w:r>
              <w:rPr>
                <w:i/>
                <w:iCs/>
                <w:color w:val="000000"/>
                <w:sz w:val="28"/>
                <w:szCs w:val="28"/>
              </w:rPr>
              <w:br/>
              <w:t xml:space="preserve"> - по коду 90601131450100000000 на сумму 50 000 000,00 руб. не было предоставлено техничес</w:t>
            </w:r>
            <w:r>
              <w:rPr>
                <w:i/>
                <w:iCs/>
                <w:color w:val="000000"/>
                <w:sz w:val="28"/>
                <w:szCs w:val="28"/>
              </w:rPr>
              <w:t xml:space="preserve">кое задание для оформления заявки на закупку на выполнение работ по реконструкции </w:t>
            </w:r>
            <w:r>
              <w:rPr>
                <w:i/>
                <w:iCs/>
                <w:color w:val="000000"/>
                <w:sz w:val="28"/>
                <w:szCs w:val="28"/>
              </w:rPr>
              <w:lastRenderedPageBreak/>
              <w:t xml:space="preserve">«Муниципальной автоматизированной системы централизованного оповещения города Омска»; </w:t>
            </w:r>
            <w:r>
              <w:rPr>
                <w:i/>
                <w:iCs/>
                <w:color w:val="000000"/>
                <w:sz w:val="28"/>
                <w:szCs w:val="28"/>
              </w:rPr>
              <w:br/>
              <w:t xml:space="preserve">– по коду 906 0113 1450100000 000 на сумму 30 951,20 рубля. Низкий процент исполнения </w:t>
            </w:r>
            <w:r>
              <w:rPr>
                <w:i/>
                <w:iCs/>
                <w:color w:val="000000"/>
                <w:sz w:val="28"/>
                <w:szCs w:val="28"/>
              </w:rPr>
              <w:br/>
            </w:r>
            <w:r>
              <w:rPr>
                <w:i/>
                <w:iCs/>
                <w:color w:val="000000"/>
                <w:sz w:val="28"/>
                <w:szCs w:val="28"/>
              </w:rPr>
              <w:t xml:space="preserve">в связи с тем, что муниципальный контракт на оказание услуг по транспортному обеспечению мероприятий при эвакуации населения при ЧС на территории города Омска расторгнут 31 декабря 2024 года. </w:t>
            </w:r>
            <w:r>
              <w:rPr>
                <w:i/>
                <w:iCs/>
                <w:color w:val="000000"/>
                <w:sz w:val="28"/>
                <w:szCs w:val="28"/>
              </w:rPr>
              <w:br/>
              <w:t>Муниципальный контракт на реконструкцию системы оповещения насе</w:t>
            </w:r>
            <w:r>
              <w:rPr>
                <w:i/>
                <w:iCs/>
                <w:color w:val="000000"/>
                <w:sz w:val="28"/>
                <w:szCs w:val="28"/>
              </w:rPr>
              <w:t>ления об опасности не был заключен.</w:t>
            </w:r>
          </w:p>
        </w:tc>
      </w:tr>
      <w:tr w:rsidR="00F04630">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lastRenderedPageBreak/>
              <w:t>Сведения об исполнении бюджета (ф.0503164): по графе 8 раздела 2 несколько причин отклонения одновременно</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030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i/>
                <w:iCs/>
                <w:color w:val="000000"/>
                <w:sz w:val="28"/>
                <w:szCs w:val="28"/>
              </w:rPr>
            </w:pPr>
            <w:r>
              <w:rPr>
                <w:i/>
                <w:iCs/>
                <w:color w:val="000000"/>
                <w:sz w:val="28"/>
                <w:szCs w:val="28"/>
              </w:rPr>
              <w:t xml:space="preserve">В </w:t>
            </w:r>
            <w:proofErr w:type="gramStart"/>
            <w:r>
              <w:rPr>
                <w:i/>
                <w:iCs/>
                <w:color w:val="000000"/>
                <w:sz w:val="28"/>
                <w:szCs w:val="28"/>
              </w:rPr>
              <w:t>сведениях</w:t>
            </w:r>
            <w:proofErr w:type="gramEnd"/>
            <w:r>
              <w:rPr>
                <w:i/>
                <w:iCs/>
                <w:color w:val="000000"/>
                <w:sz w:val="28"/>
                <w:szCs w:val="28"/>
              </w:rPr>
              <w:t xml:space="preserve"> (ф.0503164) отражены неисполненные расходы по КБК 20235120040000150 в сумме 318 009,76 руб. по ко</w:t>
            </w:r>
            <w:r>
              <w:rPr>
                <w:i/>
                <w:iCs/>
                <w:color w:val="000000"/>
                <w:sz w:val="28"/>
                <w:szCs w:val="28"/>
              </w:rPr>
              <w:t xml:space="preserve">ду иной причины 99. </w:t>
            </w:r>
            <w:proofErr w:type="gramStart"/>
            <w:r>
              <w:rPr>
                <w:i/>
                <w:iCs/>
                <w:color w:val="000000"/>
                <w:sz w:val="28"/>
                <w:szCs w:val="28"/>
              </w:rPr>
              <w:t>Неисполнение обусловлено тем, что договор на печатание дополнительного списка кандидатов в присяжные заседатели федеральных судов общей юрисдикции в Российской Федерации в 2024 году не заключался, в связи, с чем исполнение равно нулю.</w:t>
            </w:r>
            <w:proofErr w:type="gramEnd"/>
          </w:p>
        </w:tc>
      </w:tr>
      <w:tr w:rsidR="00F04630">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Анализ исполнения текстовых статей закона (решения) о бюджете, касающихся приоритетных национальных проектов и имеющих отношение к деятельности субъекта бюджетной отчетности</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040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r>
      <w:tr w:rsidR="00F04630">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Информация о принятии денежных обязатель</w:t>
            </w:r>
            <w:proofErr w:type="gramStart"/>
            <w:r>
              <w:rPr>
                <w:color w:val="000000"/>
                <w:sz w:val="28"/>
                <w:szCs w:val="28"/>
              </w:rPr>
              <w:t>ств св</w:t>
            </w:r>
            <w:proofErr w:type="gramEnd"/>
            <w:r>
              <w:rPr>
                <w:color w:val="000000"/>
                <w:sz w:val="28"/>
                <w:szCs w:val="28"/>
              </w:rPr>
              <w:t>ерх утвержденного субъекту отчетности на финансовый год объема бюджетных ассигнований и (или) лимитов бюджетных обязательств</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050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r>
      <w:tr w:rsidR="00F04630">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 xml:space="preserve">Информация </w:t>
            </w:r>
            <w:proofErr w:type="gramStart"/>
            <w:r>
              <w:rPr>
                <w:color w:val="000000"/>
                <w:sz w:val="28"/>
                <w:szCs w:val="28"/>
              </w:rPr>
              <w:t xml:space="preserve">по обобщенным данным об операциях по </w:t>
            </w:r>
            <w:r>
              <w:rPr>
                <w:color w:val="000000"/>
                <w:sz w:val="28"/>
                <w:szCs w:val="28"/>
              </w:rPr>
              <w:lastRenderedPageBreak/>
              <w:t>управлению остатками средств н</w:t>
            </w:r>
            <w:r>
              <w:rPr>
                <w:color w:val="000000"/>
                <w:sz w:val="28"/>
                <w:szCs w:val="28"/>
              </w:rPr>
              <w:t>а едином счете соответствующего бюджета за отчетный период</w:t>
            </w:r>
            <w:proofErr w:type="gramEnd"/>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lastRenderedPageBreak/>
              <w:t>060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r>
      <w:tr w:rsidR="00F04630">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lastRenderedPageBreak/>
              <w:t>Иной показатель:</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jc w:val="center"/>
            </w:pP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jc w:val="center"/>
            </w:pPr>
          </w:p>
        </w:tc>
      </w:tr>
      <w:tr w:rsidR="00F04630">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rPr>
                <w:color w:val="000000"/>
                <w:sz w:val="28"/>
                <w:szCs w:val="28"/>
              </w:rPr>
            </w:pP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070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r>
      <w:tr w:rsidR="00F04630">
        <w:trPr>
          <w:trHeight w:val="1"/>
        </w:trPr>
        <w:tc>
          <w:tcPr>
            <w:tcW w:w="10206" w:type="dxa"/>
            <w:gridSpan w:val="8"/>
            <w:vMerge w:val="restart"/>
            <w:tcMar>
              <w:top w:w="0" w:type="dxa"/>
              <w:left w:w="0" w:type="dxa"/>
              <w:bottom w:w="0" w:type="dxa"/>
              <w:right w:w="0" w:type="dxa"/>
            </w:tcMar>
          </w:tcPr>
          <w:p w:rsidR="00F04630" w:rsidRDefault="00F04630">
            <w:pPr>
              <w:spacing w:line="1" w:lineRule="auto"/>
            </w:pPr>
          </w:p>
        </w:tc>
      </w:tr>
    </w:tbl>
    <w:p w:rsidR="00F04630" w:rsidRDefault="00F04630">
      <w:pPr>
        <w:sectPr w:rsidR="00F04630">
          <w:headerReference w:type="default" r:id="rId16"/>
          <w:footerReference w:type="default" r:id="rId17"/>
          <w:pgSz w:w="11905" w:h="16837"/>
          <w:pgMar w:top="1133" w:right="566" w:bottom="1133" w:left="1133" w:header="1133" w:footer="1133" w:gutter="0"/>
          <w:cols w:space="720"/>
        </w:sectPr>
      </w:pPr>
    </w:p>
    <w:p w:rsidR="00F04630" w:rsidRDefault="00F04630">
      <w:pPr>
        <w:rPr>
          <w:vanish/>
        </w:rPr>
      </w:pPr>
      <w:bookmarkStart w:id="8" w:name="__bookmark_12"/>
      <w:bookmarkEnd w:id="8"/>
    </w:p>
    <w:tbl>
      <w:tblPr>
        <w:tblOverlap w:val="never"/>
        <w:tblW w:w="10206" w:type="dxa"/>
        <w:tblLayout w:type="fixed"/>
        <w:tblLook w:val="01E0"/>
      </w:tblPr>
      <w:tblGrid>
        <w:gridCol w:w="1133"/>
        <w:gridCol w:w="1530"/>
        <w:gridCol w:w="559"/>
        <w:gridCol w:w="1530"/>
        <w:gridCol w:w="559"/>
        <w:gridCol w:w="559"/>
        <w:gridCol w:w="559"/>
        <w:gridCol w:w="559"/>
        <w:gridCol w:w="559"/>
        <w:gridCol w:w="559"/>
        <w:gridCol w:w="2100"/>
      </w:tblGrid>
      <w:tr w:rsidR="00F04630">
        <w:tc>
          <w:tcPr>
            <w:tcW w:w="1133" w:type="dxa"/>
            <w:tcMar>
              <w:top w:w="0" w:type="dxa"/>
              <w:left w:w="0" w:type="dxa"/>
              <w:bottom w:w="0" w:type="dxa"/>
              <w:right w:w="0" w:type="dxa"/>
            </w:tcMar>
          </w:tcPr>
          <w:p w:rsidR="00F04630" w:rsidRDefault="00F04630">
            <w:pPr>
              <w:spacing w:line="1" w:lineRule="auto"/>
              <w:jc w:val="center"/>
            </w:pPr>
          </w:p>
        </w:tc>
        <w:tc>
          <w:tcPr>
            <w:tcW w:w="1530" w:type="dxa"/>
            <w:tcMar>
              <w:top w:w="0" w:type="dxa"/>
              <w:left w:w="0" w:type="dxa"/>
              <w:bottom w:w="0" w:type="dxa"/>
              <w:right w:w="0" w:type="dxa"/>
            </w:tcMar>
          </w:tcPr>
          <w:p w:rsidR="00F04630" w:rsidRDefault="00F04630">
            <w:pPr>
              <w:spacing w:line="1" w:lineRule="auto"/>
              <w:jc w:val="center"/>
            </w:pPr>
          </w:p>
        </w:tc>
        <w:tc>
          <w:tcPr>
            <w:tcW w:w="559" w:type="dxa"/>
            <w:tcMar>
              <w:top w:w="0" w:type="dxa"/>
              <w:left w:w="0" w:type="dxa"/>
              <w:bottom w:w="0" w:type="dxa"/>
              <w:right w:w="0" w:type="dxa"/>
            </w:tcMar>
          </w:tcPr>
          <w:p w:rsidR="00F04630" w:rsidRDefault="00F04630">
            <w:pPr>
              <w:spacing w:line="1" w:lineRule="auto"/>
              <w:jc w:val="center"/>
            </w:pPr>
          </w:p>
        </w:tc>
        <w:tc>
          <w:tcPr>
            <w:tcW w:w="1530" w:type="dxa"/>
            <w:tcMar>
              <w:top w:w="0" w:type="dxa"/>
              <w:left w:w="0" w:type="dxa"/>
              <w:bottom w:w="0" w:type="dxa"/>
              <w:right w:w="0" w:type="dxa"/>
            </w:tcMar>
          </w:tcPr>
          <w:p w:rsidR="00F04630" w:rsidRDefault="00F04630">
            <w:pPr>
              <w:spacing w:line="1" w:lineRule="auto"/>
              <w:jc w:val="center"/>
            </w:pPr>
          </w:p>
        </w:tc>
        <w:tc>
          <w:tcPr>
            <w:tcW w:w="559" w:type="dxa"/>
            <w:tcMar>
              <w:top w:w="0" w:type="dxa"/>
              <w:left w:w="0" w:type="dxa"/>
              <w:bottom w:w="0" w:type="dxa"/>
              <w:right w:w="0" w:type="dxa"/>
            </w:tcMar>
          </w:tcPr>
          <w:p w:rsidR="00F04630" w:rsidRDefault="00F04630">
            <w:pPr>
              <w:spacing w:line="1" w:lineRule="auto"/>
              <w:jc w:val="center"/>
            </w:pPr>
          </w:p>
        </w:tc>
        <w:tc>
          <w:tcPr>
            <w:tcW w:w="559" w:type="dxa"/>
            <w:tcMar>
              <w:top w:w="0" w:type="dxa"/>
              <w:left w:w="0" w:type="dxa"/>
              <w:bottom w:w="0" w:type="dxa"/>
              <w:right w:w="0" w:type="dxa"/>
            </w:tcMar>
          </w:tcPr>
          <w:p w:rsidR="00F04630" w:rsidRDefault="00F04630">
            <w:pPr>
              <w:spacing w:line="1" w:lineRule="auto"/>
              <w:jc w:val="center"/>
            </w:pPr>
          </w:p>
        </w:tc>
        <w:tc>
          <w:tcPr>
            <w:tcW w:w="559" w:type="dxa"/>
            <w:tcMar>
              <w:top w:w="0" w:type="dxa"/>
              <w:left w:w="0" w:type="dxa"/>
              <w:bottom w:w="0" w:type="dxa"/>
              <w:right w:w="0" w:type="dxa"/>
            </w:tcMar>
          </w:tcPr>
          <w:p w:rsidR="00F04630" w:rsidRDefault="00F04630">
            <w:pPr>
              <w:spacing w:line="1" w:lineRule="auto"/>
              <w:jc w:val="center"/>
            </w:pPr>
          </w:p>
        </w:tc>
        <w:tc>
          <w:tcPr>
            <w:tcW w:w="559" w:type="dxa"/>
            <w:tcMar>
              <w:top w:w="0" w:type="dxa"/>
              <w:left w:w="0" w:type="dxa"/>
              <w:bottom w:w="0" w:type="dxa"/>
              <w:right w:w="0" w:type="dxa"/>
            </w:tcMar>
          </w:tcPr>
          <w:p w:rsidR="00F04630" w:rsidRDefault="00F04630">
            <w:pPr>
              <w:spacing w:line="1" w:lineRule="auto"/>
              <w:jc w:val="center"/>
            </w:pPr>
          </w:p>
        </w:tc>
        <w:tc>
          <w:tcPr>
            <w:tcW w:w="559" w:type="dxa"/>
            <w:tcMar>
              <w:top w:w="0" w:type="dxa"/>
              <w:left w:w="0" w:type="dxa"/>
              <w:bottom w:w="0" w:type="dxa"/>
              <w:right w:w="0" w:type="dxa"/>
            </w:tcMar>
          </w:tcPr>
          <w:p w:rsidR="00F04630" w:rsidRDefault="00F04630">
            <w:pPr>
              <w:spacing w:line="1" w:lineRule="auto"/>
              <w:jc w:val="center"/>
            </w:pPr>
          </w:p>
        </w:tc>
        <w:tc>
          <w:tcPr>
            <w:tcW w:w="559" w:type="dxa"/>
            <w:tcMar>
              <w:top w:w="0" w:type="dxa"/>
              <w:left w:w="0" w:type="dxa"/>
              <w:bottom w:w="0" w:type="dxa"/>
              <w:right w:w="0" w:type="dxa"/>
            </w:tcMar>
          </w:tcPr>
          <w:p w:rsidR="00F04630" w:rsidRDefault="00F04630">
            <w:pPr>
              <w:spacing w:line="1" w:lineRule="auto"/>
              <w:jc w:val="center"/>
            </w:pPr>
          </w:p>
        </w:tc>
        <w:tc>
          <w:tcPr>
            <w:tcW w:w="2100" w:type="dxa"/>
            <w:tcMar>
              <w:top w:w="0" w:type="dxa"/>
              <w:left w:w="0" w:type="dxa"/>
              <w:bottom w:w="0" w:type="dxa"/>
              <w:right w:w="0" w:type="dxa"/>
            </w:tcMar>
          </w:tcPr>
          <w:p w:rsidR="00F04630" w:rsidRDefault="007750D2">
            <w:pPr>
              <w:jc w:val="right"/>
              <w:rPr>
                <w:color w:val="000000"/>
                <w:sz w:val="28"/>
                <w:szCs w:val="28"/>
              </w:rPr>
            </w:pPr>
            <w:r>
              <w:rPr>
                <w:color w:val="000000"/>
                <w:sz w:val="28"/>
                <w:szCs w:val="28"/>
              </w:rPr>
              <w:t>Таблица №14</w:t>
            </w:r>
          </w:p>
        </w:tc>
      </w:tr>
      <w:tr w:rsidR="00F04630">
        <w:trPr>
          <w:trHeight w:val="322"/>
        </w:trPr>
        <w:tc>
          <w:tcPr>
            <w:tcW w:w="10206" w:type="dxa"/>
            <w:gridSpan w:val="11"/>
            <w:vMerge w:val="restart"/>
            <w:tcMar>
              <w:top w:w="0" w:type="dxa"/>
              <w:left w:w="0" w:type="dxa"/>
              <w:bottom w:w="0" w:type="dxa"/>
              <w:right w:w="0" w:type="dxa"/>
            </w:tcMar>
          </w:tcPr>
          <w:p w:rsidR="00F04630" w:rsidRDefault="007750D2">
            <w:pPr>
              <w:jc w:val="center"/>
              <w:rPr>
                <w:b/>
                <w:bCs/>
                <w:color w:val="000000"/>
                <w:sz w:val="28"/>
                <w:szCs w:val="28"/>
              </w:rPr>
            </w:pPr>
            <w:r>
              <w:rPr>
                <w:b/>
                <w:bCs/>
                <w:color w:val="000000"/>
                <w:sz w:val="28"/>
                <w:szCs w:val="28"/>
              </w:rPr>
              <w:t>Анализ показателей отчетности субъекта бюджетной отчетности</w:t>
            </w:r>
          </w:p>
        </w:tc>
      </w:tr>
      <w:tr w:rsidR="00F04630">
        <w:tc>
          <w:tcPr>
            <w:tcW w:w="1133" w:type="dxa"/>
            <w:tcMar>
              <w:top w:w="0" w:type="dxa"/>
              <w:left w:w="0" w:type="dxa"/>
              <w:bottom w:w="0" w:type="dxa"/>
              <w:right w:w="0" w:type="dxa"/>
            </w:tcMar>
          </w:tcPr>
          <w:p w:rsidR="00F04630" w:rsidRDefault="00F04630">
            <w:pPr>
              <w:spacing w:line="1" w:lineRule="auto"/>
              <w:jc w:val="center"/>
            </w:pPr>
          </w:p>
        </w:tc>
        <w:tc>
          <w:tcPr>
            <w:tcW w:w="1530" w:type="dxa"/>
            <w:tcMar>
              <w:top w:w="0" w:type="dxa"/>
              <w:left w:w="0" w:type="dxa"/>
              <w:bottom w:w="0" w:type="dxa"/>
              <w:right w:w="0" w:type="dxa"/>
            </w:tcMar>
          </w:tcPr>
          <w:p w:rsidR="00F04630" w:rsidRDefault="00F04630">
            <w:pPr>
              <w:spacing w:line="1" w:lineRule="auto"/>
              <w:jc w:val="center"/>
            </w:pPr>
          </w:p>
        </w:tc>
        <w:tc>
          <w:tcPr>
            <w:tcW w:w="559" w:type="dxa"/>
            <w:tcMar>
              <w:top w:w="0" w:type="dxa"/>
              <w:left w:w="0" w:type="dxa"/>
              <w:bottom w:w="0" w:type="dxa"/>
              <w:right w:w="0" w:type="dxa"/>
            </w:tcMar>
          </w:tcPr>
          <w:p w:rsidR="00F04630" w:rsidRDefault="00F04630">
            <w:pPr>
              <w:spacing w:line="1" w:lineRule="auto"/>
              <w:jc w:val="center"/>
            </w:pPr>
          </w:p>
        </w:tc>
        <w:tc>
          <w:tcPr>
            <w:tcW w:w="1530" w:type="dxa"/>
            <w:tcMar>
              <w:top w:w="0" w:type="dxa"/>
              <w:left w:w="0" w:type="dxa"/>
              <w:bottom w:w="0" w:type="dxa"/>
              <w:right w:w="0" w:type="dxa"/>
            </w:tcMar>
          </w:tcPr>
          <w:p w:rsidR="00F04630" w:rsidRDefault="00F04630">
            <w:pPr>
              <w:spacing w:line="1" w:lineRule="auto"/>
              <w:jc w:val="center"/>
            </w:pPr>
          </w:p>
        </w:tc>
        <w:tc>
          <w:tcPr>
            <w:tcW w:w="559" w:type="dxa"/>
            <w:tcMar>
              <w:top w:w="0" w:type="dxa"/>
              <w:left w:w="0" w:type="dxa"/>
              <w:bottom w:w="0" w:type="dxa"/>
              <w:right w:w="0" w:type="dxa"/>
            </w:tcMar>
          </w:tcPr>
          <w:p w:rsidR="00F04630" w:rsidRDefault="00F04630">
            <w:pPr>
              <w:spacing w:line="1" w:lineRule="auto"/>
              <w:jc w:val="center"/>
            </w:pPr>
          </w:p>
        </w:tc>
        <w:tc>
          <w:tcPr>
            <w:tcW w:w="559" w:type="dxa"/>
            <w:tcMar>
              <w:top w:w="0" w:type="dxa"/>
              <w:left w:w="0" w:type="dxa"/>
              <w:bottom w:w="0" w:type="dxa"/>
              <w:right w:w="0" w:type="dxa"/>
            </w:tcMar>
          </w:tcPr>
          <w:p w:rsidR="00F04630" w:rsidRDefault="00F04630">
            <w:pPr>
              <w:spacing w:line="1" w:lineRule="auto"/>
              <w:jc w:val="center"/>
            </w:pPr>
          </w:p>
        </w:tc>
        <w:tc>
          <w:tcPr>
            <w:tcW w:w="559" w:type="dxa"/>
            <w:tcMar>
              <w:top w:w="0" w:type="dxa"/>
              <w:left w:w="0" w:type="dxa"/>
              <w:bottom w:w="0" w:type="dxa"/>
              <w:right w:w="0" w:type="dxa"/>
            </w:tcMar>
          </w:tcPr>
          <w:p w:rsidR="00F04630" w:rsidRDefault="00F04630">
            <w:pPr>
              <w:spacing w:line="1" w:lineRule="auto"/>
              <w:jc w:val="center"/>
            </w:pPr>
          </w:p>
        </w:tc>
        <w:tc>
          <w:tcPr>
            <w:tcW w:w="559" w:type="dxa"/>
            <w:tcMar>
              <w:top w:w="0" w:type="dxa"/>
              <w:left w:w="0" w:type="dxa"/>
              <w:bottom w:w="0" w:type="dxa"/>
              <w:right w:w="0" w:type="dxa"/>
            </w:tcMar>
          </w:tcPr>
          <w:p w:rsidR="00F04630" w:rsidRDefault="00F04630">
            <w:pPr>
              <w:spacing w:line="1" w:lineRule="auto"/>
              <w:jc w:val="center"/>
            </w:pPr>
          </w:p>
        </w:tc>
        <w:tc>
          <w:tcPr>
            <w:tcW w:w="559" w:type="dxa"/>
            <w:tcMar>
              <w:top w:w="0" w:type="dxa"/>
              <w:left w:w="0" w:type="dxa"/>
              <w:bottom w:w="0" w:type="dxa"/>
              <w:right w:w="0" w:type="dxa"/>
            </w:tcMar>
          </w:tcPr>
          <w:p w:rsidR="00F04630" w:rsidRDefault="00F04630">
            <w:pPr>
              <w:spacing w:line="1" w:lineRule="auto"/>
              <w:jc w:val="center"/>
            </w:pPr>
          </w:p>
        </w:tc>
        <w:tc>
          <w:tcPr>
            <w:tcW w:w="559" w:type="dxa"/>
            <w:tcMar>
              <w:top w:w="0" w:type="dxa"/>
              <w:left w:w="0" w:type="dxa"/>
              <w:bottom w:w="0" w:type="dxa"/>
              <w:right w:w="0" w:type="dxa"/>
            </w:tcMar>
          </w:tcPr>
          <w:p w:rsidR="00F04630" w:rsidRDefault="00F04630">
            <w:pPr>
              <w:spacing w:line="1" w:lineRule="auto"/>
              <w:jc w:val="center"/>
            </w:pPr>
          </w:p>
        </w:tc>
        <w:tc>
          <w:tcPr>
            <w:tcW w:w="2100" w:type="dxa"/>
            <w:tcMar>
              <w:top w:w="0" w:type="dxa"/>
              <w:left w:w="0" w:type="dxa"/>
              <w:bottom w:w="0" w:type="dxa"/>
              <w:right w:w="0" w:type="dxa"/>
            </w:tcMar>
          </w:tcPr>
          <w:p w:rsidR="00F04630" w:rsidRDefault="00F04630">
            <w:pPr>
              <w:spacing w:line="1" w:lineRule="auto"/>
              <w:jc w:val="center"/>
            </w:pPr>
          </w:p>
        </w:tc>
      </w:tr>
      <w:tr w:rsidR="00F04630">
        <w:trPr>
          <w:trHeight w:val="680"/>
        </w:trPr>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Код формы по ОКУД</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Код строки</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Показатель</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Пояснения</w:t>
            </w:r>
          </w:p>
        </w:tc>
      </w:tr>
      <w:tr w:rsidR="00F04630">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1</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2</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3</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4</w:t>
            </w:r>
          </w:p>
        </w:tc>
      </w:tr>
      <w:tr w:rsidR="00F04630">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0503168</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010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Показатели со знаком "минус" в графе 7 разделов 1 и 2</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i/>
                <w:iCs/>
                <w:color w:val="000000"/>
                <w:sz w:val="28"/>
                <w:szCs w:val="28"/>
              </w:rPr>
            </w:pPr>
            <w:r>
              <w:rPr>
                <w:i/>
                <w:iCs/>
                <w:color w:val="000000"/>
                <w:sz w:val="28"/>
                <w:szCs w:val="28"/>
              </w:rPr>
              <w:t>Показатели со знаком "минус" отсутствуют</w:t>
            </w:r>
          </w:p>
        </w:tc>
      </w:tr>
      <w:tr w:rsidR="00F04630">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0503169</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020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Показатели со знаком "минус" в графах 5 - 8 раздела 1</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i/>
                <w:iCs/>
                <w:color w:val="000000"/>
                <w:sz w:val="28"/>
                <w:szCs w:val="28"/>
              </w:rPr>
            </w:pPr>
            <w:proofErr w:type="gramStart"/>
            <w:r>
              <w:rPr>
                <w:i/>
                <w:iCs/>
                <w:color w:val="000000"/>
                <w:sz w:val="28"/>
                <w:szCs w:val="28"/>
              </w:rPr>
              <w:t xml:space="preserve">По КБК 20235120040000150 счет 1.20551000 уменьшен на сумму 489 959,49 </w:t>
            </w:r>
            <w:proofErr w:type="spellStart"/>
            <w:r>
              <w:rPr>
                <w:i/>
                <w:iCs/>
                <w:color w:val="000000"/>
                <w:sz w:val="28"/>
                <w:szCs w:val="28"/>
              </w:rPr>
              <w:t>руб</w:t>
            </w:r>
            <w:proofErr w:type="spellEnd"/>
            <w:r>
              <w:rPr>
                <w:i/>
                <w:iCs/>
                <w:color w:val="000000"/>
                <w:sz w:val="28"/>
                <w:szCs w:val="28"/>
              </w:rPr>
              <w:t xml:space="preserve"> в связи с тем, что в 2024 году сумма 318 009,76 руб. на формирование и публикацию дополнительного списка кандидатов в присяжные заседатели федеральных судов общей юрисдикции в Россий</w:t>
            </w:r>
            <w:r>
              <w:rPr>
                <w:i/>
                <w:iCs/>
                <w:color w:val="000000"/>
                <w:sz w:val="28"/>
                <w:szCs w:val="28"/>
              </w:rPr>
              <w:t>ской Федерации оказалась не востребована и на 2025-2027 годы уменьшены выделенные бюджетные ассигнования на сумму 171 929,73 руб.</w:t>
            </w:r>
            <w:proofErr w:type="gramEnd"/>
          </w:p>
        </w:tc>
      </w:tr>
      <w:tr w:rsidR="00F04630">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0503169</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030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Графа 7 - "05 - иные причины возникновения просроченной кредиторской задолженности" раздела 2</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i/>
                <w:iCs/>
                <w:color w:val="000000"/>
                <w:sz w:val="28"/>
                <w:szCs w:val="28"/>
              </w:rPr>
            </w:pPr>
            <w:r>
              <w:rPr>
                <w:i/>
                <w:iCs/>
                <w:color w:val="000000"/>
                <w:sz w:val="28"/>
                <w:szCs w:val="28"/>
              </w:rPr>
              <w:t>Просроченная кредит</w:t>
            </w:r>
            <w:r>
              <w:rPr>
                <w:i/>
                <w:iCs/>
                <w:color w:val="000000"/>
                <w:sz w:val="28"/>
                <w:szCs w:val="28"/>
              </w:rPr>
              <w:t>орская задолженность по доходам отсутствует</w:t>
            </w:r>
          </w:p>
        </w:tc>
      </w:tr>
      <w:tr w:rsidR="00F04630">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0503169</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040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Раздел 2 графа 7 - "89 - иные причины возникновения просроченной дебиторской задолженности"</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i/>
                <w:iCs/>
                <w:color w:val="000000"/>
                <w:sz w:val="28"/>
                <w:szCs w:val="28"/>
              </w:rPr>
            </w:pPr>
            <w:r>
              <w:rPr>
                <w:i/>
                <w:iCs/>
                <w:color w:val="000000"/>
                <w:sz w:val="28"/>
                <w:szCs w:val="28"/>
              </w:rPr>
              <w:t>Иные причины возникновения просроченной дебиторской задолженности отсутствуют</w:t>
            </w:r>
          </w:p>
        </w:tc>
      </w:tr>
      <w:tr w:rsidR="00F04630">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0503169</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050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Несколько причин возникновения просроченной дебиторской (кредиторской) задолженности</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i/>
                <w:iCs/>
                <w:color w:val="000000"/>
                <w:sz w:val="28"/>
                <w:szCs w:val="28"/>
              </w:rPr>
            </w:pPr>
            <w:r>
              <w:rPr>
                <w:i/>
                <w:iCs/>
                <w:color w:val="000000"/>
                <w:sz w:val="28"/>
                <w:szCs w:val="28"/>
              </w:rPr>
              <w:t>Причина возникновения просроченной дебиторской задолженности: нарушение контрагентами сроков уплаты по договорам использования, продажи государственного и муниципального и</w:t>
            </w:r>
            <w:r>
              <w:rPr>
                <w:i/>
                <w:iCs/>
                <w:color w:val="000000"/>
                <w:sz w:val="28"/>
                <w:szCs w:val="28"/>
              </w:rPr>
              <w:t>мущества</w:t>
            </w:r>
          </w:p>
        </w:tc>
      </w:tr>
      <w:tr w:rsidR="00F04630">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0503173</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060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 xml:space="preserve">Раздел 1 графа 9 </w:t>
            </w:r>
            <w:r>
              <w:rPr>
                <w:color w:val="000000"/>
                <w:sz w:val="28"/>
                <w:szCs w:val="28"/>
              </w:rPr>
              <w:lastRenderedPageBreak/>
              <w:t>- "06 - иные причины"</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i/>
                <w:iCs/>
                <w:color w:val="000000"/>
                <w:sz w:val="28"/>
                <w:szCs w:val="28"/>
              </w:rPr>
            </w:pPr>
            <w:r>
              <w:rPr>
                <w:i/>
                <w:iCs/>
                <w:color w:val="000000"/>
                <w:sz w:val="28"/>
                <w:szCs w:val="28"/>
              </w:rPr>
              <w:lastRenderedPageBreak/>
              <w:t>Иные причины отсутствуют</w:t>
            </w:r>
          </w:p>
        </w:tc>
      </w:tr>
      <w:tr w:rsidR="00F04630">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lastRenderedPageBreak/>
              <w:t>0503173</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070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Раздел 4 графа 7 - "03.5 - иные причины"</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i/>
                <w:iCs/>
                <w:color w:val="000000"/>
                <w:sz w:val="28"/>
                <w:szCs w:val="28"/>
              </w:rPr>
            </w:pPr>
            <w:r>
              <w:rPr>
                <w:i/>
                <w:iCs/>
                <w:color w:val="000000"/>
                <w:sz w:val="28"/>
                <w:szCs w:val="28"/>
              </w:rPr>
              <w:t>Иные причины отсутствуют</w:t>
            </w:r>
          </w:p>
        </w:tc>
      </w:tr>
      <w:tr w:rsidR="00F04630">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0503175</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080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Раздел 1 графа 7 - "99 - иные причины"</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i/>
                <w:iCs/>
                <w:color w:val="000000"/>
                <w:sz w:val="28"/>
                <w:szCs w:val="28"/>
              </w:rPr>
            </w:pPr>
            <w:r>
              <w:rPr>
                <w:i/>
                <w:iCs/>
                <w:color w:val="000000"/>
                <w:sz w:val="28"/>
                <w:szCs w:val="28"/>
              </w:rPr>
              <w:t xml:space="preserve">По коду причины 99 "Иные причины" в сведениях отражены неисполненные обязательства:  </w:t>
            </w:r>
            <w:proofErr w:type="gramStart"/>
            <w:r>
              <w:rPr>
                <w:i/>
                <w:iCs/>
                <w:color w:val="000000"/>
                <w:sz w:val="28"/>
                <w:szCs w:val="28"/>
              </w:rPr>
              <w:t>-п</w:t>
            </w:r>
            <w:proofErr w:type="gramEnd"/>
            <w:r>
              <w:rPr>
                <w:i/>
                <w:iCs/>
                <w:color w:val="000000"/>
                <w:sz w:val="28"/>
                <w:szCs w:val="28"/>
              </w:rPr>
              <w:t>о счету 1.50211221 перед АО "Почта России" в сумме 2 000,00 руб. - расторжение контракта будет произведено в январе 2025 года,   -по счету 1.50211226 перед ИП Ткаченко Н</w:t>
            </w:r>
            <w:r>
              <w:rPr>
                <w:i/>
                <w:iCs/>
                <w:color w:val="000000"/>
                <w:sz w:val="28"/>
                <w:szCs w:val="28"/>
              </w:rPr>
              <w:t>.А. в сумме 345 876,00 руб. -  обязательства исполнены за фактический объем. Исполнителю было направлено  соглашение о расторжении контракта, которое  он не подписал и направил исковое заявление в суд.</w:t>
            </w:r>
            <w:proofErr w:type="gramStart"/>
            <w:r>
              <w:rPr>
                <w:i/>
                <w:iCs/>
                <w:color w:val="000000"/>
                <w:sz w:val="28"/>
                <w:szCs w:val="28"/>
              </w:rPr>
              <w:t xml:space="preserve">  ,</w:t>
            </w:r>
            <w:proofErr w:type="gramEnd"/>
            <w:r>
              <w:rPr>
                <w:i/>
                <w:iCs/>
                <w:color w:val="000000"/>
                <w:sz w:val="28"/>
                <w:szCs w:val="28"/>
              </w:rPr>
              <w:t xml:space="preserve"> - по счету 1.50211246 перед некоммерческими организ</w:t>
            </w:r>
            <w:r>
              <w:rPr>
                <w:i/>
                <w:iCs/>
                <w:color w:val="000000"/>
                <w:sz w:val="28"/>
                <w:szCs w:val="28"/>
              </w:rPr>
              <w:t>ациями в сумме 41 970,92 руб. - финансирование субсидии производится ежеквартально за минусом остатка предыдущего квартала.</w:t>
            </w:r>
          </w:p>
        </w:tc>
      </w:tr>
      <w:tr w:rsidR="00F04630">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0503175</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090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Раздел 2 графа 7 - "75 - иные причины"</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r>
      <w:tr w:rsidR="00F04630">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0503190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100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Графа 7 - "09 - иной статус"</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r>
      <w:tr w:rsidR="00F04630">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0503190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110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 xml:space="preserve">Графа 8 - "09 - иной </w:t>
            </w:r>
            <w:r>
              <w:rPr>
                <w:color w:val="000000"/>
                <w:sz w:val="28"/>
                <w:szCs w:val="28"/>
              </w:rPr>
              <w:t>статус"</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r>
      <w:tr w:rsidR="00F04630">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0503190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120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Графа 7 - "28 - иное основание выбытия"</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r>
      <w:tr w:rsidR="00F04630">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0503190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130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Графа 8 - "28 - иное основание выбытия"</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r>
      <w:tr w:rsidR="00F04630">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0503127</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140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Информация (пояснения) о некассовых операциях</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r>
      <w:tr w:rsidR="00F04630">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pP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pP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Иной показатель:</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jc w:val="center"/>
            </w:pPr>
          </w:p>
        </w:tc>
      </w:tr>
      <w:tr w:rsidR="00F04630">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150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jc w:val="center"/>
              <w:rPr>
                <w:color w:val="000000"/>
                <w:sz w:val="28"/>
                <w:szCs w:val="28"/>
              </w:rPr>
            </w:pP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r>
      <w:tr w:rsidR="00F04630">
        <w:trPr>
          <w:trHeight w:val="1"/>
        </w:trPr>
        <w:tc>
          <w:tcPr>
            <w:tcW w:w="10206" w:type="dxa"/>
            <w:gridSpan w:val="11"/>
            <w:vMerge w:val="restart"/>
            <w:tcMar>
              <w:top w:w="0" w:type="dxa"/>
              <w:left w:w="0" w:type="dxa"/>
              <w:bottom w:w="0" w:type="dxa"/>
              <w:right w:w="0" w:type="dxa"/>
            </w:tcMar>
          </w:tcPr>
          <w:p w:rsidR="00F04630" w:rsidRDefault="00F04630">
            <w:pPr>
              <w:spacing w:line="1" w:lineRule="auto"/>
            </w:pPr>
          </w:p>
        </w:tc>
      </w:tr>
    </w:tbl>
    <w:p w:rsidR="00F04630" w:rsidRDefault="00F04630">
      <w:pPr>
        <w:sectPr w:rsidR="00F04630">
          <w:headerReference w:type="default" r:id="rId18"/>
          <w:footerReference w:type="default" r:id="rId19"/>
          <w:pgSz w:w="11905" w:h="16837"/>
          <w:pgMar w:top="1133" w:right="566" w:bottom="1133" w:left="1133" w:header="1133" w:footer="1133" w:gutter="0"/>
          <w:cols w:space="720"/>
        </w:sectPr>
      </w:pPr>
    </w:p>
    <w:p w:rsidR="00F04630" w:rsidRDefault="00F04630">
      <w:pPr>
        <w:rPr>
          <w:vanish/>
        </w:rPr>
      </w:pPr>
      <w:bookmarkStart w:id="9" w:name="__bookmark_13"/>
      <w:bookmarkEnd w:id="9"/>
    </w:p>
    <w:tbl>
      <w:tblPr>
        <w:tblOverlap w:val="never"/>
        <w:tblW w:w="10206" w:type="dxa"/>
        <w:tblLayout w:type="fixed"/>
        <w:tblLook w:val="01E0"/>
      </w:tblPr>
      <w:tblGrid>
        <w:gridCol w:w="1133"/>
        <w:gridCol w:w="907"/>
        <w:gridCol w:w="907"/>
        <w:gridCol w:w="907"/>
        <w:gridCol w:w="907"/>
        <w:gridCol w:w="907"/>
        <w:gridCol w:w="907"/>
        <w:gridCol w:w="907"/>
        <w:gridCol w:w="907"/>
        <w:gridCol w:w="907"/>
        <w:gridCol w:w="910"/>
      </w:tblGrid>
      <w:tr w:rsidR="00F04630">
        <w:tc>
          <w:tcPr>
            <w:tcW w:w="1133" w:type="dxa"/>
            <w:tcMar>
              <w:top w:w="0" w:type="dxa"/>
              <w:left w:w="0" w:type="dxa"/>
              <w:bottom w:w="0" w:type="dxa"/>
              <w:right w:w="0" w:type="dxa"/>
            </w:tcMar>
          </w:tcPr>
          <w:p w:rsidR="00F04630" w:rsidRDefault="00F04630">
            <w:pPr>
              <w:spacing w:line="1" w:lineRule="auto"/>
              <w:jc w:val="center"/>
            </w:pPr>
          </w:p>
        </w:tc>
        <w:tc>
          <w:tcPr>
            <w:tcW w:w="907" w:type="dxa"/>
            <w:tcMar>
              <w:top w:w="0" w:type="dxa"/>
              <w:left w:w="0" w:type="dxa"/>
              <w:bottom w:w="0" w:type="dxa"/>
              <w:right w:w="0" w:type="dxa"/>
            </w:tcMar>
          </w:tcPr>
          <w:p w:rsidR="00F04630" w:rsidRDefault="00F04630">
            <w:pPr>
              <w:spacing w:line="1" w:lineRule="auto"/>
              <w:jc w:val="center"/>
            </w:pPr>
          </w:p>
        </w:tc>
        <w:tc>
          <w:tcPr>
            <w:tcW w:w="907" w:type="dxa"/>
            <w:tcMar>
              <w:top w:w="0" w:type="dxa"/>
              <w:left w:w="0" w:type="dxa"/>
              <w:bottom w:w="0" w:type="dxa"/>
              <w:right w:w="0" w:type="dxa"/>
            </w:tcMar>
          </w:tcPr>
          <w:p w:rsidR="00F04630" w:rsidRDefault="00F04630">
            <w:pPr>
              <w:spacing w:line="1" w:lineRule="auto"/>
              <w:jc w:val="center"/>
            </w:pPr>
          </w:p>
        </w:tc>
        <w:tc>
          <w:tcPr>
            <w:tcW w:w="907" w:type="dxa"/>
            <w:tcMar>
              <w:top w:w="0" w:type="dxa"/>
              <w:left w:w="0" w:type="dxa"/>
              <w:bottom w:w="0" w:type="dxa"/>
              <w:right w:w="0" w:type="dxa"/>
            </w:tcMar>
          </w:tcPr>
          <w:p w:rsidR="00F04630" w:rsidRDefault="00F04630">
            <w:pPr>
              <w:spacing w:line="1" w:lineRule="auto"/>
              <w:jc w:val="center"/>
            </w:pPr>
          </w:p>
        </w:tc>
        <w:tc>
          <w:tcPr>
            <w:tcW w:w="907" w:type="dxa"/>
            <w:tcMar>
              <w:top w:w="0" w:type="dxa"/>
              <w:left w:w="0" w:type="dxa"/>
              <w:bottom w:w="0" w:type="dxa"/>
              <w:right w:w="0" w:type="dxa"/>
            </w:tcMar>
          </w:tcPr>
          <w:p w:rsidR="00F04630" w:rsidRDefault="00F04630">
            <w:pPr>
              <w:spacing w:line="1" w:lineRule="auto"/>
              <w:jc w:val="center"/>
            </w:pPr>
          </w:p>
        </w:tc>
        <w:tc>
          <w:tcPr>
            <w:tcW w:w="907" w:type="dxa"/>
            <w:tcMar>
              <w:top w:w="0" w:type="dxa"/>
              <w:left w:w="0" w:type="dxa"/>
              <w:bottom w:w="0" w:type="dxa"/>
              <w:right w:w="0" w:type="dxa"/>
            </w:tcMar>
          </w:tcPr>
          <w:p w:rsidR="00F04630" w:rsidRDefault="00F04630">
            <w:pPr>
              <w:spacing w:line="1" w:lineRule="auto"/>
              <w:jc w:val="center"/>
            </w:pPr>
          </w:p>
        </w:tc>
        <w:tc>
          <w:tcPr>
            <w:tcW w:w="907" w:type="dxa"/>
            <w:tcMar>
              <w:top w:w="0" w:type="dxa"/>
              <w:left w:w="0" w:type="dxa"/>
              <w:bottom w:w="0" w:type="dxa"/>
              <w:right w:w="0" w:type="dxa"/>
            </w:tcMar>
          </w:tcPr>
          <w:p w:rsidR="00F04630" w:rsidRDefault="00F04630">
            <w:pPr>
              <w:spacing w:line="1" w:lineRule="auto"/>
              <w:jc w:val="center"/>
            </w:pPr>
          </w:p>
        </w:tc>
        <w:tc>
          <w:tcPr>
            <w:tcW w:w="907" w:type="dxa"/>
            <w:tcMar>
              <w:top w:w="0" w:type="dxa"/>
              <w:left w:w="0" w:type="dxa"/>
              <w:bottom w:w="0" w:type="dxa"/>
              <w:right w:w="0" w:type="dxa"/>
            </w:tcMar>
          </w:tcPr>
          <w:p w:rsidR="00F04630" w:rsidRDefault="00F04630">
            <w:pPr>
              <w:spacing w:line="1" w:lineRule="auto"/>
              <w:jc w:val="center"/>
            </w:pPr>
          </w:p>
        </w:tc>
        <w:tc>
          <w:tcPr>
            <w:tcW w:w="2724" w:type="dxa"/>
            <w:gridSpan w:val="3"/>
            <w:vMerge w:val="restart"/>
            <w:tcMar>
              <w:top w:w="0" w:type="dxa"/>
              <w:left w:w="0" w:type="dxa"/>
              <w:bottom w:w="0" w:type="dxa"/>
              <w:right w:w="0" w:type="dxa"/>
            </w:tcMar>
          </w:tcPr>
          <w:p w:rsidR="00F04630" w:rsidRDefault="007750D2">
            <w:pPr>
              <w:jc w:val="right"/>
              <w:rPr>
                <w:color w:val="000000"/>
                <w:sz w:val="28"/>
                <w:szCs w:val="28"/>
              </w:rPr>
            </w:pPr>
            <w:r>
              <w:rPr>
                <w:color w:val="000000"/>
                <w:sz w:val="28"/>
                <w:szCs w:val="28"/>
              </w:rPr>
              <w:t>Таблица №15</w:t>
            </w:r>
          </w:p>
        </w:tc>
      </w:tr>
      <w:tr w:rsidR="00F04630">
        <w:trPr>
          <w:trHeight w:val="322"/>
        </w:trPr>
        <w:tc>
          <w:tcPr>
            <w:tcW w:w="10206" w:type="dxa"/>
            <w:gridSpan w:val="11"/>
            <w:vMerge w:val="restart"/>
            <w:tcMar>
              <w:top w:w="0" w:type="dxa"/>
              <w:left w:w="0" w:type="dxa"/>
              <w:bottom w:w="0" w:type="dxa"/>
              <w:right w:w="0" w:type="dxa"/>
            </w:tcMar>
          </w:tcPr>
          <w:p w:rsidR="00F04630" w:rsidRDefault="007750D2">
            <w:pPr>
              <w:jc w:val="center"/>
              <w:rPr>
                <w:b/>
                <w:bCs/>
                <w:color w:val="000000"/>
                <w:sz w:val="28"/>
                <w:szCs w:val="28"/>
              </w:rPr>
            </w:pPr>
            <w:r>
              <w:rPr>
                <w:b/>
                <w:bCs/>
                <w:color w:val="000000"/>
                <w:sz w:val="28"/>
                <w:szCs w:val="28"/>
              </w:rPr>
              <w:t>Причины увеличения просроченной задолженности</w:t>
            </w:r>
          </w:p>
        </w:tc>
      </w:tr>
      <w:tr w:rsidR="00F04630">
        <w:tc>
          <w:tcPr>
            <w:tcW w:w="1133" w:type="dxa"/>
            <w:tcMar>
              <w:top w:w="0" w:type="dxa"/>
              <w:left w:w="0" w:type="dxa"/>
              <w:bottom w:w="0" w:type="dxa"/>
              <w:right w:w="0" w:type="dxa"/>
            </w:tcMar>
          </w:tcPr>
          <w:p w:rsidR="00F04630" w:rsidRDefault="00F04630">
            <w:pPr>
              <w:spacing w:line="1" w:lineRule="auto"/>
              <w:jc w:val="center"/>
            </w:pPr>
          </w:p>
        </w:tc>
        <w:tc>
          <w:tcPr>
            <w:tcW w:w="907" w:type="dxa"/>
            <w:tcMar>
              <w:top w:w="0" w:type="dxa"/>
              <w:left w:w="0" w:type="dxa"/>
              <w:bottom w:w="0" w:type="dxa"/>
              <w:right w:w="0" w:type="dxa"/>
            </w:tcMar>
          </w:tcPr>
          <w:p w:rsidR="00F04630" w:rsidRDefault="00F04630">
            <w:pPr>
              <w:spacing w:line="1" w:lineRule="auto"/>
              <w:jc w:val="center"/>
            </w:pPr>
          </w:p>
        </w:tc>
        <w:tc>
          <w:tcPr>
            <w:tcW w:w="907" w:type="dxa"/>
            <w:tcMar>
              <w:top w:w="0" w:type="dxa"/>
              <w:left w:w="0" w:type="dxa"/>
              <w:bottom w:w="0" w:type="dxa"/>
              <w:right w:w="0" w:type="dxa"/>
            </w:tcMar>
          </w:tcPr>
          <w:p w:rsidR="00F04630" w:rsidRDefault="00F04630">
            <w:pPr>
              <w:spacing w:line="1" w:lineRule="auto"/>
              <w:jc w:val="center"/>
            </w:pPr>
          </w:p>
        </w:tc>
        <w:tc>
          <w:tcPr>
            <w:tcW w:w="907" w:type="dxa"/>
            <w:tcMar>
              <w:top w:w="0" w:type="dxa"/>
              <w:left w:w="0" w:type="dxa"/>
              <w:bottom w:w="0" w:type="dxa"/>
              <w:right w:w="0" w:type="dxa"/>
            </w:tcMar>
          </w:tcPr>
          <w:p w:rsidR="00F04630" w:rsidRDefault="00F04630">
            <w:pPr>
              <w:spacing w:line="1" w:lineRule="auto"/>
              <w:jc w:val="center"/>
            </w:pPr>
          </w:p>
        </w:tc>
        <w:tc>
          <w:tcPr>
            <w:tcW w:w="907" w:type="dxa"/>
            <w:tcMar>
              <w:top w:w="0" w:type="dxa"/>
              <w:left w:w="0" w:type="dxa"/>
              <w:bottom w:w="0" w:type="dxa"/>
              <w:right w:w="0" w:type="dxa"/>
            </w:tcMar>
          </w:tcPr>
          <w:p w:rsidR="00F04630" w:rsidRDefault="00F04630">
            <w:pPr>
              <w:spacing w:line="1" w:lineRule="auto"/>
              <w:jc w:val="center"/>
            </w:pPr>
          </w:p>
        </w:tc>
        <w:tc>
          <w:tcPr>
            <w:tcW w:w="907" w:type="dxa"/>
            <w:tcMar>
              <w:top w:w="0" w:type="dxa"/>
              <w:left w:w="0" w:type="dxa"/>
              <w:bottom w:w="0" w:type="dxa"/>
              <w:right w:w="0" w:type="dxa"/>
            </w:tcMar>
          </w:tcPr>
          <w:p w:rsidR="00F04630" w:rsidRDefault="00F04630">
            <w:pPr>
              <w:spacing w:line="1" w:lineRule="auto"/>
              <w:jc w:val="center"/>
            </w:pPr>
          </w:p>
        </w:tc>
        <w:tc>
          <w:tcPr>
            <w:tcW w:w="907" w:type="dxa"/>
            <w:tcMar>
              <w:top w:w="0" w:type="dxa"/>
              <w:left w:w="0" w:type="dxa"/>
              <w:bottom w:w="0" w:type="dxa"/>
              <w:right w:w="0" w:type="dxa"/>
            </w:tcMar>
          </w:tcPr>
          <w:p w:rsidR="00F04630" w:rsidRDefault="00F04630">
            <w:pPr>
              <w:spacing w:line="1" w:lineRule="auto"/>
              <w:jc w:val="center"/>
            </w:pPr>
          </w:p>
        </w:tc>
        <w:tc>
          <w:tcPr>
            <w:tcW w:w="907" w:type="dxa"/>
            <w:tcMar>
              <w:top w:w="0" w:type="dxa"/>
              <w:left w:w="0" w:type="dxa"/>
              <w:bottom w:w="0" w:type="dxa"/>
              <w:right w:w="0" w:type="dxa"/>
            </w:tcMar>
          </w:tcPr>
          <w:p w:rsidR="00F04630" w:rsidRDefault="00F04630">
            <w:pPr>
              <w:spacing w:line="1" w:lineRule="auto"/>
              <w:jc w:val="center"/>
            </w:pPr>
          </w:p>
        </w:tc>
        <w:tc>
          <w:tcPr>
            <w:tcW w:w="907" w:type="dxa"/>
            <w:tcMar>
              <w:top w:w="0" w:type="dxa"/>
              <w:left w:w="0" w:type="dxa"/>
              <w:bottom w:w="0" w:type="dxa"/>
              <w:right w:w="0" w:type="dxa"/>
            </w:tcMar>
          </w:tcPr>
          <w:p w:rsidR="00F04630" w:rsidRDefault="00F04630">
            <w:pPr>
              <w:spacing w:line="1" w:lineRule="auto"/>
              <w:jc w:val="center"/>
            </w:pPr>
          </w:p>
        </w:tc>
        <w:tc>
          <w:tcPr>
            <w:tcW w:w="907" w:type="dxa"/>
            <w:tcMar>
              <w:top w:w="0" w:type="dxa"/>
              <w:left w:w="0" w:type="dxa"/>
              <w:bottom w:w="0" w:type="dxa"/>
              <w:right w:w="0" w:type="dxa"/>
            </w:tcMar>
          </w:tcPr>
          <w:p w:rsidR="00F04630" w:rsidRDefault="00F04630">
            <w:pPr>
              <w:spacing w:line="1" w:lineRule="auto"/>
              <w:jc w:val="center"/>
            </w:pPr>
          </w:p>
        </w:tc>
        <w:tc>
          <w:tcPr>
            <w:tcW w:w="910" w:type="dxa"/>
            <w:tcMar>
              <w:top w:w="0" w:type="dxa"/>
              <w:left w:w="0" w:type="dxa"/>
              <w:bottom w:w="0" w:type="dxa"/>
              <w:right w:w="0" w:type="dxa"/>
            </w:tcMar>
          </w:tcPr>
          <w:p w:rsidR="00F04630" w:rsidRDefault="00F04630">
            <w:pPr>
              <w:spacing w:line="1" w:lineRule="auto"/>
              <w:jc w:val="center"/>
            </w:pPr>
          </w:p>
        </w:tc>
      </w:tr>
      <w:tr w:rsidR="00F04630">
        <w:trPr>
          <w:trHeight w:val="680"/>
        </w:trPr>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Отчет</w:t>
            </w:r>
          </w:p>
        </w:tc>
        <w:tc>
          <w:tcPr>
            <w:tcW w:w="272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Показатель</w:t>
            </w:r>
          </w:p>
        </w:tc>
        <w:tc>
          <w:tcPr>
            <w:tcW w:w="9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Код строки</w:t>
            </w:r>
          </w:p>
        </w:tc>
        <w:tc>
          <w:tcPr>
            <w:tcW w:w="272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Номер (код) счета</w:t>
            </w:r>
          </w:p>
        </w:tc>
        <w:tc>
          <w:tcPr>
            <w:tcW w:w="1814"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Сумма, руб.</w:t>
            </w:r>
          </w:p>
        </w:tc>
        <w:tc>
          <w:tcPr>
            <w:tcW w:w="9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Пояснения</w:t>
            </w:r>
          </w:p>
        </w:tc>
      </w:tr>
      <w:tr w:rsidR="00F04630">
        <w:tc>
          <w:tcPr>
            <w:tcW w:w="1133" w:type="dxa"/>
            <w:tcBorders>
              <w:top w:val="single" w:sz="6" w:space="0" w:color="000000"/>
              <w:left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1</w:t>
            </w:r>
          </w:p>
        </w:tc>
        <w:tc>
          <w:tcPr>
            <w:tcW w:w="2721" w:type="dxa"/>
            <w:gridSpan w:val="3"/>
            <w:vMerge w:val="restart"/>
            <w:tcBorders>
              <w:top w:val="single" w:sz="6" w:space="0" w:color="000000"/>
              <w:left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2</w:t>
            </w:r>
          </w:p>
        </w:tc>
        <w:tc>
          <w:tcPr>
            <w:tcW w:w="907" w:type="dxa"/>
            <w:tcBorders>
              <w:top w:val="single" w:sz="6" w:space="0" w:color="000000"/>
              <w:left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3</w:t>
            </w:r>
          </w:p>
        </w:tc>
        <w:tc>
          <w:tcPr>
            <w:tcW w:w="2721" w:type="dxa"/>
            <w:gridSpan w:val="3"/>
            <w:vMerge w:val="restart"/>
            <w:tcBorders>
              <w:top w:val="single" w:sz="6" w:space="0" w:color="000000"/>
              <w:left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4</w:t>
            </w:r>
          </w:p>
        </w:tc>
        <w:tc>
          <w:tcPr>
            <w:tcW w:w="1814" w:type="dxa"/>
            <w:gridSpan w:val="2"/>
            <w:vMerge w:val="restart"/>
            <w:tcBorders>
              <w:top w:val="single" w:sz="6" w:space="0" w:color="000000"/>
              <w:left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5</w:t>
            </w:r>
          </w:p>
        </w:tc>
        <w:tc>
          <w:tcPr>
            <w:tcW w:w="910" w:type="dxa"/>
            <w:tcBorders>
              <w:top w:val="single" w:sz="6" w:space="0" w:color="000000"/>
              <w:left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6</w:t>
            </w:r>
          </w:p>
        </w:tc>
      </w:tr>
      <w:bookmarkStart w:id="10" w:name="_Toc0503169"/>
      <w:bookmarkEnd w:id="10"/>
      <w:tr w:rsidR="00F04630">
        <w:tc>
          <w:tcPr>
            <w:tcW w:w="1133" w:type="dxa"/>
            <w:tcBorders>
              <w:top w:val="single" w:sz="6" w:space="0" w:color="000000"/>
              <w:left w:val="single" w:sz="6" w:space="0" w:color="000000"/>
              <w:right w:val="single" w:sz="6" w:space="0" w:color="000000"/>
            </w:tcBorders>
            <w:tcMar>
              <w:top w:w="0" w:type="dxa"/>
              <w:left w:w="0" w:type="dxa"/>
              <w:bottom w:w="0" w:type="dxa"/>
              <w:right w:w="0" w:type="dxa"/>
            </w:tcMar>
            <w:vAlign w:val="center"/>
          </w:tcPr>
          <w:p w:rsidR="00F04630" w:rsidRDefault="00F04630">
            <w:pPr>
              <w:rPr>
                <w:vanish/>
              </w:rPr>
            </w:pPr>
            <w:r>
              <w:fldChar w:fldCharType="begin"/>
            </w:r>
            <w:r w:rsidR="007750D2">
              <w:instrText xml:space="preserve"> TC "0503169" \</w:instrText>
            </w:r>
            <w:proofErr w:type="spellStart"/>
            <w:r w:rsidR="007750D2">
              <w:instrText>f</w:instrText>
            </w:r>
            <w:proofErr w:type="spellEnd"/>
            <w:r w:rsidR="007750D2">
              <w:instrText xml:space="preserve"> C \</w:instrText>
            </w:r>
            <w:proofErr w:type="spellStart"/>
            <w:r w:rsidR="007750D2">
              <w:instrText>l</w:instrText>
            </w:r>
            <w:proofErr w:type="spellEnd"/>
            <w:r w:rsidR="007750D2">
              <w:instrText xml:space="preserve"> "1"</w:instrText>
            </w:r>
            <w:r>
              <w:fldChar w:fldCharType="end"/>
            </w:r>
          </w:p>
          <w:p w:rsidR="00F04630" w:rsidRDefault="007750D2">
            <w:pPr>
              <w:rPr>
                <w:color w:val="000000"/>
                <w:sz w:val="28"/>
                <w:szCs w:val="28"/>
              </w:rPr>
            </w:pPr>
            <w:r>
              <w:rPr>
                <w:color w:val="000000"/>
                <w:sz w:val="28"/>
                <w:szCs w:val="28"/>
              </w:rPr>
              <w:t>0503169</w:t>
            </w:r>
          </w:p>
        </w:tc>
        <w:tc>
          <w:tcPr>
            <w:tcW w:w="9073" w:type="dxa"/>
            <w:gridSpan w:val="10"/>
            <w:vMerge w:val="restart"/>
            <w:tcBorders>
              <w:right w:val="single" w:sz="6" w:space="0" w:color="000000"/>
            </w:tcBorders>
            <w:tcMar>
              <w:top w:w="0" w:type="dxa"/>
              <w:left w:w="0" w:type="dxa"/>
              <w:bottom w:w="0" w:type="dxa"/>
              <w:right w:w="0" w:type="dxa"/>
            </w:tcMar>
          </w:tcPr>
          <w:tbl>
            <w:tblPr>
              <w:tblOverlap w:val="never"/>
              <w:tblW w:w="9073" w:type="dxa"/>
              <w:tblLayout w:type="fixed"/>
              <w:tblLook w:val="01E0"/>
            </w:tblPr>
            <w:tblGrid>
              <w:gridCol w:w="2721"/>
              <w:gridCol w:w="6352"/>
            </w:tblGrid>
            <w:tr w:rsidR="00F04630">
              <w:trPr>
                <w:trHeight w:val="322"/>
              </w:trPr>
              <w:tc>
                <w:tcPr>
                  <w:tcW w:w="2721" w:type="dxa"/>
                  <w:vMerge w:val="restart"/>
                  <w:tcBorders>
                    <w:top w:val="single" w:sz="6" w:space="0" w:color="000000"/>
                    <w:right w:val="single" w:sz="6" w:space="0" w:color="000000"/>
                  </w:tcBorders>
                  <w:tcMar>
                    <w:top w:w="0" w:type="dxa"/>
                    <w:left w:w="0" w:type="dxa"/>
                    <w:bottom w:w="0" w:type="dxa"/>
                    <w:right w:w="0" w:type="dxa"/>
                  </w:tcMar>
                  <w:vAlign w:val="center"/>
                </w:tcPr>
                <w:bookmarkStart w:id="11" w:name="__bookmark_14"/>
                <w:bookmarkStart w:id="12" w:name="_TocПричины_увеличения_просроченной_деби"/>
                <w:bookmarkEnd w:id="11"/>
                <w:bookmarkEnd w:id="12"/>
                <w:p w:rsidR="00F04630" w:rsidRDefault="00F04630">
                  <w:pPr>
                    <w:rPr>
                      <w:vanish/>
                    </w:rPr>
                  </w:pPr>
                  <w:r>
                    <w:fldChar w:fldCharType="begin"/>
                  </w:r>
                  <w:r w:rsidR="007750D2">
                    <w:instrText xml:space="preserve"> TC "Причины увеличения просроченной дебиторской задолженности по сравнению с показателями за аналогичный период прошлого отчетного года" \</w:instrText>
                  </w:r>
                  <w:proofErr w:type="spellStart"/>
                  <w:r w:rsidR="007750D2">
                    <w:instrText>f</w:instrText>
                  </w:r>
                  <w:proofErr w:type="spellEnd"/>
                  <w:r w:rsidR="007750D2">
                    <w:instrText xml:space="preserve"> C \</w:instrText>
                  </w:r>
                  <w:proofErr w:type="spellStart"/>
                  <w:r w:rsidR="007750D2">
                    <w:instrText>l</w:instrText>
                  </w:r>
                  <w:proofErr w:type="spellEnd"/>
                  <w:r w:rsidR="007750D2">
                    <w:instrText xml:space="preserve"> "2"</w:instrText>
                  </w:r>
                  <w:r>
                    <w:fldChar w:fldCharType="end"/>
                  </w:r>
                </w:p>
                <w:p w:rsidR="00F04630" w:rsidRDefault="007750D2">
                  <w:pPr>
                    <w:jc w:val="center"/>
                    <w:rPr>
                      <w:color w:val="000000"/>
                      <w:sz w:val="28"/>
                      <w:szCs w:val="28"/>
                    </w:rPr>
                  </w:pPr>
                  <w:r>
                    <w:rPr>
                      <w:color w:val="000000"/>
                      <w:sz w:val="28"/>
                      <w:szCs w:val="28"/>
                    </w:rPr>
                    <w:t>Причины увеличения просроченной дебиторской задолженности по сравнению с показателями за аналогичный пер</w:t>
                  </w:r>
                  <w:r>
                    <w:rPr>
                      <w:color w:val="000000"/>
                      <w:sz w:val="28"/>
                      <w:szCs w:val="28"/>
                    </w:rPr>
                    <w:t>иод прошлого отчетного года</w:t>
                  </w:r>
                </w:p>
              </w:tc>
              <w:tc>
                <w:tcPr>
                  <w:tcW w:w="6352" w:type="dxa"/>
                  <w:vMerge w:val="restart"/>
                  <w:tcBorders>
                    <w:right w:val="single" w:sz="6" w:space="0" w:color="000000"/>
                  </w:tcBorders>
                  <w:tcMar>
                    <w:top w:w="0" w:type="dxa"/>
                    <w:left w:w="0" w:type="dxa"/>
                    <w:bottom w:w="0" w:type="dxa"/>
                    <w:right w:w="0" w:type="dxa"/>
                  </w:tcMar>
                </w:tcPr>
                <w:tbl>
                  <w:tblPr>
                    <w:tblOverlap w:val="never"/>
                    <w:tblW w:w="6352" w:type="dxa"/>
                    <w:tblLayout w:type="fixed"/>
                    <w:tblLook w:val="01E0"/>
                  </w:tblPr>
                  <w:tblGrid>
                    <w:gridCol w:w="907"/>
                    <w:gridCol w:w="2721"/>
                    <w:gridCol w:w="1814"/>
                    <w:gridCol w:w="910"/>
                  </w:tblGrid>
                  <w:tr w:rsidR="00F04630">
                    <w:tc>
                      <w:tcPr>
                        <w:tcW w:w="907" w:type="dxa"/>
                        <w:tcBorders>
                          <w:top w:val="single" w:sz="6" w:space="0" w:color="000000"/>
                          <w:right w:val="single" w:sz="6" w:space="0" w:color="000000"/>
                        </w:tcBorders>
                        <w:tcMar>
                          <w:top w:w="0" w:type="dxa"/>
                          <w:left w:w="0" w:type="dxa"/>
                          <w:bottom w:w="0" w:type="dxa"/>
                          <w:right w:w="0" w:type="dxa"/>
                        </w:tcMar>
                      </w:tcPr>
                      <w:tbl>
                        <w:tblPr>
                          <w:tblOverlap w:val="never"/>
                          <w:tblW w:w="907" w:type="dxa"/>
                          <w:jc w:val="center"/>
                          <w:tblLayout w:type="fixed"/>
                          <w:tblCellMar>
                            <w:left w:w="0" w:type="dxa"/>
                            <w:right w:w="0" w:type="dxa"/>
                          </w:tblCellMar>
                          <w:tblLook w:val="01E0"/>
                        </w:tblPr>
                        <w:tblGrid>
                          <w:gridCol w:w="907"/>
                        </w:tblGrid>
                        <w:tr w:rsidR="00F04630">
                          <w:trPr>
                            <w:jc w:val="center"/>
                          </w:trPr>
                          <w:tc>
                            <w:tcPr>
                              <w:tcW w:w="907" w:type="dxa"/>
                              <w:tcMar>
                                <w:top w:w="0" w:type="dxa"/>
                                <w:left w:w="0" w:type="dxa"/>
                                <w:bottom w:w="0" w:type="dxa"/>
                                <w:right w:w="0" w:type="dxa"/>
                              </w:tcMar>
                            </w:tcPr>
                            <w:p w:rsidR="00F04630" w:rsidRDefault="007750D2">
                              <w:pPr>
                                <w:jc w:val="center"/>
                              </w:pPr>
                              <w:bookmarkStart w:id="13" w:name="__bookmark_15"/>
                              <w:bookmarkEnd w:id="13"/>
                              <w:r>
                                <w:rPr>
                                  <w:color w:val="000000"/>
                                  <w:sz w:val="28"/>
                                  <w:szCs w:val="28"/>
                                </w:rPr>
                                <w:t>100</w:t>
                              </w:r>
                            </w:p>
                          </w:tc>
                        </w:tr>
                      </w:tbl>
                      <w:p w:rsidR="00F04630" w:rsidRDefault="00F04630">
                        <w:pPr>
                          <w:spacing w:line="1" w:lineRule="auto"/>
                        </w:pPr>
                      </w:p>
                    </w:tc>
                    <w:tc>
                      <w:tcPr>
                        <w:tcW w:w="2721" w:type="dxa"/>
                        <w:vMerge w:val="restart"/>
                        <w:tcBorders>
                          <w:top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11109080040416120 1 20529004</w:t>
                        </w:r>
                      </w:p>
                    </w:tc>
                    <w:tc>
                      <w:tcPr>
                        <w:tcW w:w="1814" w:type="dxa"/>
                        <w:vMerge w:val="restart"/>
                        <w:tcBorders>
                          <w:top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168 253,85</w:t>
                        </w:r>
                      </w:p>
                    </w:tc>
                    <w:tc>
                      <w:tcPr>
                        <w:tcW w:w="910" w:type="dxa"/>
                        <w:tcBorders>
                          <w:top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Просроченная дебиторская задолженность за отчетный период уменьшилась в связи с оплатой плательщиками платы по договорам на установку и эксплуатацию рекламных конструкций</w:t>
                        </w:r>
                      </w:p>
                    </w:tc>
                  </w:tr>
                  <w:tr w:rsidR="00F04630">
                    <w:tc>
                      <w:tcPr>
                        <w:tcW w:w="907" w:type="dxa"/>
                        <w:tcBorders>
                          <w:top w:val="single" w:sz="6" w:space="0" w:color="000000"/>
                          <w:right w:val="single" w:sz="6" w:space="0" w:color="000000"/>
                        </w:tcBorders>
                        <w:tcMar>
                          <w:top w:w="0" w:type="dxa"/>
                          <w:left w:w="0" w:type="dxa"/>
                          <w:bottom w:w="0" w:type="dxa"/>
                          <w:right w:w="0" w:type="dxa"/>
                        </w:tcMar>
                      </w:tcPr>
                      <w:tbl>
                        <w:tblPr>
                          <w:tblOverlap w:val="never"/>
                          <w:tblW w:w="907" w:type="dxa"/>
                          <w:jc w:val="center"/>
                          <w:tblLayout w:type="fixed"/>
                          <w:tblCellMar>
                            <w:left w:w="0" w:type="dxa"/>
                            <w:right w:w="0" w:type="dxa"/>
                          </w:tblCellMar>
                          <w:tblLook w:val="01E0"/>
                        </w:tblPr>
                        <w:tblGrid>
                          <w:gridCol w:w="907"/>
                        </w:tblGrid>
                        <w:tr w:rsidR="00F04630">
                          <w:trPr>
                            <w:jc w:val="center"/>
                          </w:trPr>
                          <w:tc>
                            <w:tcPr>
                              <w:tcW w:w="907" w:type="dxa"/>
                              <w:tcMar>
                                <w:top w:w="0" w:type="dxa"/>
                                <w:left w:w="0" w:type="dxa"/>
                                <w:bottom w:w="0" w:type="dxa"/>
                                <w:right w:w="0" w:type="dxa"/>
                              </w:tcMar>
                            </w:tcPr>
                            <w:p w:rsidR="00F04630" w:rsidRDefault="007750D2">
                              <w:pPr>
                                <w:jc w:val="center"/>
                              </w:pPr>
                              <w:r>
                                <w:rPr>
                                  <w:color w:val="000000"/>
                                  <w:sz w:val="28"/>
                                  <w:szCs w:val="28"/>
                                </w:rPr>
                                <w:t>101</w:t>
                              </w:r>
                            </w:p>
                          </w:tc>
                        </w:tr>
                      </w:tbl>
                      <w:p w:rsidR="00F04630" w:rsidRDefault="00F04630">
                        <w:pPr>
                          <w:spacing w:line="1" w:lineRule="auto"/>
                        </w:pPr>
                      </w:p>
                    </w:tc>
                    <w:tc>
                      <w:tcPr>
                        <w:tcW w:w="2721" w:type="dxa"/>
                        <w:vMerge w:val="restart"/>
                        <w:tcBorders>
                          <w:top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11602020020441140 1 20545000</w:t>
                        </w:r>
                      </w:p>
                    </w:tc>
                    <w:tc>
                      <w:tcPr>
                        <w:tcW w:w="1814" w:type="dxa"/>
                        <w:vMerge w:val="restart"/>
                        <w:tcBorders>
                          <w:top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168 945,24</w:t>
                        </w:r>
                      </w:p>
                    </w:tc>
                    <w:tc>
                      <w:tcPr>
                        <w:tcW w:w="910" w:type="dxa"/>
                        <w:tcBorders>
                          <w:top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 xml:space="preserve">Просроченная дебиторская задолженность </w:t>
                        </w:r>
                        <w:r>
                          <w:rPr>
                            <w:color w:val="000000"/>
                            <w:sz w:val="28"/>
                            <w:szCs w:val="28"/>
                          </w:rPr>
                          <w:lastRenderedPageBreak/>
                          <w:t>уменьшилась в связи с поступлением денежных средств по административным штрафам</w:t>
                        </w:r>
                      </w:p>
                    </w:tc>
                  </w:tr>
                  <w:tr w:rsidR="00F04630">
                    <w:tc>
                      <w:tcPr>
                        <w:tcW w:w="907" w:type="dxa"/>
                        <w:tcBorders>
                          <w:top w:val="single" w:sz="6" w:space="0" w:color="000000"/>
                          <w:right w:val="single" w:sz="6" w:space="0" w:color="000000"/>
                        </w:tcBorders>
                        <w:tcMar>
                          <w:top w:w="0" w:type="dxa"/>
                          <w:left w:w="0" w:type="dxa"/>
                          <w:bottom w:w="0" w:type="dxa"/>
                          <w:right w:w="0" w:type="dxa"/>
                        </w:tcMar>
                      </w:tcPr>
                      <w:tbl>
                        <w:tblPr>
                          <w:tblOverlap w:val="never"/>
                          <w:tblW w:w="907" w:type="dxa"/>
                          <w:jc w:val="center"/>
                          <w:tblLayout w:type="fixed"/>
                          <w:tblCellMar>
                            <w:left w:w="0" w:type="dxa"/>
                            <w:right w:w="0" w:type="dxa"/>
                          </w:tblCellMar>
                          <w:tblLook w:val="01E0"/>
                        </w:tblPr>
                        <w:tblGrid>
                          <w:gridCol w:w="907"/>
                        </w:tblGrid>
                        <w:tr w:rsidR="00F04630">
                          <w:trPr>
                            <w:jc w:val="center"/>
                          </w:trPr>
                          <w:tc>
                            <w:tcPr>
                              <w:tcW w:w="907" w:type="dxa"/>
                              <w:tcMar>
                                <w:top w:w="0" w:type="dxa"/>
                                <w:left w:w="0" w:type="dxa"/>
                                <w:bottom w:w="0" w:type="dxa"/>
                                <w:right w:w="0" w:type="dxa"/>
                              </w:tcMar>
                            </w:tcPr>
                            <w:p w:rsidR="00F04630" w:rsidRDefault="007750D2">
                              <w:pPr>
                                <w:jc w:val="center"/>
                              </w:pPr>
                              <w:r>
                                <w:rPr>
                                  <w:color w:val="000000"/>
                                  <w:sz w:val="28"/>
                                  <w:szCs w:val="28"/>
                                </w:rPr>
                                <w:lastRenderedPageBreak/>
                                <w:t>102</w:t>
                              </w:r>
                            </w:p>
                          </w:tc>
                        </w:tr>
                      </w:tbl>
                      <w:p w:rsidR="00F04630" w:rsidRDefault="00F04630">
                        <w:pPr>
                          <w:spacing w:line="1" w:lineRule="auto"/>
                        </w:pPr>
                      </w:p>
                    </w:tc>
                    <w:tc>
                      <w:tcPr>
                        <w:tcW w:w="2721" w:type="dxa"/>
                        <w:vMerge w:val="restart"/>
                        <w:tcBorders>
                          <w:top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11602020020442140 1 20545000</w:t>
                        </w:r>
                      </w:p>
                    </w:tc>
                    <w:tc>
                      <w:tcPr>
                        <w:tcW w:w="1814" w:type="dxa"/>
                        <w:vMerge w:val="restart"/>
                        <w:tcBorders>
                          <w:top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58 000,00</w:t>
                        </w:r>
                      </w:p>
                    </w:tc>
                    <w:tc>
                      <w:tcPr>
                        <w:tcW w:w="910" w:type="dxa"/>
                        <w:tcBorders>
                          <w:top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Просроченная дебиторская задолженность за отчетный период не изменилась</w:t>
                        </w:r>
                      </w:p>
                    </w:tc>
                  </w:tr>
                  <w:tr w:rsidR="00F04630">
                    <w:tc>
                      <w:tcPr>
                        <w:tcW w:w="907" w:type="dxa"/>
                        <w:tcBorders>
                          <w:top w:val="single" w:sz="6" w:space="0" w:color="000000"/>
                          <w:right w:val="single" w:sz="6" w:space="0" w:color="000000"/>
                        </w:tcBorders>
                        <w:tcMar>
                          <w:top w:w="0" w:type="dxa"/>
                          <w:left w:w="0" w:type="dxa"/>
                          <w:bottom w:w="0" w:type="dxa"/>
                          <w:right w:w="0" w:type="dxa"/>
                        </w:tcMar>
                      </w:tcPr>
                      <w:tbl>
                        <w:tblPr>
                          <w:tblOverlap w:val="never"/>
                          <w:tblW w:w="907" w:type="dxa"/>
                          <w:jc w:val="center"/>
                          <w:tblLayout w:type="fixed"/>
                          <w:tblCellMar>
                            <w:left w:w="0" w:type="dxa"/>
                            <w:right w:w="0" w:type="dxa"/>
                          </w:tblCellMar>
                          <w:tblLook w:val="01E0"/>
                        </w:tblPr>
                        <w:tblGrid>
                          <w:gridCol w:w="907"/>
                        </w:tblGrid>
                        <w:tr w:rsidR="00F04630">
                          <w:trPr>
                            <w:jc w:val="center"/>
                          </w:trPr>
                          <w:tc>
                            <w:tcPr>
                              <w:tcW w:w="907" w:type="dxa"/>
                              <w:tcMar>
                                <w:top w:w="0" w:type="dxa"/>
                                <w:left w:w="0" w:type="dxa"/>
                                <w:bottom w:w="0" w:type="dxa"/>
                                <w:right w:w="0" w:type="dxa"/>
                              </w:tcMar>
                            </w:tcPr>
                            <w:p w:rsidR="00F04630" w:rsidRDefault="007750D2">
                              <w:pPr>
                                <w:jc w:val="center"/>
                              </w:pPr>
                              <w:r>
                                <w:rPr>
                                  <w:color w:val="000000"/>
                                  <w:sz w:val="28"/>
                                  <w:szCs w:val="28"/>
                                </w:rPr>
                                <w:t>103</w:t>
                              </w:r>
                            </w:p>
                          </w:tc>
                        </w:tr>
                      </w:tbl>
                      <w:p w:rsidR="00F04630" w:rsidRDefault="00F04630">
                        <w:pPr>
                          <w:spacing w:line="1" w:lineRule="auto"/>
                        </w:pPr>
                      </w:p>
                    </w:tc>
                    <w:tc>
                      <w:tcPr>
                        <w:tcW w:w="2721" w:type="dxa"/>
                        <w:vMerge w:val="restart"/>
                        <w:tcBorders>
                          <w:top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11602020020443140 1 20545000</w:t>
                        </w:r>
                      </w:p>
                    </w:tc>
                    <w:tc>
                      <w:tcPr>
                        <w:tcW w:w="1814" w:type="dxa"/>
                        <w:vMerge w:val="restart"/>
                        <w:tcBorders>
                          <w:top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97 500,00</w:t>
                        </w:r>
                      </w:p>
                    </w:tc>
                    <w:tc>
                      <w:tcPr>
                        <w:tcW w:w="910" w:type="dxa"/>
                        <w:tcBorders>
                          <w:top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Просроченная дебиторская задолженность уменьшилась в связи с поступлением денежных средст</w:t>
                        </w:r>
                        <w:r>
                          <w:rPr>
                            <w:color w:val="000000"/>
                            <w:sz w:val="28"/>
                            <w:szCs w:val="28"/>
                          </w:rPr>
                          <w:lastRenderedPageBreak/>
                          <w:t>в по административным штрафам</w:t>
                        </w:r>
                      </w:p>
                    </w:tc>
                  </w:tr>
                  <w:tr w:rsidR="00F04630">
                    <w:tc>
                      <w:tcPr>
                        <w:tcW w:w="907" w:type="dxa"/>
                        <w:tcBorders>
                          <w:top w:val="single" w:sz="6" w:space="0" w:color="000000"/>
                          <w:right w:val="single" w:sz="6" w:space="0" w:color="000000"/>
                        </w:tcBorders>
                        <w:tcMar>
                          <w:top w:w="0" w:type="dxa"/>
                          <w:left w:w="0" w:type="dxa"/>
                          <w:bottom w:w="0" w:type="dxa"/>
                          <w:right w:w="0" w:type="dxa"/>
                        </w:tcMar>
                      </w:tcPr>
                      <w:tbl>
                        <w:tblPr>
                          <w:tblOverlap w:val="never"/>
                          <w:tblW w:w="907" w:type="dxa"/>
                          <w:jc w:val="center"/>
                          <w:tblLayout w:type="fixed"/>
                          <w:tblCellMar>
                            <w:left w:w="0" w:type="dxa"/>
                            <w:right w:w="0" w:type="dxa"/>
                          </w:tblCellMar>
                          <w:tblLook w:val="01E0"/>
                        </w:tblPr>
                        <w:tblGrid>
                          <w:gridCol w:w="907"/>
                        </w:tblGrid>
                        <w:tr w:rsidR="00F04630">
                          <w:trPr>
                            <w:jc w:val="center"/>
                          </w:trPr>
                          <w:tc>
                            <w:tcPr>
                              <w:tcW w:w="907" w:type="dxa"/>
                              <w:tcMar>
                                <w:top w:w="0" w:type="dxa"/>
                                <w:left w:w="0" w:type="dxa"/>
                                <w:bottom w:w="0" w:type="dxa"/>
                                <w:right w:w="0" w:type="dxa"/>
                              </w:tcMar>
                            </w:tcPr>
                            <w:p w:rsidR="00F04630" w:rsidRDefault="007750D2">
                              <w:pPr>
                                <w:jc w:val="center"/>
                              </w:pPr>
                              <w:r>
                                <w:rPr>
                                  <w:color w:val="000000"/>
                                  <w:sz w:val="28"/>
                                  <w:szCs w:val="28"/>
                                </w:rPr>
                                <w:lastRenderedPageBreak/>
                                <w:t>104</w:t>
                              </w:r>
                            </w:p>
                          </w:tc>
                        </w:tr>
                      </w:tbl>
                      <w:p w:rsidR="00F04630" w:rsidRDefault="00F04630">
                        <w:pPr>
                          <w:spacing w:line="1" w:lineRule="auto"/>
                        </w:pPr>
                      </w:p>
                    </w:tc>
                    <w:tc>
                      <w:tcPr>
                        <w:tcW w:w="2721" w:type="dxa"/>
                        <w:vMerge w:val="restart"/>
                        <w:tcBorders>
                          <w:top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11602020020444140 1 20545000</w:t>
                        </w:r>
                      </w:p>
                    </w:tc>
                    <w:tc>
                      <w:tcPr>
                        <w:tcW w:w="1814" w:type="dxa"/>
                        <w:vMerge w:val="restart"/>
                        <w:tcBorders>
                          <w:top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94 595,00</w:t>
                        </w:r>
                      </w:p>
                    </w:tc>
                    <w:tc>
                      <w:tcPr>
                        <w:tcW w:w="910" w:type="dxa"/>
                        <w:tcBorders>
                          <w:top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Просроченная дебиторская задолженность уменьшилась в связи с поступлением денежных средств по административным штрафам</w:t>
                        </w:r>
                      </w:p>
                    </w:tc>
                  </w:tr>
                  <w:tr w:rsidR="00F04630">
                    <w:tc>
                      <w:tcPr>
                        <w:tcW w:w="907" w:type="dxa"/>
                        <w:tcBorders>
                          <w:top w:val="single" w:sz="6" w:space="0" w:color="000000"/>
                          <w:right w:val="single" w:sz="6" w:space="0" w:color="000000"/>
                        </w:tcBorders>
                        <w:tcMar>
                          <w:top w:w="0" w:type="dxa"/>
                          <w:left w:w="0" w:type="dxa"/>
                          <w:bottom w:w="0" w:type="dxa"/>
                          <w:right w:w="0" w:type="dxa"/>
                        </w:tcMar>
                      </w:tcPr>
                      <w:tbl>
                        <w:tblPr>
                          <w:tblOverlap w:val="never"/>
                          <w:tblW w:w="907" w:type="dxa"/>
                          <w:jc w:val="center"/>
                          <w:tblLayout w:type="fixed"/>
                          <w:tblCellMar>
                            <w:left w:w="0" w:type="dxa"/>
                            <w:right w:w="0" w:type="dxa"/>
                          </w:tblCellMar>
                          <w:tblLook w:val="01E0"/>
                        </w:tblPr>
                        <w:tblGrid>
                          <w:gridCol w:w="907"/>
                        </w:tblGrid>
                        <w:tr w:rsidR="00F04630">
                          <w:trPr>
                            <w:jc w:val="center"/>
                          </w:trPr>
                          <w:tc>
                            <w:tcPr>
                              <w:tcW w:w="907" w:type="dxa"/>
                              <w:tcMar>
                                <w:top w:w="0" w:type="dxa"/>
                                <w:left w:w="0" w:type="dxa"/>
                                <w:bottom w:w="0" w:type="dxa"/>
                                <w:right w:w="0" w:type="dxa"/>
                              </w:tcMar>
                            </w:tcPr>
                            <w:p w:rsidR="00F04630" w:rsidRDefault="007750D2">
                              <w:pPr>
                                <w:jc w:val="center"/>
                              </w:pPr>
                              <w:r>
                                <w:rPr>
                                  <w:color w:val="000000"/>
                                  <w:sz w:val="28"/>
                                  <w:szCs w:val="28"/>
                                </w:rPr>
                                <w:t>105</w:t>
                              </w:r>
                            </w:p>
                          </w:tc>
                        </w:tr>
                      </w:tbl>
                      <w:p w:rsidR="00F04630" w:rsidRDefault="00F04630">
                        <w:pPr>
                          <w:spacing w:line="1" w:lineRule="auto"/>
                        </w:pPr>
                      </w:p>
                    </w:tc>
                    <w:tc>
                      <w:tcPr>
                        <w:tcW w:w="2721" w:type="dxa"/>
                        <w:vMerge w:val="restart"/>
                        <w:tcBorders>
                          <w:top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11602020020445140 1 20545000</w:t>
                        </w:r>
                      </w:p>
                    </w:tc>
                    <w:tc>
                      <w:tcPr>
                        <w:tcW w:w="1814" w:type="dxa"/>
                        <w:vMerge w:val="restart"/>
                        <w:tcBorders>
                          <w:top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215 547,40</w:t>
                        </w:r>
                      </w:p>
                    </w:tc>
                    <w:tc>
                      <w:tcPr>
                        <w:tcW w:w="910" w:type="dxa"/>
                        <w:tcBorders>
                          <w:top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Просроченная дебиторская задолженность уменьшилась в связи с поступлением денежных средст</w:t>
                        </w:r>
                        <w:r>
                          <w:rPr>
                            <w:color w:val="000000"/>
                            <w:sz w:val="28"/>
                            <w:szCs w:val="28"/>
                          </w:rPr>
                          <w:lastRenderedPageBreak/>
                          <w:t>в по административным штрафам</w:t>
                        </w:r>
                      </w:p>
                    </w:tc>
                  </w:tr>
                  <w:tr w:rsidR="00F04630">
                    <w:tc>
                      <w:tcPr>
                        <w:tcW w:w="907" w:type="dxa"/>
                        <w:tcBorders>
                          <w:top w:val="single" w:sz="6" w:space="0" w:color="000000"/>
                          <w:right w:val="single" w:sz="6" w:space="0" w:color="000000"/>
                        </w:tcBorders>
                        <w:tcMar>
                          <w:top w:w="0" w:type="dxa"/>
                          <w:left w:w="0" w:type="dxa"/>
                          <w:bottom w:w="0" w:type="dxa"/>
                          <w:right w:w="0" w:type="dxa"/>
                        </w:tcMar>
                      </w:tcPr>
                      <w:tbl>
                        <w:tblPr>
                          <w:tblOverlap w:val="never"/>
                          <w:tblW w:w="907" w:type="dxa"/>
                          <w:jc w:val="center"/>
                          <w:tblLayout w:type="fixed"/>
                          <w:tblCellMar>
                            <w:left w:w="0" w:type="dxa"/>
                            <w:right w:w="0" w:type="dxa"/>
                          </w:tblCellMar>
                          <w:tblLook w:val="01E0"/>
                        </w:tblPr>
                        <w:tblGrid>
                          <w:gridCol w:w="907"/>
                        </w:tblGrid>
                        <w:tr w:rsidR="00F04630">
                          <w:trPr>
                            <w:jc w:val="center"/>
                          </w:trPr>
                          <w:tc>
                            <w:tcPr>
                              <w:tcW w:w="907" w:type="dxa"/>
                              <w:tcMar>
                                <w:top w:w="0" w:type="dxa"/>
                                <w:left w:w="0" w:type="dxa"/>
                                <w:bottom w:w="0" w:type="dxa"/>
                                <w:right w:w="0" w:type="dxa"/>
                              </w:tcMar>
                            </w:tcPr>
                            <w:p w:rsidR="00F04630" w:rsidRDefault="007750D2">
                              <w:pPr>
                                <w:jc w:val="center"/>
                              </w:pPr>
                              <w:r>
                                <w:rPr>
                                  <w:color w:val="000000"/>
                                  <w:sz w:val="28"/>
                                  <w:szCs w:val="28"/>
                                </w:rPr>
                                <w:lastRenderedPageBreak/>
                                <w:t>106</w:t>
                              </w:r>
                            </w:p>
                          </w:tc>
                        </w:tr>
                      </w:tbl>
                      <w:p w:rsidR="00F04630" w:rsidRDefault="00F04630">
                        <w:pPr>
                          <w:spacing w:line="1" w:lineRule="auto"/>
                        </w:pPr>
                      </w:p>
                    </w:tc>
                    <w:tc>
                      <w:tcPr>
                        <w:tcW w:w="2721" w:type="dxa"/>
                        <w:vMerge w:val="restart"/>
                        <w:tcBorders>
                          <w:top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11602020020461140 1 20545000</w:t>
                        </w:r>
                      </w:p>
                    </w:tc>
                    <w:tc>
                      <w:tcPr>
                        <w:tcW w:w="1814" w:type="dxa"/>
                        <w:vMerge w:val="restart"/>
                        <w:tcBorders>
                          <w:top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1 922 947,19</w:t>
                        </w:r>
                      </w:p>
                    </w:tc>
                    <w:tc>
                      <w:tcPr>
                        <w:tcW w:w="910" w:type="dxa"/>
                        <w:tcBorders>
                          <w:top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Просроченная дебиторская задолженность уменьшилась в связи с поступлением денежных средств по административным штрафам</w:t>
                        </w:r>
                      </w:p>
                    </w:tc>
                  </w:tr>
                  <w:tr w:rsidR="00F04630">
                    <w:tc>
                      <w:tcPr>
                        <w:tcW w:w="907" w:type="dxa"/>
                        <w:tcBorders>
                          <w:top w:val="single" w:sz="6" w:space="0" w:color="000000"/>
                          <w:right w:val="single" w:sz="6" w:space="0" w:color="000000"/>
                        </w:tcBorders>
                        <w:tcMar>
                          <w:top w:w="0" w:type="dxa"/>
                          <w:left w:w="0" w:type="dxa"/>
                          <w:bottom w:w="0" w:type="dxa"/>
                          <w:right w:w="0" w:type="dxa"/>
                        </w:tcMar>
                      </w:tcPr>
                      <w:tbl>
                        <w:tblPr>
                          <w:tblOverlap w:val="never"/>
                          <w:tblW w:w="907" w:type="dxa"/>
                          <w:jc w:val="center"/>
                          <w:tblLayout w:type="fixed"/>
                          <w:tblCellMar>
                            <w:left w:w="0" w:type="dxa"/>
                            <w:right w:w="0" w:type="dxa"/>
                          </w:tblCellMar>
                          <w:tblLook w:val="01E0"/>
                        </w:tblPr>
                        <w:tblGrid>
                          <w:gridCol w:w="907"/>
                        </w:tblGrid>
                        <w:tr w:rsidR="00F04630">
                          <w:trPr>
                            <w:jc w:val="center"/>
                          </w:trPr>
                          <w:tc>
                            <w:tcPr>
                              <w:tcW w:w="907" w:type="dxa"/>
                              <w:tcMar>
                                <w:top w:w="0" w:type="dxa"/>
                                <w:left w:w="0" w:type="dxa"/>
                                <w:bottom w:w="0" w:type="dxa"/>
                                <w:right w:w="0" w:type="dxa"/>
                              </w:tcMar>
                            </w:tcPr>
                            <w:p w:rsidR="00F04630" w:rsidRDefault="007750D2">
                              <w:pPr>
                                <w:jc w:val="center"/>
                              </w:pPr>
                              <w:r>
                                <w:rPr>
                                  <w:color w:val="000000"/>
                                  <w:sz w:val="28"/>
                                  <w:szCs w:val="28"/>
                                </w:rPr>
                                <w:t>107</w:t>
                              </w:r>
                            </w:p>
                          </w:tc>
                        </w:tr>
                      </w:tbl>
                      <w:p w:rsidR="00F04630" w:rsidRDefault="00F04630">
                        <w:pPr>
                          <w:spacing w:line="1" w:lineRule="auto"/>
                        </w:pPr>
                      </w:p>
                    </w:tc>
                    <w:tc>
                      <w:tcPr>
                        <w:tcW w:w="2721" w:type="dxa"/>
                        <w:vMerge w:val="restart"/>
                        <w:tcBorders>
                          <w:top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11602020020462140 1 20545000</w:t>
                        </w:r>
                      </w:p>
                    </w:tc>
                    <w:tc>
                      <w:tcPr>
                        <w:tcW w:w="1814" w:type="dxa"/>
                        <w:vMerge w:val="restart"/>
                        <w:tcBorders>
                          <w:top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1 486 008,18</w:t>
                        </w:r>
                      </w:p>
                    </w:tc>
                    <w:tc>
                      <w:tcPr>
                        <w:tcW w:w="910" w:type="dxa"/>
                        <w:tcBorders>
                          <w:top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Просроченная дебиторская задолженность уменьшилась в связи с поступлением денежных средст</w:t>
                        </w:r>
                        <w:r>
                          <w:rPr>
                            <w:color w:val="000000"/>
                            <w:sz w:val="28"/>
                            <w:szCs w:val="28"/>
                          </w:rPr>
                          <w:lastRenderedPageBreak/>
                          <w:t>в по административным штрафам</w:t>
                        </w:r>
                      </w:p>
                    </w:tc>
                  </w:tr>
                  <w:tr w:rsidR="00F04630">
                    <w:tc>
                      <w:tcPr>
                        <w:tcW w:w="907" w:type="dxa"/>
                        <w:tcBorders>
                          <w:top w:val="single" w:sz="6" w:space="0" w:color="000000"/>
                          <w:right w:val="single" w:sz="6" w:space="0" w:color="000000"/>
                        </w:tcBorders>
                        <w:tcMar>
                          <w:top w:w="0" w:type="dxa"/>
                          <w:left w:w="0" w:type="dxa"/>
                          <w:bottom w:w="0" w:type="dxa"/>
                          <w:right w:w="0" w:type="dxa"/>
                        </w:tcMar>
                      </w:tcPr>
                      <w:tbl>
                        <w:tblPr>
                          <w:tblOverlap w:val="never"/>
                          <w:tblW w:w="907" w:type="dxa"/>
                          <w:jc w:val="center"/>
                          <w:tblLayout w:type="fixed"/>
                          <w:tblCellMar>
                            <w:left w:w="0" w:type="dxa"/>
                            <w:right w:w="0" w:type="dxa"/>
                          </w:tblCellMar>
                          <w:tblLook w:val="01E0"/>
                        </w:tblPr>
                        <w:tblGrid>
                          <w:gridCol w:w="907"/>
                        </w:tblGrid>
                        <w:tr w:rsidR="00F04630">
                          <w:trPr>
                            <w:jc w:val="center"/>
                          </w:trPr>
                          <w:tc>
                            <w:tcPr>
                              <w:tcW w:w="907" w:type="dxa"/>
                              <w:tcMar>
                                <w:top w:w="0" w:type="dxa"/>
                                <w:left w:w="0" w:type="dxa"/>
                                <w:bottom w:w="0" w:type="dxa"/>
                                <w:right w:w="0" w:type="dxa"/>
                              </w:tcMar>
                            </w:tcPr>
                            <w:p w:rsidR="00F04630" w:rsidRDefault="007750D2">
                              <w:pPr>
                                <w:jc w:val="center"/>
                              </w:pPr>
                              <w:r>
                                <w:rPr>
                                  <w:color w:val="000000"/>
                                  <w:sz w:val="28"/>
                                  <w:szCs w:val="28"/>
                                </w:rPr>
                                <w:lastRenderedPageBreak/>
                                <w:t>108</w:t>
                              </w:r>
                            </w:p>
                          </w:tc>
                        </w:tr>
                      </w:tbl>
                      <w:p w:rsidR="00F04630" w:rsidRDefault="00F04630">
                        <w:pPr>
                          <w:spacing w:line="1" w:lineRule="auto"/>
                        </w:pPr>
                      </w:p>
                    </w:tc>
                    <w:tc>
                      <w:tcPr>
                        <w:tcW w:w="2721" w:type="dxa"/>
                        <w:vMerge w:val="restart"/>
                        <w:tcBorders>
                          <w:top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11602020020463140 1 20545000</w:t>
                        </w:r>
                      </w:p>
                    </w:tc>
                    <w:tc>
                      <w:tcPr>
                        <w:tcW w:w="1814" w:type="dxa"/>
                        <w:vMerge w:val="restart"/>
                        <w:tcBorders>
                          <w:top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1 391 687,29</w:t>
                        </w:r>
                      </w:p>
                    </w:tc>
                    <w:tc>
                      <w:tcPr>
                        <w:tcW w:w="910" w:type="dxa"/>
                        <w:tcBorders>
                          <w:top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Просроченная дебиторская задолженность уменьшилась в связи с поступлением денежных средс</w:t>
                        </w:r>
                        <w:r>
                          <w:rPr>
                            <w:color w:val="000000"/>
                            <w:sz w:val="28"/>
                            <w:szCs w:val="28"/>
                          </w:rPr>
                          <w:t>тв по административным штрафам</w:t>
                        </w:r>
                      </w:p>
                    </w:tc>
                  </w:tr>
                  <w:tr w:rsidR="00F04630">
                    <w:tc>
                      <w:tcPr>
                        <w:tcW w:w="907" w:type="dxa"/>
                        <w:tcBorders>
                          <w:top w:val="single" w:sz="6" w:space="0" w:color="000000"/>
                          <w:right w:val="single" w:sz="6" w:space="0" w:color="000000"/>
                        </w:tcBorders>
                        <w:tcMar>
                          <w:top w:w="0" w:type="dxa"/>
                          <w:left w:w="0" w:type="dxa"/>
                          <w:bottom w:w="0" w:type="dxa"/>
                          <w:right w:w="0" w:type="dxa"/>
                        </w:tcMar>
                      </w:tcPr>
                      <w:tbl>
                        <w:tblPr>
                          <w:tblOverlap w:val="never"/>
                          <w:tblW w:w="907" w:type="dxa"/>
                          <w:jc w:val="center"/>
                          <w:tblLayout w:type="fixed"/>
                          <w:tblCellMar>
                            <w:left w:w="0" w:type="dxa"/>
                            <w:right w:w="0" w:type="dxa"/>
                          </w:tblCellMar>
                          <w:tblLook w:val="01E0"/>
                        </w:tblPr>
                        <w:tblGrid>
                          <w:gridCol w:w="907"/>
                        </w:tblGrid>
                        <w:tr w:rsidR="00F04630">
                          <w:trPr>
                            <w:jc w:val="center"/>
                          </w:trPr>
                          <w:tc>
                            <w:tcPr>
                              <w:tcW w:w="907" w:type="dxa"/>
                              <w:tcMar>
                                <w:top w:w="0" w:type="dxa"/>
                                <w:left w:w="0" w:type="dxa"/>
                                <w:bottom w:w="0" w:type="dxa"/>
                                <w:right w:w="0" w:type="dxa"/>
                              </w:tcMar>
                            </w:tcPr>
                            <w:p w:rsidR="00F04630" w:rsidRDefault="007750D2">
                              <w:pPr>
                                <w:jc w:val="center"/>
                              </w:pPr>
                              <w:r>
                                <w:rPr>
                                  <w:color w:val="000000"/>
                                  <w:sz w:val="28"/>
                                  <w:szCs w:val="28"/>
                                </w:rPr>
                                <w:t>109</w:t>
                              </w:r>
                            </w:p>
                          </w:tc>
                        </w:tr>
                      </w:tbl>
                      <w:p w:rsidR="00F04630" w:rsidRDefault="00F04630">
                        <w:pPr>
                          <w:spacing w:line="1" w:lineRule="auto"/>
                        </w:pPr>
                      </w:p>
                    </w:tc>
                    <w:tc>
                      <w:tcPr>
                        <w:tcW w:w="2721" w:type="dxa"/>
                        <w:vMerge w:val="restart"/>
                        <w:tcBorders>
                          <w:top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11602020020464140 1 20545000</w:t>
                        </w:r>
                      </w:p>
                    </w:tc>
                    <w:tc>
                      <w:tcPr>
                        <w:tcW w:w="1814" w:type="dxa"/>
                        <w:vMerge w:val="restart"/>
                        <w:tcBorders>
                          <w:top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2 596 845,21</w:t>
                        </w:r>
                      </w:p>
                    </w:tc>
                    <w:tc>
                      <w:tcPr>
                        <w:tcW w:w="910" w:type="dxa"/>
                        <w:tcBorders>
                          <w:top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Просроченная дебиторская задолженность уменьшилась в связи с поступлением денежных средст</w:t>
                        </w:r>
                        <w:r>
                          <w:rPr>
                            <w:color w:val="000000"/>
                            <w:sz w:val="28"/>
                            <w:szCs w:val="28"/>
                          </w:rPr>
                          <w:lastRenderedPageBreak/>
                          <w:t>в по административным штрафам</w:t>
                        </w:r>
                      </w:p>
                    </w:tc>
                  </w:tr>
                  <w:tr w:rsidR="00F04630">
                    <w:tc>
                      <w:tcPr>
                        <w:tcW w:w="907" w:type="dxa"/>
                        <w:tcBorders>
                          <w:top w:val="single" w:sz="6" w:space="0" w:color="000000"/>
                          <w:right w:val="single" w:sz="6" w:space="0" w:color="000000"/>
                        </w:tcBorders>
                        <w:tcMar>
                          <w:top w:w="0" w:type="dxa"/>
                          <w:left w:w="0" w:type="dxa"/>
                          <w:bottom w:w="0" w:type="dxa"/>
                          <w:right w:w="0" w:type="dxa"/>
                        </w:tcMar>
                      </w:tcPr>
                      <w:tbl>
                        <w:tblPr>
                          <w:tblOverlap w:val="never"/>
                          <w:tblW w:w="907" w:type="dxa"/>
                          <w:jc w:val="center"/>
                          <w:tblLayout w:type="fixed"/>
                          <w:tblCellMar>
                            <w:left w:w="0" w:type="dxa"/>
                            <w:right w:w="0" w:type="dxa"/>
                          </w:tblCellMar>
                          <w:tblLook w:val="01E0"/>
                        </w:tblPr>
                        <w:tblGrid>
                          <w:gridCol w:w="907"/>
                        </w:tblGrid>
                        <w:tr w:rsidR="00F04630">
                          <w:trPr>
                            <w:jc w:val="center"/>
                          </w:trPr>
                          <w:tc>
                            <w:tcPr>
                              <w:tcW w:w="907" w:type="dxa"/>
                              <w:tcMar>
                                <w:top w:w="0" w:type="dxa"/>
                                <w:left w:w="0" w:type="dxa"/>
                                <w:bottom w:w="0" w:type="dxa"/>
                                <w:right w:w="0" w:type="dxa"/>
                              </w:tcMar>
                            </w:tcPr>
                            <w:p w:rsidR="00F04630" w:rsidRDefault="007750D2">
                              <w:pPr>
                                <w:jc w:val="center"/>
                              </w:pPr>
                              <w:r>
                                <w:rPr>
                                  <w:color w:val="000000"/>
                                  <w:sz w:val="28"/>
                                  <w:szCs w:val="28"/>
                                </w:rPr>
                                <w:lastRenderedPageBreak/>
                                <w:t>110</w:t>
                              </w:r>
                            </w:p>
                          </w:tc>
                        </w:tr>
                      </w:tbl>
                      <w:p w:rsidR="00F04630" w:rsidRDefault="00F04630">
                        <w:pPr>
                          <w:spacing w:line="1" w:lineRule="auto"/>
                        </w:pPr>
                      </w:p>
                    </w:tc>
                    <w:tc>
                      <w:tcPr>
                        <w:tcW w:w="2721" w:type="dxa"/>
                        <w:vMerge w:val="restart"/>
                        <w:tcBorders>
                          <w:top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11602020020465140 1 20545000</w:t>
                        </w:r>
                      </w:p>
                    </w:tc>
                    <w:tc>
                      <w:tcPr>
                        <w:tcW w:w="1814" w:type="dxa"/>
                        <w:vMerge w:val="restart"/>
                        <w:tcBorders>
                          <w:top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1 791 946,80</w:t>
                        </w:r>
                      </w:p>
                    </w:tc>
                    <w:tc>
                      <w:tcPr>
                        <w:tcW w:w="910" w:type="dxa"/>
                        <w:tcBorders>
                          <w:top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Просроченная дебиторская задолженность уменьшилась в связи с поступлением денежных средств по административным штрафам</w:t>
                        </w:r>
                      </w:p>
                    </w:tc>
                  </w:tr>
                  <w:tr w:rsidR="00F04630">
                    <w:tc>
                      <w:tcPr>
                        <w:tcW w:w="907" w:type="dxa"/>
                        <w:tcBorders>
                          <w:top w:val="single" w:sz="6" w:space="0" w:color="000000"/>
                          <w:right w:val="single" w:sz="6" w:space="0" w:color="000000"/>
                        </w:tcBorders>
                        <w:tcMar>
                          <w:top w:w="0" w:type="dxa"/>
                          <w:left w:w="0" w:type="dxa"/>
                          <w:bottom w:w="0" w:type="dxa"/>
                          <w:right w:w="0" w:type="dxa"/>
                        </w:tcMar>
                      </w:tcPr>
                      <w:tbl>
                        <w:tblPr>
                          <w:tblOverlap w:val="never"/>
                          <w:tblW w:w="907" w:type="dxa"/>
                          <w:jc w:val="center"/>
                          <w:tblLayout w:type="fixed"/>
                          <w:tblCellMar>
                            <w:left w:w="0" w:type="dxa"/>
                            <w:right w:w="0" w:type="dxa"/>
                          </w:tblCellMar>
                          <w:tblLook w:val="01E0"/>
                        </w:tblPr>
                        <w:tblGrid>
                          <w:gridCol w:w="907"/>
                        </w:tblGrid>
                        <w:tr w:rsidR="00F04630">
                          <w:trPr>
                            <w:jc w:val="center"/>
                          </w:trPr>
                          <w:tc>
                            <w:tcPr>
                              <w:tcW w:w="907" w:type="dxa"/>
                              <w:tcMar>
                                <w:top w:w="0" w:type="dxa"/>
                                <w:left w:w="0" w:type="dxa"/>
                                <w:bottom w:w="0" w:type="dxa"/>
                                <w:right w:w="0" w:type="dxa"/>
                              </w:tcMar>
                            </w:tcPr>
                            <w:p w:rsidR="00F04630" w:rsidRDefault="007750D2">
                              <w:pPr>
                                <w:jc w:val="center"/>
                              </w:pPr>
                              <w:r>
                                <w:rPr>
                                  <w:color w:val="000000"/>
                                  <w:sz w:val="28"/>
                                  <w:szCs w:val="28"/>
                                </w:rPr>
                                <w:t>111</w:t>
                              </w:r>
                            </w:p>
                          </w:tc>
                        </w:tr>
                      </w:tbl>
                      <w:p w:rsidR="00F04630" w:rsidRDefault="00F04630">
                        <w:pPr>
                          <w:spacing w:line="1" w:lineRule="auto"/>
                        </w:pPr>
                      </w:p>
                    </w:tc>
                    <w:tc>
                      <w:tcPr>
                        <w:tcW w:w="2721" w:type="dxa"/>
                        <w:vMerge w:val="restart"/>
                        <w:tcBorders>
                          <w:top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11610032040432140 1 20545000</w:t>
                        </w:r>
                      </w:p>
                    </w:tc>
                    <w:tc>
                      <w:tcPr>
                        <w:tcW w:w="1814" w:type="dxa"/>
                        <w:vMerge w:val="restart"/>
                        <w:tcBorders>
                          <w:top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1 217 282,50</w:t>
                        </w:r>
                      </w:p>
                    </w:tc>
                    <w:tc>
                      <w:tcPr>
                        <w:tcW w:w="910" w:type="dxa"/>
                        <w:tcBorders>
                          <w:top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 xml:space="preserve">Просроченная дебиторская задолженность за отчетный период уменьшилась в связи с оплатой </w:t>
                        </w:r>
                        <w:r>
                          <w:rPr>
                            <w:color w:val="000000"/>
                            <w:sz w:val="28"/>
                            <w:szCs w:val="28"/>
                          </w:rPr>
                          <w:lastRenderedPageBreak/>
                          <w:t>задолженности плательщиками, списанием безнадежной к взысканию задолженности</w:t>
                        </w:r>
                      </w:p>
                    </w:tc>
                  </w:tr>
                  <w:tr w:rsidR="00F04630">
                    <w:tc>
                      <w:tcPr>
                        <w:tcW w:w="907" w:type="dxa"/>
                        <w:tcBorders>
                          <w:top w:val="single" w:sz="6" w:space="0" w:color="000000"/>
                          <w:right w:val="single" w:sz="6" w:space="0" w:color="000000"/>
                        </w:tcBorders>
                        <w:tcMar>
                          <w:top w:w="0" w:type="dxa"/>
                          <w:left w:w="0" w:type="dxa"/>
                          <w:bottom w:w="0" w:type="dxa"/>
                          <w:right w:w="0" w:type="dxa"/>
                        </w:tcMar>
                      </w:tcPr>
                      <w:tbl>
                        <w:tblPr>
                          <w:tblOverlap w:val="never"/>
                          <w:tblW w:w="907" w:type="dxa"/>
                          <w:jc w:val="center"/>
                          <w:tblLayout w:type="fixed"/>
                          <w:tblCellMar>
                            <w:left w:w="0" w:type="dxa"/>
                            <w:right w:w="0" w:type="dxa"/>
                          </w:tblCellMar>
                          <w:tblLook w:val="01E0"/>
                        </w:tblPr>
                        <w:tblGrid>
                          <w:gridCol w:w="907"/>
                        </w:tblGrid>
                        <w:tr w:rsidR="00F04630">
                          <w:trPr>
                            <w:jc w:val="center"/>
                          </w:trPr>
                          <w:tc>
                            <w:tcPr>
                              <w:tcW w:w="907" w:type="dxa"/>
                              <w:tcMar>
                                <w:top w:w="0" w:type="dxa"/>
                                <w:left w:w="0" w:type="dxa"/>
                                <w:bottom w:w="0" w:type="dxa"/>
                                <w:right w:w="0" w:type="dxa"/>
                              </w:tcMar>
                            </w:tcPr>
                            <w:p w:rsidR="00F04630" w:rsidRDefault="007750D2">
                              <w:pPr>
                                <w:jc w:val="center"/>
                              </w:pPr>
                              <w:r>
                                <w:rPr>
                                  <w:color w:val="000000"/>
                                  <w:sz w:val="28"/>
                                  <w:szCs w:val="28"/>
                                </w:rPr>
                                <w:lastRenderedPageBreak/>
                                <w:t>112</w:t>
                              </w:r>
                            </w:p>
                          </w:tc>
                        </w:tr>
                      </w:tbl>
                      <w:p w:rsidR="00F04630" w:rsidRDefault="00F04630">
                        <w:pPr>
                          <w:spacing w:line="1" w:lineRule="auto"/>
                        </w:pPr>
                      </w:p>
                    </w:tc>
                    <w:tc>
                      <w:tcPr>
                        <w:tcW w:w="2721" w:type="dxa"/>
                        <w:vMerge w:val="restart"/>
                        <w:tcBorders>
                          <w:top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21804030040000150 1 20555006</w:t>
                        </w:r>
                      </w:p>
                    </w:tc>
                    <w:tc>
                      <w:tcPr>
                        <w:tcW w:w="1814" w:type="dxa"/>
                        <w:vMerge w:val="restart"/>
                        <w:tcBorders>
                          <w:top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81 000,00</w:t>
                        </w:r>
                      </w:p>
                    </w:tc>
                    <w:tc>
                      <w:tcPr>
                        <w:tcW w:w="910" w:type="dxa"/>
                        <w:tcBorders>
                          <w:top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Просроченная дебиторская задолженность за отч</w:t>
                        </w:r>
                        <w:r>
                          <w:rPr>
                            <w:color w:val="000000"/>
                            <w:sz w:val="28"/>
                            <w:szCs w:val="28"/>
                          </w:rPr>
                          <w:t>етный период не изменилась</w:t>
                        </w:r>
                      </w:p>
                    </w:tc>
                  </w:tr>
                  <w:tr w:rsidR="00F04630">
                    <w:tc>
                      <w:tcPr>
                        <w:tcW w:w="907" w:type="dxa"/>
                        <w:tcBorders>
                          <w:top w:val="single" w:sz="6" w:space="0" w:color="000000"/>
                          <w:right w:val="single" w:sz="6" w:space="0" w:color="000000"/>
                        </w:tcBorders>
                        <w:tcMar>
                          <w:top w:w="0" w:type="dxa"/>
                          <w:left w:w="0" w:type="dxa"/>
                          <w:bottom w:w="0" w:type="dxa"/>
                          <w:right w:w="0" w:type="dxa"/>
                        </w:tcMar>
                      </w:tcPr>
                      <w:tbl>
                        <w:tblPr>
                          <w:tblOverlap w:val="never"/>
                          <w:tblW w:w="907" w:type="dxa"/>
                          <w:jc w:val="center"/>
                          <w:tblLayout w:type="fixed"/>
                          <w:tblCellMar>
                            <w:left w:w="0" w:type="dxa"/>
                            <w:right w:w="0" w:type="dxa"/>
                          </w:tblCellMar>
                          <w:tblLook w:val="01E0"/>
                        </w:tblPr>
                        <w:tblGrid>
                          <w:gridCol w:w="907"/>
                        </w:tblGrid>
                        <w:tr w:rsidR="00F04630">
                          <w:trPr>
                            <w:jc w:val="center"/>
                          </w:trPr>
                          <w:tc>
                            <w:tcPr>
                              <w:tcW w:w="907" w:type="dxa"/>
                              <w:tcMar>
                                <w:top w:w="0" w:type="dxa"/>
                                <w:left w:w="0" w:type="dxa"/>
                                <w:bottom w:w="0" w:type="dxa"/>
                                <w:right w:w="0" w:type="dxa"/>
                              </w:tcMar>
                            </w:tcPr>
                            <w:p w:rsidR="00F04630" w:rsidRDefault="007750D2">
                              <w:pPr>
                                <w:jc w:val="center"/>
                              </w:pPr>
                              <w:r>
                                <w:rPr>
                                  <w:color w:val="000000"/>
                                  <w:sz w:val="28"/>
                                  <w:szCs w:val="28"/>
                                </w:rPr>
                                <w:t>113</w:t>
                              </w:r>
                            </w:p>
                          </w:tc>
                        </w:tr>
                      </w:tbl>
                      <w:p w:rsidR="00F04630" w:rsidRDefault="00F04630">
                        <w:pPr>
                          <w:spacing w:line="1" w:lineRule="auto"/>
                        </w:pPr>
                      </w:p>
                    </w:tc>
                    <w:tc>
                      <w:tcPr>
                        <w:tcW w:w="2721" w:type="dxa"/>
                        <w:vMerge w:val="restart"/>
                        <w:tcBorders>
                          <w:top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11302994040429130 1 20936004</w:t>
                        </w:r>
                      </w:p>
                    </w:tc>
                    <w:tc>
                      <w:tcPr>
                        <w:tcW w:w="1814" w:type="dxa"/>
                        <w:vMerge w:val="restart"/>
                        <w:tcBorders>
                          <w:top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55 100,00</w:t>
                        </w:r>
                      </w:p>
                    </w:tc>
                    <w:tc>
                      <w:tcPr>
                        <w:tcW w:w="910" w:type="dxa"/>
                        <w:tcBorders>
                          <w:top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 xml:space="preserve">Просроченная дебиторская задолженность за отчетный период увеличилась в связи с введением </w:t>
                        </w:r>
                        <w:r>
                          <w:rPr>
                            <w:color w:val="000000"/>
                            <w:sz w:val="28"/>
                            <w:szCs w:val="28"/>
                          </w:rPr>
                          <w:lastRenderedPageBreak/>
                          <w:t>нового кода бюджетной классификации доходов</w:t>
                        </w:r>
                      </w:p>
                    </w:tc>
                  </w:tr>
                  <w:tr w:rsidR="00F04630">
                    <w:tc>
                      <w:tcPr>
                        <w:tcW w:w="907" w:type="dxa"/>
                        <w:tcBorders>
                          <w:top w:val="single" w:sz="6" w:space="0" w:color="000000"/>
                          <w:right w:val="single" w:sz="6" w:space="0" w:color="000000"/>
                        </w:tcBorders>
                        <w:tcMar>
                          <w:top w:w="0" w:type="dxa"/>
                          <w:left w:w="0" w:type="dxa"/>
                          <w:bottom w:w="0" w:type="dxa"/>
                          <w:right w:w="0" w:type="dxa"/>
                        </w:tcMar>
                      </w:tcPr>
                      <w:tbl>
                        <w:tblPr>
                          <w:tblOverlap w:val="never"/>
                          <w:tblW w:w="907" w:type="dxa"/>
                          <w:jc w:val="center"/>
                          <w:tblLayout w:type="fixed"/>
                          <w:tblCellMar>
                            <w:left w:w="0" w:type="dxa"/>
                            <w:right w:w="0" w:type="dxa"/>
                          </w:tblCellMar>
                          <w:tblLook w:val="01E0"/>
                        </w:tblPr>
                        <w:tblGrid>
                          <w:gridCol w:w="907"/>
                        </w:tblGrid>
                        <w:tr w:rsidR="00F04630">
                          <w:trPr>
                            <w:jc w:val="center"/>
                          </w:trPr>
                          <w:tc>
                            <w:tcPr>
                              <w:tcW w:w="907" w:type="dxa"/>
                              <w:tcMar>
                                <w:top w:w="0" w:type="dxa"/>
                                <w:left w:w="0" w:type="dxa"/>
                                <w:bottom w:w="0" w:type="dxa"/>
                                <w:right w:w="0" w:type="dxa"/>
                              </w:tcMar>
                            </w:tcPr>
                            <w:p w:rsidR="00F04630" w:rsidRDefault="007750D2">
                              <w:pPr>
                                <w:jc w:val="center"/>
                              </w:pPr>
                              <w:r>
                                <w:rPr>
                                  <w:color w:val="000000"/>
                                  <w:sz w:val="28"/>
                                  <w:szCs w:val="28"/>
                                </w:rPr>
                                <w:lastRenderedPageBreak/>
                                <w:t>114</w:t>
                              </w:r>
                            </w:p>
                          </w:tc>
                        </w:tr>
                      </w:tbl>
                      <w:p w:rsidR="00F04630" w:rsidRDefault="00F04630">
                        <w:pPr>
                          <w:spacing w:line="1" w:lineRule="auto"/>
                        </w:pPr>
                      </w:p>
                    </w:tc>
                    <w:tc>
                      <w:tcPr>
                        <w:tcW w:w="2721" w:type="dxa"/>
                        <w:vMerge w:val="restart"/>
                        <w:tcBorders>
                          <w:top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11302994040499130 1 20936007</w:t>
                        </w:r>
                      </w:p>
                    </w:tc>
                    <w:tc>
                      <w:tcPr>
                        <w:tcW w:w="1814" w:type="dxa"/>
                        <w:vMerge w:val="restart"/>
                        <w:tcBorders>
                          <w:top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59 164,15</w:t>
                        </w:r>
                      </w:p>
                    </w:tc>
                    <w:tc>
                      <w:tcPr>
                        <w:tcW w:w="910" w:type="dxa"/>
                        <w:tcBorders>
                          <w:top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Просроченная дебиторская задолженность за отчетный период уменьшилась в связи с оплатой задолженности плательщиками</w:t>
                        </w:r>
                      </w:p>
                    </w:tc>
                  </w:tr>
                  <w:tr w:rsidR="00F04630">
                    <w:tc>
                      <w:tcPr>
                        <w:tcW w:w="3628" w:type="dxa"/>
                        <w:gridSpan w:val="2"/>
                        <w:vMerge w:val="restart"/>
                        <w:tcBorders>
                          <w:top w:val="single" w:sz="6" w:space="0" w:color="000000"/>
                          <w:right w:val="single" w:sz="6" w:space="0" w:color="000000"/>
                        </w:tcBorders>
                        <w:tcMar>
                          <w:top w:w="0" w:type="dxa"/>
                          <w:left w:w="0" w:type="dxa"/>
                          <w:bottom w:w="0" w:type="dxa"/>
                          <w:right w:w="0" w:type="dxa"/>
                        </w:tcMar>
                      </w:tcPr>
                      <w:p w:rsidR="00F04630" w:rsidRDefault="007750D2">
                        <w:pPr>
                          <w:jc w:val="right"/>
                          <w:rPr>
                            <w:color w:val="000000"/>
                            <w:sz w:val="28"/>
                            <w:szCs w:val="28"/>
                          </w:rPr>
                        </w:pPr>
                        <w:r>
                          <w:rPr>
                            <w:color w:val="000000"/>
                            <w:sz w:val="28"/>
                            <w:szCs w:val="28"/>
                          </w:rPr>
                          <w:t>ИТОГО</w:t>
                        </w:r>
                      </w:p>
                    </w:tc>
                    <w:tc>
                      <w:tcPr>
                        <w:tcW w:w="1814" w:type="dxa"/>
                        <w:vMerge w:val="restart"/>
                        <w:tcBorders>
                          <w:top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11 404 822,81</w:t>
                        </w:r>
                      </w:p>
                    </w:tc>
                    <w:tc>
                      <w:tcPr>
                        <w:tcW w:w="910" w:type="dxa"/>
                        <w:tcBorders>
                          <w:top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X</w:t>
                        </w:r>
                      </w:p>
                    </w:tc>
                  </w:tr>
                </w:tbl>
                <w:p w:rsidR="00F04630" w:rsidRDefault="00F04630">
                  <w:pPr>
                    <w:spacing w:line="1" w:lineRule="auto"/>
                  </w:pPr>
                </w:p>
              </w:tc>
            </w:tr>
            <w:bookmarkStart w:id="14" w:name="_TocПричины_увеличения_просроченной_кред"/>
            <w:bookmarkEnd w:id="14"/>
            <w:tr w:rsidR="00F04630">
              <w:trPr>
                <w:trHeight w:val="322"/>
              </w:trPr>
              <w:tc>
                <w:tcPr>
                  <w:tcW w:w="2721" w:type="dxa"/>
                  <w:vMerge w:val="restart"/>
                  <w:tcBorders>
                    <w:top w:val="single" w:sz="6" w:space="0" w:color="000000"/>
                    <w:right w:val="single" w:sz="6" w:space="0" w:color="000000"/>
                  </w:tcBorders>
                  <w:tcMar>
                    <w:top w:w="0" w:type="dxa"/>
                    <w:left w:w="0" w:type="dxa"/>
                    <w:bottom w:w="0" w:type="dxa"/>
                    <w:right w:w="0" w:type="dxa"/>
                  </w:tcMar>
                  <w:vAlign w:val="center"/>
                </w:tcPr>
                <w:p w:rsidR="00F04630" w:rsidRDefault="00F04630">
                  <w:pPr>
                    <w:rPr>
                      <w:vanish/>
                    </w:rPr>
                  </w:pPr>
                  <w:r>
                    <w:lastRenderedPageBreak/>
                    <w:fldChar w:fldCharType="begin"/>
                  </w:r>
                  <w:r w:rsidR="007750D2">
                    <w:instrText xml:space="preserve"> TC "Причины увеличения просроченной кредиторской задолженности по сравнению с показателями за аналогичный период прошлого отчетного года" \</w:instrText>
                  </w:r>
                  <w:proofErr w:type="spellStart"/>
                  <w:r w:rsidR="007750D2">
                    <w:instrText>f</w:instrText>
                  </w:r>
                  <w:proofErr w:type="spellEnd"/>
                  <w:r w:rsidR="007750D2">
                    <w:instrText xml:space="preserve"> C \</w:instrText>
                  </w:r>
                  <w:proofErr w:type="spellStart"/>
                  <w:r w:rsidR="007750D2">
                    <w:instrText>l</w:instrText>
                  </w:r>
                  <w:proofErr w:type="spellEnd"/>
                  <w:r w:rsidR="007750D2">
                    <w:instrText xml:space="preserve"> "2"</w:instrText>
                  </w:r>
                  <w:r>
                    <w:fldChar w:fldCharType="end"/>
                  </w:r>
                </w:p>
                <w:p w:rsidR="00F04630" w:rsidRDefault="007750D2">
                  <w:pPr>
                    <w:jc w:val="center"/>
                    <w:rPr>
                      <w:color w:val="000000"/>
                      <w:sz w:val="28"/>
                      <w:szCs w:val="28"/>
                    </w:rPr>
                  </w:pPr>
                  <w:r>
                    <w:rPr>
                      <w:color w:val="000000"/>
                      <w:sz w:val="28"/>
                      <w:szCs w:val="28"/>
                    </w:rPr>
                    <w:t>Причины увеличения просроченной кредиторской задолженности по сравнению с показателями за аналогичный п</w:t>
                  </w:r>
                  <w:r>
                    <w:rPr>
                      <w:color w:val="000000"/>
                      <w:sz w:val="28"/>
                      <w:szCs w:val="28"/>
                    </w:rPr>
                    <w:t xml:space="preserve">ериод прошлого отчетного </w:t>
                  </w:r>
                  <w:r>
                    <w:rPr>
                      <w:color w:val="000000"/>
                      <w:sz w:val="28"/>
                      <w:szCs w:val="28"/>
                    </w:rPr>
                    <w:lastRenderedPageBreak/>
                    <w:t>года</w:t>
                  </w:r>
                </w:p>
              </w:tc>
              <w:tc>
                <w:tcPr>
                  <w:tcW w:w="6352" w:type="dxa"/>
                  <w:vMerge w:val="restart"/>
                  <w:tcBorders>
                    <w:right w:val="single" w:sz="6" w:space="0" w:color="000000"/>
                  </w:tcBorders>
                  <w:tcMar>
                    <w:top w:w="0" w:type="dxa"/>
                    <w:left w:w="0" w:type="dxa"/>
                    <w:bottom w:w="0" w:type="dxa"/>
                    <w:right w:w="0" w:type="dxa"/>
                  </w:tcMar>
                </w:tcPr>
                <w:tbl>
                  <w:tblPr>
                    <w:tblOverlap w:val="never"/>
                    <w:tblW w:w="6352" w:type="dxa"/>
                    <w:tblLayout w:type="fixed"/>
                    <w:tblLook w:val="01E0"/>
                  </w:tblPr>
                  <w:tblGrid>
                    <w:gridCol w:w="907"/>
                    <w:gridCol w:w="2721"/>
                    <w:gridCol w:w="1814"/>
                    <w:gridCol w:w="910"/>
                  </w:tblGrid>
                  <w:tr w:rsidR="00F04630">
                    <w:tc>
                      <w:tcPr>
                        <w:tcW w:w="907" w:type="dxa"/>
                        <w:tcBorders>
                          <w:top w:val="single" w:sz="6" w:space="0" w:color="000000"/>
                          <w:right w:val="single" w:sz="6" w:space="0" w:color="000000"/>
                        </w:tcBorders>
                        <w:tcMar>
                          <w:top w:w="0" w:type="dxa"/>
                          <w:left w:w="0" w:type="dxa"/>
                          <w:bottom w:w="0" w:type="dxa"/>
                          <w:right w:w="0" w:type="dxa"/>
                        </w:tcMar>
                      </w:tcPr>
                      <w:tbl>
                        <w:tblPr>
                          <w:tblOverlap w:val="never"/>
                          <w:tblW w:w="907" w:type="dxa"/>
                          <w:jc w:val="center"/>
                          <w:tblLayout w:type="fixed"/>
                          <w:tblCellMar>
                            <w:left w:w="0" w:type="dxa"/>
                            <w:right w:w="0" w:type="dxa"/>
                          </w:tblCellMar>
                          <w:tblLook w:val="01E0"/>
                        </w:tblPr>
                        <w:tblGrid>
                          <w:gridCol w:w="907"/>
                        </w:tblGrid>
                        <w:tr w:rsidR="00F04630">
                          <w:trPr>
                            <w:jc w:val="center"/>
                          </w:trPr>
                          <w:tc>
                            <w:tcPr>
                              <w:tcW w:w="907" w:type="dxa"/>
                              <w:tcMar>
                                <w:top w:w="0" w:type="dxa"/>
                                <w:left w:w="0" w:type="dxa"/>
                                <w:bottom w:w="0" w:type="dxa"/>
                                <w:right w:w="0" w:type="dxa"/>
                              </w:tcMar>
                            </w:tcPr>
                            <w:p w:rsidR="00F04630" w:rsidRDefault="007750D2">
                              <w:pPr>
                                <w:jc w:val="center"/>
                              </w:pPr>
                              <w:bookmarkStart w:id="15" w:name="__bookmark_16"/>
                              <w:bookmarkEnd w:id="15"/>
                              <w:r>
                                <w:rPr>
                                  <w:color w:val="000000"/>
                                  <w:sz w:val="28"/>
                                  <w:szCs w:val="28"/>
                                </w:rPr>
                                <w:lastRenderedPageBreak/>
                                <w:t>200</w:t>
                              </w:r>
                            </w:p>
                          </w:tc>
                        </w:tr>
                      </w:tbl>
                      <w:p w:rsidR="00F04630" w:rsidRDefault="00F04630">
                        <w:pPr>
                          <w:spacing w:line="1" w:lineRule="auto"/>
                        </w:pPr>
                      </w:p>
                    </w:tc>
                    <w:tc>
                      <w:tcPr>
                        <w:tcW w:w="2721" w:type="dxa"/>
                        <w:vMerge w:val="restart"/>
                        <w:tcBorders>
                          <w:top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c>
                      <w:tcPr>
                        <w:tcW w:w="1814" w:type="dxa"/>
                        <w:vMerge w:val="restart"/>
                        <w:tcBorders>
                          <w:top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c>
                      <w:tcPr>
                        <w:tcW w:w="910" w:type="dxa"/>
                        <w:tcBorders>
                          <w:top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r>
                  <w:tr w:rsidR="00F04630">
                    <w:tc>
                      <w:tcPr>
                        <w:tcW w:w="3628" w:type="dxa"/>
                        <w:gridSpan w:val="2"/>
                        <w:vMerge w:val="restart"/>
                        <w:tcBorders>
                          <w:top w:val="single" w:sz="6" w:space="0" w:color="000000"/>
                          <w:right w:val="single" w:sz="6" w:space="0" w:color="000000"/>
                        </w:tcBorders>
                        <w:tcMar>
                          <w:top w:w="0" w:type="dxa"/>
                          <w:left w:w="0" w:type="dxa"/>
                          <w:bottom w:w="0" w:type="dxa"/>
                          <w:right w:w="0" w:type="dxa"/>
                        </w:tcMar>
                      </w:tcPr>
                      <w:p w:rsidR="00F04630" w:rsidRDefault="007750D2">
                        <w:pPr>
                          <w:jc w:val="right"/>
                          <w:rPr>
                            <w:color w:val="000000"/>
                            <w:sz w:val="28"/>
                            <w:szCs w:val="28"/>
                          </w:rPr>
                        </w:pPr>
                        <w:r>
                          <w:rPr>
                            <w:color w:val="000000"/>
                            <w:sz w:val="28"/>
                            <w:szCs w:val="28"/>
                          </w:rPr>
                          <w:t>ИТОГО</w:t>
                        </w:r>
                      </w:p>
                    </w:tc>
                    <w:tc>
                      <w:tcPr>
                        <w:tcW w:w="1814" w:type="dxa"/>
                        <w:vMerge w:val="restart"/>
                        <w:tcBorders>
                          <w:top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c>
                      <w:tcPr>
                        <w:tcW w:w="910" w:type="dxa"/>
                        <w:tcBorders>
                          <w:top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X</w:t>
                        </w:r>
                      </w:p>
                    </w:tc>
                  </w:tr>
                </w:tbl>
                <w:p w:rsidR="00F04630" w:rsidRDefault="00F04630">
                  <w:pPr>
                    <w:spacing w:line="1" w:lineRule="auto"/>
                  </w:pPr>
                </w:p>
              </w:tc>
            </w:tr>
          </w:tbl>
          <w:p w:rsidR="00F04630" w:rsidRDefault="00F04630">
            <w:pPr>
              <w:spacing w:line="1" w:lineRule="auto"/>
            </w:pPr>
          </w:p>
        </w:tc>
      </w:tr>
      <w:tr w:rsidR="00F04630">
        <w:tc>
          <w:tcPr>
            <w:tcW w:w="1133" w:type="dxa"/>
            <w:tcBorders>
              <w:top w:val="single" w:sz="6" w:space="0" w:color="000000"/>
            </w:tcBorders>
            <w:tcMar>
              <w:top w:w="0" w:type="dxa"/>
              <w:left w:w="0" w:type="dxa"/>
              <w:bottom w:w="0" w:type="dxa"/>
              <w:right w:w="0" w:type="dxa"/>
            </w:tcMar>
          </w:tcPr>
          <w:p w:rsidR="00F04630" w:rsidRDefault="00F04630">
            <w:pPr>
              <w:spacing w:line="1" w:lineRule="auto"/>
            </w:pPr>
          </w:p>
        </w:tc>
        <w:tc>
          <w:tcPr>
            <w:tcW w:w="907" w:type="dxa"/>
            <w:tcBorders>
              <w:top w:val="single" w:sz="6" w:space="0" w:color="000000"/>
            </w:tcBorders>
            <w:tcMar>
              <w:top w:w="0" w:type="dxa"/>
              <w:left w:w="0" w:type="dxa"/>
              <w:bottom w:w="0" w:type="dxa"/>
              <w:right w:w="0" w:type="dxa"/>
            </w:tcMar>
          </w:tcPr>
          <w:p w:rsidR="00F04630" w:rsidRDefault="00F04630">
            <w:pPr>
              <w:spacing w:line="1" w:lineRule="auto"/>
            </w:pPr>
          </w:p>
        </w:tc>
        <w:tc>
          <w:tcPr>
            <w:tcW w:w="907" w:type="dxa"/>
            <w:tcBorders>
              <w:top w:val="single" w:sz="6" w:space="0" w:color="000000"/>
            </w:tcBorders>
            <w:tcMar>
              <w:top w:w="0" w:type="dxa"/>
              <w:left w:w="0" w:type="dxa"/>
              <w:bottom w:w="0" w:type="dxa"/>
              <w:right w:w="0" w:type="dxa"/>
            </w:tcMar>
          </w:tcPr>
          <w:p w:rsidR="00F04630" w:rsidRDefault="00F04630">
            <w:pPr>
              <w:spacing w:line="1" w:lineRule="auto"/>
            </w:pPr>
          </w:p>
        </w:tc>
        <w:tc>
          <w:tcPr>
            <w:tcW w:w="907" w:type="dxa"/>
            <w:tcBorders>
              <w:top w:val="single" w:sz="6" w:space="0" w:color="000000"/>
            </w:tcBorders>
            <w:tcMar>
              <w:top w:w="0" w:type="dxa"/>
              <w:left w:w="0" w:type="dxa"/>
              <w:bottom w:w="0" w:type="dxa"/>
              <w:right w:w="0" w:type="dxa"/>
            </w:tcMar>
          </w:tcPr>
          <w:p w:rsidR="00F04630" w:rsidRDefault="00F04630">
            <w:pPr>
              <w:spacing w:line="1" w:lineRule="auto"/>
            </w:pPr>
          </w:p>
        </w:tc>
        <w:tc>
          <w:tcPr>
            <w:tcW w:w="907" w:type="dxa"/>
            <w:tcBorders>
              <w:top w:val="single" w:sz="6" w:space="0" w:color="000000"/>
            </w:tcBorders>
            <w:tcMar>
              <w:top w:w="0" w:type="dxa"/>
              <w:left w:w="0" w:type="dxa"/>
              <w:bottom w:w="0" w:type="dxa"/>
              <w:right w:w="0" w:type="dxa"/>
            </w:tcMar>
          </w:tcPr>
          <w:p w:rsidR="00F04630" w:rsidRDefault="00F04630">
            <w:pPr>
              <w:spacing w:line="1" w:lineRule="auto"/>
            </w:pPr>
          </w:p>
        </w:tc>
        <w:tc>
          <w:tcPr>
            <w:tcW w:w="907" w:type="dxa"/>
            <w:tcBorders>
              <w:top w:val="single" w:sz="6" w:space="0" w:color="000000"/>
            </w:tcBorders>
            <w:tcMar>
              <w:top w:w="0" w:type="dxa"/>
              <w:left w:w="0" w:type="dxa"/>
              <w:bottom w:w="0" w:type="dxa"/>
              <w:right w:w="0" w:type="dxa"/>
            </w:tcMar>
          </w:tcPr>
          <w:p w:rsidR="00F04630" w:rsidRDefault="00F04630">
            <w:pPr>
              <w:spacing w:line="1" w:lineRule="auto"/>
            </w:pPr>
          </w:p>
        </w:tc>
        <w:tc>
          <w:tcPr>
            <w:tcW w:w="907" w:type="dxa"/>
            <w:tcBorders>
              <w:top w:val="single" w:sz="6" w:space="0" w:color="000000"/>
            </w:tcBorders>
            <w:tcMar>
              <w:top w:w="0" w:type="dxa"/>
              <w:left w:w="0" w:type="dxa"/>
              <w:bottom w:w="0" w:type="dxa"/>
              <w:right w:w="0" w:type="dxa"/>
            </w:tcMar>
          </w:tcPr>
          <w:p w:rsidR="00F04630" w:rsidRDefault="00F04630">
            <w:pPr>
              <w:spacing w:line="1" w:lineRule="auto"/>
            </w:pPr>
          </w:p>
        </w:tc>
        <w:tc>
          <w:tcPr>
            <w:tcW w:w="907" w:type="dxa"/>
            <w:tcBorders>
              <w:top w:val="single" w:sz="6" w:space="0" w:color="000000"/>
            </w:tcBorders>
            <w:tcMar>
              <w:top w:w="0" w:type="dxa"/>
              <w:left w:w="0" w:type="dxa"/>
              <w:bottom w:w="0" w:type="dxa"/>
              <w:right w:w="0" w:type="dxa"/>
            </w:tcMar>
          </w:tcPr>
          <w:p w:rsidR="00F04630" w:rsidRDefault="00F04630">
            <w:pPr>
              <w:spacing w:line="1" w:lineRule="auto"/>
            </w:pPr>
          </w:p>
        </w:tc>
        <w:tc>
          <w:tcPr>
            <w:tcW w:w="907" w:type="dxa"/>
            <w:tcBorders>
              <w:top w:val="single" w:sz="6" w:space="0" w:color="000000"/>
            </w:tcBorders>
            <w:tcMar>
              <w:top w:w="0" w:type="dxa"/>
              <w:left w:w="0" w:type="dxa"/>
              <w:bottom w:w="0" w:type="dxa"/>
              <w:right w:w="0" w:type="dxa"/>
            </w:tcMar>
          </w:tcPr>
          <w:p w:rsidR="00F04630" w:rsidRDefault="00F04630">
            <w:pPr>
              <w:spacing w:line="1" w:lineRule="auto"/>
            </w:pPr>
          </w:p>
        </w:tc>
        <w:tc>
          <w:tcPr>
            <w:tcW w:w="907" w:type="dxa"/>
            <w:tcBorders>
              <w:top w:val="single" w:sz="6" w:space="0" w:color="000000"/>
            </w:tcBorders>
            <w:tcMar>
              <w:top w:w="0" w:type="dxa"/>
              <w:left w:w="0" w:type="dxa"/>
              <w:bottom w:w="0" w:type="dxa"/>
              <w:right w:w="0" w:type="dxa"/>
            </w:tcMar>
          </w:tcPr>
          <w:p w:rsidR="00F04630" w:rsidRDefault="00F04630">
            <w:pPr>
              <w:spacing w:line="1" w:lineRule="auto"/>
            </w:pPr>
          </w:p>
        </w:tc>
        <w:tc>
          <w:tcPr>
            <w:tcW w:w="910" w:type="dxa"/>
            <w:tcBorders>
              <w:top w:val="single" w:sz="6" w:space="0" w:color="000000"/>
            </w:tcBorders>
            <w:tcMar>
              <w:top w:w="0" w:type="dxa"/>
              <w:left w:w="0" w:type="dxa"/>
              <w:bottom w:w="0" w:type="dxa"/>
              <w:right w:w="0" w:type="dxa"/>
            </w:tcMar>
          </w:tcPr>
          <w:p w:rsidR="00F04630" w:rsidRDefault="00F04630">
            <w:pPr>
              <w:spacing w:line="1" w:lineRule="auto"/>
            </w:pPr>
          </w:p>
        </w:tc>
      </w:tr>
    </w:tbl>
    <w:p w:rsidR="00F04630" w:rsidRDefault="00F04630">
      <w:pPr>
        <w:sectPr w:rsidR="00F04630">
          <w:headerReference w:type="default" r:id="rId20"/>
          <w:footerReference w:type="default" r:id="rId21"/>
          <w:pgSz w:w="11905" w:h="16837"/>
          <w:pgMar w:top="1133" w:right="566" w:bottom="1133" w:left="1133" w:header="1133" w:footer="1133" w:gutter="0"/>
          <w:cols w:space="720"/>
        </w:sectPr>
      </w:pPr>
    </w:p>
    <w:p w:rsidR="00F04630" w:rsidRDefault="00F04630">
      <w:pPr>
        <w:rPr>
          <w:vanish/>
        </w:rPr>
      </w:pPr>
      <w:bookmarkStart w:id="16" w:name="__bookmark_17"/>
      <w:bookmarkEnd w:id="16"/>
    </w:p>
    <w:tbl>
      <w:tblPr>
        <w:tblOverlap w:val="never"/>
        <w:tblW w:w="10206" w:type="dxa"/>
        <w:tblLayout w:type="fixed"/>
        <w:tblLook w:val="01E0"/>
      </w:tblPr>
      <w:tblGrid>
        <w:gridCol w:w="1275"/>
        <w:gridCol w:w="1275"/>
        <w:gridCol w:w="1275"/>
        <w:gridCol w:w="1275"/>
        <w:gridCol w:w="1275"/>
        <w:gridCol w:w="1275"/>
        <w:gridCol w:w="1275"/>
        <w:gridCol w:w="1281"/>
      </w:tblGrid>
      <w:tr w:rsidR="00F04630">
        <w:tc>
          <w:tcPr>
            <w:tcW w:w="1275" w:type="dxa"/>
            <w:tcMar>
              <w:top w:w="0" w:type="dxa"/>
              <w:left w:w="0" w:type="dxa"/>
              <w:bottom w:w="0" w:type="dxa"/>
              <w:right w:w="0" w:type="dxa"/>
            </w:tcMar>
          </w:tcPr>
          <w:p w:rsidR="00F04630" w:rsidRDefault="00F04630">
            <w:pPr>
              <w:spacing w:line="1" w:lineRule="auto"/>
              <w:jc w:val="center"/>
            </w:pPr>
          </w:p>
        </w:tc>
        <w:tc>
          <w:tcPr>
            <w:tcW w:w="1275" w:type="dxa"/>
            <w:tcMar>
              <w:top w:w="0" w:type="dxa"/>
              <w:left w:w="0" w:type="dxa"/>
              <w:bottom w:w="0" w:type="dxa"/>
              <w:right w:w="0" w:type="dxa"/>
            </w:tcMar>
          </w:tcPr>
          <w:p w:rsidR="00F04630" w:rsidRDefault="00F04630">
            <w:pPr>
              <w:spacing w:line="1" w:lineRule="auto"/>
              <w:jc w:val="center"/>
            </w:pPr>
          </w:p>
        </w:tc>
        <w:tc>
          <w:tcPr>
            <w:tcW w:w="1275" w:type="dxa"/>
            <w:tcMar>
              <w:top w:w="0" w:type="dxa"/>
              <w:left w:w="0" w:type="dxa"/>
              <w:bottom w:w="0" w:type="dxa"/>
              <w:right w:w="0" w:type="dxa"/>
            </w:tcMar>
          </w:tcPr>
          <w:p w:rsidR="00F04630" w:rsidRDefault="00F04630">
            <w:pPr>
              <w:spacing w:line="1" w:lineRule="auto"/>
              <w:jc w:val="center"/>
            </w:pPr>
          </w:p>
        </w:tc>
        <w:tc>
          <w:tcPr>
            <w:tcW w:w="1275" w:type="dxa"/>
            <w:tcMar>
              <w:top w:w="0" w:type="dxa"/>
              <w:left w:w="0" w:type="dxa"/>
              <w:bottom w:w="0" w:type="dxa"/>
              <w:right w:w="0" w:type="dxa"/>
            </w:tcMar>
          </w:tcPr>
          <w:p w:rsidR="00F04630" w:rsidRDefault="00F04630">
            <w:pPr>
              <w:spacing w:line="1" w:lineRule="auto"/>
              <w:jc w:val="center"/>
            </w:pPr>
          </w:p>
        </w:tc>
        <w:tc>
          <w:tcPr>
            <w:tcW w:w="1275" w:type="dxa"/>
            <w:tcMar>
              <w:top w:w="0" w:type="dxa"/>
              <w:left w:w="0" w:type="dxa"/>
              <w:bottom w:w="0" w:type="dxa"/>
              <w:right w:w="0" w:type="dxa"/>
            </w:tcMar>
          </w:tcPr>
          <w:p w:rsidR="00F04630" w:rsidRDefault="00F04630">
            <w:pPr>
              <w:spacing w:line="1" w:lineRule="auto"/>
              <w:jc w:val="center"/>
            </w:pPr>
          </w:p>
        </w:tc>
        <w:tc>
          <w:tcPr>
            <w:tcW w:w="3831" w:type="dxa"/>
            <w:gridSpan w:val="3"/>
            <w:vMerge w:val="restart"/>
            <w:tcMar>
              <w:top w:w="0" w:type="dxa"/>
              <w:left w:w="0" w:type="dxa"/>
              <w:bottom w:w="0" w:type="dxa"/>
              <w:right w:w="0" w:type="dxa"/>
            </w:tcMar>
          </w:tcPr>
          <w:p w:rsidR="00F04630" w:rsidRDefault="007750D2">
            <w:pPr>
              <w:jc w:val="right"/>
              <w:rPr>
                <w:color w:val="000000"/>
                <w:sz w:val="28"/>
                <w:szCs w:val="28"/>
              </w:rPr>
            </w:pPr>
            <w:r>
              <w:rPr>
                <w:color w:val="000000"/>
                <w:sz w:val="28"/>
                <w:szCs w:val="28"/>
              </w:rPr>
              <w:t>Таблица №16</w:t>
            </w:r>
          </w:p>
        </w:tc>
      </w:tr>
      <w:tr w:rsidR="00F04630">
        <w:trPr>
          <w:trHeight w:val="322"/>
        </w:trPr>
        <w:tc>
          <w:tcPr>
            <w:tcW w:w="10206" w:type="dxa"/>
            <w:gridSpan w:val="8"/>
            <w:vMerge w:val="restart"/>
            <w:tcMar>
              <w:top w:w="0" w:type="dxa"/>
              <w:left w:w="0" w:type="dxa"/>
              <w:bottom w:w="0" w:type="dxa"/>
              <w:right w:w="0" w:type="dxa"/>
            </w:tcMar>
          </w:tcPr>
          <w:p w:rsidR="00F04630" w:rsidRDefault="007750D2">
            <w:pPr>
              <w:jc w:val="center"/>
              <w:rPr>
                <w:b/>
                <w:bCs/>
                <w:color w:val="000000"/>
                <w:sz w:val="28"/>
                <w:szCs w:val="28"/>
              </w:rPr>
            </w:pPr>
            <w:r>
              <w:rPr>
                <w:b/>
                <w:bCs/>
                <w:color w:val="000000"/>
                <w:sz w:val="28"/>
                <w:szCs w:val="28"/>
              </w:rPr>
              <w:t>Прочие вопросы деятельности субъекта бюджетной отчетности</w:t>
            </w:r>
          </w:p>
        </w:tc>
      </w:tr>
      <w:tr w:rsidR="00F04630">
        <w:tc>
          <w:tcPr>
            <w:tcW w:w="1275" w:type="dxa"/>
            <w:tcMar>
              <w:top w:w="0" w:type="dxa"/>
              <w:left w:w="0" w:type="dxa"/>
              <w:bottom w:w="0" w:type="dxa"/>
              <w:right w:w="0" w:type="dxa"/>
            </w:tcMar>
          </w:tcPr>
          <w:p w:rsidR="00F04630" w:rsidRDefault="00F04630">
            <w:pPr>
              <w:spacing w:line="1" w:lineRule="auto"/>
              <w:jc w:val="center"/>
            </w:pPr>
          </w:p>
        </w:tc>
        <w:tc>
          <w:tcPr>
            <w:tcW w:w="1275" w:type="dxa"/>
            <w:tcMar>
              <w:top w:w="0" w:type="dxa"/>
              <w:left w:w="0" w:type="dxa"/>
              <w:bottom w:w="0" w:type="dxa"/>
              <w:right w:w="0" w:type="dxa"/>
            </w:tcMar>
          </w:tcPr>
          <w:p w:rsidR="00F04630" w:rsidRDefault="00F04630">
            <w:pPr>
              <w:spacing w:line="1" w:lineRule="auto"/>
              <w:jc w:val="center"/>
            </w:pPr>
          </w:p>
        </w:tc>
        <w:tc>
          <w:tcPr>
            <w:tcW w:w="1275" w:type="dxa"/>
            <w:tcMar>
              <w:top w:w="0" w:type="dxa"/>
              <w:left w:w="0" w:type="dxa"/>
              <w:bottom w:w="0" w:type="dxa"/>
              <w:right w:w="0" w:type="dxa"/>
            </w:tcMar>
          </w:tcPr>
          <w:p w:rsidR="00F04630" w:rsidRDefault="00F04630">
            <w:pPr>
              <w:spacing w:line="1" w:lineRule="auto"/>
              <w:jc w:val="center"/>
            </w:pPr>
          </w:p>
        </w:tc>
        <w:tc>
          <w:tcPr>
            <w:tcW w:w="1275" w:type="dxa"/>
            <w:tcMar>
              <w:top w:w="0" w:type="dxa"/>
              <w:left w:w="0" w:type="dxa"/>
              <w:bottom w:w="0" w:type="dxa"/>
              <w:right w:w="0" w:type="dxa"/>
            </w:tcMar>
          </w:tcPr>
          <w:p w:rsidR="00F04630" w:rsidRDefault="00F04630">
            <w:pPr>
              <w:spacing w:line="1" w:lineRule="auto"/>
              <w:jc w:val="center"/>
            </w:pPr>
          </w:p>
        </w:tc>
        <w:tc>
          <w:tcPr>
            <w:tcW w:w="1275" w:type="dxa"/>
            <w:tcMar>
              <w:top w:w="0" w:type="dxa"/>
              <w:left w:w="0" w:type="dxa"/>
              <w:bottom w:w="0" w:type="dxa"/>
              <w:right w:w="0" w:type="dxa"/>
            </w:tcMar>
          </w:tcPr>
          <w:p w:rsidR="00F04630" w:rsidRDefault="00F04630">
            <w:pPr>
              <w:spacing w:line="1" w:lineRule="auto"/>
              <w:jc w:val="center"/>
            </w:pPr>
          </w:p>
        </w:tc>
        <w:tc>
          <w:tcPr>
            <w:tcW w:w="1275" w:type="dxa"/>
            <w:tcMar>
              <w:top w:w="0" w:type="dxa"/>
              <w:left w:w="0" w:type="dxa"/>
              <w:bottom w:w="0" w:type="dxa"/>
              <w:right w:w="0" w:type="dxa"/>
            </w:tcMar>
          </w:tcPr>
          <w:p w:rsidR="00F04630" w:rsidRDefault="00F04630">
            <w:pPr>
              <w:spacing w:line="1" w:lineRule="auto"/>
              <w:jc w:val="center"/>
            </w:pPr>
          </w:p>
        </w:tc>
        <w:tc>
          <w:tcPr>
            <w:tcW w:w="1275" w:type="dxa"/>
            <w:tcMar>
              <w:top w:w="0" w:type="dxa"/>
              <w:left w:w="0" w:type="dxa"/>
              <w:bottom w:w="0" w:type="dxa"/>
              <w:right w:w="0" w:type="dxa"/>
            </w:tcMar>
          </w:tcPr>
          <w:p w:rsidR="00F04630" w:rsidRDefault="00F04630">
            <w:pPr>
              <w:spacing w:line="1" w:lineRule="auto"/>
              <w:jc w:val="center"/>
            </w:pPr>
          </w:p>
        </w:tc>
        <w:tc>
          <w:tcPr>
            <w:tcW w:w="1281" w:type="dxa"/>
            <w:tcMar>
              <w:top w:w="0" w:type="dxa"/>
              <w:left w:w="0" w:type="dxa"/>
              <w:bottom w:w="0" w:type="dxa"/>
              <w:right w:w="0" w:type="dxa"/>
            </w:tcMar>
          </w:tcPr>
          <w:p w:rsidR="00F04630" w:rsidRDefault="00F04630">
            <w:pPr>
              <w:spacing w:line="1" w:lineRule="auto"/>
              <w:jc w:val="center"/>
            </w:pPr>
          </w:p>
        </w:tc>
      </w:tr>
      <w:tr w:rsidR="00F04630">
        <w:trPr>
          <w:trHeight w:val="680"/>
        </w:trPr>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Наименование отчета</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Код строки</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Показатель</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Пояснения</w:t>
            </w:r>
          </w:p>
        </w:tc>
      </w:tr>
      <w:tr w:rsidR="00F04630">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1</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2</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3</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4</w:t>
            </w:r>
          </w:p>
        </w:tc>
      </w:tr>
      <w:tr w:rsidR="00F04630">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04630" w:rsidRDefault="007750D2">
            <w:pPr>
              <w:jc w:val="center"/>
              <w:rPr>
                <w:color w:val="000000"/>
                <w:sz w:val="28"/>
                <w:szCs w:val="28"/>
              </w:rPr>
            </w:pPr>
            <w:r>
              <w:rPr>
                <w:color w:val="000000"/>
                <w:sz w:val="28"/>
                <w:szCs w:val="28"/>
              </w:rPr>
              <w:t>Таблица № 6</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010</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Годовая инвентаризация проведена</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i/>
                <w:iCs/>
                <w:color w:val="000000"/>
                <w:sz w:val="28"/>
                <w:szCs w:val="28"/>
              </w:rPr>
            </w:pPr>
            <w:r>
              <w:rPr>
                <w:i/>
                <w:iCs/>
                <w:color w:val="000000"/>
                <w:sz w:val="28"/>
                <w:szCs w:val="28"/>
              </w:rPr>
              <w:t>Решение о проведении инвентаризации от 30.09.2024 № 0000-000025.</w:t>
            </w:r>
            <w:r>
              <w:rPr>
                <w:i/>
                <w:iCs/>
                <w:color w:val="000000"/>
                <w:sz w:val="28"/>
                <w:szCs w:val="28"/>
              </w:rPr>
              <w:br/>
              <w:t>Решение о проведении инвентаризации от 03.10.2024 № 0000-000026.</w:t>
            </w:r>
            <w:r>
              <w:rPr>
                <w:i/>
                <w:iCs/>
                <w:color w:val="000000"/>
                <w:sz w:val="28"/>
                <w:szCs w:val="28"/>
              </w:rPr>
              <w:br/>
              <w:t>Решение о проведении инвентаризации от 07.10.2024 № 0000-000027.</w:t>
            </w:r>
            <w:r>
              <w:rPr>
                <w:i/>
                <w:iCs/>
                <w:color w:val="000000"/>
                <w:sz w:val="28"/>
                <w:szCs w:val="28"/>
              </w:rPr>
              <w:br/>
            </w:r>
            <w:r>
              <w:rPr>
                <w:i/>
                <w:iCs/>
                <w:color w:val="000000"/>
                <w:sz w:val="28"/>
                <w:szCs w:val="28"/>
              </w:rPr>
              <w:t>Решение о проведении инвентаризации от 07.10.2024 № 0000-000028.</w:t>
            </w:r>
            <w:r>
              <w:rPr>
                <w:i/>
                <w:iCs/>
                <w:color w:val="000000"/>
                <w:sz w:val="28"/>
                <w:szCs w:val="28"/>
              </w:rPr>
              <w:br/>
              <w:t>Решение о проведении инвентаризации от 15.10.2024 № 0000-000029.</w:t>
            </w:r>
            <w:r>
              <w:rPr>
                <w:i/>
                <w:iCs/>
                <w:color w:val="000000"/>
                <w:sz w:val="28"/>
                <w:szCs w:val="28"/>
              </w:rPr>
              <w:br/>
              <w:t>Решение о проведении инвентаризации от 21.10.2024 № 0000-000030.</w:t>
            </w:r>
            <w:r>
              <w:rPr>
                <w:i/>
                <w:iCs/>
                <w:color w:val="000000"/>
                <w:sz w:val="28"/>
                <w:szCs w:val="28"/>
              </w:rPr>
              <w:br/>
              <w:t>Решение о проведении инвентаризации от 15.11.2024 № 0000-0000</w:t>
            </w:r>
            <w:r>
              <w:rPr>
                <w:i/>
                <w:iCs/>
                <w:color w:val="000000"/>
                <w:sz w:val="28"/>
                <w:szCs w:val="28"/>
              </w:rPr>
              <w:t>34.</w:t>
            </w:r>
            <w:r>
              <w:rPr>
                <w:i/>
                <w:iCs/>
                <w:color w:val="000000"/>
                <w:sz w:val="28"/>
                <w:szCs w:val="28"/>
              </w:rPr>
              <w:br/>
              <w:t>Решение о проведении инвентаризации от 15.11.2024 № 0000-000035.</w:t>
            </w:r>
            <w:r>
              <w:rPr>
                <w:i/>
                <w:iCs/>
                <w:color w:val="000000"/>
                <w:sz w:val="28"/>
                <w:szCs w:val="28"/>
              </w:rPr>
              <w:br/>
              <w:t>Решение о проведении инвентаризации от 15.11.2024 № 0000-000036.</w:t>
            </w:r>
            <w:r>
              <w:rPr>
                <w:i/>
                <w:iCs/>
                <w:color w:val="000000"/>
                <w:sz w:val="28"/>
                <w:szCs w:val="28"/>
              </w:rPr>
              <w:br/>
              <w:t>Решение о проведении инвентаризации от 15.11.2024 № 0000-000037.</w:t>
            </w:r>
            <w:r>
              <w:rPr>
                <w:i/>
                <w:iCs/>
                <w:color w:val="000000"/>
                <w:sz w:val="28"/>
                <w:szCs w:val="28"/>
              </w:rPr>
              <w:br/>
              <w:t>Решение о проведении инвентаризации от 12.12.2024 № 0000-</w:t>
            </w:r>
            <w:r>
              <w:rPr>
                <w:i/>
                <w:iCs/>
                <w:color w:val="000000"/>
                <w:sz w:val="28"/>
                <w:szCs w:val="28"/>
              </w:rPr>
              <w:t>000039.</w:t>
            </w:r>
            <w:r>
              <w:rPr>
                <w:i/>
                <w:iCs/>
                <w:color w:val="000000"/>
                <w:sz w:val="28"/>
                <w:szCs w:val="28"/>
              </w:rPr>
              <w:br/>
              <w:t>Решение о проведении инвентаризации от 17.12.2024 № 0000-000040.</w:t>
            </w:r>
            <w:r>
              <w:rPr>
                <w:i/>
                <w:iCs/>
                <w:color w:val="000000"/>
                <w:sz w:val="28"/>
                <w:szCs w:val="28"/>
              </w:rPr>
              <w:br/>
              <w:t xml:space="preserve">Решение о проведении инвентаризации от 23.12.2024 </w:t>
            </w:r>
            <w:r>
              <w:rPr>
                <w:i/>
                <w:iCs/>
                <w:color w:val="000000"/>
                <w:sz w:val="28"/>
                <w:szCs w:val="28"/>
              </w:rPr>
              <w:lastRenderedPageBreak/>
              <w:t>№ 0000-000041.</w:t>
            </w:r>
            <w:r>
              <w:rPr>
                <w:i/>
                <w:iCs/>
                <w:color w:val="000000"/>
                <w:sz w:val="28"/>
                <w:szCs w:val="28"/>
              </w:rPr>
              <w:br/>
              <w:t>Решение о проведении инвентаризации от 26.12.2024 № 0000-000043.</w:t>
            </w:r>
            <w:r>
              <w:rPr>
                <w:i/>
                <w:iCs/>
                <w:color w:val="000000"/>
                <w:sz w:val="28"/>
                <w:szCs w:val="28"/>
              </w:rPr>
              <w:br/>
              <w:t>Решение о проведении инвентаризации от 26.12.2024 № 0</w:t>
            </w:r>
            <w:r>
              <w:rPr>
                <w:i/>
                <w:iCs/>
                <w:color w:val="000000"/>
                <w:sz w:val="28"/>
                <w:szCs w:val="28"/>
              </w:rPr>
              <w:t>000-000044.</w:t>
            </w:r>
            <w:r>
              <w:rPr>
                <w:i/>
                <w:iCs/>
                <w:color w:val="000000"/>
                <w:sz w:val="28"/>
                <w:szCs w:val="28"/>
              </w:rPr>
              <w:br/>
              <w:t>Решение о проведении инвентаризации от 28.12.2024 № 0000-000045.</w:t>
            </w:r>
            <w:r>
              <w:rPr>
                <w:i/>
                <w:iCs/>
                <w:color w:val="000000"/>
                <w:sz w:val="28"/>
                <w:szCs w:val="28"/>
              </w:rPr>
              <w:br/>
              <w:t>По итогам проведенных инвентаризаций недостачи, излишков не выявлено</w:t>
            </w:r>
          </w:p>
        </w:tc>
      </w:tr>
      <w:tr w:rsidR="00F04630">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04630" w:rsidRDefault="007750D2">
            <w:pPr>
              <w:jc w:val="center"/>
              <w:rPr>
                <w:color w:val="000000"/>
                <w:sz w:val="28"/>
                <w:szCs w:val="28"/>
              </w:rPr>
            </w:pPr>
            <w:r>
              <w:rPr>
                <w:color w:val="000000"/>
                <w:sz w:val="28"/>
                <w:szCs w:val="28"/>
              </w:rPr>
              <w:lastRenderedPageBreak/>
              <w:t>0503296</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020</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Информация о задолженности по исполнительным документам и о правовом основании ее возникновения</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i/>
                <w:iCs/>
                <w:color w:val="000000"/>
                <w:sz w:val="28"/>
                <w:szCs w:val="28"/>
              </w:rPr>
            </w:pPr>
            <w:r>
              <w:rPr>
                <w:i/>
                <w:iCs/>
                <w:color w:val="000000"/>
                <w:sz w:val="28"/>
                <w:szCs w:val="28"/>
              </w:rPr>
              <w:t>Н</w:t>
            </w:r>
            <w:r>
              <w:rPr>
                <w:i/>
                <w:iCs/>
                <w:color w:val="000000"/>
                <w:sz w:val="28"/>
                <w:szCs w:val="28"/>
              </w:rPr>
              <w:t xml:space="preserve">а отчетную дату имеется неисполненная задолженность, учитываемая в резерве по судебным решениям на сумму 18 469,50 рубля, в том числе:  </w:t>
            </w:r>
            <w:proofErr w:type="gramStart"/>
            <w:r>
              <w:rPr>
                <w:i/>
                <w:iCs/>
                <w:color w:val="000000"/>
                <w:sz w:val="28"/>
                <w:szCs w:val="28"/>
              </w:rPr>
              <w:t>Предъявлена</w:t>
            </w:r>
            <w:proofErr w:type="gramEnd"/>
            <w:r>
              <w:rPr>
                <w:i/>
                <w:iCs/>
                <w:color w:val="000000"/>
                <w:sz w:val="28"/>
                <w:szCs w:val="28"/>
              </w:rPr>
              <w:t xml:space="preserve">  </w:t>
            </w:r>
            <w:proofErr w:type="spellStart"/>
            <w:r>
              <w:rPr>
                <w:i/>
                <w:iCs/>
                <w:color w:val="000000"/>
                <w:sz w:val="28"/>
                <w:szCs w:val="28"/>
              </w:rPr>
              <w:t>Лихановым</w:t>
            </w:r>
            <w:proofErr w:type="spellEnd"/>
            <w:r>
              <w:rPr>
                <w:i/>
                <w:iCs/>
                <w:color w:val="000000"/>
                <w:sz w:val="28"/>
                <w:szCs w:val="28"/>
              </w:rPr>
              <w:t xml:space="preserve"> Дмитрием Александровичем на основании судебного решения Центрального районного суда г. Омска от 0</w:t>
            </w:r>
            <w:r>
              <w:rPr>
                <w:i/>
                <w:iCs/>
                <w:color w:val="000000"/>
                <w:sz w:val="28"/>
                <w:szCs w:val="28"/>
              </w:rPr>
              <w:t xml:space="preserve">7.08.2024г. № 2-2550/2024, апелляционного определения от 11.12.2024 № 33-7334/2024.  Причина образования задолженности -  </w:t>
            </w:r>
            <w:proofErr w:type="spellStart"/>
            <w:r>
              <w:rPr>
                <w:i/>
                <w:iCs/>
                <w:color w:val="000000"/>
                <w:sz w:val="28"/>
                <w:szCs w:val="28"/>
              </w:rPr>
              <w:t>Лиханов</w:t>
            </w:r>
            <w:proofErr w:type="spellEnd"/>
            <w:r>
              <w:rPr>
                <w:i/>
                <w:iCs/>
                <w:color w:val="000000"/>
                <w:sz w:val="28"/>
                <w:szCs w:val="28"/>
              </w:rPr>
              <w:t xml:space="preserve"> Д.А.. был привлечен к административному наказанию  по п.1 ст.32.2 Кодекса Омской области об административных правонарушениях и</w:t>
            </w:r>
            <w:r>
              <w:rPr>
                <w:i/>
                <w:iCs/>
                <w:color w:val="000000"/>
                <w:sz w:val="28"/>
                <w:szCs w:val="28"/>
              </w:rPr>
              <w:t xml:space="preserve">  обжаловал  данные правонарушения.  В </w:t>
            </w:r>
            <w:proofErr w:type="gramStart"/>
            <w:r>
              <w:rPr>
                <w:i/>
                <w:iCs/>
                <w:color w:val="000000"/>
                <w:sz w:val="28"/>
                <w:szCs w:val="28"/>
              </w:rPr>
              <w:t>связи</w:t>
            </w:r>
            <w:proofErr w:type="gramEnd"/>
            <w:r>
              <w:rPr>
                <w:i/>
                <w:iCs/>
                <w:color w:val="000000"/>
                <w:sz w:val="28"/>
                <w:szCs w:val="28"/>
              </w:rPr>
              <w:t xml:space="preserve"> с чем </w:t>
            </w:r>
            <w:proofErr w:type="spellStart"/>
            <w:r>
              <w:rPr>
                <w:i/>
                <w:iCs/>
                <w:color w:val="000000"/>
                <w:sz w:val="28"/>
                <w:szCs w:val="28"/>
              </w:rPr>
              <w:t>Лиханову</w:t>
            </w:r>
            <w:proofErr w:type="spellEnd"/>
            <w:r>
              <w:rPr>
                <w:i/>
                <w:iCs/>
                <w:color w:val="000000"/>
                <w:sz w:val="28"/>
                <w:szCs w:val="28"/>
              </w:rPr>
              <w:t xml:space="preserve"> Д.А. требуется выплатить компенсацию морального вреда, компенсацию судебных расходов в сумме 12 800,00 руб..  Предъявлена Беккер Евгением Геннадьевичем на основании судебного решения Центрального </w:t>
            </w:r>
            <w:r>
              <w:rPr>
                <w:i/>
                <w:iCs/>
                <w:color w:val="000000"/>
                <w:sz w:val="28"/>
                <w:szCs w:val="28"/>
              </w:rPr>
              <w:t>районного суда г. Омска от 15.05.2024г. № 2-</w:t>
            </w:r>
            <w:r>
              <w:rPr>
                <w:i/>
                <w:iCs/>
                <w:color w:val="000000"/>
                <w:sz w:val="28"/>
                <w:szCs w:val="28"/>
              </w:rPr>
              <w:lastRenderedPageBreak/>
              <w:t>1883/2024.  Причина образования задолженности – Беккер Е.Г... был привлечен к административному наказанию по п.1 ст.32.3 Кодекса Омской области об административных правонарушениях и  обжаловал  данные правонаруше</w:t>
            </w:r>
            <w:r>
              <w:rPr>
                <w:i/>
                <w:iCs/>
                <w:color w:val="000000"/>
                <w:sz w:val="28"/>
                <w:szCs w:val="28"/>
              </w:rPr>
              <w:t xml:space="preserve">ния.  В </w:t>
            </w:r>
            <w:proofErr w:type="gramStart"/>
            <w:r>
              <w:rPr>
                <w:i/>
                <w:iCs/>
                <w:color w:val="000000"/>
                <w:sz w:val="28"/>
                <w:szCs w:val="28"/>
              </w:rPr>
              <w:t>связи</w:t>
            </w:r>
            <w:proofErr w:type="gramEnd"/>
            <w:r>
              <w:rPr>
                <w:i/>
                <w:iCs/>
                <w:color w:val="000000"/>
                <w:sz w:val="28"/>
                <w:szCs w:val="28"/>
              </w:rPr>
              <w:t xml:space="preserve"> с чем Беккер Е.Г. требуется выплатить компенсацию морального вреда, компенсацию судебных расходов в сумме 5 669,50 руб.. Исполнительные листы не представлены на момент составления годовой отчетности. Оплата будет произведена при поступлении и</w:t>
            </w:r>
            <w:r>
              <w:rPr>
                <w:i/>
                <w:iCs/>
                <w:color w:val="000000"/>
                <w:sz w:val="28"/>
                <w:szCs w:val="28"/>
              </w:rPr>
              <w:t>сполнительных листов при наличии экономии бюджетных средств.</w:t>
            </w:r>
          </w:p>
        </w:tc>
      </w:tr>
      <w:tr w:rsidR="00F04630">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04630" w:rsidRDefault="007750D2">
            <w:pPr>
              <w:jc w:val="center"/>
              <w:rPr>
                <w:color w:val="000000"/>
                <w:sz w:val="28"/>
                <w:szCs w:val="28"/>
              </w:rPr>
            </w:pPr>
            <w:r>
              <w:rPr>
                <w:color w:val="000000"/>
                <w:sz w:val="28"/>
                <w:szCs w:val="28"/>
              </w:rPr>
              <w:lastRenderedPageBreak/>
              <w:t>-</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030</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Корреспонденция счетов бюджетного учета, утвержденная субъектом учета (централизованной бухгалтерии)</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r>
      <w:tr w:rsidR="00F04630">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04630" w:rsidRDefault="007750D2">
            <w:pPr>
              <w:jc w:val="center"/>
              <w:rPr>
                <w:color w:val="000000"/>
                <w:sz w:val="28"/>
                <w:szCs w:val="28"/>
              </w:rPr>
            </w:pPr>
            <w:r>
              <w:rPr>
                <w:color w:val="000000"/>
                <w:sz w:val="28"/>
                <w:szCs w:val="28"/>
              </w:rPr>
              <w:t>-</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040</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Перечень форм отчетности, не включенных в состав бюджетной отчетности за отчет</w:t>
            </w:r>
            <w:r>
              <w:rPr>
                <w:color w:val="000000"/>
                <w:sz w:val="28"/>
                <w:szCs w:val="28"/>
              </w:rPr>
              <w:t>ный период ввиду отсутствия числовых значений показателей</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B63CA" w:rsidRDefault="007750D2">
            <w:pPr>
              <w:jc w:val="center"/>
              <w:rPr>
                <w:i/>
                <w:iCs/>
                <w:color w:val="000000"/>
                <w:sz w:val="28"/>
                <w:szCs w:val="28"/>
              </w:rPr>
            </w:pPr>
            <w:r>
              <w:rPr>
                <w:i/>
                <w:iCs/>
                <w:color w:val="000000"/>
                <w:sz w:val="28"/>
                <w:szCs w:val="28"/>
              </w:rPr>
              <w:t xml:space="preserve">Справка по консолидируемым расчетам (ф. 0503125 </w:t>
            </w:r>
            <w:proofErr w:type="spellStart"/>
            <w:r>
              <w:rPr>
                <w:i/>
                <w:iCs/>
                <w:color w:val="000000"/>
                <w:sz w:val="28"/>
                <w:szCs w:val="28"/>
              </w:rPr>
              <w:t>сч</w:t>
            </w:r>
            <w:proofErr w:type="spellEnd"/>
            <w:r>
              <w:rPr>
                <w:i/>
                <w:iCs/>
                <w:color w:val="000000"/>
                <w:sz w:val="28"/>
                <w:szCs w:val="28"/>
              </w:rPr>
              <w:t>. 140110189, 140120251, 130406000, 120561000, 120561561, 120561661, 140110161, 140140151, 140141151 140140161,140149161), Отчет о бюджетных назначен</w:t>
            </w:r>
            <w:r>
              <w:rPr>
                <w:i/>
                <w:iCs/>
                <w:color w:val="000000"/>
                <w:sz w:val="28"/>
                <w:szCs w:val="28"/>
              </w:rPr>
              <w:t>иях (ф. 503128S), Сведения об исполнении мероприятий в рамках целевых программ (ф. 0503166), Сведения о целевых иностранных кредитах (ф. 0503167),</w:t>
            </w:r>
          </w:p>
          <w:p w:rsidR="00EB63CA" w:rsidRPr="009C1F28" w:rsidRDefault="00EB63CA" w:rsidP="00EB63CA">
            <w:pPr>
              <w:jc w:val="center"/>
              <w:rPr>
                <w:i/>
                <w:iCs/>
                <w:color w:val="000000"/>
                <w:sz w:val="28"/>
                <w:szCs w:val="28"/>
              </w:rPr>
            </w:pPr>
            <w:r w:rsidRPr="009C1F28">
              <w:rPr>
                <w:i/>
                <w:iCs/>
                <w:color w:val="000000"/>
                <w:sz w:val="28"/>
                <w:szCs w:val="28"/>
                <w:highlight w:val="yellow"/>
              </w:rPr>
              <w:t xml:space="preserve">Сведения по дебиторской и кредиторской задолженности </w:t>
            </w:r>
            <w:r w:rsidRPr="009C1F28">
              <w:rPr>
                <w:i/>
                <w:iCs/>
                <w:color w:val="000000"/>
                <w:sz w:val="28"/>
                <w:szCs w:val="28"/>
                <w:highlight w:val="yellow"/>
              </w:rPr>
              <w:lastRenderedPageBreak/>
              <w:t>по средствам во временном распоряжении (ф.0503169);</w:t>
            </w:r>
          </w:p>
          <w:p w:rsidR="00F04630" w:rsidRDefault="007750D2">
            <w:pPr>
              <w:jc w:val="center"/>
              <w:rPr>
                <w:i/>
                <w:iCs/>
                <w:color w:val="000000"/>
                <w:sz w:val="28"/>
                <w:szCs w:val="28"/>
              </w:rPr>
            </w:pPr>
            <w:r>
              <w:rPr>
                <w:i/>
                <w:iCs/>
                <w:color w:val="000000"/>
                <w:sz w:val="28"/>
                <w:szCs w:val="28"/>
              </w:rPr>
              <w:t xml:space="preserve"> Сведения о финансовых вложениях ПБС, АИФ, дефицита бюджета (ф. 0503171), Сведения о государственном (муниципа</w:t>
            </w:r>
            <w:r>
              <w:rPr>
                <w:i/>
                <w:iCs/>
                <w:color w:val="000000"/>
                <w:sz w:val="28"/>
                <w:szCs w:val="28"/>
              </w:rPr>
              <w:t xml:space="preserve">льном) долге, предоставленных бюджетных кредитах (ф. 0503172), Сведения об изменении остатков валюты баланса консолидированного бюджета (ф. 0503173 Средства во временном распоряжении), </w:t>
            </w:r>
            <w:proofErr w:type="spellStart"/>
            <w:proofErr w:type="gramStart"/>
            <w:r>
              <w:rPr>
                <w:i/>
                <w:iCs/>
                <w:color w:val="000000"/>
                <w:sz w:val="28"/>
                <w:szCs w:val="28"/>
              </w:rPr>
              <w:t>C</w:t>
            </w:r>
            <w:proofErr w:type="gramEnd"/>
            <w:r>
              <w:rPr>
                <w:i/>
                <w:iCs/>
                <w:color w:val="000000"/>
                <w:sz w:val="28"/>
                <w:szCs w:val="28"/>
              </w:rPr>
              <w:t>ведения</w:t>
            </w:r>
            <w:proofErr w:type="spellEnd"/>
            <w:r>
              <w:rPr>
                <w:i/>
                <w:iCs/>
                <w:color w:val="000000"/>
                <w:sz w:val="28"/>
                <w:szCs w:val="28"/>
              </w:rPr>
              <w:t xml:space="preserve"> о доходах бюджета от перечисления части прибыли (дивидендов) г</w:t>
            </w:r>
            <w:r>
              <w:rPr>
                <w:i/>
                <w:iCs/>
                <w:color w:val="000000"/>
                <w:sz w:val="28"/>
                <w:szCs w:val="28"/>
              </w:rPr>
              <w:t>осударственных (муниципальных) унитарных предприятий, иных организаций с государственным участием в капитале (ф. 0503174), Сведения об остатках денежных средств на счетах получателя средств бюджета (ф. 0503178 бюджетная), Справка о суммах Консолидируемых п</w:t>
            </w:r>
            <w:r>
              <w:rPr>
                <w:i/>
                <w:iCs/>
                <w:color w:val="000000"/>
                <w:sz w:val="28"/>
                <w:szCs w:val="28"/>
              </w:rPr>
              <w:t>оступлений, подлежащих зачислению на счет бюджета (ф. 0503184), Сведения о вложениях в объекты недвижимого имущества, объектах незавершенного строительства (ф. 0503190), Сведения о направлениях деятельности (Таблица № 1), Сведения о проведении инвентаризац</w:t>
            </w:r>
            <w:r>
              <w:rPr>
                <w:i/>
                <w:iCs/>
                <w:color w:val="000000"/>
                <w:sz w:val="28"/>
                <w:szCs w:val="28"/>
              </w:rPr>
              <w:t>ий (Таблица № 6)</w:t>
            </w:r>
          </w:p>
        </w:tc>
      </w:tr>
      <w:tr w:rsidR="00F04630">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04630" w:rsidRDefault="00F04630">
            <w:pPr>
              <w:spacing w:line="1"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pP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rPr>
                <w:color w:val="000000"/>
                <w:sz w:val="28"/>
                <w:szCs w:val="28"/>
              </w:rPr>
            </w:pPr>
            <w:r>
              <w:rPr>
                <w:color w:val="000000"/>
                <w:sz w:val="28"/>
                <w:szCs w:val="28"/>
              </w:rPr>
              <w:t>Иной показатель:</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spacing w:line="1" w:lineRule="auto"/>
              <w:jc w:val="center"/>
            </w:pPr>
          </w:p>
        </w:tc>
      </w:tr>
      <w:tr w:rsidR="00F04630">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04630" w:rsidRDefault="007750D2">
            <w:pPr>
              <w:jc w:val="center"/>
              <w:rPr>
                <w:color w:val="000000"/>
                <w:sz w:val="28"/>
                <w:szCs w:val="28"/>
              </w:rPr>
            </w:pPr>
            <w:r>
              <w:rPr>
                <w:color w:val="000000"/>
                <w:sz w:val="28"/>
                <w:szCs w:val="28"/>
              </w:rPr>
              <w:t>-</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050</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F04630">
            <w:pPr>
              <w:rPr>
                <w:color w:val="000000"/>
                <w:sz w:val="28"/>
                <w:szCs w:val="28"/>
              </w:rPr>
            </w:pP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04630" w:rsidRDefault="007750D2">
            <w:pPr>
              <w:jc w:val="center"/>
              <w:rPr>
                <w:color w:val="000000"/>
                <w:sz w:val="28"/>
                <w:szCs w:val="28"/>
              </w:rPr>
            </w:pPr>
            <w:r>
              <w:rPr>
                <w:color w:val="000000"/>
                <w:sz w:val="28"/>
                <w:szCs w:val="28"/>
              </w:rPr>
              <w:t>-</w:t>
            </w:r>
          </w:p>
        </w:tc>
      </w:tr>
      <w:tr w:rsidR="00F04630">
        <w:trPr>
          <w:trHeight w:val="1"/>
        </w:trPr>
        <w:tc>
          <w:tcPr>
            <w:tcW w:w="10206" w:type="dxa"/>
            <w:gridSpan w:val="8"/>
            <w:vMerge w:val="restart"/>
            <w:tcMar>
              <w:top w:w="0" w:type="dxa"/>
              <w:left w:w="0" w:type="dxa"/>
              <w:bottom w:w="0" w:type="dxa"/>
              <w:right w:w="0" w:type="dxa"/>
            </w:tcMar>
          </w:tcPr>
          <w:p w:rsidR="00F04630" w:rsidRDefault="00F04630">
            <w:pPr>
              <w:spacing w:line="1" w:lineRule="auto"/>
            </w:pPr>
          </w:p>
        </w:tc>
      </w:tr>
    </w:tbl>
    <w:p w:rsidR="007750D2" w:rsidRDefault="007750D2"/>
    <w:sectPr w:rsidR="007750D2" w:rsidSect="00F04630">
      <w:headerReference w:type="default" r:id="rId22"/>
      <w:footerReference w:type="default" r:id="rId23"/>
      <w:pgSz w:w="11905" w:h="16837"/>
      <w:pgMar w:top="1133" w:right="566" w:bottom="1133" w:left="1133" w:header="1133" w:footer="1133"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50D2" w:rsidRDefault="007750D2" w:rsidP="00F04630">
      <w:r>
        <w:separator/>
      </w:r>
    </w:p>
  </w:endnote>
  <w:endnote w:type="continuationSeparator" w:id="0">
    <w:p w:rsidR="007750D2" w:rsidRDefault="007750D2" w:rsidP="00F0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F04630">
      <w:trPr>
        <w:trHeight w:val="56"/>
      </w:trPr>
      <w:tc>
        <w:tcPr>
          <w:tcW w:w="10421" w:type="dxa"/>
        </w:tcPr>
        <w:p w:rsidR="00F04630" w:rsidRDefault="00F04630">
          <w:pPr>
            <w:spacing w:line="1" w:lineRule="auto"/>
          </w:pP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F04630">
      <w:trPr>
        <w:trHeight w:val="56"/>
      </w:trPr>
      <w:tc>
        <w:tcPr>
          <w:tcW w:w="10421" w:type="dxa"/>
        </w:tcPr>
        <w:p w:rsidR="00F04630" w:rsidRDefault="00F04630">
          <w:pPr>
            <w:spacing w:line="1" w:lineRule="auto"/>
          </w:pP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F04630">
      <w:trPr>
        <w:trHeight w:val="56"/>
      </w:trPr>
      <w:tc>
        <w:tcPr>
          <w:tcW w:w="10421" w:type="dxa"/>
        </w:tcPr>
        <w:p w:rsidR="00F04630" w:rsidRDefault="00F04630">
          <w:pPr>
            <w:spacing w:line="1" w:lineRule="auto"/>
          </w:pPr>
        </w:p>
      </w:tc>
    </w:tr>
  </w:tbl>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F04630">
      <w:trPr>
        <w:trHeight w:val="56"/>
      </w:trPr>
      <w:tc>
        <w:tcPr>
          <w:tcW w:w="10421" w:type="dxa"/>
        </w:tcPr>
        <w:p w:rsidR="00F04630" w:rsidRDefault="00F04630">
          <w:pPr>
            <w:spacing w:line="1" w:lineRule="auto"/>
          </w:pPr>
        </w:p>
      </w:tc>
    </w:tr>
  </w:tbl>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F04630">
      <w:trPr>
        <w:trHeight w:val="56"/>
      </w:trPr>
      <w:tc>
        <w:tcPr>
          <w:tcW w:w="10421" w:type="dxa"/>
        </w:tcPr>
        <w:p w:rsidR="00F04630" w:rsidRDefault="00F04630">
          <w:pPr>
            <w:spacing w:line="1" w:lineRule="auto"/>
          </w:pPr>
        </w:p>
      </w:tc>
    </w:tr>
  </w:tbl>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F04630">
      <w:trPr>
        <w:trHeight w:val="56"/>
      </w:trPr>
      <w:tc>
        <w:tcPr>
          <w:tcW w:w="10421" w:type="dxa"/>
        </w:tcPr>
        <w:p w:rsidR="00F04630" w:rsidRDefault="00F04630">
          <w:pPr>
            <w:spacing w:line="1" w:lineRule="auto"/>
          </w:pPr>
        </w:p>
      </w:tc>
    </w:tr>
  </w:tbl>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F04630">
      <w:trPr>
        <w:trHeight w:val="56"/>
      </w:trPr>
      <w:tc>
        <w:tcPr>
          <w:tcW w:w="10421" w:type="dxa"/>
        </w:tcPr>
        <w:p w:rsidR="00F04630" w:rsidRDefault="00F04630">
          <w:pPr>
            <w:spacing w:line="1" w:lineRule="auto"/>
          </w:pPr>
        </w:p>
      </w:tc>
    </w:tr>
  </w:tbl>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F04630">
      <w:trPr>
        <w:trHeight w:val="56"/>
      </w:trPr>
      <w:tc>
        <w:tcPr>
          <w:tcW w:w="10421" w:type="dxa"/>
        </w:tcPr>
        <w:p w:rsidR="00F04630" w:rsidRDefault="00F04630">
          <w:pPr>
            <w:spacing w:line="1" w:lineRule="auto"/>
          </w:pPr>
        </w:p>
      </w:tc>
    </w:tr>
  </w:tbl>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F04630">
      <w:trPr>
        <w:trHeight w:val="56"/>
      </w:trPr>
      <w:tc>
        <w:tcPr>
          <w:tcW w:w="10421" w:type="dxa"/>
        </w:tcPr>
        <w:p w:rsidR="00F04630" w:rsidRDefault="00F04630">
          <w:pPr>
            <w:spacing w:line="1" w:lineRule="auto"/>
          </w:pP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50D2" w:rsidRDefault="007750D2" w:rsidP="00F04630">
      <w:r>
        <w:separator/>
      </w:r>
    </w:p>
  </w:footnote>
  <w:footnote w:type="continuationSeparator" w:id="0">
    <w:p w:rsidR="007750D2" w:rsidRDefault="007750D2" w:rsidP="00F0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F04630">
      <w:trPr>
        <w:trHeight w:val="56"/>
      </w:trPr>
      <w:tc>
        <w:tcPr>
          <w:tcW w:w="10421" w:type="dxa"/>
        </w:tcPr>
        <w:p w:rsidR="00F04630" w:rsidRDefault="00F04630">
          <w:pPr>
            <w:spacing w:line="1" w:lineRule="auto"/>
          </w:pPr>
        </w:p>
      </w:tc>
    </w:tr>
  </w:tbl>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F04630">
      <w:trPr>
        <w:trHeight w:val="56"/>
      </w:trPr>
      <w:tc>
        <w:tcPr>
          <w:tcW w:w="10421" w:type="dxa"/>
        </w:tcPr>
        <w:p w:rsidR="00F04630" w:rsidRDefault="00F04630">
          <w:pPr>
            <w:spacing w:line="1" w:lineRule="auto"/>
          </w:pPr>
        </w:p>
      </w:tc>
    </w:tr>
  </w:tbl>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F04630">
      <w:trPr>
        <w:trHeight w:val="56"/>
      </w:trPr>
      <w:tc>
        <w:tcPr>
          <w:tcW w:w="10421" w:type="dxa"/>
        </w:tcPr>
        <w:p w:rsidR="00F04630" w:rsidRDefault="00F04630">
          <w:pPr>
            <w:spacing w:line="1" w:lineRule="auto"/>
          </w:pPr>
        </w:p>
      </w:tc>
    </w:tr>
  </w:tbl>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F04630">
      <w:trPr>
        <w:trHeight w:val="56"/>
      </w:trPr>
      <w:tc>
        <w:tcPr>
          <w:tcW w:w="10421" w:type="dxa"/>
        </w:tcPr>
        <w:p w:rsidR="00F04630" w:rsidRDefault="00F04630">
          <w:pPr>
            <w:spacing w:line="1" w:lineRule="auto"/>
          </w:pPr>
        </w:p>
      </w:tc>
    </w:tr>
  </w:tbl>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F04630">
      <w:trPr>
        <w:trHeight w:val="56"/>
      </w:trPr>
      <w:tc>
        <w:tcPr>
          <w:tcW w:w="10421" w:type="dxa"/>
        </w:tcPr>
        <w:p w:rsidR="00F04630" w:rsidRDefault="00F04630">
          <w:pPr>
            <w:spacing w:line="1" w:lineRule="auto"/>
          </w:pPr>
        </w:p>
      </w:tc>
    </w:tr>
  </w:tbl>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F04630">
      <w:trPr>
        <w:trHeight w:val="56"/>
      </w:trPr>
      <w:tc>
        <w:tcPr>
          <w:tcW w:w="10421" w:type="dxa"/>
        </w:tcPr>
        <w:p w:rsidR="00F04630" w:rsidRDefault="00F04630">
          <w:pPr>
            <w:spacing w:line="1" w:lineRule="auto"/>
          </w:pPr>
        </w:p>
      </w:tc>
    </w:tr>
  </w:tbl>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F04630">
      <w:trPr>
        <w:trHeight w:val="56"/>
      </w:trPr>
      <w:tc>
        <w:tcPr>
          <w:tcW w:w="10421" w:type="dxa"/>
        </w:tcPr>
        <w:p w:rsidR="00F04630" w:rsidRDefault="00F04630">
          <w:pPr>
            <w:spacing w:line="1" w:lineRule="auto"/>
          </w:pPr>
        </w:p>
      </w:tc>
    </w:tr>
  </w:tbl>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F04630">
      <w:trPr>
        <w:trHeight w:val="56"/>
      </w:trPr>
      <w:tc>
        <w:tcPr>
          <w:tcW w:w="10421" w:type="dxa"/>
        </w:tcPr>
        <w:p w:rsidR="00F04630" w:rsidRDefault="00F04630">
          <w:pPr>
            <w:spacing w:line="1" w:lineRule="auto"/>
          </w:pPr>
        </w:p>
      </w:tc>
    </w:tr>
  </w:tbl>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F04630">
      <w:trPr>
        <w:trHeight w:val="56"/>
      </w:trPr>
      <w:tc>
        <w:tcPr>
          <w:tcW w:w="10421" w:type="dxa"/>
        </w:tcPr>
        <w:p w:rsidR="00F04630" w:rsidRDefault="00F04630">
          <w:pPr>
            <w:spacing w:line="1" w:lineRule="auto"/>
          </w:pPr>
        </w:p>
      </w:tc>
    </w:tr>
  </w:tbl>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doNotTrackMoves/>
  <w:defaultTabStop w:val="708"/>
  <w:noPunctuationKerning/>
  <w:characterSpacingControl w:val="doNotCompress"/>
  <w:footnotePr>
    <w:footnote w:id="-1"/>
    <w:footnote w:id="0"/>
  </w:footnotePr>
  <w:endnotePr>
    <w:endnote w:id="-1"/>
    <w:endnote w:id="0"/>
  </w:endnotePr>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4630"/>
    <w:rsid w:val="007750D2"/>
    <w:rsid w:val="00EB63CA"/>
    <w:rsid w:val="00F0463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F04630"/>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52</Pages>
  <Words>11158</Words>
  <Characters>63607</Characters>
  <Application>Microsoft Office Word</Application>
  <DocSecurity>0</DocSecurity>
  <Lines>530</Lines>
  <Paragraphs>149</Paragraphs>
  <ScaleCrop>false</ScaleCrop>
  <Company/>
  <LinksUpToDate>false</LinksUpToDate>
  <CharactersWithSpaces>74616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Berezhinskaya N.</dc:creator>
  <cp:lastModifiedBy>Berezhinskaya N.</cp:lastModifiedBy>
  <cp:revision>2</cp:revision>
  <dcterms:created xsi:type="dcterms:W3CDTF">2025-03-14T03:09:00Z</dcterms:created>
  <dcterms:modified xsi:type="dcterms:W3CDTF">2025-03-14T03:09:00Z</dcterms:modified>
</cp:coreProperties>
</file>