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Overlap w:val="never"/>
        <w:tblW w:w="10206" w:type="dxa"/>
        <w:tblLayout w:type="fixed"/>
        <w:tblLook w:val="01E0"/>
      </w:tblPr>
      <w:tblGrid>
        <w:gridCol w:w="56"/>
        <w:gridCol w:w="1096"/>
        <w:gridCol w:w="1096"/>
        <w:gridCol w:w="1096"/>
        <w:gridCol w:w="56"/>
        <w:gridCol w:w="56"/>
        <w:gridCol w:w="1096"/>
        <w:gridCol w:w="1096"/>
        <w:gridCol w:w="1096"/>
        <w:gridCol w:w="56"/>
        <w:gridCol w:w="56"/>
        <w:gridCol w:w="1096"/>
        <w:gridCol w:w="1096"/>
        <w:gridCol w:w="1096"/>
        <w:gridCol w:w="62"/>
      </w:tblGrid>
      <w:tr w:rsidR="00C62357">
        <w:tc>
          <w:tcPr>
            <w:tcW w:w="56" w:type="dxa"/>
            <w:tcMar>
              <w:top w:w="0" w:type="dxa"/>
              <w:left w:w="0" w:type="dxa"/>
              <w:bottom w:w="0" w:type="dxa"/>
              <w:right w:w="0" w:type="dxa"/>
            </w:tcMar>
          </w:tcPr>
          <w:p w:rsidR="00C62357" w:rsidRDefault="00C62357">
            <w:pPr>
              <w:spacing w:line="1" w:lineRule="auto"/>
              <w:jc w:val="center"/>
            </w:pPr>
          </w:p>
        </w:tc>
        <w:tc>
          <w:tcPr>
            <w:tcW w:w="1096" w:type="dxa"/>
            <w:tcMar>
              <w:top w:w="0" w:type="dxa"/>
              <w:left w:w="0" w:type="dxa"/>
              <w:bottom w:w="0" w:type="dxa"/>
              <w:right w:w="0" w:type="dxa"/>
            </w:tcMar>
          </w:tcPr>
          <w:p w:rsidR="00C62357" w:rsidRDefault="00C62357">
            <w:pPr>
              <w:spacing w:line="1" w:lineRule="auto"/>
              <w:jc w:val="center"/>
            </w:pPr>
          </w:p>
        </w:tc>
        <w:tc>
          <w:tcPr>
            <w:tcW w:w="1096" w:type="dxa"/>
            <w:tcMar>
              <w:top w:w="0" w:type="dxa"/>
              <w:left w:w="0" w:type="dxa"/>
              <w:bottom w:w="0" w:type="dxa"/>
              <w:right w:w="0" w:type="dxa"/>
            </w:tcMar>
          </w:tcPr>
          <w:p w:rsidR="00C62357" w:rsidRDefault="00C62357">
            <w:pPr>
              <w:spacing w:line="1" w:lineRule="auto"/>
              <w:jc w:val="center"/>
            </w:pPr>
          </w:p>
        </w:tc>
        <w:tc>
          <w:tcPr>
            <w:tcW w:w="1096" w:type="dxa"/>
            <w:tcMar>
              <w:top w:w="0" w:type="dxa"/>
              <w:left w:w="0" w:type="dxa"/>
              <w:bottom w:w="0" w:type="dxa"/>
              <w:right w:w="0" w:type="dxa"/>
            </w:tcMar>
          </w:tcPr>
          <w:p w:rsidR="00C62357" w:rsidRDefault="00C62357">
            <w:pPr>
              <w:spacing w:line="1" w:lineRule="auto"/>
              <w:jc w:val="center"/>
            </w:pPr>
          </w:p>
        </w:tc>
        <w:tc>
          <w:tcPr>
            <w:tcW w:w="56" w:type="dxa"/>
            <w:tcMar>
              <w:top w:w="0" w:type="dxa"/>
              <w:left w:w="0" w:type="dxa"/>
              <w:bottom w:w="0" w:type="dxa"/>
              <w:right w:w="0" w:type="dxa"/>
            </w:tcMar>
          </w:tcPr>
          <w:p w:rsidR="00C62357" w:rsidRDefault="00C62357">
            <w:pPr>
              <w:spacing w:line="1" w:lineRule="auto"/>
              <w:jc w:val="center"/>
            </w:pPr>
          </w:p>
        </w:tc>
        <w:tc>
          <w:tcPr>
            <w:tcW w:w="56" w:type="dxa"/>
            <w:tcMar>
              <w:top w:w="0" w:type="dxa"/>
              <w:left w:w="0" w:type="dxa"/>
              <w:bottom w:w="0" w:type="dxa"/>
              <w:right w:w="0" w:type="dxa"/>
            </w:tcMar>
          </w:tcPr>
          <w:p w:rsidR="00C62357" w:rsidRDefault="00C62357">
            <w:pPr>
              <w:spacing w:line="1" w:lineRule="auto"/>
              <w:jc w:val="center"/>
            </w:pPr>
          </w:p>
        </w:tc>
        <w:tc>
          <w:tcPr>
            <w:tcW w:w="1096" w:type="dxa"/>
            <w:tcMar>
              <w:top w:w="0" w:type="dxa"/>
              <w:left w:w="0" w:type="dxa"/>
              <w:bottom w:w="0" w:type="dxa"/>
              <w:right w:w="0" w:type="dxa"/>
            </w:tcMar>
          </w:tcPr>
          <w:p w:rsidR="00C62357" w:rsidRDefault="00C62357">
            <w:pPr>
              <w:spacing w:line="1" w:lineRule="auto"/>
              <w:jc w:val="center"/>
            </w:pPr>
          </w:p>
        </w:tc>
        <w:tc>
          <w:tcPr>
            <w:tcW w:w="1096" w:type="dxa"/>
            <w:tcMar>
              <w:top w:w="0" w:type="dxa"/>
              <w:left w:w="0" w:type="dxa"/>
              <w:bottom w:w="0" w:type="dxa"/>
              <w:right w:w="0" w:type="dxa"/>
            </w:tcMar>
          </w:tcPr>
          <w:p w:rsidR="00C62357" w:rsidRDefault="00C62357">
            <w:pPr>
              <w:spacing w:line="1" w:lineRule="auto"/>
              <w:jc w:val="center"/>
            </w:pPr>
          </w:p>
        </w:tc>
        <w:tc>
          <w:tcPr>
            <w:tcW w:w="1096" w:type="dxa"/>
            <w:tcMar>
              <w:top w:w="0" w:type="dxa"/>
              <w:left w:w="0" w:type="dxa"/>
              <w:bottom w:w="0" w:type="dxa"/>
              <w:right w:w="0" w:type="dxa"/>
            </w:tcMar>
          </w:tcPr>
          <w:p w:rsidR="00C62357" w:rsidRDefault="00C62357">
            <w:pPr>
              <w:spacing w:line="1" w:lineRule="auto"/>
              <w:jc w:val="center"/>
            </w:pPr>
          </w:p>
        </w:tc>
        <w:tc>
          <w:tcPr>
            <w:tcW w:w="56" w:type="dxa"/>
            <w:tcMar>
              <w:top w:w="0" w:type="dxa"/>
              <w:left w:w="0" w:type="dxa"/>
              <w:bottom w:w="0" w:type="dxa"/>
              <w:right w:w="0" w:type="dxa"/>
            </w:tcMar>
          </w:tcPr>
          <w:p w:rsidR="00C62357" w:rsidRDefault="00C62357">
            <w:pPr>
              <w:spacing w:line="1" w:lineRule="auto"/>
              <w:jc w:val="center"/>
            </w:pPr>
          </w:p>
        </w:tc>
        <w:tc>
          <w:tcPr>
            <w:tcW w:w="56" w:type="dxa"/>
            <w:tcMar>
              <w:top w:w="0" w:type="dxa"/>
              <w:left w:w="0" w:type="dxa"/>
              <w:bottom w:w="0" w:type="dxa"/>
              <w:right w:w="0" w:type="dxa"/>
            </w:tcMar>
          </w:tcPr>
          <w:p w:rsidR="00C62357" w:rsidRDefault="00C62357">
            <w:pPr>
              <w:spacing w:line="1" w:lineRule="auto"/>
              <w:jc w:val="center"/>
            </w:pPr>
          </w:p>
        </w:tc>
        <w:tc>
          <w:tcPr>
            <w:tcW w:w="3288" w:type="dxa"/>
            <w:gridSpan w:val="3"/>
            <w:vMerge w:val="restart"/>
            <w:tcMar>
              <w:top w:w="0" w:type="dxa"/>
              <w:left w:w="0" w:type="dxa"/>
              <w:bottom w:w="0" w:type="dxa"/>
              <w:right w:w="0" w:type="dxa"/>
            </w:tcMar>
          </w:tcPr>
          <w:p w:rsidR="00C62357" w:rsidRDefault="006718AA">
            <w:pPr>
              <w:jc w:val="right"/>
              <w:rPr>
                <w:color w:val="000000"/>
                <w:sz w:val="28"/>
                <w:szCs w:val="28"/>
              </w:rPr>
            </w:pPr>
            <w:r>
              <w:rPr>
                <w:color w:val="000000"/>
                <w:sz w:val="28"/>
                <w:szCs w:val="28"/>
              </w:rPr>
              <w:t>Таблица №3</w:t>
            </w:r>
          </w:p>
        </w:tc>
        <w:tc>
          <w:tcPr>
            <w:tcW w:w="62" w:type="dxa"/>
            <w:tcMar>
              <w:top w:w="0" w:type="dxa"/>
              <w:left w:w="0" w:type="dxa"/>
              <w:bottom w:w="0" w:type="dxa"/>
              <w:right w:w="0" w:type="dxa"/>
            </w:tcMar>
          </w:tcPr>
          <w:p w:rsidR="00C62357" w:rsidRDefault="00C62357">
            <w:pPr>
              <w:spacing w:line="1" w:lineRule="auto"/>
              <w:jc w:val="center"/>
            </w:pPr>
          </w:p>
        </w:tc>
      </w:tr>
      <w:tr w:rsidR="00C62357">
        <w:tc>
          <w:tcPr>
            <w:tcW w:w="56" w:type="dxa"/>
            <w:tcMar>
              <w:top w:w="0" w:type="dxa"/>
              <w:left w:w="0" w:type="dxa"/>
              <w:bottom w:w="0" w:type="dxa"/>
              <w:right w:w="0" w:type="dxa"/>
            </w:tcMar>
          </w:tcPr>
          <w:p w:rsidR="00C62357" w:rsidRDefault="00C62357">
            <w:pPr>
              <w:spacing w:line="1" w:lineRule="auto"/>
              <w:jc w:val="center"/>
            </w:pPr>
          </w:p>
        </w:tc>
        <w:tc>
          <w:tcPr>
            <w:tcW w:w="10088" w:type="dxa"/>
            <w:gridSpan w:val="13"/>
            <w:vMerge w:val="restart"/>
            <w:tcMar>
              <w:top w:w="0" w:type="dxa"/>
              <w:left w:w="0" w:type="dxa"/>
              <w:bottom w:w="0" w:type="dxa"/>
              <w:right w:w="0" w:type="dxa"/>
            </w:tcMar>
          </w:tcPr>
          <w:p w:rsidR="00C62357" w:rsidRDefault="006718AA">
            <w:pPr>
              <w:jc w:val="center"/>
              <w:rPr>
                <w:b/>
                <w:bCs/>
                <w:color w:val="000000"/>
                <w:sz w:val="28"/>
                <w:szCs w:val="28"/>
              </w:rPr>
            </w:pPr>
            <w:r>
              <w:rPr>
                <w:b/>
                <w:bCs/>
                <w:color w:val="000000"/>
                <w:sz w:val="28"/>
                <w:szCs w:val="28"/>
              </w:rPr>
              <w:t>Сведения об исполнении текстовых статей</w:t>
            </w:r>
            <w:r>
              <w:rPr>
                <w:b/>
                <w:bCs/>
                <w:color w:val="000000"/>
                <w:sz w:val="28"/>
                <w:szCs w:val="28"/>
              </w:rPr>
              <w:br/>
              <w:t>закона (решения) о бюджете</w:t>
            </w:r>
          </w:p>
        </w:tc>
        <w:tc>
          <w:tcPr>
            <w:tcW w:w="62" w:type="dxa"/>
            <w:tcMar>
              <w:top w:w="0" w:type="dxa"/>
              <w:left w:w="0" w:type="dxa"/>
              <w:bottom w:w="0" w:type="dxa"/>
              <w:right w:w="0" w:type="dxa"/>
            </w:tcMar>
          </w:tcPr>
          <w:p w:rsidR="00C62357" w:rsidRDefault="00C62357">
            <w:pPr>
              <w:spacing w:line="1" w:lineRule="auto"/>
              <w:jc w:val="center"/>
            </w:pPr>
          </w:p>
        </w:tc>
      </w:tr>
      <w:tr w:rsidR="00C62357">
        <w:tc>
          <w:tcPr>
            <w:tcW w:w="56" w:type="dxa"/>
            <w:tcMar>
              <w:top w:w="0" w:type="dxa"/>
              <w:left w:w="0" w:type="dxa"/>
              <w:bottom w:w="0" w:type="dxa"/>
              <w:right w:w="0" w:type="dxa"/>
            </w:tcMar>
          </w:tcPr>
          <w:p w:rsidR="00C62357" w:rsidRDefault="006718AA">
            <w:pPr>
              <w:jc w:val="center"/>
              <w:rPr>
                <w:color w:val="000000"/>
                <w:sz w:val="28"/>
                <w:szCs w:val="28"/>
              </w:rPr>
            </w:pPr>
            <w:r>
              <w:rPr>
                <w:color w:val="000000"/>
                <w:sz w:val="28"/>
                <w:szCs w:val="28"/>
              </w:rPr>
              <w:t xml:space="preserve"> </w:t>
            </w:r>
          </w:p>
        </w:tc>
        <w:tc>
          <w:tcPr>
            <w:tcW w:w="1096" w:type="dxa"/>
            <w:tcMar>
              <w:top w:w="0" w:type="dxa"/>
              <w:left w:w="0" w:type="dxa"/>
              <w:bottom w:w="0" w:type="dxa"/>
              <w:right w:w="0" w:type="dxa"/>
            </w:tcMar>
          </w:tcPr>
          <w:p w:rsidR="00C62357" w:rsidRDefault="00C62357">
            <w:pPr>
              <w:spacing w:line="1" w:lineRule="auto"/>
              <w:jc w:val="center"/>
            </w:pPr>
          </w:p>
        </w:tc>
        <w:tc>
          <w:tcPr>
            <w:tcW w:w="1096" w:type="dxa"/>
            <w:tcMar>
              <w:top w:w="0" w:type="dxa"/>
              <w:left w:w="0" w:type="dxa"/>
              <w:bottom w:w="0" w:type="dxa"/>
              <w:right w:w="0" w:type="dxa"/>
            </w:tcMar>
          </w:tcPr>
          <w:p w:rsidR="00C62357" w:rsidRDefault="00C62357">
            <w:pPr>
              <w:spacing w:line="1" w:lineRule="auto"/>
              <w:jc w:val="center"/>
            </w:pPr>
          </w:p>
        </w:tc>
        <w:tc>
          <w:tcPr>
            <w:tcW w:w="1096" w:type="dxa"/>
            <w:tcMar>
              <w:top w:w="0" w:type="dxa"/>
              <w:left w:w="0" w:type="dxa"/>
              <w:bottom w:w="0" w:type="dxa"/>
              <w:right w:w="0" w:type="dxa"/>
            </w:tcMar>
          </w:tcPr>
          <w:p w:rsidR="00C62357" w:rsidRDefault="00C62357">
            <w:pPr>
              <w:spacing w:line="1" w:lineRule="auto"/>
              <w:jc w:val="center"/>
            </w:pPr>
          </w:p>
        </w:tc>
        <w:tc>
          <w:tcPr>
            <w:tcW w:w="56" w:type="dxa"/>
            <w:tcMar>
              <w:top w:w="0" w:type="dxa"/>
              <w:left w:w="0" w:type="dxa"/>
              <w:bottom w:w="0" w:type="dxa"/>
              <w:right w:w="0" w:type="dxa"/>
            </w:tcMar>
          </w:tcPr>
          <w:p w:rsidR="00C62357" w:rsidRDefault="00C62357">
            <w:pPr>
              <w:spacing w:line="1" w:lineRule="auto"/>
              <w:jc w:val="center"/>
            </w:pPr>
          </w:p>
        </w:tc>
        <w:tc>
          <w:tcPr>
            <w:tcW w:w="56" w:type="dxa"/>
            <w:tcMar>
              <w:top w:w="0" w:type="dxa"/>
              <w:left w:w="0" w:type="dxa"/>
              <w:bottom w:w="0" w:type="dxa"/>
              <w:right w:w="0" w:type="dxa"/>
            </w:tcMar>
          </w:tcPr>
          <w:p w:rsidR="00C62357" w:rsidRDefault="00C62357">
            <w:pPr>
              <w:spacing w:line="1" w:lineRule="auto"/>
              <w:jc w:val="center"/>
            </w:pPr>
          </w:p>
        </w:tc>
        <w:tc>
          <w:tcPr>
            <w:tcW w:w="1096" w:type="dxa"/>
            <w:tcMar>
              <w:top w:w="0" w:type="dxa"/>
              <w:left w:w="0" w:type="dxa"/>
              <w:bottom w:w="0" w:type="dxa"/>
              <w:right w:w="0" w:type="dxa"/>
            </w:tcMar>
          </w:tcPr>
          <w:p w:rsidR="00C62357" w:rsidRDefault="00C62357">
            <w:pPr>
              <w:spacing w:line="1" w:lineRule="auto"/>
              <w:jc w:val="center"/>
            </w:pPr>
          </w:p>
        </w:tc>
        <w:tc>
          <w:tcPr>
            <w:tcW w:w="1096" w:type="dxa"/>
            <w:tcMar>
              <w:top w:w="0" w:type="dxa"/>
              <w:left w:w="0" w:type="dxa"/>
              <w:bottom w:w="0" w:type="dxa"/>
              <w:right w:w="0" w:type="dxa"/>
            </w:tcMar>
          </w:tcPr>
          <w:p w:rsidR="00C62357" w:rsidRDefault="00C62357">
            <w:pPr>
              <w:spacing w:line="1" w:lineRule="auto"/>
              <w:jc w:val="center"/>
            </w:pPr>
          </w:p>
        </w:tc>
        <w:tc>
          <w:tcPr>
            <w:tcW w:w="1096" w:type="dxa"/>
            <w:tcMar>
              <w:top w:w="0" w:type="dxa"/>
              <w:left w:w="0" w:type="dxa"/>
              <w:bottom w:w="0" w:type="dxa"/>
              <w:right w:w="0" w:type="dxa"/>
            </w:tcMar>
          </w:tcPr>
          <w:p w:rsidR="00C62357" w:rsidRDefault="00C62357">
            <w:pPr>
              <w:spacing w:line="1" w:lineRule="auto"/>
              <w:jc w:val="center"/>
            </w:pPr>
          </w:p>
        </w:tc>
        <w:tc>
          <w:tcPr>
            <w:tcW w:w="56" w:type="dxa"/>
            <w:tcMar>
              <w:top w:w="0" w:type="dxa"/>
              <w:left w:w="0" w:type="dxa"/>
              <w:bottom w:w="0" w:type="dxa"/>
              <w:right w:w="0" w:type="dxa"/>
            </w:tcMar>
          </w:tcPr>
          <w:p w:rsidR="00C62357" w:rsidRDefault="00C62357">
            <w:pPr>
              <w:spacing w:line="1" w:lineRule="auto"/>
              <w:jc w:val="center"/>
            </w:pPr>
          </w:p>
        </w:tc>
        <w:tc>
          <w:tcPr>
            <w:tcW w:w="56" w:type="dxa"/>
            <w:tcMar>
              <w:top w:w="0" w:type="dxa"/>
              <w:left w:w="0" w:type="dxa"/>
              <w:bottom w:w="0" w:type="dxa"/>
              <w:right w:w="0" w:type="dxa"/>
            </w:tcMar>
          </w:tcPr>
          <w:p w:rsidR="00C62357" w:rsidRDefault="00C62357">
            <w:pPr>
              <w:spacing w:line="1" w:lineRule="auto"/>
              <w:jc w:val="center"/>
            </w:pPr>
          </w:p>
        </w:tc>
        <w:tc>
          <w:tcPr>
            <w:tcW w:w="1096" w:type="dxa"/>
            <w:tcMar>
              <w:top w:w="0" w:type="dxa"/>
              <w:left w:w="0" w:type="dxa"/>
              <w:bottom w:w="0" w:type="dxa"/>
              <w:right w:w="0" w:type="dxa"/>
            </w:tcMar>
          </w:tcPr>
          <w:p w:rsidR="00C62357" w:rsidRDefault="00C62357">
            <w:pPr>
              <w:spacing w:line="1" w:lineRule="auto"/>
              <w:jc w:val="center"/>
            </w:pPr>
          </w:p>
        </w:tc>
        <w:tc>
          <w:tcPr>
            <w:tcW w:w="1096" w:type="dxa"/>
            <w:tcMar>
              <w:top w:w="0" w:type="dxa"/>
              <w:left w:w="0" w:type="dxa"/>
              <w:bottom w:w="0" w:type="dxa"/>
              <w:right w:w="0" w:type="dxa"/>
            </w:tcMar>
          </w:tcPr>
          <w:p w:rsidR="00C62357" w:rsidRDefault="00C62357">
            <w:pPr>
              <w:spacing w:line="1" w:lineRule="auto"/>
              <w:jc w:val="center"/>
            </w:pPr>
          </w:p>
        </w:tc>
        <w:tc>
          <w:tcPr>
            <w:tcW w:w="1096" w:type="dxa"/>
            <w:tcMar>
              <w:top w:w="0" w:type="dxa"/>
              <w:left w:w="0" w:type="dxa"/>
              <w:bottom w:w="0" w:type="dxa"/>
              <w:right w:w="0" w:type="dxa"/>
            </w:tcMar>
          </w:tcPr>
          <w:p w:rsidR="00C62357" w:rsidRDefault="00C62357">
            <w:pPr>
              <w:spacing w:line="1" w:lineRule="auto"/>
              <w:jc w:val="center"/>
            </w:pPr>
          </w:p>
        </w:tc>
        <w:tc>
          <w:tcPr>
            <w:tcW w:w="62" w:type="dxa"/>
            <w:tcMar>
              <w:top w:w="0" w:type="dxa"/>
              <w:left w:w="0" w:type="dxa"/>
              <w:bottom w:w="0" w:type="dxa"/>
              <w:right w:w="0" w:type="dxa"/>
            </w:tcMar>
          </w:tcPr>
          <w:p w:rsidR="00C62357" w:rsidRDefault="00C62357">
            <w:pPr>
              <w:spacing w:line="1" w:lineRule="auto"/>
              <w:jc w:val="center"/>
            </w:pPr>
          </w:p>
        </w:tc>
      </w:tr>
      <w:tr w:rsidR="00C62357">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62357" w:rsidRDefault="00C62357">
            <w:pPr>
              <w:spacing w:line="1" w:lineRule="auto"/>
              <w:jc w:val="center"/>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Содержание статьи закона (решения) о бюджете</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62357" w:rsidRDefault="00C62357">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62357" w:rsidRDefault="00C62357">
            <w:pPr>
              <w:spacing w:line="1" w:lineRule="auto"/>
              <w:jc w:val="center"/>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Результат исполнения</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62357" w:rsidRDefault="00C62357">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62357" w:rsidRDefault="00C62357">
            <w:pPr>
              <w:spacing w:line="1" w:lineRule="auto"/>
              <w:jc w:val="center"/>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Причины неисполнения</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rsidR="00C62357" w:rsidRDefault="00C62357">
            <w:pPr>
              <w:spacing w:line="1" w:lineRule="auto"/>
              <w:jc w:val="center"/>
            </w:pPr>
          </w:p>
        </w:tc>
      </w:tr>
      <w:tr w:rsidR="00C62357">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62357" w:rsidRDefault="00C62357">
            <w:pPr>
              <w:spacing w:line="1" w:lineRule="auto"/>
              <w:jc w:val="center"/>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1</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62357" w:rsidRDefault="00C62357">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62357" w:rsidRDefault="00C62357">
            <w:pPr>
              <w:spacing w:line="1" w:lineRule="auto"/>
              <w:jc w:val="center"/>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2</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62357" w:rsidRDefault="00C62357">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62357" w:rsidRDefault="00C62357">
            <w:pPr>
              <w:spacing w:line="1" w:lineRule="auto"/>
              <w:jc w:val="center"/>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3</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rsidR="00C62357" w:rsidRDefault="00C62357">
            <w:pPr>
              <w:spacing w:line="1" w:lineRule="auto"/>
              <w:jc w:val="center"/>
            </w:pPr>
          </w:p>
        </w:tc>
      </w:tr>
      <w:tr w:rsidR="00C62357">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62357" w:rsidRDefault="00C62357">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C62357" w:rsidRDefault="006718AA">
            <w:pPr>
              <w:rPr>
                <w:color w:val="000000"/>
                <w:sz w:val="28"/>
                <w:szCs w:val="28"/>
              </w:rPr>
            </w:pPr>
            <w:proofErr w:type="gramStart"/>
            <w:r>
              <w:rPr>
                <w:color w:val="000000"/>
                <w:sz w:val="28"/>
                <w:szCs w:val="28"/>
              </w:rPr>
              <w:t>Частью 1 статьи 5 Решения ОГС от 13.12.2023 № 104 "О бюджете города Омска на 2024 год и плановый период 2025 и 2026 годов" установлено, что заключение и оплата договоров главными распорядителями и получателями средств бюджета города Омска производятся в пределах утвержденных им лимитов бюджетных обязательств на 2024 год и плановый период 2025 и 2026 годов с учетом принятых в отчетном</w:t>
            </w:r>
            <w:proofErr w:type="gramEnd"/>
            <w:r>
              <w:rPr>
                <w:color w:val="000000"/>
                <w:sz w:val="28"/>
                <w:szCs w:val="28"/>
              </w:rPr>
              <w:t xml:space="preserve"> финансовом году (в </w:t>
            </w:r>
            <w:proofErr w:type="gramStart"/>
            <w:r>
              <w:rPr>
                <w:color w:val="000000"/>
                <w:sz w:val="28"/>
                <w:szCs w:val="28"/>
              </w:rPr>
              <w:t>пределах</w:t>
            </w:r>
            <w:proofErr w:type="gramEnd"/>
            <w:r>
              <w:rPr>
                <w:color w:val="000000"/>
                <w:sz w:val="28"/>
                <w:szCs w:val="28"/>
              </w:rPr>
              <w:t xml:space="preserve"> утвержденных на отчетный финансовый год лимитов бюджетных обязательств) и неисполненных обязательств.</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62357" w:rsidRDefault="00C62357">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62357" w:rsidRDefault="00C62357">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Департаментом контрактной системы в сфере закупок Администрации города Омска в 2024 году принятие бюджетных обязательств осуществлялось путем заключения  гражданско-правовых договоров в пределах утвержденных лимитов бюджетных обязательств.</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62357" w:rsidRDefault="00C62357">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62357" w:rsidRDefault="00C62357">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rsidR="00C62357" w:rsidRDefault="00C62357">
            <w:pPr>
              <w:spacing w:line="1" w:lineRule="auto"/>
            </w:pPr>
          </w:p>
        </w:tc>
      </w:tr>
      <w:tr w:rsidR="00C62357">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62357" w:rsidRDefault="00C62357">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C62357" w:rsidRDefault="006718AA">
            <w:pPr>
              <w:rPr>
                <w:color w:val="000000"/>
                <w:sz w:val="28"/>
                <w:szCs w:val="28"/>
              </w:rPr>
            </w:pPr>
            <w:proofErr w:type="gramStart"/>
            <w:r>
              <w:rPr>
                <w:color w:val="000000"/>
                <w:sz w:val="28"/>
                <w:szCs w:val="28"/>
              </w:rPr>
              <w:t xml:space="preserve">Частью 2 статьи 5 Решения ОГС от 13.12.2023 № 104 "О бюджете города Омска на 2024 год и плановый период 2025 и 2026 годов" установлено, что получатели средств бюджета города Омска при заключении договоров и муниципальных контрактов на поставки товаров, выполнение работ, оказание услуг </w:t>
            </w:r>
            <w:r>
              <w:rPr>
                <w:color w:val="000000"/>
                <w:sz w:val="28"/>
                <w:szCs w:val="28"/>
              </w:rPr>
              <w:lastRenderedPageBreak/>
              <w:t>вправе предусматривать авансовые платежи в размере до 100 процентов (включительно) суммы по договорам (контрактам).</w:t>
            </w:r>
            <w:proofErr w:type="gramEnd"/>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62357" w:rsidRDefault="00C62357">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62357" w:rsidRDefault="00C62357">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Департаментом контрактной системы в сфере закупок Администрации города Омска в 2024 году принятие бюджетных обязательств осуществлялось путем заключения  гражданско-правовых договоров в пределах утвержденных лимитов бюджетных обязательств.</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62357" w:rsidRDefault="00C62357">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62357" w:rsidRDefault="00C62357">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rsidR="00C62357" w:rsidRDefault="00C62357">
            <w:pPr>
              <w:spacing w:line="1" w:lineRule="auto"/>
            </w:pPr>
          </w:p>
        </w:tc>
      </w:tr>
      <w:tr w:rsidR="00C62357">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62357" w:rsidRDefault="00C62357">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C62357" w:rsidRDefault="006718AA">
            <w:pPr>
              <w:rPr>
                <w:color w:val="000000"/>
                <w:sz w:val="28"/>
                <w:szCs w:val="28"/>
              </w:rPr>
            </w:pPr>
            <w:proofErr w:type="gramStart"/>
            <w:r>
              <w:rPr>
                <w:color w:val="000000"/>
                <w:sz w:val="28"/>
                <w:szCs w:val="28"/>
              </w:rPr>
              <w:t>Частью 3 статьи 5 Решения ОГС от 13.12.2023 № 104 "О бюджете города Омска на 2024 год и плановый период 2025 и 2026 годов"  установлено, что получатели средств бюджета города Омска при заключении договоров и муниципальных контрактов на поставки товаров, выполнения работ, оказание услуг вправе предусматривать авансовые платежи в любом размере:</w:t>
            </w:r>
            <w:r>
              <w:rPr>
                <w:color w:val="000000"/>
                <w:sz w:val="28"/>
                <w:szCs w:val="28"/>
              </w:rPr>
              <w:br/>
              <w:t>1) по договорам (контрактам), заключенным на сумму, не превышающую 100</w:t>
            </w:r>
            <w:proofErr w:type="gramEnd"/>
            <w:r>
              <w:rPr>
                <w:color w:val="000000"/>
                <w:sz w:val="28"/>
                <w:szCs w:val="28"/>
              </w:rPr>
              <w:t xml:space="preserve"> 000,00 рублей, если иное не установлено законодательством;</w:t>
            </w:r>
            <w:r>
              <w:rPr>
                <w:color w:val="000000"/>
                <w:sz w:val="28"/>
                <w:szCs w:val="28"/>
              </w:rPr>
              <w:br/>
              <w:t>2) по договорам (контрактам), подлежащим оплате за счет средств, выделенных из резервного фонда Администрации города Омска.</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62357" w:rsidRDefault="00C62357">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62357" w:rsidRDefault="00C62357">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Департаментом контрактной системы в сфере закупок Администрации города Омска в 2024 году при заключении договоров (контрактов) на поставку товаров, выполнение работ, оказание услуг, авансовые платежи предусматривались в соответствии с требованиями данной статьи.</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62357" w:rsidRDefault="00C62357">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62357" w:rsidRDefault="00C62357">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rsidR="00C62357" w:rsidRDefault="00C62357">
            <w:pPr>
              <w:spacing w:line="1" w:lineRule="auto"/>
            </w:pPr>
          </w:p>
        </w:tc>
      </w:tr>
      <w:tr w:rsidR="00C62357">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62357" w:rsidRDefault="00C62357">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 xml:space="preserve">Частью 3.1 статьи 5 Решения ОГС от 13.12.2023 № 104 "О бюджете города Омска на 2024 год и плановый период 2025 и 2026 годов"  установлено, что получатели средств бюджета города Омска при заключении договоров и </w:t>
            </w:r>
            <w:r>
              <w:rPr>
                <w:color w:val="000000"/>
                <w:sz w:val="28"/>
                <w:szCs w:val="28"/>
              </w:rPr>
              <w:lastRenderedPageBreak/>
              <w:t xml:space="preserve">муниципальных контрактов на поставки товаров, выполнение работ, оказание услуг, </w:t>
            </w:r>
            <w:proofErr w:type="gramStart"/>
            <w:r>
              <w:rPr>
                <w:color w:val="000000"/>
                <w:sz w:val="28"/>
                <w:szCs w:val="28"/>
              </w:rPr>
              <w:t>средства</w:t>
            </w:r>
            <w:proofErr w:type="gramEnd"/>
            <w:r>
              <w:rPr>
                <w:color w:val="000000"/>
                <w:sz w:val="28"/>
                <w:szCs w:val="28"/>
              </w:rPr>
              <w:t xml:space="preserve"> на финансовое обеспечение которых подлежат казначейскому сопровождению в соответствии с бюджетным законодательством Российской Федерации, предусматривают авансовые платежи в размере от 30 до 50 процентов (включительно) суммы по договорам (контрактам), но не более лимитов бюджетных обязательств, доведенных до получателей средств бюджета города Омска на указанные цели на соответствующий финансовый год.</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62357" w:rsidRDefault="00C62357">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62357" w:rsidRDefault="00C62357">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 xml:space="preserve">Департаментом контрактной системы в сфере закупок Администрации города Омска в 2024 году при заключении договоров (контрактов) на поставку товаров, выполнение работ, оказание услуг, со сроком исполнения в </w:t>
            </w:r>
            <w:r>
              <w:rPr>
                <w:color w:val="000000"/>
                <w:sz w:val="28"/>
                <w:szCs w:val="28"/>
              </w:rPr>
              <w:lastRenderedPageBreak/>
              <w:t>текущем финансовом году и плановом периоде авансовые платежи предусматривались в соответствии с требованиями данной статьи.</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62357" w:rsidRDefault="00C62357">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62357" w:rsidRDefault="00C62357">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rsidR="00C62357" w:rsidRDefault="00C62357">
            <w:pPr>
              <w:spacing w:line="1" w:lineRule="auto"/>
            </w:pPr>
          </w:p>
        </w:tc>
      </w:tr>
      <w:tr w:rsidR="00C62357">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62357" w:rsidRDefault="00C62357">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C62357" w:rsidRDefault="006718AA">
            <w:pPr>
              <w:rPr>
                <w:color w:val="000000"/>
                <w:sz w:val="28"/>
                <w:szCs w:val="28"/>
              </w:rPr>
            </w:pPr>
            <w:proofErr w:type="gramStart"/>
            <w:r>
              <w:rPr>
                <w:color w:val="000000"/>
                <w:sz w:val="28"/>
                <w:szCs w:val="28"/>
              </w:rPr>
              <w:t>Частью 4 статьи 5 Решения ОГС от 13.12.2023 № 104 "О бюджете города Омска на 2024 год и плановый период 2025 и 2026 годов" установлено, что получатели средств бюджета города Омска при заключении не указанных в частях 2 - 3.1 настоящей статьи договоров и муниципальных контрактов на поставки товаров, выполнение работ, оказание услуг вправе предусматривать авансовые платежи в размере до 50 процентов</w:t>
            </w:r>
            <w:proofErr w:type="gramEnd"/>
            <w:r>
              <w:rPr>
                <w:color w:val="000000"/>
                <w:sz w:val="28"/>
                <w:szCs w:val="28"/>
              </w:rPr>
              <w:t xml:space="preserve"> (включительно) суммы по </w:t>
            </w:r>
            <w:r>
              <w:rPr>
                <w:color w:val="000000"/>
                <w:sz w:val="28"/>
                <w:szCs w:val="28"/>
              </w:rPr>
              <w:lastRenderedPageBreak/>
              <w:t>договорам (контрактам), предусмотренным на текущий финансовый год, если иное не установлено законодательством.</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62357" w:rsidRDefault="00C62357">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62357" w:rsidRDefault="00C62357">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Департаментом контрактной системы в сфере закупок Администрации города Омска в 2024 году при заключении договоров (контрактов) на поставку товаров, выполнение работ, оказание услуг, авансовые платежи предусматривались в соответствии с требованиями данной статьи.</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62357" w:rsidRDefault="00C62357">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62357" w:rsidRDefault="00C62357">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rsidR="00C62357" w:rsidRDefault="00C62357">
            <w:pPr>
              <w:spacing w:line="1" w:lineRule="auto"/>
            </w:pPr>
          </w:p>
        </w:tc>
      </w:tr>
      <w:tr w:rsidR="00C62357">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62357" w:rsidRDefault="00C62357">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C62357" w:rsidRDefault="006718AA">
            <w:pPr>
              <w:rPr>
                <w:color w:val="000000"/>
                <w:sz w:val="28"/>
                <w:szCs w:val="28"/>
              </w:rPr>
            </w:pPr>
            <w:proofErr w:type="gramStart"/>
            <w:r>
              <w:rPr>
                <w:color w:val="000000"/>
                <w:sz w:val="28"/>
                <w:szCs w:val="28"/>
              </w:rPr>
              <w:t>Статьей 7 Решения ОГС от 13.12.2023 № 104 "О бюджете города Омска на 2024 год и плановый период 2025 и 2026 годов" установлено, что органы местного самоуправления города Омска не вправе принимать в 2024 - 2026 годах решения, приводящие:</w:t>
            </w:r>
            <w:r>
              <w:rPr>
                <w:color w:val="000000"/>
                <w:sz w:val="28"/>
                <w:szCs w:val="28"/>
              </w:rPr>
              <w:br/>
              <w:t>- к увеличению общей численности муниципальных служащих (без учета численности муниципальных служащих, исполняющих переданные государственные полномочия), за исключением случаев, связанных с увеличением объема полномочий</w:t>
            </w:r>
            <w:proofErr w:type="gramEnd"/>
            <w:r>
              <w:rPr>
                <w:color w:val="000000"/>
                <w:sz w:val="28"/>
                <w:szCs w:val="28"/>
              </w:rPr>
              <w:t xml:space="preserve"> </w:t>
            </w:r>
            <w:proofErr w:type="gramStart"/>
            <w:r>
              <w:rPr>
                <w:color w:val="000000"/>
                <w:sz w:val="28"/>
                <w:szCs w:val="28"/>
              </w:rPr>
              <w:t>органов местного самоуправления города Омска, а также увеличением объема выполняемых органами местного самоуправления города Омска функций в связи с реализацией национальных проектов и мониторингом их исполнения;</w:t>
            </w:r>
            <w:r>
              <w:rPr>
                <w:color w:val="000000"/>
                <w:sz w:val="28"/>
                <w:szCs w:val="28"/>
              </w:rPr>
              <w:br/>
              <w:t xml:space="preserve">- к увеличению численности работников муниципальных казенных учреждений, финансируемых из </w:t>
            </w:r>
            <w:r>
              <w:rPr>
                <w:color w:val="000000"/>
                <w:sz w:val="28"/>
                <w:szCs w:val="28"/>
              </w:rPr>
              <w:lastRenderedPageBreak/>
              <w:t>бюджета города Омска, за исключением случаев, связанных с передачей им функций, осуществлявшихся органами местного самоуправления города Омска, с одновременным сокращением численности муниципальных служащих.</w:t>
            </w:r>
            <w:proofErr w:type="gramEnd"/>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62357" w:rsidRDefault="00C62357">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62357" w:rsidRDefault="00C62357">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Штатная численность работников департамента контрактной системы в сфере закупок Администрации города Омска в отчетном периоде не увеличилась.</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62357" w:rsidRDefault="00C62357">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62357" w:rsidRDefault="00C62357">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rsidR="00C62357" w:rsidRDefault="00C62357">
            <w:pPr>
              <w:spacing w:line="1" w:lineRule="auto"/>
            </w:pPr>
          </w:p>
        </w:tc>
      </w:tr>
      <w:tr w:rsidR="00C62357">
        <w:tc>
          <w:tcPr>
            <w:tcW w:w="56" w:type="dxa"/>
            <w:tcMar>
              <w:top w:w="0" w:type="dxa"/>
              <w:left w:w="0" w:type="dxa"/>
              <w:bottom w:w="0" w:type="dxa"/>
              <w:right w:w="0" w:type="dxa"/>
            </w:tcMar>
          </w:tcPr>
          <w:p w:rsidR="00C62357" w:rsidRDefault="006718AA">
            <w:pPr>
              <w:rPr>
                <w:color w:val="000000"/>
                <w:sz w:val="28"/>
                <w:szCs w:val="28"/>
              </w:rPr>
            </w:pPr>
            <w:r>
              <w:rPr>
                <w:color w:val="000000"/>
                <w:sz w:val="28"/>
                <w:szCs w:val="28"/>
              </w:rPr>
              <w:lastRenderedPageBreak/>
              <w:t xml:space="preserve"> </w:t>
            </w:r>
          </w:p>
        </w:tc>
        <w:tc>
          <w:tcPr>
            <w:tcW w:w="1096" w:type="dxa"/>
            <w:tcMar>
              <w:top w:w="0" w:type="dxa"/>
              <w:left w:w="0" w:type="dxa"/>
              <w:bottom w:w="0" w:type="dxa"/>
              <w:right w:w="0" w:type="dxa"/>
            </w:tcMar>
          </w:tcPr>
          <w:p w:rsidR="00C62357" w:rsidRDefault="00C62357">
            <w:pPr>
              <w:spacing w:line="1" w:lineRule="auto"/>
            </w:pPr>
          </w:p>
        </w:tc>
        <w:tc>
          <w:tcPr>
            <w:tcW w:w="1096" w:type="dxa"/>
            <w:tcMar>
              <w:top w:w="0" w:type="dxa"/>
              <w:left w:w="0" w:type="dxa"/>
              <w:bottom w:w="0" w:type="dxa"/>
              <w:right w:w="0" w:type="dxa"/>
            </w:tcMar>
          </w:tcPr>
          <w:p w:rsidR="00C62357" w:rsidRDefault="00C62357">
            <w:pPr>
              <w:spacing w:line="1" w:lineRule="auto"/>
            </w:pPr>
          </w:p>
        </w:tc>
        <w:tc>
          <w:tcPr>
            <w:tcW w:w="1096" w:type="dxa"/>
            <w:tcMar>
              <w:top w:w="0" w:type="dxa"/>
              <w:left w:w="0" w:type="dxa"/>
              <w:bottom w:w="0" w:type="dxa"/>
              <w:right w:w="0" w:type="dxa"/>
            </w:tcMar>
          </w:tcPr>
          <w:p w:rsidR="00C62357" w:rsidRDefault="00C62357">
            <w:pPr>
              <w:spacing w:line="1" w:lineRule="auto"/>
            </w:pPr>
          </w:p>
        </w:tc>
        <w:tc>
          <w:tcPr>
            <w:tcW w:w="56" w:type="dxa"/>
            <w:tcMar>
              <w:top w:w="0" w:type="dxa"/>
              <w:left w:w="0" w:type="dxa"/>
              <w:bottom w:w="0" w:type="dxa"/>
              <w:right w:w="0" w:type="dxa"/>
            </w:tcMar>
          </w:tcPr>
          <w:p w:rsidR="00C62357" w:rsidRDefault="00C62357">
            <w:pPr>
              <w:spacing w:line="1" w:lineRule="auto"/>
            </w:pPr>
          </w:p>
        </w:tc>
        <w:tc>
          <w:tcPr>
            <w:tcW w:w="56" w:type="dxa"/>
            <w:tcMar>
              <w:top w:w="0" w:type="dxa"/>
              <w:left w:w="0" w:type="dxa"/>
              <w:bottom w:w="0" w:type="dxa"/>
              <w:right w:w="0" w:type="dxa"/>
            </w:tcMar>
          </w:tcPr>
          <w:p w:rsidR="00C62357" w:rsidRDefault="00C62357">
            <w:pPr>
              <w:spacing w:line="1" w:lineRule="auto"/>
            </w:pPr>
          </w:p>
        </w:tc>
        <w:tc>
          <w:tcPr>
            <w:tcW w:w="1096" w:type="dxa"/>
            <w:tcMar>
              <w:top w:w="0" w:type="dxa"/>
              <w:left w:w="0" w:type="dxa"/>
              <w:bottom w:w="0" w:type="dxa"/>
              <w:right w:w="0" w:type="dxa"/>
            </w:tcMar>
          </w:tcPr>
          <w:p w:rsidR="00C62357" w:rsidRDefault="00C62357">
            <w:pPr>
              <w:spacing w:line="1" w:lineRule="auto"/>
            </w:pPr>
          </w:p>
        </w:tc>
        <w:tc>
          <w:tcPr>
            <w:tcW w:w="1096" w:type="dxa"/>
            <w:tcMar>
              <w:top w:w="0" w:type="dxa"/>
              <w:left w:w="0" w:type="dxa"/>
              <w:bottom w:w="0" w:type="dxa"/>
              <w:right w:w="0" w:type="dxa"/>
            </w:tcMar>
          </w:tcPr>
          <w:p w:rsidR="00C62357" w:rsidRDefault="00C62357">
            <w:pPr>
              <w:spacing w:line="1" w:lineRule="auto"/>
            </w:pPr>
          </w:p>
        </w:tc>
        <w:tc>
          <w:tcPr>
            <w:tcW w:w="1096" w:type="dxa"/>
            <w:tcMar>
              <w:top w:w="0" w:type="dxa"/>
              <w:left w:w="0" w:type="dxa"/>
              <w:bottom w:w="0" w:type="dxa"/>
              <w:right w:w="0" w:type="dxa"/>
            </w:tcMar>
          </w:tcPr>
          <w:p w:rsidR="00C62357" w:rsidRDefault="00C62357">
            <w:pPr>
              <w:spacing w:line="1" w:lineRule="auto"/>
            </w:pPr>
          </w:p>
        </w:tc>
        <w:tc>
          <w:tcPr>
            <w:tcW w:w="56" w:type="dxa"/>
            <w:tcMar>
              <w:top w:w="0" w:type="dxa"/>
              <w:left w:w="0" w:type="dxa"/>
              <w:bottom w:w="0" w:type="dxa"/>
              <w:right w:w="0" w:type="dxa"/>
            </w:tcMar>
          </w:tcPr>
          <w:p w:rsidR="00C62357" w:rsidRDefault="00C62357">
            <w:pPr>
              <w:spacing w:line="1" w:lineRule="auto"/>
            </w:pPr>
          </w:p>
        </w:tc>
        <w:tc>
          <w:tcPr>
            <w:tcW w:w="56" w:type="dxa"/>
            <w:tcMar>
              <w:top w:w="0" w:type="dxa"/>
              <w:left w:w="0" w:type="dxa"/>
              <w:bottom w:w="0" w:type="dxa"/>
              <w:right w:w="0" w:type="dxa"/>
            </w:tcMar>
          </w:tcPr>
          <w:p w:rsidR="00C62357" w:rsidRDefault="00C62357">
            <w:pPr>
              <w:spacing w:line="1" w:lineRule="auto"/>
            </w:pPr>
          </w:p>
        </w:tc>
        <w:tc>
          <w:tcPr>
            <w:tcW w:w="1096" w:type="dxa"/>
            <w:tcMar>
              <w:top w:w="0" w:type="dxa"/>
              <w:left w:w="0" w:type="dxa"/>
              <w:bottom w:w="0" w:type="dxa"/>
              <w:right w:w="0" w:type="dxa"/>
            </w:tcMar>
          </w:tcPr>
          <w:p w:rsidR="00C62357" w:rsidRDefault="00C62357">
            <w:pPr>
              <w:spacing w:line="1" w:lineRule="auto"/>
            </w:pPr>
          </w:p>
        </w:tc>
        <w:tc>
          <w:tcPr>
            <w:tcW w:w="1096" w:type="dxa"/>
            <w:tcMar>
              <w:top w:w="0" w:type="dxa"/>
              <w:left w:w="0" w:type="dxa"/>
              <w:bottom w:w="0" w:type="dxa"/>
              <w:right w:w="0" w:type="dxa"/>
            </w:tcMar>
          </w:tcPr>
          <w:p w:rsidR="00C62357" w:rsidRDefault="00C62357">
            <w:pPr>
              <w:spacing w:line="1" w:lineRule="auto"/>
            </w:pPr>
          </w:p>
        </w:tc>
        <w:tc>
          <w:tcPr>
            <w:tcW w:w="1096" w:type="dxa"/>
            <w:tcMar>
              <w:top w:w="0" w:type="dxa"/>
              <w:left w:w="0" w:type="dxa"/>
              <w:bottom w:w="0" w:type="dxa"/>
              <w:right w:w="0" w:type="dxa"/>
            </w:tcMar>
          </w:tcPr>
          <w:p w:rsidR="00C62357" w:rsidRDefault="00C62357">
            <w:pPr>
              <w:spacing w:line="1" w:lineRule="auto"/>
            </w:pPr>
          </w:p>
        </w:tc>
        <w:tc>
          <w:tcPr>
            <w:tcW w:w="62" w:type="dxa"/>
            <w:tcMar>
              <w:top w:w="0" w:type="dxa"/>
              <w:left w:w="0" w:type="dxa"/>
              <w:bottom w:w="0" w:type="dxa"/>
              <w:right w:w="0" w:type="dxa"/>
            </w:tcMar>
          </w:tcPr>
          <w:p w:rsidR="00C62357" w:rsidRDefault="00C62357">
            <w:pPr>
              <w:spacing w:line="1" w:lineRule="auto"/>
            </w:pPr>
          </w:p>
        </w:tc>
      </w:tr>
    </w:tbl>
    <w:p w:rsidR="00C62357" w:rsidRDefault="00C62357">
      <w:pPr>
        <w:sectPr w:rsidR="00C62357">
          <w:headerReference w:type="default" r:id="rId7"/>
          <w:footerReference w:type="default" r:id="rId8"/>
          <w:pgSz w:w="11905" w:h="16837"/>
          <w:pgMar w:top="1133" w:right="566" w:bottom="1133" w:left="1133" w:header="1133" w:footer="1133" w:gutter="0"/>
          <w:cols w:space="720"/>
        </w:sectPr>
      </w:pPr>
    </w:p>
    <w:tbl>
      <w:tblPr>
        <w:tblOverlap w:val="never"/>
        <w:tblW w:w="10206" w:type="dxa"/>
        <w:tblLayout w:type="fixed"/>
        <w:tblLook w:val="01E0"/>
      </w:tblPr>
      <w:tblGrid>
        <w:gridCol w:w="831"/>
        <w:gridCol w:w="831"/>
        <w:gridCol w:w="831"/>
        <w:gridCol w:w="831"/>
        <w:gridCol w:w="831"/>
        <w:gridCol w:w="831"/>
        <w:gridCol w:w="56"/>
        <w:gridCol w:w="831"/>
        <w:gridCol w:w="831"/>
        <w:gridCol w:w="831"/>
        <w:gridCol w:w="56"/>
        <w:gridCol w:w="56"/>
        <w:gridCol w:w="831"/>
        <w:gridCol w:w="831"/>
        <w:gridCol w:w="831"/>
        <w:gridCol w:w="66"/>
      </w:tblGrid>
      <w:tr w:rsidR="00C62357">
        <w:tc>
          <w:tcPr>
            <w:tcW w:w="831" w:type="dxa"/>
            <w:tcMar>
              <w:top w:w="0" w:type="dxa"/>
              <w:left w:w="0" w:type="dxa"/>
              <w:bottom w:w="0" w:type="dxa"/>
              <w:right w:w="0" w:type="dxa"/>
            </w:tcMar>
          </w:tcPr>
          <w:p w:rsidR="00C62357" w:rsidRDefault="00C62357">
            <w:pPr>
              <w:spacing w:line="1" w:lineRule="auto"/>
              <w:jc w:val="center"/>
            </w:pPr>
            <w:bookmarkStart w:id="0" w:name="__bookmark_7"/>
            <w:bookmarkEnd w:id="0"/>
          </w:p>
        </w:tc>
        <w:tc>
          <w:tcPr>
            <w:tcW w:w="831" w:type="dxa"/>
            <w:tcMar>
              <w:top w:w="0" w:type="dxa"/>
              <w:left w:w="0" w:type="dxa"/>
              <w:bottom w:w="0" w:type="dxa"/>
              <w:right w:w="0" w:type="dxa"/>
            </w:tcMar>
          </w:tcPr>
          <w:p w:rsidR="00C62357" w:rsidRDefault="00C62357">
            <w:pPr>
              <w:spacing w:line="1" w:lineRule="auto"/>
              <w:jc w:val="center"/>
            </w:pPr>
          </w:p>
        </w:tc>
        <w:tc>
          <w:tcPr>
            <w:tcW w:w="831" w:type="dxa"/>
            <w:tcMar>
              <w:top w:w="0" w:type="dxa"/>
              <w:left w:w="0" w:type="dxa"/>
              <w:bottom w:w="0" w:type="dxa"/>
              <w:right w:w="0" w:type="dxa"/>
            </w:tcMar>
          </w:tcPr>
          <w:p w:rsidR="00C62357" w:rsidRDefault="00C62357">
            <w:pPr>
              <w:spacing w:line="1" w:lineRule="auto"/>
              <w:jc w:val="center"/>
            </w:pPr>
          </w:p>
        </w:tc>
        <w:tc>
          <w:tcPr>
            <w:tcW w:w="831" w:type="dxa"/>
            <w:tcMar>
              <w:top w:w="0" w:type="dxa"/>
              <w:left w:w="0" w:type="dxa"/>
              <w:bottom w:w="0" w:type="dxa"/>
              <w:right w:w="0" w:type="dxa"/>
            </w:tcMar>
          </w:tcPr>
          <w:p w:rsidR="00C62357" w:rsidRDefault="00C62357">
            <w:pPr>
              <w:spacing w:line="1" w:lineRule="auto"/>
              <w:jc w:val="center"/>
            </w:pPr>
          </w:p>
        </w:tc>
        <w:tc>
          <w:tcPr>
            <w:tcW w:w="831" w:type="dxa"/>
            <w:tcMar>
              <w:top w:w="0" w:type="dxa"/>
              <w:left w:w="0" w:type="dxa"/>
              <w:bottom w:w="0" w:type="dxa"/>
              <w:right w:w="0" w:type="dxa"/>
            </w:tcMar>
          </w:tcPr>
          <w:p w:rsidR="00C62357" w:rsidRDefault="00C62357">
            <w:pPr>
              <w:spacing w:line="1" w:lineRule="auto"/>
              <w:jc w:val="center"/>
            </w:pPr>
          </w:p>
        </w:tc>
        <w:tc>
          <w:tcPr>
            <w:tcW w:w="831" w:type="dxa"/>
            <w:tcMar>
              <w:top w:w="0" w:type="dxa"/>
              <w:left w:w="0" w:type="dxa"/>
              <w:bottom w:w="0" w:type="dxa"/>
              <w:right w:w="0" w:type="dxa"/>
            </w:tcMar>
          </w:tcPr>
          <w:p w:rsidR="00C62357" w:rsidRDefault="00C62357">
            <w:pPr>
              <w:spacing w:line="1" w:lineRule="auto"/>
              <w:jc w:val="center"/>
            </w:pPr>
          </w:p>
        </w:tc>
        <w:tc>
          <w:tcPr>
            <w:tcW w:w="56" w:type="dxa"/>
            <w:tcMar>
              <w:top w:w="0" w:type="dxa"/>
              <w:left w:w="0" w:type="dxa"/>
              <w:bottom w:w="0" w:type="dxa"/>
              <w:right w:w="0" w:type="dxa"/>
            </w:tcMar>
          </w:tcPr>
          <w:p w:rsidR="00C62357" w:rsidRDefault="00C62357">
            <w:pPr>
              <w:spacing w:line="1" w:lineRule="auto"/>
              <w:jc w:val="center"/>
            </w:pPr>
          </w:p>
        </w:tc>
        <w:tc>
          <w:tcPr>
            <w:tcW w:w="831" w:type="dxa"/>
            <w:tcMar>
              <w:top w:w="0" w:type="dxa"/>
              <w:left w:w="0" w:type="dxa"/>
              <w:bottom w:w="0" w:type="dxa"/>
              <w:right w:w="0" w:type="dxa"/>
            </w:tcMar>
          </w:tcPr>
          <w:p w:rsidR="00C62357" w:rsidRDefault="00C62357">
            <w:pPr>
              <w:spacing w:line="1" w:lineRule="auto"/>
              <w:jc w:val="center"/>
            </w:pPr>
          </w:p>
        </w:tc>
        <w:tc>
          <w:tcPr>
            <w:tcW w:w="831" w:type="dxa"/>
            <w:tcMar>
              <w:top w:w="0" w:type="dxa"/>
              <w:left w:w="0" w:type="dxa"/>
              <w:bottom w:w="0" w:type="dxa"/>
              <w:right w:w="0" w:type="dxa"/>
            </w:tcMar>
          </w:tcPr>
          <w:p w:rsidR="00C62357" w:rsidRDefault="00C62357">
            <w:pPr>
              <w:spacing w:line="1" w:lineRule="auto"/>
              <w:jc w:val="center"/>
            </w:pPr>
          </w:p>
        </w:tc>
        <w:tc>
          <w:tcPr>
            <w:tcW w:w="831" w:type="dxa"/>
            <w:tcMar>
              <w:top w:w="0" w:type="dxa"/>
              <w:left w:w="0" w:type="dxa"/>
              <w:bottom w:w="0" w:type="dxa"/>
              <w:right w:w="0" w:type="dxa"/>
            </w:tcMar>
          </w:tcPr>
          <w:p w:rsidR="00C62357" w:rsidRDefault="00C62357">
            <w:pPr>
              <w:spacing w:line="1" w:lineRule="auto"/>
              <w:jc w:val="center"/>
            </w:pPr>
          </w:p>
        </w:tc>
        <w:tc>
          <w:tcPr>
            <w:tcW w:w="56" w:type="dxa"/>
            <w:tcMar>
              <w:top w:w="0" w:type="dxa"/>
              <w:left w:w="0" w:type="dxa"/>
              <w:bottom w:w="0" w:type="dxa"/>
              <w:right w:w="0" w:type="dxa"/>
            </w:tcMar>
          </w:tcPr>
          <w:p w:rsidR="00C62357" w:rsidRDefault="00C62357">
            <w:pPr>
              <w:spacing w:line="1" w:lineRule="auto"/>
              <w:jc w:val="center"/>
            </w:pPr>
          </w:p>
        </w:tc>
        <w:tc>
          <w:tcPr>
            <w:tcW w:w="56" w:type="dxa"/>
            <w:tcMar>
              <w:top w:w="0" w:type="dxa"/>
              <w:left w:w="0" w:type="dxa"/>
              <w:bottom w:w="0" w:type="dxa"/>
              <w:right w:w="0" w:type="dxa"/>
            </w:tcMar>
          </w:tcPr>
          <w:p w:rsidR="00C62357" w:rsidRDefault="00C62357">
            <w:pPr>
              <w:spacing w:line="1" w:lineRule="auto"/>
              <w:jc w:val="center"/>
            </w:pPr>
          </w:p>
        </w:tc>
        <w:tc>
          <w:tcPr>
            <w:tcW w:w="2493" w:type="dxa"/>
            <w:gridSpan w:val="3"/>
            <w:vMerge w:val="restart"/>
            <w:tcMar>
              <w:top w:w="0" w:type="dxa"/>
              <w:left w:w="0" w:type="dxa"/>
              <w:bottom w:w="0" w:type="dxa"/>
              <w:right w:w="0" w:type="dxa"/>
            </w:tcMar>
          </w:tcPr>
          <w:p w:rsidR="00C62357" w:rsidRDefault="006718AA">
            <w:pPr>
              <w:jc w:val="right"/>
              <w:rPr>
                <w:color w:val="000000"/>
                <w:sz w:val="28"/>
                <w:szCs w:val="28"/>
              </w:rPr>
            </w:pPr>
            <w:r>
              <w:rPr>
                <w:color w:val="000000"/>
                <w:sz w:val="28"/>
                <w:szCs w:val="28"/>
              </w:rPr>
              <w:t>Таблица №4</w:t>
            </w:r>
          </w:p>
        </w:tc>
        <w:tc>
          <w:tcPr>
            <w:tcW w:w="66" w:type="dxa"/>
            <w:tcMar>
              <w:top w:w="0" w:type="dxa"/>
              <w:left w:w="0" w:type="dxa"/>
              <w:bottom w:w="0" w:type="dxa"/>
              <w:right w:w="0" w:type="dxa"/>
            </w:tcMar>
          </w:tcPr>
          <w:p w:rsidR="00C62357" w:rsidRDefault="00C62357">
            <w:pPr>
              <w:spacing w:line="1" w:lineRule="auto"/>
              <w:jc w:val="center"/>
            </w:pPr>
          </w:p>
        </w:tc>
      </w:tr>
      <w:tr w:rsidR="00C62357">
        <w:tc>
          <w:tcPr>
            <w:tcW w:w="10140" w:type="dxa"/>
            <w:gridSpan w:val="15"/>
            <w:vMerge w:val="restart"/>
            <w:tcMar>
              <w:top w:w="0" w:type="dxa"/>
              <w:left w:w="0" w:type="dxa"/>
              <w:bottom w:w="0" w:type="dxa"/>
              <w:right w:w="0" w:type="dxa"/>
            </w:tcMar>
          </w:tcPr>
          <w:p w:rsidR="00C62357" w:rsidRDefault="006718AA">
            <w:pPr>
              <w:jc w:val="center"/>
              <w:rPr>
                <w:b/>
                <w:bCs/>
                <w:color w:val="000000"/>
                <w:sz w:val="28"/>
                <w:szCs w:val="28"/>
              </w:rPr>
            </w:pPr>
            <w:r>
              <w:rPr>
                <w:b/>
                <w:bCs/>
                <w:color w:val="000000"/>
                <w:sz w:val="28"/>
                <w:szCs w:val="28"/>
              </w:rPr>
              <w:t>Сведения об основных положениях учетной политики</w:t>
            </w:r>
          </w:p>
        </w:tc>
        <w:tc>
          <w:tcPr>
            <w:tcW w:w="66" w:type="dxa"/>
            <w:tcMar>
              <w:top w:w="0" w:type="dxa"/>
              <w:left w:w="0" w:type="dxa"/>
              <w:bottom w:w="0" w:type="dxa"/>
              <w:right w:w="0" w:type="dxa"/>
            </w:tcMar>
          </w:tcPr>
          <w:p w:rsidR="00C62357" w:rsidRDefault="00C62357">
            <w:pPr>
              <w:spacing w:line="1" w:lineRule="auto"/>
              <w:jc w:val="center"/>
            </w:pPr>
          </w:p>
        </w:tc>
      </w:tr>
      <w:tr w:rsidR="00C62357">
        <w:tc>
          <w:tcPr>
            <w:tcW w:w="831" w:type="dxa"/>
            <w:tcMar>
              <w:top w:w="0" w:type="dxa"/>
              <w:left w:w="0" w:type="dxa"/>
              <w:bottom w:w="0" w:type="dxa"/>
              <w:right w:w="0" w:type="dxa"/>
            </w:tcMar>
          </w:tcPr>
          <w:p w:rsidR="00C62357" w:rsidRDefault="006718AA">
            <w:pPr>
              <w:jc w:val="center"/>
              <w:rPr>
                <w:color w:val="000000"/>
                <w:sz w:val="28"/>
                <w:szCs w:val="28"/>
              </w:rPr>
            </w:pPr>
            <w:r>
              <w:rPr>
                <w:color w:val="000000"/>
                <w:sz w:val="28"/>
                <w:szCs w:val="28"/>
              </w:rPr>
              <w:t xml:space="preserve"> </w:t>
            </w:r>
          </w:p>
        </w:tc>
        <w:tc>
          <w:tcPr>
            <w:tcW w:w="831" w:type="dxa"/>
            <w:tcMar>
              <w:top w:w="0" w:type="dxa"/>
              <w:left w:w="0" w:type="dxa"/>
              <w:bottom w:w="0" w:type="dxa"/>
              <w:right w:w="0" w:type="dxa"/>
            </w:tcMar>
          </w:tcPr>
          <w:p w:rsidR="00C62357" w:rsidRDefault="00C62357">
            <w:pPr>
              <w:spacing w:line="1" w:lineRule="auto"/>
              <w:jc w:val="center"/>
            </w:pPr>
          </w:p>
        </w:tc>
        <w:tc>
          <w:tcPr>
            <w:tcW w:w="831" w:type="dxa"/>
            <w:tcMar>
              <w:top w:w="0" w:type="dxa"/>
              <w:left w:w="0" w:type="dxa"/>
              <w:bottom w:w="0" w:type="dxa"/>
              <w:right w:w="0" w:type="dxa"/>
            </w:tcMar>
          </w:tcPr>
          <w:p w:rsidR="00C62357" w:rsidRDefault="00C62357">
            <w:pPr>
              <w:spacing w:line="1" w:lineRule="auto"/>
              <w:jc w:val="center"/>
            </w:pPr>
          </w:p>
        </w:tc>
        <w:tc>
          <w:tcPr>
            <w:tcW w:w="831" w:type="dxa"/>
            <w:tcMar>
              <w:top w:w="0" w:type="dxa"/>
              <w:left w:w="0" w:type="dxa"/>
              <w:bottom w:w="0" w:type="dxa"/>
              <w:right w:w="0" w:type="dxa"/>
            </w:tcMar>
          </w:tcPr>
          <w:p w:rsidR="00C62357" w:rsidRDefault="00C62357">
            <w:pPr>
              <w:spacing w:line="1" w:lineRule="auto"/>
              <w:jc w:val="center"/>
            </w:pPr>
          </w:p>
        </w:tc>
        <w:tc>
          <w:tcPr>
            <w:tcW w:w="831" w:type="dxa"/>
            <w:tcMar>
              <w:top w:w="0" w:type="dxa"/>
              <w:left w:w="0" w:type="dxa"/>
              <w:bottom w:w="0" w:type="dxa"/>
              <w:right w:w="0" w:type="dxa"/>
            </w:tcMar>
          </w:tcPr>
          <w:p w:rsidR="00C62357" w:rsidRDefault="00C62357">
            <w:pPr>
              <w:spacing w:line="1" w:lineRule="auto"/>
              <w:jc w:val="center"/>
            </w:pPr>
          </w:p>
        </w:tc>
        <w:tc>
          <w:tcPr>
            <w:tcW w:w="831" w:type="dxa"/>
            <w:tcMar>
              <w:top w:w="0" w:type="dxa"/>
              <w:left w:w="0" w:type="dxa"/>
              <w:bottom w:w="0" w:type="dxa"/>
              <w:right w:w="0" w:type="dxa"/>
            </w:tcMar>
          </w:tcPr>
          <w:p w:rsidR="00C62357" w:rsidRDefault="00C62357">
            <w:pPr>
              <w:spacing w:line="1" w:lineRule="auto"/>
              <w:jc w:val="center"/>
            </w:pPr>
          </w:p>
        </w:tc>
        <w:tc>
          <w:tcPr>
            <w:tcW w:w="56" w:type="dxa"/>
            <w:tcMar>
              <w:top w:w="0" w:type="dxa"/>
              <w:left w:w="0" w:type="dxa"/>
              <w:bottom w:w="0" w:type="dxa"/>
              <w:right w:w="0" w:type="dxa"/>
            </w:tcMar>
          </w:tcPr>
          <w:p w:rsidR="00C62357" w:rsidRDefault="00C62357">
            <w:pPr>
              <w:spacing w:line="1" w:lineRule="auto"/>
              <w:jc w:val="center"/>
            </w:pPr>
          </w:p>
        </w:tc>
        <w:tc>
          <w:tcPr>
            <w:tcW w:w="831" w:type="dxa"/>
            <w:tcMar>
              <w:top w:w="0" w:type="dxa"/>
              <w:left w:w="0" w:type="dxa"/>
              <w:bottom w:w="0" w:type="dxa"/>
              <w:right w:w="0" w:type="dxa"/>
            </w:tcMar>
          </w:tcPr>
          <w:p w:rsidR="00C62357" w:rsidRDefault="00C62357">
            <w:pPr>
              <w:spacing w:line="1" w:lineRule="auto"/>
              <w:jc w:val="center"/>
            </w:pPr>
          </w:p>
        </w:tc>
        <w:tc>
          <w:tcPr>
            <w:tcW w:w="831" w:type="dxa"/>
            <w:tcMar>
              <w:top w:w="0" w:type="dxa"/>
              <w:left w:w="0" w:type="dxa"/>
              <w:bottom w:w="0" w:type="dxa"/>
              <w:right w:w="0" w:type="dxa"/>
            </w:tcMar>
          </w:tcPr>
          <w:p w:rsidR="00C62357" w:rsidRDefault="00C62357">
            <w:pPr>
              <w:spacing w:line="1" w:lineRule="auto"/>
              <w:jc w:val="center"/>
            </w:pPr>
          </w:p>
        </w:tc>
        <w:tc>
          <w:tcPr>
            <w:tcW w:w="831" w:type="dxa"/>
            <w:tcMar>
              <w:top w:w="0" w:type="dxa"/>
              <w:left w:w="0" w:type="dxa"/>
              <w:bottom w:w="0" w:type="dxa"/>
              <w:right w:w="0" w:type="dxa"/>
            </w:tcMar>
          </w:tcPr>
          <w:p w:rsidR="00C62357" w:rsidRDefault="00C62357">
            <w:pPr>
              <w:spacing w:line="1" w:lineRule="auto"/>
              <w:jc w:val="center"/>
            </w:pPr>
          </w:p>
        </w:tc>
        <w:tc>
          <w:tcPr>
            <w:tcW w:w="56" w:type="dxa"/>
            <w:tcMar>
              <w:top w:w="0" w:type="dxa"/>
              <w:left w:w="0" w:type="dxa"/>
              <w:bottom w:w="0" w:type="dxa"/>
              <w:right w:w="0" w:type="dxa"/>
            </w:tcMar>
          </w:tcPr>
          <w:p w:rsidR="00C62357" w:rsidRDefault="00C62357">
            <w:pPr>
              <w:spacing w:line="1" w:lineRule="auto"/>
              <w:jc w:val="center"/>
            </w:pPr>
          </w:p>
        </w:tc>
        <w:tc>
          <w:tcPr>
            <w:tcW w:w="56" w:type="dxa"/>
            <w:tcMar>
              <w:top w:w="0" w:type="dxa"/>
              <w:left w:w="0" w:type="dxa"/>
              <w:bottom w:w="0" w:type="dxa"/>
              <w:right w:w="0" w:type="dxa"/>
            </w:tcMar>
          </w:tcPr>
          <w:p w:rsidR="00C62357" w:rsidRDefault="00C62357">
            <w:pPr>
              <w:spacing w:line="1" w:lineRule="auto"/>
              <w:jc w:val="center"/>
            </w:pPr>
          </w:p>
        </w:tc>
        <w:tc>
          <w:tcPr>
            <w:tcW w:w="831" w:type="dxa"/>
            <w:tcMar>
              <w:top w:w="0" w:type="dxa"/>
              <w:left w:w="0" w:type="dxa"/>
              <w:bottom w:w="0" w:type="dxa"/>
              <w:right w:w="0" w:type="dxa"/>
            </w:tcMar>
          </w:tcPr>
          <w:p w:rsidR="00C62357" w:rsidRDefault="00C62357">
            <w:pPr>
              <w:spacing w:line="1" w:lineRule="auto"/>
              <w:jc w:val="center"/>
            </w:pPr>
          </w:p>
        </w:tc>
        <w:tc>
          <w:tcPr>
            <w:tcW w:w="831" w:type="dxa"/>
            <w:tcMar>
              <w:top w:w="0" w:type="dxa"/>
              <w:left w:w="0" w:type="dxa"/>
              <w:bottom w:w="0" w:type="dxa"/>
              <w:right w:w="0" w:type="dxa"/>
            </w:tcMar>
          </w:tcPr>
          <w:p w:rsidR="00C62357" w:rsidRDefault="00C62357">
            <w:pPr>
              <w:spacing w:line="1" w:lineRule="auto"/>
              <w:jc w:val="center"/>
            </w:pPr>
          </w:p>
        </w:tc>
        <w:tc>
          <w:tcPr>
            <w:tcW w:w="831" w:type="dxa"/>
            <w:tcMar>
              <w:top w:w="0" w:type="dxa"/>
              <w:left w:w="0" w:type="dxa"/>
              <w:bottom w:w="0" w:type="dxa"/>
              <w:right w:w="0" w:type="dxa"/>
            </w:tcMar>
          </w:tcPr>
          <w:p w:rsidR="00C62357" w:rsidRDefault="00C62357">
            <w:pPr>
              <w:spacing w:line="1" w:lineRule="auto"/>
              <w:jc w:val="center"/>
            </w:pPr>
          </w:p>
        </w:tc>
        <w:tc>
          <w:tcPr>
            <w:tcW w:w="66" w:type="dxa"/>
            <w:tcMar>
              <w:top w:w="0" w:type="dxa"/>
              <w:left w:w="0" w:type="dxa"/>
              <w:bottom w:w="0" w:type="dxa"/>
              <w:right w:w="0" w:type="dxa"/>
            </w:tcMar>
          </w:tcPr>
          <w:p w:rsidR="00C62357" w:rsidRDefault="00C62357">
            <w:pPr>
              <w:spacing w:line="1" w:lineRule="auto"/>
              <w:jc w:val="center"/>
            </w:pPr>
          </w:p>
        </w:tc>
      </w:tr>
      <w:tr w:rsidR="00C62357">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Наименование объекта учета</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Код счета бюджетного учета</w:t>
            </w: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62357" w:rsidRDefault="00C62357">
            <w:pPr>
              <w:spacing w:line="1" w:lineRule="auto"/>
              <w:jc w:val="center"/>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Способ ведения бюджетного учета</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62357" w:rsidRDefault="00C62357">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62357" w:rsidRDefault="00C62357">
            <w:pPr>
              <w:spacing w:line="1" w:lineRule="auto"/>
              <w:jc w:val="center"/>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Характеристика применяемого способа</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C62357" w:rsidRDefault="00C62357">
            <w:pPr>
              <w:spacing w:line="1" w:lineRule="auto"/>
              <w:jc w:val="center"/>
            </w:pPr>
          </w:p>
        </w:tc>
      </w:tr>
      <w:tr w:rsidR="00C62357">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1</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2</w:t>
            </w: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62357" w:rsidRDefault="00C62357">
            <w:pPr>
              <w:spacing w:line="1" w:lineRule="auto"/>
              <w:jc w:val="center"/>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3</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62357" w:rsidRDefault="00C62357">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62357" w:rsidRDefault="00C62357">
            <w:pPr>
              <w:spacing w:line="1" w:lineRule="auto"/>
              <w:jc w:val="center"/>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4</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C62357" w:rsidRDefault="00C62357">
            <w:pPr>
              <w:spacing w:line="1" w:lineRule="auto"/>
              <w:jc w:val="center"/>
            </w:pPr>
          </w:p>
        </w:tc>
      </w:tr>
      <w:tr w:rsidR="00C62357">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Основные средства в эксплуатации</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tblPr>
            <w:tblGrid>
              <w:gridCol w:w="2493"/>
            </w:tblGrid>
            <w:tr w:rsidR="00C62357">
              <w:trPr>
                <w:jc w:val="center"/>
              </w:trPr>
              <w:tc>
                <w:tcPr>
                  <w:tcW w:w="2493" w:type="dxa"/>
                  <w:tcMar>
                    <w:top w:w="0" w:type="dxa"/>
                    <w:left w:w="0" w:type="dxa"/>
                    <w:bottom w:w="0" w:type="dxa"/>
                    <w:right w:w="0" w:type="dxa"/>
                  </w:tcMar>
                </w:tcPr>
                <w:p w:rsidR="00C62357" w:rsidRDefault="006718AA">
                  <w:pPr>
                    <w:jc w:val="center"/>
                  </w:pPr>
                  <w:r>
                    <w:rPr>
                      <w:color w:val="000000"/>
                      <w:sz w:val="28"/>
                      <w:szCs w:val="28"/>
                    </w:rPr>
                    <w:t>1 00021000</w:t>
                  </w:r>
                </w:p>
              </w:tc>
            </w:tr>
          </w:tbl>
          <w:p w:rsidR="00C62357" w:rsidRDefault="00C62357">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62357" w:rsidRDefault="00C62357">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Учет</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62357" w:rsidRDefault="00C62357">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62357" w:rsidRDefault="00C62357">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Условная оценка: один объект, один рубль</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C62357" w:rsidRDefault="00C62357">
            <w:pPr>
              <w:spacing w:line="1" w:lineRule="auto"/>
            </w:pPr>
          </w:p>
        </w:tc>
      </w:tr>
      <w:tr w:rsidR="00C62357">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Основные средства</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tblPr>
            <w:tblGrid>
              <w:gridCol w:w="2493"/>
            </w:tblGrid>
            <w:tr w:rsidR="00C62357">
              <w:trPr>
                <w:jc w:val="center"/>
              </w:trPr>
              <w:tc>
                <w:tcPr>
                  <w:tcW w:w="2493" w:type="dxa"/>
                  <w:tcMar>
                    <w:top w:w="0" w:type="dxa"/>
                    <w:left w:w="0" w:type="dxa"/>
                    <w:bottom w:w="0" w:type="dxa"/>
                    <w:right w:w="0" w:type="dxa"/>
                  </w:tcMar>
                </w:tcPr>
                <w:p w:rsidR="00C62357" w:rsidRDefault="006718AA">
                  <w:pPr>
                    <w:jc w:val="center"/>
                  </w:pPr>
                  <w:r>
                    <w:rPr>
                      <w:color w:val="000000"/>
                      <w:sz w:val="28"/>
                      <w:szCs w:val="28"/>
                    </w:rPr>
                    <w:t>1 10100000</w:t>
                  </w:r>
                </w:p>
              </w:tc>
            </w:tr>
          </w:tbl>
          <w:p w:rsidR="00C62357" w:rsidRDefault="00C62357">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62357" w:rsidRDefault="00C62357">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Определение срока полезного использования</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62357" w:rsidRDefault="00C62357">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62357" w:rsidRDefault="00C62357">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Исходя из ожидаемого срока получения экономических выгод и (или) полезного потенциала, заключенных в активе, признаваемом объектом основных средств</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C62357" w:rsidRDefault="00C62357">
            <w:pPr>
              <w:spacing w:line="1" w:lineRule="auto"/>
            </w:pPr>
          </w:p>
        </w:tc>
      </w:tr>
      <w:tr w:rsidR="00C62357">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Амортизация</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tblPr>
            <w:tblGrid>
              <w:gridCol w:w="2493"/>
            </w:tblGrid>
            <w:tr w:rsidR="00C62357">
              <w:trPr>
                <w:jc w:val="center"/>
              </w:trPr>
              <w:tc>
                <w:tcPr>
                  <w:tcW w:w="2493" w:type="dxa"/>
                  <w:tcMar>
                    <w:top w:w="0" w:type="dxa"/>
                    <w:left w:w="0" w:type="dxa"/>
                    <w:bottom w:w="0" w:type="dxa"/>
                    <w:right w:w="0" w:type="dxa"/>
                  </w:tcMar>
                </w:tcPr>
                <w:p w:rsidR="00C62357" w:rsidRDefault="006718AA">
                  <w:pPr>
                    <w:jc w:val="center"/>
                  </w:pPr>
                  <w:r>
                    <w:rPr>
                      <w:color w:val="000000"/>
                      <w:sz w:val="28"/>
                      <w:szCs w:val="28"/>
                    </w:rPr>
                    <w:t>1 10400000</w:t>
                  </w:r>
                </w:p>
              </w:tc>
            </w:tr>
          </w:tbl>
          <w:p w:rsidR="00C62357" w:rsidRDefault="00C62357">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62357" w:rsidRDefault="00C62357">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Методы начисления амортизации</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62357" w:rsidRDefault="00C62357">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62357" w:rsidRDefault="00C62357">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Линейный метод</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C62357" w:rsidRDefault="00C62357">
            <w:pPr>
              <w:spacing w:line="1" w:lineRule="auto"/>
            </w:pPr>
          </w:p>
        </w:tc>
      </w:tr>
      <w:tr w:rsidR="00C62357">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Амортизация</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tblPr>
            <w:tblGrid>
              <w:gridCol w:w="2493"/>
            </w:tblGrid>
            <w:tr w:rsidR="00C62357">
              <w:trPr>
                <w:jc w:val="center"/>
              </w:trPr>
              <w:tc>
                <w:tcPr>
                  <w:tcW w:w="2493" w:type="dxa"/>
                  <w:tcMar>
                    <w:top w:w="0" w:type="dxa"/>
                    <w:left w:w="0" w:type="dxa"/>
                    <w:bottom w:w="0" w:type="dxa"/>
                    <w:right w:w="0" w:type="dxa"/>
                  </w:tcMar>
                </w:tcPr>
                <w:p w:rsidR="00C62357" w:rsidRDefault="006718AA">
                  <w:pPr>
                    <w:jc w:val="center"/>
                  </w:pPr>
                  <w:r>
                    <w:rPr>
                      <w:color w:val="000000"/>
                      <w:sz w:val="28"/>
                      <w:szCs w:val="28"/>
                    </w:rPr>
                    <w:t>1 10400000</w:t>
                  </w:r>
                </w:p>
              </w:tc>
            </w:tr>
          </w:tbl>
          <w:p w:rsidR="00C62357" w:rsidRDefault="00C62357">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62357" w:rsidRDefault="00C62357">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Методы учета суммы амортизации при переоценке объекта основных средств</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62357" w:rsidRDefault="00C62357">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62357" w:rsidRDefault="00C62357">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Пересчет накопленной амортизации пропорционально изменению первоначальной стоимости объекта основных средств таким образом, чтобы его остаточная стоимость после переоценки равнялась его переоцененной стоимости</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C62357" w:rsidRDefault="00C62357">
            <w:pPr>
              <w:spacing w:line="1" w:lineRule="auto"/>
            </w:pPr>
          </w:p>
        </w:tc>
      </w:tr>
      <w:tr w:rsidR="00C62357">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Материальные запасы</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tblPr>
            <w:tblGrid>
              <w:gridCol w:w="2493"/>
            </w:tblGrid>
            <w:tr w:rsidR="00C62357">
              <w:trPr>
                <w:jc w:val="center"/>
              </w:trPr>
              <w:tc>
                <w:tcPr>
                  <w:tcW w:w="2493" w:type="dxa"/>
                  <w:tcMar>
                    <w:top w:w="0" w:type="dxa"/>
                    <w:left w:w="0" w:type="dxa"/>
                    <w:bottom w:w="0" w:type="dxa"/>
                    <w:right w:w="0" w:type="dxa"/>
                  </w:tcMar>
                </w:tcPr>
                <w:p w:rsidR="00C62357" w:rsidRDefault="006718AA">
                  <w:pPr>
                    <w:jc w:val="center"/>
                  </w:pPr>
                  <w:r>
                    <w:rPr>
                      <w:color w:val="000000"/>
                      <w:sz w:val="28"/>
                      <w:szCs w:val="28"/>
                    </w:rPr>
                    <w:t>1 10500000</w:t>
                  </w:r>
                </w:p>
              </w:tc>
            </w:tr>
          </w:tbl>
          <w:p w:rsidR="00C62357" w:rsidRDefault="00C62357">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62357" w:rsidRDefault="00C62357">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Выбытие материальных запасов</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C62357" w:rsidRDefault="00C62357">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C62357" w:rsidRDefault="00C62357">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По средней фактической стоимости</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C62357" w:rsidRDefault="00C62357">
            <w:pPr>
              <w:spacing w:line="1" w:lineRule="auto"/>
            </w:pPr>
          </w:p>
        </w:tc>
      </w:tr>
      <w:tr w:rsidR="00C62357">
        <w:tc>
          <w:tcPr>
            <w:tcW w:w="831" w:type="dxa"/>
            <w:tcMar>
              <w:top w:w="0" w:type="dxa"/>
              <w:left w:w="0" w:type="dxa"/>
              <w:bottom w:w="0" w:type="dxa"/>
              <w:right w:w="0" w:type="dxa"/>
            </w:tcMar>
          </w:tcPr>
          <w:p w:rsidR="00C62357" w:rsidRDefault="00C62357">
            <w:pPr>
              <w:spacing w:line="1" w:lineRule="auto"/>
            </w:pPr>
          </w:p>
        </w:tc>
        <w:tc>
          <w:tcPr>
            <w:tcW w:w="831" w:type="dxa"/>
            <w:tcMar>
              <w:top w:w="0" w:type="dxa"/>
              <w:left w:w="0" w:type="dxa"/>
              <w:bottom w:w="0" w:type="dxa"/>
              <w:right w:w="0" w:type="dxa"/>
            </w:tcMar>
          </w:tcPr>
          <w:p w:rsidR="00C62357" w:rsidRDefault="00C62357">
            <w:pPr>
              <w:spacing w:line="1" w:lineRule="auto"/>
            </w:pPr>
          </w:p>
        </w:tc>
        <w:tc>
          <w:tcPr>
            <w:tcW w:w="831" w:type="dxa"/>
            <w:tcMar>
              <w:top w:w="0" w:type="dxa"/>
              <w:left w:w="0" w:type="dxa"/>
              <w:bottom w:w="0" w:type="dxa"/>
              <w:right w:w="0" w:type="dxa"/>
            </w:tcMar>
          </w:tcPr>
          <w:p w:rsidR="00C62357" w:rsidRDefault="00C62357">
            <w:pPr>
              <w:spacing w:line="1" w:lineRule="auto"/>
            </w:pPr>
          </w:p>
        </w:tc>
        <w:tc>
          <w:tcPr>
            <w:tcW w:w="831" w:type="dxa"/>
            <w:tcMar>
              <w:top w:w="0" w:type="dxa"/>
              <w:left w:w="0" w:type="dxa"/>
              <w:bottom w:w="0" w:type="dxa"/>
              <w:right w:w="0" w:type="dxa"/>
            </w:tcMar>
          </w:tcPr>
          <w:p w:rsidR="00C62357" w:rsidRDefault="00C62357">
            <w:pPr>
              <w:spacing w:line="1" w:lineRule="auto"/>
            </w:pPr>
          </w:p>
        </w:tc>
        <w:tc>
          <w:tcPr>
            <w:tcW w:w="831" w:type="dxa"/>
            <w:tcMar>
              <w:top w:w="0" w:type="dxa"/>
              <w:left w:w="0" w:type="dxa"/>
              <w:bottom w:w="0" w:type="dxa"/>
              <w:right w:w="0" w:type="dxa"/>
            </w:tcMar>
          </w:tcPr>
          <w:p w:rsidR="00C62357" w:rsidRDefault="00C62357">
            <w:pPr>
              <w:spacing w:line="1" w:lineRule="auto"/>
            </w:pPr>
          </w:p>
        </w:tc>
        <w:tc>
          <w:tcPr>
            <w:tcW w:w="831" w:type="dxa"/>
            <w:tcMar>
              <w:top w:w="0" w:type="dxa"/>
              <w:left w:w="0" w:type="dxa"/>
              <w:bottom w:w="0" w:type="dxa"/>
              <w:right w:w="0" w:type="dxa"/>
            </w:tcMar>
          </w:tcPr>
          <w:p w:rsidR="00C62357" w:rsidRDefault="00C62357">
            <w:pPr>
              <w:spacing w:line="1" w:lineRule="auto"/>
            </w:pPr>
          </w:p>
        </w:tc>
        <w:tc>
          <w:tcPr>
            <w:tcW w:w="56" w:type="dxa"/>
            <w:tcMar>
              <w:top w:w="0" w:type="dxa"/>
              <w:left w:w="0" w:type="dxa"/>
              <w:bottom w:w="0" w:type="dxa"/>
              <w:right w:w="0" w:type="dxa"/>
            </w:tcMar>
          </w:tcPr>
          <w:p w:rsidR="00C62357" w:rsidRDefault="00C62357">
            <w:pPr>
              <w:spacing w:line="1" w:lineRule="auto"/>
            </w:pPr>
          </w:p>
        </w:tc>
        <w:tc>
          <w:tcPr>
            <w:tcW w:w="831" w:type="dxa"/>
            <w:tcMar>
              <w:top w:w="0" w:type="dxa"/>
              <w:left w:w="0" w:type="dxa"/>
              <w:bottom w:w="0" w:type="dxa"/>
              <w:right w:w="0" w:type="dxa"/>
            </w:tcMar>
          </w:tcPr>
          <w:p w:rsidR="00C62357" w:rsidRDefault="00C62357">
            <w:pPr>
              <w:spacing w:line="1" w:lineRule="auto"/>
            </w:pPr>
          </w:p>
        </w:tc>
        <w:tc>
          <w:tcPr>
            <w:tcW w:w="831" w:type="dxa"/>
            <w:tcMar>
              <w:top w:w="0" w:type="dxa"/>
              <w:left w:w="0" w:type="dxa"/>
              <w:bottom w:w="0" w:type="dxa"/>
              <w:right w:w="0" w:type="dxa"/>
            </w:tcMar>
          </w:tcPr>
          <w:p w:rsidR="00C62357" w:rsidRDefault="00C62357">
            <w:pPr>
              <w:spacing w:line="1" w:lineRule="auto"/>
            </w:pPr>
          </w:p>
        </w:tc>
        <w:tc>
          <w:tcPr>
            <w:tcW w:w="831" w:type="dxa"/>
            <w:tcMar>
              <w:top w:w="0" w:type="dxa"/>
              <w:left w:w="0" w:type="dxa"/>
              <w:bottom w:w="0" w:type="dxa"/>
              <w:right w:w="0" w:type="dxa"/>
            </w:tcMar>
          </w:tcPr>
          <w:p w:rsidR="00C62357" w:rsidRDefault="00C62357">
            <w:pPr>
              <w:spacing w:line="1" w:lineRule="auto"/>
            </w:pPr>
          </w:p>
        </w:tc>
        <w:tc>
          <w:tcPr>
            <w:tcW w:w="56" w:type="dxa"/>
            <w:tcMar>
              <w:top w:w="0" w:type="dxa"/>
              <w:left w:w="0" w:type="dxa"/>
              <w:bottom w:w="0" w:type="dxa"/>
              <w:right w:w="0" w:type="dxa"/>
            </w:tcMar>
          </w:tcPr>
          <w:p w:rsidR="00C62357" w:rsidRDefault="00C62357">
            <w:pPr>
              <w:spacing w:line="1" w:lineRule="auto"/>
            </w:pPr>
          </w:p>
        </w:tc>
        <w:tc>
          <w:tcPr>
            <w:tcW w:w="56" w:type="dxa"/>
            <w:tcMar>
              <w:top w:w="0" w:type="dxa"/>
              <w:left w:w="0" w:type="dxa"/>
              <w:bottom w:w="0" w:type="dxa"/>
              <w:right w:w="0" w:type="dxa"/>
            </w:tcMar>
          </w:tcPr>
          <w:p w:rsidR="00C62357" w:rsidRDefault="00C62357">
            <w:pPr>
              <w:spacing w:line="1" w:lineRule="auto"/>
            </w:pPr>
          </w:p>
        </w:tc>
        <w:tc>
          <w:tcPr>
            <w:tcW w:w="831" w:type="dxa"/>
            <w:tcMar>
              <w:top w:w="0" w:type="dxa"/>
              <w:left w:w="0" w:type="dxa"/>
              <w:bottom w:w="0" w:type="dxa"/>
              <w:right w:w="0" w:type="dxa"/>
            </w:tcMar>
          </w:tcPr>
          <w:p w:rsidR="00C62357" w:rsidRDefault="00C62357">
            <w:pPr>
              <w:spacing w:line="1" w:lineRule="auto"/>
            </w:pPr>
          </w:p>
        </w:tc>
        <w:tc>
          <w:tcPr>
            <w:tcW w:w="831" w:type="dxa"/>
            <w:tcMar>
              <w:top w:w="0" w:type="dxa"/>
              <w:left w:w="0" w:type="dxa"/>
              <w:bottom w:w="0" w:type="dxa"/>
              <w:right w:w="0" w:type="dxa"/>
            </w:tcMar>
          </w:tcPr>
          <w:p w:rsidR="00C62357" w:rsidRDefault="00C62357">
            <w:pPr>
              <w:spacing w:line="1" w:lineRule="auto"/>
            </w:pPr>
          </w:p>
        </w:tc>
        <w:tc>
          <w:tcPr>
            <w:tcW w:w="831" w:type="dxa"/>
            <w:tcMar>
              <w:top w:w="0" w:type="dxa"/>
              <w:left w:w="0" w:type="dxa"/>
              <w:bottom w:w="0" w:type="dxa"/>
              <w:right w:w="0" w:type="dxa"/>
            </w:tcMar>
          </w:tcPr>
          <w:p w:rsidR="00C62357" w:rsidRDefault="00C62357">
            <w:pPr>
              <w:spacing w:line="1" w:lineRule="auto"/>
            </w:pPr>
          </w:p>
        </w:tc>
        <w:tc>
          <w:tcPr>
            <w:tcW w:w="66" w:type="dxa"/>
            <w:tcMar>
              <w:top w:w="0" w:type="dxa"/>
              <w:left w:w="0" w:type="dxa"/>
              <w:bottom w:w="0" w:type="dxa"/>
              <w:right w:w="0" w:type="dxa"/>
            </w:tcMar>
          </w:tcPr>
          <w:p w:rsidR="00C62357" w:rsidRDefault="00C62357">
            <w:pPr>
              <w:spacing w:line="1" w:lineRule="auto"/>
            </w:pPr>
          </w:p>
        </w:tc>
      </w:tr>
    </w:tbl>
    <w:p w:rsidR="00C62357" w:rsidRDefault="00C62357">
      <w:pPr>
        <w:sectPr w:rsidR="00C62357">
          <w:headerReference w:type="default" r:id="rId9"/>
          <w:footerReference w:type="default" r:id="rId10"/>
          <w:pgSz w:w="11905" w:h="16837"/>
          <w:pgMar w:top="1133" w:right="566" w:bottom="1133" w:left="1133" w:header="1133" w:footer="1133" w:gutter="0"/>
          <w:cols w:space="720"/>
        </w:sectPr>
      </w:pPr>
    </w:p>
    <w:tbl>
      <w:tblPr>
        <w:tblOverlap w:val="never"/>
        <w:tblW w:w="10206" w:type="dxa"/>
        <w:tblLayout w:type="fixed"/>
        <w:tblLook w:val="01E0"/>
      </w:tblPr>
      <w:tblGrid>
        <w:gridCol w:w="1133"/>
        <w:gridCol w:w="1530"/>
        <w:gridCol w:w="979"/>
        <w:gridCol w:w="1530"/>
        <w:gridCol w:w="979"/>
        <w:gridCol w:w="979"/>
        <w:gridCol w:w="979"/>
        <w:gridCol w:w="2097"/>
      </w:tblGrid>
      <w:tr w:rsidR="00C62357">
        <w:tc>
          <w:tcPr>
            <w:tcW w:w="1133" w:type="dxa"/>
            <w:tcMar>
              <w:top w:w="0" w:type="dxa"/>
              <w:left w:w="0" w:type="dxa"/>
              <w:bottom w:w="0" w:type="dxa"/>
              <w:right w:w="0" w:type="dxa"/>
            </w:tcMar>
          </w:tcPr>
          <w:p w:rsidR="00C62357" w:rsidRDefault="00C62357">
            <w:pPr>
              <w:spacing w:line="1" w:lineRule="auto"/>
              <w:jc w:val="center"/>
            </w:pPr>
            <w:bookmarkStart w:id="1" w:name="__bookmark_9"/>
            <w:bookmarkEnd w:id="1"/>
          </w:p>
        </w:tc>
        <w:tc>
          <w:tcPr>
            <w:tcW w:w="1530" w:type="dxa"/>
            <w:tcMar>
              <w:top w:w="0" w:type="dxa"/>
              <w:left w:w="0" w:type="dxa"/>
              <w:bottom w:w="0" w:type="dxa"/>
              <w:right w:w="0" w:type="dxa"/>
            </w:tcMar>
          </w:tcPr>
          <w:p w:rsidR="00C62357" w:rsidRDefault="00C62357">
            <w:pPr>
              <w:spacing w:line="1" w:lineRule="auto"/>
              <w:jc w:val="center"/>
            </w:pPr>
          </w:p>
        </w:tc>
        <w:tc>
          <w:tcPr>
            <w:tcW w:w="979" w:type="dxa"/>
            <w:tcMar>
              <w:top w:w="0" w:type="dxa"/>
              <w:left w:w="0" w:type="dxa"/>
              <w:bottom w:w="0" w:type="dxa"/>
              <w:right w:w="0" w:type="dxa"/>
            </w:tcMar>
          </w:tcPr>
          <w:p w:rsidR="00C62357" w:rsidRDefault="00C62357">
            <w:pPr>
              <w:spacing w:line="1" w:lineRule="auto"/>
              <w:jc w:val="center"/>
            </w:pPr>
          </w:p>
        </w:tc>
        <w:tc>
          <w:tcPr>
            <w:tcW w:w="1530" w:type="dxa"/>
            <w:tcMar>
              <w:top w:w="0" w:type="dxa"/>
              <w:left w:w="0" w:type="dxa"/>
              <w:bottom w:w="0" w:type="dxa"/>
              <w:right w:w="0" w:type="dxa"/>
            </w:tcMar>
          </w:tcPr>
          <w:p w:rsidR="00C62357" w:rsidRDefault="00C62357">
            <w:pPr>
              <w:spacing w:line="1" w:lineRule="auto"/>
              <w:jc w:val="center"/>
            </w:pPr>
          </w:p>
        </w:tc>
        <w:tc>
          <w:tcPr>
            <w:tcW w:w="979" w:type="dxa"/>
            <w:tcMar>
              <w:top w:w="0" w:type="dxa"/>
              <w:left w:w="0" w:type="dxa"/>
              <w:bottom w:w="0" w:type="dxa"/>
              <w:right w:w="0" w:type="dxa"/>
            </w:tcMar>
          </w:tcPr>
          <w:p w:rsidR="00C62357" w:rsidRDefault="00C62357">
            <w:pPr>
              <w:spacing w:line="1" w:lineRule="auto"/>
              <w:jc w:val="center"/>
            </w:pPr>
          </w:p>
        </w:tc>
        <w:tc>
          <w:tcPr>
            <w:tcW w:w="979" w:type="dxa"/>
            <w:tcMar>
              <w:top w:w="0" w:type="dxa"/>
              <w:left w:w="0" w:type="dxa"/>
              <w:bottom w:w="0" w:type="dxa"/>
              <w:right w:w="0" w:type="dxa"/>
            </w:tcMar>
          </w:tcPr>
          <w:p w:rsidR="00C62357" w:rsidRDefault="00C62357">
            <w:pPr>
              <w:spacing w:line="1" w:lineRule="auto"/>
              <w:jc w:val="center"/>
            </w:pPr>
          </w:p>
        </w:tc>
        <w:tc>
          <w:tcPr>
            <w:tcW w:w="979" w:type="dxa"/>
            <w:tcMar>
              <w:top w:w="0" w:type="dxa"/>
              <w:left w:w="0" w:type="dxa"/>
              <w:bottom w:w="0" w:type="dxa"/>
              <w:right w:w="0" w:type="dxa"/>
            </w:tcMar>
          </w:tcPr>
          <w:p w:rsidR="00C62357" w:rsidRDefault="00C62357">
            <w:pPr>
              <w:spacing w:line="1" w:lineRule="auto"/>
              <w:jc w:val="center"/>
            </w:pPr>
          </w:p>
        </w:tc>
        <w:tc>
          <w:tcPr>
            <w:tcW w:w="2097" w:type="dxa"/>
            <w:tcMar>
              <w:top w:w="0" w:type="dxa"/>
              <w:left w:w="0" w:type="dxa"/>
              <w:bottom w:w="0" w:type="dxa"/>
              <w:right w:w="0" w:type="dxa"/>
            </w:tcMar>
          </w:tcPr>
          <w:p w:rsidR="00C62357" w:rsidRDefault="006718AA">
            <w:pPr>
              <w:jc w:val="right"/>
              <w:rPr>
                <w:color w:val="000000"/>
                <w:sz w:val="28"/>
                <w:szCs w:val="28"/>
              </w:rPr>
            </w:pPr>
            <w:r>
              <w:rPr>
                <w:color w:val="000000"/>
                <w:sz w:val="28"/>
                <w:szCs w:val="28"/>
              </w:rPr>
              <w:t>Таблица №11</w:t>
            </w:r>
          </w:p>
        </w:tc>
      </w:tr>
      <w:tr w:rsidR="00C62357">
        <w:trPr>
          <w:trHeight w:val="322"/>
        </w:trPr>
        <w:tc>
          <w:tcPr>
            <w:tcW w:w="10206" w:type="dxa"/>
            <w:gridSpan w:val="8"/>
            <w:vMerge w:val="restart"/>
            <w:tcMar>
              <w:top w:w="0" w:type="dxa"/>
              <w:left w:w="0" w:type="dxa"/>
              <w:bottom w:w="0" w:type="dxa"/>
              <w:right w:w="0" w:type="dxa"/>
            </w:tcMar>
          </w:tcPr>
          <w:p w:rsidR="00C62357" w:rsidRDefault="006718AA">
            <w:pPr>
              <w:jc w:val="center"/>
              <w:rPr>
                <w:b/>
                <w:bCs/>
                <w:color w:val="000000"/>
                <w:sz w:val="28"/>
                <w:szCs w:val="28"/>
              </w:rPr>
            </w:pPr>
            <w:r>
              <w:rPr>
                <w:b/>
                <w:bCs/>
                <w:color w:val="000000"/>
                <w:sz w:val="28"/>
                <w:szCs w:val="28"/>
              </w:rPr>
              <w:t>Сведения об организационной структуре субъекта бюджетной отчетности</w:t>
            </w:r>
          </w:p>
        </w:tc>
      </w:tr>
      <w:tr w:rsidR="00C62357">
        <w:tc>
          <w:tcPr>
            <w:tcW w:w="1133" w:type="dxa"/>
            <w:tcMar>
              <w:top w:w="0" w:type="dxa"/>
              <w:left w:w="0" w:type="dxa"/>
              <w:bottom w:w="0" w:type="dxa"/>
              <w:right w:w="0" w:type="dxa"/>
            </w:tcMar>
          </w:tcPr>
          <w:p w:rsidR="00C62357" w:rsidRDefault="00C62357">
            <w:pPr>
              <w:spacing w:line="1" w:lineRule="auto"/>
              <w:jc w:val="center"/>
            </w:pPr>
          </w:p>
        </w:tc>
        <w:tc>
          <w:tcPr>
            <w:tcW w:w="1530" w:type="dxa"/>
            <w:tcMar>
              <w:top w:w="0" w:type="dxa"/>
              <w:left w:w="0" w:type="dxa"/>
              <w:bottom w:w="0" w:type="dxa"/>
              <w:right w:w="0" w:type="dxa"/>
            </w:tcMar>
          </w:tcPr>
          <w:p w:rsidR="00C62357" w:rsidRDefault="00C62357">
            <w:pPr>
              <w:spacing w:line="1" w:lineRule="auto"/>
              <w:jc w:val="center"/>
            </w:pPr>
          </w:p>
        </w:tc>
        <w:tc>
          <w:tcPr>
            <w:tcW w:w="979" w:type="dxa"/>
            <w:tcMar>
              <w:top w:w="0" w:type="dxa"/>
              <w:left w:w="0" w:type="dxa"/>
              <w:bottom w:w="0" w:type="dxa"/>
              <w:right w:w="0" w:type="dxa"/>
            </w:tcMar>
          </w:tcPr>
          <w:p w:rsidR="00C62357" w:rsidRDefault="00C62357">
            <w:pPr>
              <w:spacing w:line="1" w:lineRule="auto"/>
              <w:jc w:val="center"/>
            </w:pPr>
          </w:p>
        </w:tc>
        <w:tc>
          <w:tcPr>
            <w:tcW w:w="1530" w:type="dxa"/>
            <w:tcMar>
              <w:top w:w="0" w:type="dxa"/>
              <w:left w:w="0" w:type="dxa"/>
              <w:bottom w:w="0" w:type="dxa"/>
              <w:right w:w="0" w:type="dxa"/>
            </w:tcMar>
          </w:tcPr>
          <w:p w:rsidR="00C62357" w:rsidRDefault="00C62357">
            <w:pPr>
              <w:spacing w:line="1" w:lineRule="auto"/>
              <w:jc w:val="center"/>
            </w:pPr>
          </w:p>
        </w:tc>
        <w:tc>
          <w:tcPr>
            <w:tcW w:w="979" w:type="dxa"/>
            <w:tcMar>
              <w:top w:w="0" w:type="dxa"/>
              <w:left w:w="0" w:type="dxa"/>
              <w:bottom w:w="0" w:type="dxa"/>
              <w:right w:w="0" w:type="dxa"/>
            </w:tcMar>
          </w:tcPr>
          <w:p w:rsidR="00C62357" w:rsidRDefault="00C62357">
            <w:pPr>
              <w:spacing w:line="1" w:lineRule="auto"/>
              <w:jc w:val="center"/>
            </w:pPr>
          </w:p>
        </w:tc>
        <w:tc>
          <w:tcPr>
            <w:tcW w:w="979" w:type="dxa"/>
            <w:tcMar>
              <w:top w:w="0" w:type="dxa"/>
              <w:left w:w="0" w:type="dxa"/>
              <w:bottom w:w="0" w:type="dxa"/>
              <w:right w:w="0" w:type="dxa"/>
            </w:tcMar>
          </w:tcPr>
          <w:p w:rsidR="00C62357" w:rsidRDefault="00C62357">
            <w:pPr>
              <w:spacing w:line="1" w:lineRule="auto"/>
              <w:jc w:val="center"/>
            </w:pPr>
          </w:p>
        </w:tc>
        <w:tc>
          <w:tcPr>
            <w:tcW w:w="979" w:type="dxa"/>
            <w:tcMar>
              <w:top w:w="0" w:type="dxa"/>
              <w:left w:w="0" w:type="dxa"/>
              <w:bottom w:w="0" w:type="dxa"/>
              <w:right w:w="0" w:type="dxa"/>
            </w:tcMar>
          </w:tcPr>
          <w:p w:rsidR="00C62357" w:rsidRDefault="00C62357">
            <w:pPr>
              <w:spacing w:line="1" w:lineRule="auto"/>
              <w:jc w:val="center"/>
            </w:pPr>
          </w:p>
        </w:tc>
        <w:tc>
          <w:tcPr>
            <w:tcW w:w="2097" w:type="dxa"/>
            <w:tcMar>
              <w:top w:w="0" w:type="dxa"/>
              <w:left w:w="0" w:type="dxa"/>
              <w:bottom w:w="0" w:type="dxa"/>
              <w:right w:w="0" w:type="dxa"/>
            </w:tcMar>
          </w:tcPr>
          <w:p w:rsidR="00C62357" w:rsidRDefault="00C62357">
            <w:pPr>
              <w:spacing w:line="1" w:lineRule="auto"/>
              <w:jc w:val="center"/>
            </w:pPr>
          </w:p>
        </w:tc>
      </w:tr>
      <w:tr w:rsidR="00C6235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Показатель</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Код строки</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Значение</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Правовое основание</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Пояснения</w:t>
            </w:r>
          </w:p>
        </w:tc>
      </w:tr>
      <w:tr w:rsidR="00C6235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1</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2</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3</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4</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5</w:t>
            </w:r>
          </w:p>
        </w:tc>
      </w:tr>
      <w:tr w:rsidR="00C6235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Адрес в пределах места нахождения учреждения</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010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i/>
                <w:iCs/>
                <w:color w:val="000000"/>
                <w:sz w:val="28"/>
                <w:szCs w:val="28"/>
              </w:rPr>
            </w:pPr>
            <w:r>
              <w:rPr>
                <w:i/>
                <w:iCs/>
                <w:color w:val="000000"/>
                <w:sz w:val="28"/>
                <w:szCs w:val="28"/>
              </w:rPr>
              <w:t>644099, город Омск, улица Гагарина, дом 32, корпус 1</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w:t>
            </w:r>
          </w:p>
        </w:tc>
      </w:tr>
      <w:tr w:rsidR="00C6235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Организационно-правовая форма субъекта отчетности</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020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i/>
                <w:iCs/>
                <w:color w:val="000000"/>
                <w:sz w:val="28"/>
                <w:szCs w:val="28"/>
              </w:rPr>
            </w:pPr>
            <w:r>
              <w:rPr>
                <w:i/>
                <w:iCs/>
                <w:color w:val="000000"/>
                <w:sz w:val="28"/>
                <w:szCs w:val="28"/>
              </w:rPr>
              <w:t>75404</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i/>
                <w:iCs/>
                <w:color w:val="000000"/>
                <w:sz w:val="28"/>
                <w:szCs w:val="28"/>
              </w:rPr>
            </w:pPr>
            <w:r>
              <w:rPr>
                <w:i/>
                <w:iCs/>
                <w:color w:val="000000"/>
                <w:sz w:val="28"/>
                <w:szCs w:val="28"/>
              </w:rPr>
              <w:t>ОКОПФ ОК 028-2012</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rPr>
                <w:i/>
                <w:iCs/>
                <w:color w:val="000000"/>
                <w:sz w:val="28"/>
                <w:szCs w:val="28"/>
              </w:rPr>
            </w:pPr>
            <w:r>
              <w:rPr>
                <w:i/>
                <w:iCs/>
                <w:color w:val="000000"/>
                <w:sz w:val="28"/>
                <w:szCs w:val="28"/>
              </w:rPr>
              <w:t>Муниципальные казенные учреждения</w:t>
            </w:r>
          </w:p>
        </w:tc>
      </w:tr>
      <w:tr w:rsidR="00C6235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Изменение наименования субъекта отчетности за отчетный период</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030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i/>
                <w:iCs/>
                <w:color w:val="000000"/>
                <w:sz w:val="28"/>
                <w:szCs w:val="28"/>
              </w:rPr>
            </w:pPr>
            <w:r>
              <w:rPr>
                <w:i/>
                <w:iCs/>
                <w:color w:val="000000"/>
                <w:sz w:val="28"/>
                <w:szCs w:val="28"/>
              </w:rPr>
              <w:t>нет</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w:t>
            </w:r>
          </w:p>
        </w:tc>
      </w:tr>
      <w:tr w:rsidR="00C6235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Перечень основных нормативных правовых актов, регламентирующих деятельность субъекта отчетности</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040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i/>
                <w:iCs/>
                <w:color w:val="000000"/>
                <w:sz w:val="28"/>
                <w:szCs w:val="28"/>
              </w:rPr>
            </w:pPr>
            <w:r>
              <w:rPr>
                <w:i/>
                <w:iCs/>
                <w:color w:val="000000"/>
                <w:sz w:val="28"/>
                <w:szCs w:val="28"/>
              </w:rPr>
              <w:t>347 от 21.07.2010</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w:t>
            </w:r>
          </w:p>
        </w:tc>
      </w:tr>
      <w:tr w:rsidR="00C6235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Наименование органа, осуществляющего внешний государственный (муниципальный) финансовый контроль</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050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rPr>
                <w:i/>
                <w:iCs/>
                <w:color w:val="000000"/>
                <w:sz w:val="28"/>
                <w:szCs w:val="28"/>
              </w:rPr>
            </w:pPr>
            <w:r>
              <w:rPr>
                <w:i/>
                <w:iCs/>
                <w:color w:val="000000"/>
                <w:sz w:val="28"/>
                <w:szCs w:val="28"/>
              </w:rPr>
              <w:t>Контрольно-счетная палата города Омска</w:t>
            </w:r>
          </w:p>
        </w:tc>
      </w:tr>
      <w:tr w:rsidR="00C6235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Сроки деятельности субъекта отчетности, созданного на определенный срок</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060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w:t>
            </w:r>
          </w:p>
        </w:tc>
      </w:tr>
      <w:tr w:rsidR="00C6235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Наименование и место публикации отчета, содержащего информацию о результатах исполнения бюджетной сметы</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070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i/>
                <w:iCs/>
                <w:color w:val="000000"/>
                <w:sz w:val="28"/>
                <w:szCs w:val="28"/>
              </w:rPr>
            </w:pPr>
            <w:r>
              <w:rPr>
                <w:i/>
                <w:iCs/>
                <w:color w:val="000000"/>
                <w:sz w:val="28"/>
                <w:szCs w:val="28"/>
              </w:rPr>
              <w:t>да</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i/>
                <w:iCs/>
                <w:color w:val="000000"/>
                <w:sz w:val="28"/>
                <w:szCs w:val="28"/>
              </w:rPr>
            </w:pPr>
            <w:r>
              <w:rPr>
                <w:i/>
                <w:iCs/>
                <w:color w:val="000000"/>
                <w:sz w:val="28"/>
                <w:szCs w:val="28"/>
              </w:rPr>
              <w:t>786-п от 28.11.2019</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rPr>
                <w:i/>
                <w:iCs/>
                <w:color w:val="000000"/>
                <w:sz w:val="28"/>
                <w:szCs w:val="28"/>
              </w:rPr>
            </w:pPr>
            <w:r>
              <w:rPr>
                <w:i/>
                <w:iCs/>
                <w:color w:val="000000"/>
                <w:sz w:val="28"/>
                <w:szCs w:val="28"/>
              </w:rPr>
              <w:t>Официальный сайт Администрации города Омска</w:t>
            </w:r>
            <w:r>
              <w:rPr>
                <w:i/>
                <w:iCs/>
                <w:color w:val="000000"/>
                <w:sz w:val="28"/>
                <w:szCs w:val="28"/>
              </w:rPr>
              <w:br/>
              <w:t xml:space="preserve">в информационно-телекоммуникационной сети </w:t>
            </w:r>
            <w:r>
              <w:rPr>
                <w:i/>
                <w:iCs/>
                <w:color w:val="000000"/>
                <w:sz w:val="28"/>
                <w:szCs w:val="28"/>
              </w:rPr>
              <w:lastRenderedPageBreak/>
              <w:t>"Интернет"</w:t>
            </w:r>
          </w:p>
        </w:tc>
      </w:tr>
      <w:tr w:rsidR="00C6235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lastRenderedPageBreak/>
              <w:t>Наличие государственных (муниципальных) унитарных и казенных предприятий</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080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i/>
                <w:iCs/>
                <w:color w:val="000000"/>
                <w:sz w:val="28"/>
                <w:szCs w:val="28"/>
              </w:rPr>
            </w:pPr>
            <w:r>
              <w:rPr>
                <w:i/>
                <w:iCs/>
                <w:color w:val="000000"/>
                <w:sz w:val="28"/>
                <w:szCs w:val="28"/>
              </w:rPr>
              <w:t>нет</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w:t>
            </w:r>
          </w:p>
        </w:tc>
      </w:tr>
      <w:tr w:rsidR="00C6235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Изменение количества государственных (муниципальных) унитарных и казенных предприятий, произошедшие за отчетный период</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090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i/>
                <w:iCs/>
                <w:color w:val="000000"/>
                <w:sz w:val="28"/>
                <w:szCs w:val="28"/>
              </w:rPr>
            </w:pPr>
            <w:r>
              <w:rPr>
                <w:i/>
                <w:iCs/>
                <w:color w:val="000000"/>
                <w:sz w:val="28"/>
                <w:szCs w:val="28"/>
              </w:rPr>
              <w:t>нет</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w:t>
            </w:r>
          </w:p>
        </w:tc>
      </w:tr>
      <w:tr w:rsidR="00C6235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Изменение состава бюджетных полномочий, произошедшее в отчетном периоде</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100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i/>
                <w:iCs/>
                <w:color w:val="000000"/>
                <w:sz w:val="28"/>
                <w:szCs w:val="28"/>
              </w:rPr>
            </w:pPr>
            <w:r>
              <w:rPr>
                <w:i/>
                <w:iCs/>
                <w:color w:val="000000"/>
                <w:sz w:val="28"/>
                <w:szCs w:val="28"/>
              </w:rPr>
              <w:t>нет</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w:t>
            </w:r>
          </w:p>
        </w:tc>
      </w:tr>
      <w:tr w:rsidR="00C6235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Передача полномочий по ведению бюджетного учета иному учреждению (централизованной бухгалтерии)</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110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i/>
                <w:iCs/>
                <w:color w:val="000000"/>
                <w:sz w:val="28"/>
                <w:szCs w:val="28"/>
              </w:rPr>
            </w:pPr>
            <w:r>
              <w:rPr>
                <w:i/>
                <w:iCs/>
                <w:color w:val="000000"/>
                <w:sz w:val="28"/>
                <w:szCs w:val="28"/>
              </w:rPr>
              <w:t>нет</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w:t>
            </w:r>
          </w:p>
        </w:tc>
      </w:tr>
      <w:tr w:rsidR="00C6235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Сведения о правопреемственности по всем обязательствам реорганизуемого (преобразуемого) субъекта отчетности в отношении всех кредиторов и должников, включая обязательства, оспариваемые в суде</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140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w:t>
            </w:r>
          </w:p>
        </w:tc>
      </w:tr>
      <w:tr w:rsidR="00C6235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 xml:space="preserve">Иная информация, характеризующая показатели деятельности </w:t>
            </w:r>
            <w:r>
              <w:rPr>
                <w:color w:val="000000"/>
                <w:sz w:val="28"/>
                <w:szCs w:val="28"/>
              </w:rPr>
              <w:lastRenderedPageBreak/>
              <w:t>реорганизуемого (преобразуемого) субъекта отчетности за отчетный период</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lastRenderedPageBreak/>
              <w:t>150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w:t>
            </w:r>
          </w:p>
        </w:tc>
      </w:tr>
      <w:tr w:rsidR="00C6235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lastRenderedPageBreak/>
              <w:t>Иной показатель:</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C62357">
            <w:pPr>
              <w:spacing w:line="1" w:lineRule="auto"/>
              <w:jc w:val="center"/>
            </w:pP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C62357">
            <w:pPr>
              <w:spacing w:line="1" w:lineRule="auto"/>
              <w:jc w:val="center"/>
            </w:pP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C62357">
            <w:pPr>
              <w:spacing w:line="1" w:lineRule="auto"/>
              <w:jc w:val="center"/>
            </w:pP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C62357">
            <w:pPr>
              <w:spacing w:line="1" w:lineRule="auto"/>
            </w:pPr>
          </w:p>
        </w:tc>
      </w:tr>
      <w:tr w:rsidR="00C6235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C62357">
            <w:pPr>
              <w:rPr>
                <w:color w:val="000000"/>
                <w:sz w:val="28"/>
                <w:szCs w:val="28"/>
              </w:rPr>
            </w:pP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160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w:t>
            </w:r>
          </w:p>
        </w:tc>
      </w:tr>
      <w:tr w:rsidR="00C62357">
        <w:trPr>
          <w:trHeight w:val="322"/>
        </w:trPr>
        <w:tc>
          <w:tcPr>
            <w:tcW w:w="10206" w:type="dxa"/>
            <w:gridSpan w:val="8"/>
            <w:vMerge w:val="restart"/>
            <w:tcMar>
              <w:top w:w="0" w:type="dxa"/>
              <w:left w:w="0" w:type="dxa"/>
              <w:bottom w:w="0" w:type="dxa"/>
              <w:right w:w="0" w:type="dxa"/>
            </w:tcMar>
          </w:tcPr>
          <w:p w:rsidR="00C62357" w:rsidRDefault="006718AA">
            <w:pPr>
              <w:rPr>
                <w:color w:val="000000"/>
                <w:sz w:val="28"/>
                <w:szCs w:val="28"/>
              </w:rPr>
            </w:pPr>
            <w:r>
              <w:rPr>
                <w:color w:val="000000"/>
                <w:sz w:val="28"/>
                <w:szCs w:val="28"/>
              </w:rPr>
              <w:t>* Общероссийский классификатор организационно-правовых форм ОК 028-2012</w:t>
            </w:r>
          </w:p>
        </w:tc>
      </w:tr>
    </w:tbl>
    <w:p w:rsidR="00C62357" w:rsidRDefault="00C62357">
      <w:pPr>
        <w:sectPr w:rsidR="00C62357">
          <w:headerReference w:type="default" r:id="rId11"/>
          <w:footerReference w:type="default" r:id="rId12"/>
          <w:pgSz w:w="11905" w:h="16837"/>
          <w:pgMar w:top="1133" w:right="566" w:bottom="1133" w:left="1133" w:header="1133" w:footer="1133" w:gutter="0"/>
          <w:cols w:space="720"/>
        </w:sectPr>
      </w:pPr>
    </w:p>
    <w:tbl>
      <w:tblPr>
        <w:tblOverlap w:val="never"/>
        <w:tblW w:w="10206" w:type="dxa"/>
        <w:tblLayout w:type="fixed"/>
        <w:tblLook w:val="01E0"/>
      </w:tblPr>
      <w:tblGrid>
        <w:gridCol w:w="1133"/>
        <w:gridCol w:w="1530"/>
        <w:gridCol w:w="979"/>
        <w:gridCol w:w="1530"/>
        <w:gridCol w:w="979"/>
        <w:gridCol w:w="979"/>
        <w:gridCol w:w="2097"/>
        <w:gridCol w:w="979"/>
      </w:tblGrid>
      <w:tr w:rsidR="00C62357">
        <w:tc>
          <w:tcPr>
            <w:tcW w:w="1133" w:type="dxa"/>
            <w:tcMar>
              <w:top w:w="0" w:type="dxa"/>
              <w:left w:w="0" w:type="dxa"/>
              <w:bottom w:w="0" w:type="dxa"/>
              <w:right w:w="0" w:type="dxa"/>
            </w:tcMar>
          </w:tcPr>
          <w:p w:rsidR="00C62357" w:rsidRDefault="00C62357">
            <w:pPr>
              <w:spacing w:line="1" w:lineRule="auto"/>
              <w:jc w:val="center"/>
            </w:pPr>
            <w:bookmarkStart w:id="2" w:name="__bookmark_10"/>
            <w:bookmarkEnd w:id="2"/>
          </w:p>
        </w:tc>
        <w:tc>
          <w:tcPr>
            <w:tcW w:w="1530" w:type="dxa"/>
            <w:tcMar>
              <w:top w:w="0" w:type="dxa"/>
              <w:left w:w="0" w:type="dxa"/>
              <w:bottom w:w="0" w:type="dxa"/>
              <w:right w:w="0" w:type="dxa"/>
            </w:tcMar>
          </w:tcPr>
          <w:p w:rsidR="00C62357" w:rsidRDefault="00C62357">
            <w:pPr>
              <w:spacing w:line="1" w:lineRule="auto"/>
              <w:jc w:val="center"/>
            </w:pPr>
          </w:p>
        </w:tc>
        <w:tc>
          <w:tcPr>
            <w:tcW w:w="979" w:type="dxa"/>
            <w:tcMar>
              <w:top w:w="0" w:type="dxa"/>
              <w:left w:w="0" w:type="dxa"/>
              <w:bottom w:w="0" w:type="dxa"/>
              <w:right w:w="0" w:type="dxa"/>
            </w:tcMar>
          </w:tcPr>
          <w:p w:rsidR="00C62357" w:rsidRDefault="00C62357">
            <w:pPr>
              <w:spacing w:line="1" w:lineRule="auto"/>
              <w:jc w:val="center"/>
            </w:pPr>
          </w:p>
        </w:tc>
        <w:tc>
          <w:tcPr>
            <w:tcW w:w="1530" w:type="dxa"/>
            <w:tcMar>
              <w:top w:w="0" w:type="dxa"/>
              <w:left w:w="0" w:type="dxa"/>
              <w:bottom w:w="0" w:type="dxa"/>
              <w:right w:w="0" w:type="dxa"/>
            </w:tcMar>
          </w:tcPr>
          <w:p w:rsidR="00C62357" w:rsidRDefault="00C62357">
            <w:pPr>
              <w:spacing w:line="1" w:lineRule="auto"/>
              <w:jc w:val="center"/>
            </w:pPr>
          </w:p>
        </w:tc>
        <w:tc>
          <w:tcPr>
            <w:tcW w:w="979" w:type="dxa"/>
            <w:tcMar>
              <w:top w:w="0" w:type="dxa"/>
              <w:left w:w="0" w:type="dxa"/>
              <w:bottom w:w="0" w:type="dxa"/>
              <w:right w:w="0" w:type="dxa"/>
            </w:tcMar>
          </w:tcPr>
          <w:p w:rsidR="00C62357" w:rsidRDefault="00C62357">
            <w:pPr>
              <w:spacing w:line="1" w:lineRule="auto"/>
              <w:jc w:val="center"/>
            </w:pPr>
          </w:p>
        </w:tc>
        <w:tc>
          <w:tcPr>
            <w:tcW w:w="979" w:type="dxa"/>
            <w:tcMar>
              <w:top w:w="0" w:type="dxa"/>
              <w:left w:w="0" w:type="dxa"/>
              <w:bottom w:w="0" w:type="dxa"/>
              <w:right w:w="0" w:type="dxa"/>
            </w:tcMar>
          </w:tcPr>
          <w:p w:rsidR="00C62357" w:rsidRDefault="00C62357">
            <w:pPr>
              <w:spacing w:line="1" w:lineRule="auto"/>
              <w:jc w:val="center"/>
            </w:pPr>
          </w:p>
        </w:tc>
        <w:tc>
          <w:tcPr>
            <w:tcW w:w="3076" w:type="dxa"/>
            <w:gridSpan w:val="2"/>
            <w:vMerge w:val="restart"/>
            <w:tcMar>
              <w:top w:w="0" w:type="dxa"/>
              <w:left w:w="0" w:type="dxa"/>
              <w:bottom w:w="0" w:type="dxa"/>
              <w:right w:w="0" w:type="dxa"/>
            </w:tcMar>
          </w:tcPr>
          <w:p w:rsidR="00C62357" w:rsidRDefault="006718AA">
            <w:pPr>
              <w:jc w:val="right"/>
              <w:rPr>
                <w:color w:val="000000"/>
                <w:sz w:val="28"/>
                <w:szCs w:val="28"/>
              </w:rPr>
            </w:pPr>
            <w:r>
              <w:rPr>
                <w:color w:val="000000"/>
                <w:sz w:val="28"/>
                <w:szCs w:val="28"/>
              </w:rPr>
              <w:t>Таблица №12</w:t>
            </w:r>
          </w:p>
        </w:tc>
      </w:tr>
      <w:tr w:rsidR="00C62357">
        <w:trPr>
          <w:trHeight w:val="322"/>
        </w:trPr>
        <w:tc>
          <w:tcPr>
            <w:tcW w:w="10206" w:type="dxa"/>
            <w:gridSpan w:val="8"/>
            <w:vMerge w:val="restart"/>
            <w:tcMar>
              <w:top w:w="0" w:type="dxa"/>
              <w:left w:w="0" w:type="dxa"/>
              <w:bottom w:w="0" w:type="dxa"/>
              <w:right w:w="0" w:type="dxa"/>
            </w:tcMar>
          </w:tcPr>
          <w:p w:rsidR="00C62357" w:rsidRDefault="006718AA">
            <w:pPr>
              <w:jc w:val="center"/>
              <w:rPr>
                <w:b/>
                <w:bCs/>
                <w:color w:val="000000"/>
                <w:sz w:val="28"/>
                <w:szCs w:val="28"/>
              </w:rPr>
            </w:pPr>
            <w:r>
              <w:rPr>
                <w:b/>
                <w:bCs/>
                <w:color w:val="000000"/>
                <w:sz w:val="28"/>
                <w:szCs w:val="28"/>
              </w:rPr>
              <w:t>Сведения о результатах деятельности субъекта бюджетной отчетности</w:t>
            </w:r>
          </w:p>
        </w:tc>
      </w:tr>
      <w:tr w:rsidR="00C62357">
        <w:tc>
          <w:tcPr>
            <w:tcW w:w="1133" w:type="dxa"/>
            <w:tcMar>
              <w:top w:w="0" w:type="dxa"/>
              <w:left w:w="0" w:type="dxa"/>
              <w:bottom w:w="0" w:type="dxa"/>
              <w:right w:w="0" w:type="dxa"/>
            </w:tcMar>
          </w:tcPr>
          <w:p w:rsidR="00C62357" w:rsidRDefault="00C62357">
            <w:pPr>
              <w:spacing w:line="1" w:lineRule="auto"/>
              <w:jc w:val="center"/>
            </w:pPr>
          </w:p>
        </w:tc>
        <w:tc>
          <w:tcPr>
            <w:tcW w:w="1530" w:type="dxa"/>
            <w:tcMar>
              <w:top w:w="0" w:type="dxa"/>
              <w:left w:w="0" w:type="dxa"/>
              <w:bottom w:w="0" w:type="dxa"/>
              <w:right w:w="0" w:type="dxa"/>
            </w:tcMar>
          </w:tcPr>
          <w:p w:rsidR="00C62357" w:rsidRDefault="00C62357">
            <w:pPr>
              <w:spacing w:line="1" w:lineRule="auto"/>
              <w:jc w:val="center"/>
            </w:pPr>
          </w:p>
        </w:tc>
        <w:tc>
          <w:tcPr>
            <w:tcW w:w="979" w:type="dxa"/>
            <w:tcMar>
              <w:top w:w="0" w:type="dxa"/>
              <w:left w:w="0" w:type="dxa"/>
              <w:bottom w:w="0" w:type="dxa"/>
              <w:right w:w="0" w:type="dxa"/>
            </w:tcMar>
          </w:tcPr>
          <w:p w:rsidR="00C62357" w:rsidRDefault="00C62357">
            <w:pPr>
              <w:spacing w:line="1" w:lineRule="auto"/>
              <w:jc w:val="center"/>
            </w:pPr>
          </w:p>
        </w:tc>
        <w:tc>
          <w:tcPr>
            <w:tcW w:w="1530" w:type="dxa"/>
            <w:tcMar>
              <w:top w:w="0" w:type="dxa"/>
              <w:left w:w="0" w:type="dxa"/>
              <w:bottom w:w="0" w:type="dxa"/>
              <w:right w:w="0" w:type="dxa"/>
            </w:tcMar>
          </w:tcPr>
          <w:p w:rsidR="00C62357" w:rsidRDefault="00C62357">
            <w:pPr>
              <w:spacing w:line="1" w:lineRule="auto"/>
              <w:jc w:val="center"/>
            </w:pPr>
          </w:p>
        </w:tc>
        <w:tc>
          <w:tcPr>
            <w:tcW w:w="979" w:type="dxa"/>
            <w:tcMar>
              <w:top w:w="0" w:type="dxa"/>
              <w:left w:w="0" w:type="dxa"/>
              <w:bottom w:w="0" w:type="dxa"/>
              <w:right w:w="0" w:type="dxa"/>
            </w:tcMar>
          </w:tcPr>
          <w:p w:rsidR="00C62357" w:rsidRDefault="00C62357">
            <w:pPr>
              <w:spacing w:line="1" w:lineRule="auto"/>
              <w:jc w:val="center"/>
            </w:pPr>
          </w:p>
        </w:tc>
        <w:tc>
          <w:tcPr>
            <w:tcW w:w="979" w:type="dxa"/>
            <w:tcMar>
              <w:top w:w="0" w:type="dxa"/>
              <w:left w:w="0" w:type="dxa"/>
              <w:bottom w:w="0" w:type="dxa"/>
              <w:right w:w="0" w:type="dxa"/>
            </w:tcMar>
          </w:tcPr>
          <w:p w:rsidR="00C62357" w:rsidRDefault="00C62357">
            <w:pPr>
              <w:spacing w:line="1" w:lineRule="auto"/>
              <w:jc w:val="center"/>
            </w:pPr>
          </w:p>
        </w:tc>
        <w:tc>
          <w:tcPr>
            <w:tcW w:w="2097" w:type="dxa"/>
            <w:tcMar>
              <w:top w:w="0" w:type="dxa"/>
              <w:left w:w="0" w:type="dxa"/>
              <w:bottom w:w="0" w:type="dxa"/>
              <w:right w:w="0" w:type="dxa"/>
            </w:tcMar>
          </w:tcPr>
          <w:p w:rsidR="00C62357" w:rsidRDefault="00C62357">
            <w:pPr>
              <w:spacing w:line="1" w:lineRule="auto"/>
              <w:jc w:val="center"/>
            </w:pPr>
          </w:p>
        </w:tc>
        <w:tc>
          <w:tcPr>
            <w:tcW w:w="979" w:type="dxa"/>
            <w:tcMar>
              <w:top w:w="0" w:type="dxa"/>
              <w:left w:w="0" w:type="dxa"/>
              <w:bottom w:w="0" w:type="dxa"/>
              <w:right w:w="0" w:type="dxa"/>
            </w:tcMar>
          </w:tcPr>
          <w:p w:rsidR="00C62357" w:rsidRDefault="00C62357">
            <w:pPr>
              <w:spacing w:line="1" w:lineRule="auto"/>
              <w:jc w:val="center"/>
            </w:pPr>
          </w:p>
        </w:tc>
      </w:tr>
      <w:tr w:rsidR="00C6235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Показатель</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Код строки</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Критерии</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Значение</w:t>
            </w:r>
          </w:p>
        </w:tc>
      </w:tr>
      <w:tr w:rsidR="00C6235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1</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2</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3</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4</w:t>
            </w:r>
          </w:p>
        </w:tc>
      </w:tr>
      <w:tr w:rsidR="00C6235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Имущество учреждения</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010</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i/>
                <w:iCs/>
                <w:color w:val="000000"/>
                <w:sz w:val="28"/>
                <w:szCs w:val="28"/>
              </w:rPr>
            </w:pPr>
            <w:r>
              <w:rPr>
                <w:i/>
                <w:iCs/>
                <w:color w:val="000000"/>
                <w:sz w:val="28"/>
                <w:szCs w:val="28"/>
              </w:rPr>
              <w:t>балансовая и остаточная стоимости временно неэксплуатируемых (неиспользуемых) объектов основных средств, тыс. руб.</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w:t>
            </w:r>
          </w:p>
        </w:tc>
      </w:tr>
      <w:tr w:rsidR="00C6235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Имущество учреждения</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011</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i/>
                <w:iCs/>
                <w:color w:val="000000"/>
                <w:sz w:val="28"/>
                <w:szCs w:val="28"/>
              </w:rPr>
            </w:pPr>
            <w:r>
              <w:rPr>
                <w:i/>
                <w:iCs/>
                <w:color w:val="000000"/>
                <w:sz w:val="28"/>
                <w:szCs w:val="28"/>
              </w:rPr>
              <w:t>балансовая стоимость объектов основных средств, находящихся в эксплуатации и имеющих нулевую остаточную стоимость, тыс. руб.</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4150</w:t>
            </w:r>
          </w:p>
        </w:tc>
      </w:tr>
      <w:tr w:rsidR="00C6235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Имущество учреждения</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012</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i/>
                <w:iCs/>
                <w:color w:val="000000"/>
                <w:sz w:val="28"/>
                <w:szCs w:val="28"/>
              </w:rPr>
            </w:pPr>
            <w:r>
              <w:rPr>
                <w:i/>
                <w:iCs/>
                <w:color w:val="000000"/>
                <w:sz w:val="28"/>
                <w:szCs w:val="28"/>
              </w:rPr>
              <w:t>балансовая и остаточная стоимости объектов основных средств, изъятых из эксплуатации или удерживаемых до их выбытия, тыс. руб.</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505</w:t>
            </w:r>
          </w:p>
        </w:tc>
      </w:tr>
      <w:tr w:rsidR="00C6235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Основные фонды субъекта отчетности (его структурных подразделений)</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020</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i/>
                <w:iCs/>
                <w:color w:val="000000"/>
                <w:sz w:val="28"/>
                <w:szCs w:val="28"/>
              </w:rPr>
            </w:pPr>
            <w:r>
              <w:rPr>
                <w:i/>
                <w:iCs/>
                <w:color w:val="000000"/>
                <w:sz w:val="28"/>
                <w:szCs w:val="28"/>
              </w:rPr>
              <w:t>техническое состояние, эффективность использования, обеспеченность учреждения</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Основные фонды учреждения находятся в эксплуатации, обеспеченность составляет 100 %.</w:t>
            </w:r>
          </w:p>
        </w:tc>
      </w:tr>
      <w:tr w:rsidR="00C6235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Основные фонды субъекта отчетности (его структурных подразделений)</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021</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i/>
                <w:iCs/>
                <w:color w:val="000000"/>
                <w:sz w:val="28"/>
                <w:szCs w:val="28"/>
              </w:rPr>
            </w:pPr>
            <w:r>
              <w:rPr>
                <w:i/>
                <w:iCs/>
                <w:color w:val="000000"/>
                <w:sz w:val="28"/>
                <w:szCs w:val="28"/>
              </w:rPr>
              <w:t>основные мероприятия по улучшению состояния и сохранности</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 xml:space="preserve">Проводится диагностика, техническое обслуживание, осуществляется </w:t>
            </w:r>
            <w:proofErr w:type="gramStart"/>
            <w:r>
              <w:rPr>
                <w:color w:val="000000"/>
                <w:sz w:val="28"/>
                <w:szCs w:val="28"/>
              </w:rPr>
              <w:t>контроль за</w:t>
            </w:r>
            <w:proofErr w:type="gramEnd"/>
            <w:r>
              <w:rPr>
                <w:color w:val="000000"/>
                <w:sz w:val="28"/>
                <w:szCs w:val="28"/>
              </w:rPr>
              <w:t xml:space="preserve"> наличием и сохранностью основных средств. Проведена модернизация офисной техники. В департаменте основным мероприятием по обеспечению сохранности основных средств является проведение ежегодной инвентаризации основных средств.</w:t>
            </w:r>
          </w:p>
        </w:tc>
      </w:tr>
      <w:tr w:rsidR="00C6235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 xml:space="preserve">Основные фонды </w:t>
            </w:r>
            <w:r>
              <w:rPr>
                <w:color w:val="000000"/>
                <w:sz w:val="28"/>
                <w:szCs w:val="28"/>
              </w:rPr>
              <w:lastRenderedPageBreak/>
              <w:t>субъекта отчетности (его структурных подразделений)</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lastRenderedPageBreak/>
              <w:t>022</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i/>
                <w:iCs/>
                <w:color w:val="000000"/>
                <w:sz w:val="28"/>
                <w:szCs w:val="28"/>
              </w:rPr>
            </w:pPr>
            <w:r>
              <w:rPr>
                <w:i/>
                <w:iCs/>
                <w:color w:val="000000"/>
                <w:sz w:val="28"/>
                <w:szCs w:val="28"/>
              </w:rPr>
              <w:t xml:space="preserve">характеристика </w:t>
            </w:r>
            <w:r>
              <w:rPr>
                <w:i/>
                <w:iCs/>
                <w:color w:val="000000"/>
                <w:sz w:val="28"/>
                <w:szCs w:val="28"/>
              </w:rPr>
              <w:lastRenderedPageBreak/>
              <w:t>комплектности</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lastRenderedPageBreak/>
              <w:t xml:space="preserve">Характеристика </w:t>
            </w:r>
            <w:r>
              <w:rPr>
                <w:color w:val="000000"/>
                <w:sz w:val="28"/>
                <w:szCs w:val="28"/>
              </w:rPr>
              <w:lastRenderedPageBreak/>
              <w:t>комплектности основных средств (в том числе краткая индивидуальная характеристика объекта, перечень составляющих его предметов и его основные качественные и количественные показатели) включена в Инвентарные карточки учета нефинансовых активов (ф. 0504031)</w:t>
            </w:r>
          </w:p>
        </w:tc>
      </w:tr>
      <w:tr w:rsidR="00C6235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lastRenderedPageBreak/>
              <w:t>Иной показатель:</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C62357">
            <w:pPr>
              <w:spacing w:line="1" w:lineRule="auto"/>
              <w:jc w:val="center"/>
            </w:pP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C62357">
            <w:pPr>
              <w:spacing w:line="1" w:lineRule="auto"/>
              <w:jc w:val="center"/>
            </w:pP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C62357">
            <w:pPr>
              <w:spacing w:line="1" w:lineRule="auto"/>
            </w:pPr>
          </w:p>
        </w:tc>
      </w:tr>
      <w:tr w:rsidR="00C62357">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C62357">
            <w:pPr>
              <w:rPr>
                <w:color w:val="000000"/>
                <w:sz w:val="28"/>
                <w:szCs w:val="28"/>
              </w:rPr>
            </w:pP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030</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w:t>
            </w:r>
          </w:p>
        </w:tc>
      </w:tr>
      <w:tr w:rsidR="00C62357">
        <w:tc>
          <w:tcPr>
            <w:tcW w:w="1133" w:type="dxa"/>
            <w:tcMar>
              <w:top w:w="0" w:type="dxa"/>
              <w:left w:w="0" w:type="dxa"/>
              <w:bottom w:w="0" w:type="dxa"/>
              <w:right w:w="0" w:type="dxa"/>
            </w:tcMar>
          </w:tcPr>
          <w:p w:rsidR="00C62357" w:rsidRDefault="00C62357">
            <w:pPr>
              <w:spacing w:line="1" w:lineRule="auto"/>
            </w:pPr>
          </w:p>
        </w:tc>
        <w:tc>
          <w:tcPr>
            <w:tcW w:w="1530" w:type="dxa"/>
            <w:tcMar>
              <w:top w:w="0" w:type="dxa"/>
              <w:left w:w="0" w:type="dxa"/>
              <w:bottom w:w="0" w:type="dxa"/>
              <w:right w:w="0" w:type="dxa"/>
            </w:tcMar>
          </w:tcPr>
          <w:p w:rsidR="00C62357" w:rsidRDefault="00C62357">
            <w:pPr>
              <w:spacing w:line="1" w:lineRule="auto"/>
            </w:pPr>
          </w:p>
        </w:tc>
        <w:tc>
          <w:tcPr>
            <w:tcW w:w="979" w:type="dxa"/>
            <w:tcMar>
              <w:top w:w="0" w:type="dxa"/>
              <w:left w:w="0" w:type="dxa"/>
              <w:bottom w:w="0" w:type="dxa"/>
              <w:right w:w="0" w:type="dxa"/>
            </w:tcMar>
          </w:tcPr>
          <w:p w:rsidR="00C62357" w:rsidRDefault="00C62357">
            <w:pPr>
              <w:spacing w:line="1" w:lineRule="auto"/>
            </w:pPr>
          </w:p>
        </w:tc>
        <w:tc>
          <w:tcPr>
            <w:tcW w:w="1530" w:type="dxa"/>
            <w:tcMar>
              <w:top w:w="0" w:type="dxa"/>
              <w:left w:w="0" w:type="dxa"/>
              <w:bottom w:w="0" w:type="dxa"/>
              <w:right w:w="0" w:type="dxa"/>
            </w:tcMar>
          </w:tcPr>
          <w:p w:rsidR="00C62357" w:rsidRDefault="00C62357">
            <w:pPr>
              <w:spacing w:line="1" w:lineRule="auto"/>
            </w:pPr>
          </w:p>
        </w:tc>
        <w:tc>
          <w:tcPr>
            <w:tcW w:w="979" w:type="dxa"/>
            <w:tcMar>
              <w:top w:w="0" w:type="dxa"/>
              <w:left w:w="0" w:type="dxa"/>
              <w:bottom w:w="0" w:type="dxa"/>
              <w:right w:w="0" w:type="dxa"/>
            </w:tcMar>
          </w:tcPr>
          <w:p w:rsidR="00C62357" w:rsidRDefault="00C62357">
            <w:pPr>
              <w:spacing w:line="1" w:lineRule="auto"/>
            </w:pPr>
          </w:p>
        </w:tc>
        <w:tc>
          <w:tcPr>
            <w:tcW w:w="979" w:type="dxa"/>
            <w:tcMar>
              <w:top w:w="0" w:type="dxa"/>
              <w:left w:w="0" w:type="dxa"/>
              <w:bottom w:w="0" w:type="dxa"/>
              <w:right w:w="0" w:type="dxa"/>
            </w:tcMar>
          </w:tcPr>
          <w:p w:rsidR="00C62357" w:rsidRDefault="00C62357">
            <w:pPr>
              <w:spacing w:line="1" w:lineRule="auto"/>
            </w:pPr>
          </w:p>
        </w:tc>
        <w:tc>
          <w:tcPr>
            <w:tcW w:w="2097" w:type="dxa"/>
            <w:tcMar>
              <w:top w:w="0" w:type="dxa"/>
              <w:left w:w="0" w:type="dxa"/>
              <w:bottom w:w="0" w:type="dxa"/>
              <w:right w:w="0" w:type="dxa"/>
            </w:tcMar>
          </w:tcPr>
          <w:p w:rsidR="00C62357" w:rsidRDefault="00C62357">
            <w:pPr>
              <w:spacing w:line="1" w:lineRule="auto"/>
            </w:pPr>
          </w:p>
        </w:tc>
        <w:tc>
          <w:tcPr>
            <w:tcW w:w="979" w:type="dxa"/>
            <w:tcMar>
              <w:top w:w="0" w:type="dxa"/>
              <w:left w:w="0" w:type="dxa"/>
              <w:bottom w:w="0" w:type="dxa"/>
              <w:right w:w="0" w:type="dxa"/>
            </w:tcMar>
          </w:tcPr>
          <w:p w:rsidR="00C62357" w:rsidRDefault="00C62357">
            <w:pPr>
              <w:spacing w:line="1" w:lineRule="auto"/>
            </w:pPr>
          </w:p>
        </w:tc>
      </w:tr>
    </w:tbl>
    <w:p w:rsidR="00C62357" w:rsidRDefault="00C62357">
      <w:pPr>
        <w:sectPr w:rsidR="00C62357">
          <w:headerReference w:type="default" r:id="rId13"/>
          <w:footerReference w:type="default" r:id="rId14"/>
          <w:pgSz w:w="11905" w:h="16837"/>
          <w:pgMar w:top="1133" w:right="566" w:bottom="1133" w:left="1133" w:header="1133" w:footer="1133" w:gutter="0"/>
          <w:cols w:space="720"/>
        </w:sectPr>
      </w:pPr>
    </w:p>
    <w:tbl>
      <w:tblPr>
        <w:tblOverlap w:val="never"/>
        <w:tblW w:w="10206" w:type="dxa"/>
        <w:tblLayout w:type="fixed"/>
        <w:tblLook w:val="01E0"/>
      </w:tblPr>
      <w:tblGrid>
        <w:gridCol w:w="1133"/>
        <w:gridCol w:w="1530"/>
        <w:gridCol w:w="979"/>
        <w:gridCol w:w="1530"/>
        <w:gridCol w:w="979"/>
        <w:gridCol w:w="979"/>
        <w:gridCol w:w="979"/>
        <w:gridCol w:w="2097"/>
      </w:tblGrid>
      <w:tr w:rsidR="00C62357">
        <w:tc>
          <w:tcPr>
            <w:tcW w:w="1133" w:type="dxa"/>
            <w:tcMar>
              <w:top w:w="0" w:type="dxa"/>
              <w:left w:w="0" w:type="dxa"/>
              <w:bottom w:w="0" w:type="dxa"/>
              <w:right w:w="0" w:type="dxa"/>
            </w:tcMar>
          </w:tcPr>
          <w:p w:rsidR="00C62357" w:rsidRDefault="00C62357">
            <w:pPr>
              <w:spacing w:line="1" w:lineRule="auto"/>
              <w:jc w:val="center"/>
            </w:pPr>
            <w:bookmarkStart w:id="3" w:name="__bookmark_11"/>
            <w:bookmarkEnd w:id="3"/>
          </w:p>
        </w:tc>
        <w:tc>
          <w:tcPr>
            <w:tcW w:w="1530" w:type="dxa"/>
            <w:tcMar>
              <w:top w:w="0" w:type="dxa"/>
              <w:left w:w="0" w:type="dxa"/>
              <w:bottom w:w="0" w:type="dxa"/>
              <w:right w:w="0" w:type="dxa"/>
            </w:tcMar>
          </w:tcPr>
          <w:p w:rsidR="00C62357" w:rsidRDefault="00C62357">
            <w:pPr>
              <w:spacing w:line="1" w:lineRule="auto"/>
              <w:jc w:val="center"/>
            </w:pPr>
          </w:p>
        </w:tc>
        <w:tc>
          <w:tcPr>
            <w:tcW w:w="979" w:type="dxa"/>
            <w:tcMar>
              <w:top w:w="0" w:type="dxa"/>
              <w:left w:w="0" w:type="dxa"/>
              <w:bottom w:w="0" w:type="dxa"/>
              <w:right w:w="0" w:type="dxa"/>
            </w:tcMar>
          </w:tcPr>
          <w:p w:rsidR="00C62357" w:rsidRDefault="00C62357">
            <w:pPr>
              <w:spacing w:line="1" w:lineRule="auto"/>
              <w:jc w:val="center"/>
            </w:pPr>
          </w:p>
        </w:tc>
        <w:tc>
          <w:tcPr>
            <w:tcW w:w="1530" w:type="dxa"/>
            <w:tcMar>
              <w:top w:w="0" w:type="dxa"/>
              <w:left w:w="0" w:type="dxa"/>
              <w:bottom w:w="0" w:type="dxa"/>
              <w:right w:w="0" w:type="dxa"/>
            </w:tcMar>
          </w:tcPr>
          <w:p w:rsidR="00C62357" w:rsidRDefault="00C62357">
            <w:pPr>
              <w:spacing w:line="1" w:lineRule="auto"/>
              <w:jc w:val="center"/>
            </w:pPr>
          </w:p>
        </w:tc>
        <w:tc>
          <w:tcPr>
            <w:tcW w:w="979" w:type="dxa"/>
            <w:tcMar>
              <w:top w:w="0" w:type="dxa"/>
              <w:left w:w="0" w:type="dxa"/>
              <w:bottom w:w="0" w:type="dxa"/>
              <w:right w:w="0" w:type="dxa"/>
            </w:tcMar>
          </w:tcPr>
          <w:p w:rsidR="00C62357" w:rsidRDefault="00C62357">
            <w:pPr>
              <w:spacing w:line="1" w:lineRule="auto"/>
              <w:jc w:val="center"/>
            </w:pPr>
          </w:p>
        </w:tc>
        <w:tc>
          <w:tcPr>
            <w:tcW w:w="979" w:type="dxa"/>
            <w:tcMar>
              <w:top w:w="0" w:type="dxa"/>
              <w:left w:w="0" w:type="dxa"/>
              <w:bottom w:w="0" w:type="dxa"/>
              <w:right w:w="0" w:type="dxa"/>
            </w:tcMar>
          </w:tcPr>
          <w:p w:rsidR="00C62357" w:rsidRDefault="00C62357">
            <w:pPr>
              <w:spacing w:line="1" w:lineRule="auto"/>
              <w:jc w:val="center"/>
            </w:pPr>
          </w:p>
        </w:tc>
        <w:tc>
          <w:tcPr>
            <w:tcW w:w="979" w:type="dxa"/>
            <w:tcMar>
              <w:top w:w="0" w:type="dxa"/>
              <w:left w:w="0" w:type="dxa"/>
              <w:bottom w:w="0" w:type="dxa"/>
              <w:right w:w="0" w:type="dxa"/>
            </w:tcMar>
          </w:tcPr>
          <w:p w:rsidR="00C62357" w:rsidRDefault="00C62357">
            <w:pPr>
              <w:spacing w:line="1" w:lineRule="auto"/>
              <w:jc w:val="center"/>
            </w:pPr>
          </w:p>
        </w:tc>
        <w:tc>
          <w:tcPr>
            <w:tcW w:w="2097" w:type="dxa"/>
            <w:tcMar>
              <w:top w:w="0" w:type="dxa"/>
              <w:left w:w="0" w:type="dxa"/>
              <w:bottom w:w="0" w:type="dxa"/>
              <w:right w:w="0" w:type="dxa"/>
            </w:tcMar>
          </w:tcPr>
          <w:p w:rsidR="00C62357" w:rsidRDefault="006718AA">
            <w:pPr>
              <w:jc w:val="right"/>
              <w:rPr>
                <w:color w:val="000000"/>
                <w:sz w:val="28"/>
                <w:szCs w:val="28"/>
              </w:rPr>
            </w:pPr>
            <w:r>
              <w:rPr>
                <w:color w:val="000000"/>
                <w:sz w:val="28"/>
                <w:szCs w:val="28"/>
              </w:rPr>
              <w:t>Таблица №13</w:t>
            </w:r>
          </w:p>
        </w:tc>
      </w:tr>
      <w:tr w:rsidR="00C62357">
        <w:trPr>
          <w:trHeight w:val="322"/>
        </w:trPr>
        <w:tc>
          <w:tcPr>
            <w:tcW w:w="10206" w:type="dxa"/>
            <w:gridSpan w:val="8"/>
            <w:vMerge w:val="restart"/>
            <w:tcMar>
              <w:top w:w="0" w:type="dxa"/>
              <w:left w:w="0" w:type="dxa"/>
              <w:bottom w:w="0" w:type="dxa"/>
              <w:right w:w="0" w:type="dxa"/>
            </w:tcMar>
          </w:tcPr>
          <w:p w:rsidR="00C62357" w:rsidRDefault="006718AA">
            <w:pPr>
              <w:jc w:val="center"/>
              <w:rPr>
                <w:b/>
                <w:bCs/>
                <w:color w:val="000000"/>
                <w:sz w:val="28"/>
                <w:szCs w:val="28"/>
              </w:rPr>
            </w:pPr>
            <w:r>
              <w:rPr>
                <w:b/>
                <w:bCs/>
                <w:color w:val="000000"/>
                <w:sz w:val="28"/>
                <w:szCs w:val="28"/>
              </w:rPr>
              <w:t>Анализ отчета об исполнении бюджета субъектом бюджетной отчетности</w:t>
            </w:r>
          </w:p>
        </w:tc>
      </w:tr>
      <w:tr w:rsidR="00C62357">
        <w:tc>
          <w:tcPr>
            <w:tcW w:w="1133" w:type="dxa"/>
            <w:tcMar>
              <w:top w:w="0" w:type="dxa"/>
              <w:left w:w="0" w:type="dxa"/>
              <w:bottom w:w="0" w:type="dxa"/>
              <w:right w:w="0" w:type="dxa"/>
            </w:tcMar>
          </w:tcPr>
          <w:p w:rsidR="00C62357" w:rsidRDefault="00C62357">
            <w:pPr>
              <w:spacing w:line="1" w:lineRule="auto"/>
              <w:jc w:val="center"/>
            </w:pPr>
          </w:p>
        </w:tc>
        <w:tc>
          <w:tcPr>
            <w:tcW w:w="1530" w:type="dxa"/>
            <w:tcMar>
              <w:top w:w="0" w:type="dxa"/>
              <w:left w:w="0" w:type="dxa"/>
              <w:bottom w:w="0" w:type="dxa"/>
              <w:right w:w="0" w:type="dxa"/>
            </w:tcMar>
          </w:tcPr>
          <w:p w:rsidR="00C62357" w:rsidRDefault="00C62357">
            <w:pPr>
              <w:spacing w:line="1" w:lineRule="auto"/>
              <w:jc w:val="center"/>
            </w:pPr>
          </w:p>
        </w:tc>
        <w:tc>
          <w:tcPr>
            <w:tcW w:w="979" w:type="dxa"/>
            <w:tcMar>
              <w:top w:w="0" w:type="dxa"/>
              <w:left w:w="0" w:type="dxa"/>
              <w:bottom w:w="0" w:type="dxa"/>
              <w:right w:w="0" w:type="dxa"/>
            </w:tcMar>
          </w:tcPr>
          <w:p w:rsidR="00C62357" w:rsidRDefault="00C62357">
            <w:pPr>
              <w:spacing w:line="1" w:lineRule="auto"/>
              <w:jc w:val="center"/>
            </w:pPr>
          </w:p>
        </w:tc>
        <w:tc>
          <w:tcPr>
            <w:tcW w:w="1530" w:type="dxa"/>
            <w:tcMar>
              <w:top w:w="0" w:type="dxa"/>
              <w:left w:w="0" w:type="dxa"/>
              <w:bottom w:w="0" w:type="dxa"/>
              <w:right w:w="0" w:type="dxa"/>
            </w:tcMar>
          </w:tcPr>
          <w:p w:rsidR="00C62357" w:rsidRDefault="00C62357">
            <w:pPr>
              <w:spacing w:line="1" w:lineRule="auto"/>
              <w:jc w:val="center"/>
            </w:pPr>
          </w:p>
        </w:tc>
        <w:tc>
          <w:tcPr>
            <w:tcW w:w="979" w:type="dxa"/>
            <w:tcMar>
              <w:top w:w="0" w:type="dxa"/>
              <w:left w:w="0" w:type="dxa"/>
              <w:bottom w:w="0" w:type="dxa"/>
              <w:right w:w="0" w:type="dxa"/>
            </w:tcMar>
          </w:tcPr>
          <w:p w:rsidR="00C62357" w:rsidRDefault="00C62357">
            <w:pPr>
              <w:spacing w:line="1" w:lineRule="auto"/>
              <w:jc w:val="center"/>
            </w:pPr>
          </w:p>
        </w:tc>
        <w:tc>
          <w:tcPr>
            <w:tcW w:w="979" w:type="dxa"/>
            <w:tcMar>
              <w:top w:w="0" w:type="dxa"/>
              <w:left w:w="0" w:type="dxa"/>
              <w:bottom w:w="0" w:type="dxa"/>
              <w:right w:w="0" w:type="dxa"/>
            </w:tcMar>
          </w:tcPr>
          <w:p w:rsidR="00C62357" w:rsidRDefault="00C62357">
            <w:pPr>
              <w:spacing w:line="1" w:lineRule="auto"/>
              <w:jc w:val="center"/>
            </w:pPr>
          </w:p>
        </w:tc>
        <w:tc>
          <w:tcPr>
            <w:tcW w:w="979" w:type="dxa"/>
            <w:tcMar>
              <w:top w:w="0" w:type="dxa"/>
              <w:left w:w="0" w:type="dxa"/>
              <w:bottom w:w="0" w:type="dxa"/>
              <w:right w:w="0" w:type="dxa"/>
            </w:tcMar>
          </w:tcPr>
          <w:p w:rsidR="00C62357" w:rsidRDefault="00C62357">
            <w:pPr>
              <w:spacing w:line="1" w:lineRule="auto"/>
              <w:jc w:val="center"/>
            </w:pPr>
          </w:p>
        </w:tc>
        <w:tc>
          <w:tcPr>
            <w:tcW w:w="2097" w:type="dxa"/>
            <w:tcMar>
              <w:top w:w="0" w:type="dxa"/>
              <w:left w:w="0" w:type="dxa"/>
              <w:bottom w:w="0" w:type="dxa"/>
              <w:right w:w="0" w:type="dxa"/>
            </w:tcMar>
          </w:tcPr>
          <w:p w:rsidR="00C62357" w:rsidRDefault="00C62357">
            <w:pPr>
              <w:spacing w:line="1" w:lineRule="auto"/>
              <w:jc w:val="center"/>
            </w:pPr>
          </w:p>
        </w:tc>
      </w:tr>
      <w:tr w:rsidR="00C62357">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Показатель</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Код строки</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Значение</w:t>
            </w:r>
          </w:p>
        </w:tc>
      </w:tr>
      <w:tr w:rsidR="00C62357">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1</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2</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3</w:t>
            </w:r>
          </w:p>
        </w:tc>
      </w:tr>
      <w:tr w:rsidR="00C62357">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Отчет об исполнении бюджета (ф.0503127): причины отклонения суммы неисполненных назначений, отраженных в графе 9 по соответствующим строкам раздела 1 "Доходы", от разницы показателей граф 4 и 8 по строке 010 "Доходы бюджета - всего"</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010</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w:t>
            </w:r>
          </w:p>
        </w:tc>
      </w:tr>
      <w:tr w:rsidR="00C62357">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Сведения об исполнении бюджета (ф.0503164): код "99 - иные причины" по графе 8 раздела 2</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020</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w:t>
            </w:r>
          </w:p>
        </w:tc>
      </w:tr>
      <w:tr w:rsidR="00C62357">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Сведения об исполнении бюджета (ф.0503164): по графе 8 раздела 2 несколько причин отклонения одновременно</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030</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w:t>
            </w:r>
          </w:p>
        </w:tc>
      </w:tr>
      <w:tr w:rsidR="00C62357">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Анализ исполнения текстовых статей закона (решения) о бюджете, касающихся приоритетных национальных проектов и имеющих отношение к деятельности субъекта бюджетной отчетности</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040</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i/>
                <w:iCs/>
                <w:color w:val="000000"/>
                <w:sz w:val="28"/>
                <w:szCs w:val="28"/>
              </w:rPr>
            </w:pPr>
            <w:r>
              <w:rPr>
                <w:i/>
                <w:iCs/>
                <w:color w:val="000000"/>
                <w:sz w:val="28"/>
                <w:szCs w:val="28"/>
              </w:rPr>
              <w:t>Исполнение за 2024 год составило 50 847 120,29 руб., что составляет 100 % от общего объема утвержденных бюджетных ассигнований.</w:t>
            </w:r>
            <w:r>
              <w:rPr>
                <w:i/>
                <w:iCs/>
                <w:color w:val="000000"/>
                <w:sz w:val="28"/>
                <w:szCs w:val="28"/>
              </w:rPr>
              <w:br/>
              <w:t>В 2024 году по муниципальной программе города Омска «Повышение эффективности системы муниципального управления» исполнение составило  779 399,37 руб., что составляет 100% от утвержденных бюджетных ассигнований по данной муниципальной программе.</w:t>
            </w:r>
            <w:r>
              <w:rPr>
                <w:i/>
                <w:iCs/>
                <w:color w:val="000000"/>
                <w:sz w:val="28"/>
                <w:szCs w:val="28"/>
              </w:rPr>
              <w:br/>
              <w:t>Департамент является главным администратором доходов, поступающих в доход бюджета города Омска. В отчетном периоде бюджетные назначения по доходам департаменту не доводились и фактически не поступали.</w:t>
            </w:r>
          </w:p>
        </w:tc>
      </w:tr>
      <w:tr w:rsidR="00C62357">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Информация о принятии денежных обязатель</w:t>
            </w:r>
            <w:proofErr w:type="gramStart"/>
            <w:r>
              <w:rPr>
                <w:color w:val="000000"/>
                <w:sz w:val="28"/>
                <w:szCs w:val="28"/>
              </w:rPr>
              <w:t>ств св</w:t>
            </w:r>
            <w:proofErr w:type="gramEnd"/>
            <w:r>
              <w:rPr>
                <w:color w:val="000000"/>
                <w:sz w:val="28"/>
                <w:szCs w:val="28"/>
              </w:rPr>
              <w:t xml:space="preserve">ерх </w:t>
            </w:r>
            <w:r>
              <w:rPr>
                <w:color w:val="000000"/>
                <w:sz w:val="28"/>
                <w:szCs w:val="28"/>
              </w:rPr>
              <w:lastRenderedPageBreak/>
              <w:t>утвержденного субъекту отчетности на финансовый год объема бюджетных ассигнований и (или) лимитов бюджетных обязательств</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lastRenderedPageBreak/>
              <w:t>050</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w:t>
            </w:r>
          </w:p>
        </w:tc>
      </w:tr>
      <w:tr w:rsidR="00C62357">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lastRenderedPageBreak/>
              <w:t xml:space="preserve">Информация </w:t>
            </w:r>
            <w:proofErr w:type="gramStart"/>
            <w:r>
              <w:rPr>
                <w:color w:val="000000"/>
                <w:sz w:val="28"/>
                <w:szCs w:val="28"/>
              </w:rPr>
              <w:t>по обобщенным данным об операциях по управлению остатками средств на едином счете соответствующего бюджета за отчетный период</w:t>
            </w:r>
            <w:proofErr w:type="gramEnd"/>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060</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w:t>
            </w:r>
          </w:p>
        </w:tc>
      </w:tr>
      <w:tr w:rsidR="00C62357">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Иной показатель:</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C62357">
            <w:pPr>
              <w:spacing w:line="1" w:lineRule="auto"/>
              <w:jc w:val="center"/>
            </w:pP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C62357">
            <w:pPr>
              <w:spacing w:line="1" w:lineRule="auto"/>
              <w:jc w:val="center"/>
            </w:pPr>
          </w:p>
        </w:tc>
      </w:tr>
      <w:tr w:rsidR="00C62357">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C62357">
            <w:pPr>
              <w:rPr>
                <w:color w:val="000000"/>
                <w:sz w:val="28"/>
                <w:szCs w:val="28"/>
              </w:rPr>
            </w:pP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070</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w:t>
            </w:r>
          </w:p>
        </w:tc>
      </w:tr>
      <w:tr w:rsidR="00C62357">
        <w:trPr>
          <w:trHeight w:val="1"/>
        </w:trPr>
        <w:tc>
          <w:tcPr>
            <w:tcW w:w="10206" w:type="dxa"/>
            <w:gridSpan w:val="8"/>
            <w:vMerge w:val="restart"/>
            <w:tcMar>
              <w:top w:w="0" w:type="dxa"/>
              <w:left w:w="0" w:type="dxa"/>
              <w:bottom w:w="0" w:type="dxa"/>
              <w:right w:w="0" w:type="dxa"/>
            </w:tcMar>
          </w:tcPr>
          <w:p w:rsidR="00C62357" w:rsidRDefault="00C62357">
            <w:pPr>
              <w:spacing w:line="1" w:lineRule="auto"/>
            </w:pPr>
          </w:p>
        </w:tc>
      </w:tr>
    </w:tbl>
    <w:p w:rsidR="00C62357" w:rsidRDefault="00C62357">
      <w:pPr>
        <w:sectPr w:rsidR="00C62357">
          <w:headerReference w:type="default" r:id="rId15"/>
          <w:footerReference w:type="default" r:id="rId16"/>
          <w:pgSz w:w="11905" w:h="16837"/>
          <w:pgMar w:top="1133" w:right="566" w:bottom="1133" w:left="1133" w:header="1133" w:footer="1133" w:gutter="0"/>
          <w:cols w:space="720"/>
        </w:sectPr>
      </w:pPr>
    </w:p>
    <w:tbl>
      <w:tblPr>
        <w:tblOverlap w:val="never"/>
        <w:tblW w:w="10206" w:type="dxa"/>
        <w:tblLayout w:type="fixed"/>
        <w:tblLook w:val="01E0"/>
      </w:tblPr>
      <w:tblGrid>
        <w:gridCol w:w="1275"/>
        <w:gridCol w:w="1275"/>
        <w:gridCol w:w="1275"/>
        <w:gridCol w:w="1275"/>
        <w:gridCol w:w="1275"/>
        <w:gridCol w:w="1275"/>
        <w:gridCol w:w="1275"/>
        <w:gridCol w:w="1281"/>
      </w:tblGrid>
      <w:tr w:rsidR="00C62357">
        <w:tc>
          <w:tcPr>
            <w:tcW w:w="1275" w:type="dxa"/>
            <w:tcMar>
              <w:top w:w="0" w:type="dxa"/>
              <w:left w:w="0" w:type="dxa"/>
              <w:bottom w:w="0" w:type="dxa"/>
              <w:right w:w="0" w:type="dxa"/>
            </w:tcMar>
          </w:tcPr>
          <w:p w:rsidR="00C62357" w:rsidRDefault="00C62357">
            <w:pPr>
              <w:spacing w:line="1" w:lineRule="auto"/>
              <w:jc w:val="center"/>
            </w:pPr>
            <w:bookmarkStart w:id="4" w:name="__bookmark_17"/>
            <w:bookmarkEnd w:id="4"/>
          </w:p>
        </w:tc>
        <w:tc>
          <w:tcPr>
            <w:tcW w:w="1275" w:type="dxa"/>
            <w:tcMar>
              <w:top w:w="0" w:type="dxa"/>
              <w:left w:w="0" w:type="dxa"/>
              <w:bottom w:w="0" w:type="dxa"/>
              <w:right w:w="0" w:type="dxa"/>
            </w:tcMar>
          </w:tcPr>
          <w:p w:rsidR="00C62357" w:rsidRDefault="00C62357">
            <w:pPr>
              <w:spacing w:line="1" w:lineRule="auto"/>
              <w:jc w:val="center"/>
            </w:pPr>
          </w:p>
        </w:tc>
        <w:tc>
          <w:tcPr>
            <w:tcW w:w="1275" w:type="dxa"/>
            <w:tcMar>
              <w:top w:w="0" w:type="dxa"/>
              <w:left w:w="0" w:type="dxa"/>
              <w:bottom w:w="0" w:type="dxa"/>
              <w:right w:w="0" w:type="dxa"/>
            </w:tcMar>
          </w:tcPr>
          <w:p w:rsidR="00C62357" w:rsidRDefault="00C62357">
            <w:pPr>
              <w:spacing w:line="1" w:lineRule="auto"/>
              <w:jc w:val="center"/>
            </w:pPr>
          </w:p>
        </w:tc>
        <w:tc>
          <w:tcPr>
            <w:tcW w:w="1275" w:type="dxa"/>
            <w:tcMar>
              <w:top w:w="0" w:type="dxa"/>
              <w:left w:w="0" w:type="dxa"/>
              <w:bottom w:w="0" w:type="dxa"/>
              <w:right w:w="0" w:type="dxa"/>
            </w:tcMar>
          </w:tcPr>
          <w:p w:rsidR="00C62357" w:rsidRDefault="00C62357">
            <w:pPr>
              <w:spacing w:line="1" w:lineRule="auto"/>
              <w:jc w:val="center"/>
            </w:pPr>
          </w:p>
        </w:tc>
        <w:tc>
          <w:tcPr>
            <w:tcW w:w="1275" w:type="dxa"/>
            <w:tcMar>
              <w:top w:w="0" w:type="dxa"/>
              <w:left w:w="0" w:type="dxa"/>
              <w:bottom w:w="0" w:type="dxa"/>
              <w:right w:w="0" w:type="dxa"/>
            </w:tcMar>
          </w:tcPr>
          <w:p w:rsidR="00C62357" w:rsidRDefault="00C62357">
            <w:pPr>
              <w:spacing w:line="1" w:lineRule="auto"/>
              <w:jc w:val="center"/>
            </w:pPr>
          </w:p>
        </w:tc>
        <w:tc>
          <w:tcPr>
            <w:tcW w:w="3831" w:type="dxa"/>
            <w:gridSpan w:val="3"/>
            <w:vMerge w:val="restart"/>
            <w:tcMar>
              <w:top w:w="0" w:type="dxa"/>
              <w:left w:w="0" w:type="dxa"/>
              <w:bottom w:w="0" w:type="dxa"/>
              <w:right w:w="0" w:type="dxa"/>
            </w:tcMar>
          </w:tcPr>
          <w:p w:rsidR="00C62357" w:rsidRDefault="006718AA">
            <w:pPr>
              <w:jc w:val="right"/>
              <w:rPr>
                <w:color w:val="000000"/>
                <w:sz w:val="28"/>
                <w:szCs w:val="28"/>
              </w:rPr>
            </w:pPr>
            <w:r>
              <w:rPr>
                <w:color w:val="000000"/>
                <w:sz w:val="28"/>
                <w:szCs w:val="28"/>
              </w:rPr>
              <w:t>Таблица №16</w:t>
            </w:r>
          </w:p>
        </w:tc>
      </w:tr>
      <w:tr w:rsidR="00C62357">
        <w:trPr>
          <w:trHeight w:val="322"/>
        </w:trPr>
        <w:tc>
          <w:tcPr>
            <w:tcW w:w="10206" w:type="dxa"/>
            <w:gridSpan w:val="8"/>
            <w:vMerge w:val="restart"/>
            <w:tcMar>
              <w:top w:w="0" w:type="dxa"/>
              <w:left w:w="0" w:type="dxa"/>
              <w:bottom w:w="0" w:type="dxa"/>
              <w:right w:w="0" w:type="dxa"/>
            </w:tcMar>
          </w:tcPr>
          <w:p w:rsidR="00C62357" w:rsidRDefault="006718AA">
            <w:pPr>
              <w:jc w:val="center"/>
              <w:rPr>
                <w:b/>
                <w:bCs/>
                <w:color w:val="000000"/>
                <w:sz w:val="28"/>
                <w:szCs w:val="28"/>
              </w:rPr>
            </w:pPr>
            <w:r>
              <w:rPr>
                <w:b/>
                <w:bCs/>
                <w:color w:val="000000"/>
                <w:sz w:val="28"/>
                <w:szCs w:val="28"/>
              </w:rPr>
              <w:t>Прочие вопросы деятельности субъекта бюджетной отчетности</w:t>
            </w:r>
          </w:p>
        </w:tc>
      </w:tr>
      <w:tr w:rsidR="00C62357">
        <w:tc>
          <w:tcPr>
            <w:tcW w:w="1275" w:type="dxa"/>
            <w:tcMar>
              <w:top w:w="0" w:type="dxa"/>
              <w:left w:w="0" w:type="dxa"/>
              <w:bottom w:w="0" w:type="dxa"/>
              <w:right w:w="0" w:type="dxa"/>
            </w:tcMar>
          </w:tcPr>
          <w:p w:rsidR="00C62357" w:rsidRDefault="00C62357">
            <w:pPr>
              <w:spacing w:line="1" w:lineRule="auto"/>
              <w:jc w:val="center"/>
            </w:pPr>
          </w:p>
        </w:tc>
        <w:tc>
          <w:tcPr>
            <w:tcW w:w="1275" w:type="dxa"/>
            <w:tcMar>
              <w:top w:w="0" w:type="dxa"/>
              <w:left w:w="0" w:type="dxa"/>
              <w:bottom w:w="0" w:type="dxa"/>
              <w:right w:w="0" w:type="dxa"/>
            </w:tcMar>
          </w:tcPr>
          <w:p w:rsidR="00C62357" w:rsidRDefault="00C62357">
            <w:pPr>
              <w:spacing w:line="1" w:lineRule="auto"/>
              <w:jc w:val="center"/>
            </w:pPr>
          </w:p>
        </w:tc>
        <w:tc>
          <w:tcPr>
            <w:tcW w:w="1275" w:type="dxa"/>
            <w:tcMar>
              <w:top w:w="0" w:type="dxa"/>
              <w:left w:w="0" w:type="dxa"/>
              <w:bottom w:w="0" w:type="dxa"/>
              <w:right w:w="0" w:type="dxa"/>
            </w:tcMar>
          </w:tcPr>
          <w:p w:rsidR="00C62357" w:rsidRDefault="00C62357">
            <w:pPr>
              <w:spacing w:line="1" w:lineRule="auto"/>
              <w:jc w:val="center"/>
            </w:pPr>
          </w:p>
        </w:tc>
        <w:tc>
          <w:tcPr>
            <w:tcW w:w="1275" w:type="dxa"/>
            <w:tcMar>
              <w:top w:w="0" w:type="dxa"/>
              <w:left w:w="0" w:type="dxa"/>
              <w:bottom w:w="0" w:type="dxa"/>
              <w:right w:w="0" w:type="dxa"/>
            </w:tcMar>
          </w:tcPr>
          <w:p w:rsidR="00C62357" w:rsidRDefault="00C62357">
            <w:pPr>
              <w:spacing w:line="1" w:lineRule="auto"/>
              <w:jc w:val="center"/>
            </w:pPr>
          </w:p>
        </w:tc>
        <w:tc>
          <w:tcPr>
            <w:tcW w:w="1275" w:type="dxa"/>
            <w:tcMar>
              <w:top w:w="0" w:type="dxa"/>
              <w:left w:w="0" w:type="dxa"/>
              <w:bottom w:w="0" w:type="dxa"/>
              <w:right w:w="0" w:type="dxa"/>
            </w:tcMar>
          </w:tcPr>
          <w:p w:rsidR="00C62357" w:rsidRDefault="00C62357">
            <w:pPr>
              <w:spacing w:line="1" w:lineRule="auto"/>
              <w:jc w:val="center"/>
            </w:pPr>
          </w:p>
        </w:tc>
        <w:tc>
          <w:tcPr>
            <w:tcW w:w="1275" w:type="dxa"/>
            <w:tcMar>
              <w:top w:w="0" w:type="dxa"/>
              <w:left w:w="0" w:type="dxa"/>
              <w:bottom w:w="0" w:type="dxa"/>
              <w:right w:w="0" w:type="dxa"/>
            </w:tcMar>
          </w:tcPr>
          <w:p w:rsidR="00C62357" w:rsidRDefault="00C62357">
            <w:pPr>
              <w:spacing w:line="1" w:lineRule="auto"/>
              <w:jc w:val="center"/>
            </w:pPr>
          </w:p>
        </w:tc>
        <w:tc>
          <w:tcPr>
            <w:tcW w:w="1275" w:type="dxa"/>
            <w:tcMar>
              <w:top w:w="0" w:type="dxa"/>
              <w:left w:w="0" w:type="dxa"/>
              <w:bottom w:w="0" w:type="dxa"/>
              <w:right w:w="0" w:type="dxa"/>
            </w:tcMar>
          </w:tcPr>
          <w:p w:rsidR="00C62357" w:rsidRDefault="00C62357">
            <w:pPr>
              <w:spacing w:line="1" w:lineRule="auto"/>
              <w:jc w:val="center"/>
            </w:pPr>
          </w:p>
        </w:tc>
        <w:tc>
          <w:tcPr>
            <w:tcW w:w="1281" w:type="dxa"/>
            <w:tcMar>
              <w:top w:w="0" w:type="dxa"/>
              <w:left w:w="0" w:type="dxa"/>
              <w:bottom w:w="0" w:type="dxa"/>
              <w:right w:w="0" w:type="dxa"/>
            </w:tcMar>
          </w:tcPr>
          <w:p w:rsidR="00C62357" w:rsidRDefault="00C62357">
            <w:pPr>
              <w:spacing w:line="1" w:lineRule="auto"/>
              <w:jc w:val="center"/>
            </w:pPr>
          </w:p>
        </w:tc>
      </w:tr>
      <w:tr w:rsidR="00C62357">
        <w:trPr>
          <w:trHeight w:val="680"/>
        </w:trPr>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Наименование отчета</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Код строки</w:t>
            </w: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Показатель</w:t>
            </w: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Пояснения</w:t>
            </w:r>
          </w:p>
        </w:tc>
      </w:tr>
      <w:tr w:rsidR="00C62357">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1</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2</w:t>
            </w: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3</w:t>
            </w: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4</w:t>
            </w:r>
          </w:p>
        </w:tc>
      </w:tr>
      <w:tr w:rsidR="00C62357">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62357" w:rsidRDefault="006718AA">
            <w:pPr>
              <w:jc w:val="center"/>
              <w:rPr>
                <w:color w:val="000000"/>
                <w:sz w:val="28"/>
                <w:szCs w:val="28"/>
              </w:rPr>
            </w:pPr>
            <w:r>
              <w:rPr>
                <w:color w:val="000000"/>
                <w:sz w:val="28"/>
                <w:szCs w:val="28"/>
              </w:rPr>
              <w:t>Таблица № 6</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010</w:t>
            </w: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Годовая инвентаризация проведена</w:t>
            </w: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i/>
                <w:iCs/>
                <w:color w:val="000000"/>
                <w:sz w:val="28"/>
                <w:szCs w:val="28"/>
              </w:rPr>
            </w:pPr>
            <w:r>
              <w:rPr>
                <w:i/>
                <w:iCs/>
                <w:color w:val="000000"/>
                <w:sz w:val="28"/>
                <w:szCs w:val="28"/>
              </w:rPr>
              <w:t>12 от 29.11.2024 года. Излишек и недостач не обнаружено.</w:t>
            </w:r>
          </w:p>
        </w:tc>
      </w:tr>
      <w:tr w:rsidR="00C62357">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62357" w:rsidRDefault="006718AA">
            <w:pPr>
              <w:jc w:val="center"/>
              <w:rPr>
                <w:color w:val="000000"/>
                <w:sz w:val="28"/>
                <w:szCs w:val="28"/>
              </w:rPr>
            </w:pPr>
            <w:r>
              <w:rPr>
                <w:color w:val="000000"/>
                <w:sz w:val="28"/>
                <w:szCs w:val="28"/>
              </w:rPr>
              <w:t>0503296</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020</w:t>
            </w: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Информация о задолженности по исполнительным документам и о правовом основании ее возникновения</w:t>
            </w: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i/>
                <w:iCs/>
                <w:color w:val="000000"/>
                <w:sz w:val="28"/>
                <w:szCs w:val="28"/>
              </w:rPr>
            </w:pPr>
            <w:r>
              <w:rPr>
                <w:i/>
                <w:iCs/>
                <w:color w:val="000000"/>
                <w:sz w:val="28"/>
                <w:szCs w:val="28"/>
              </w:rPr>
              <w:t xml:space="preserve">Департаменту в 2024 году поступил исполнительный лист ФС № 041690598 от 29.02.2024 года по делу 2-3127/2023 от 05.10.2023 года в пользу </w:t>
            </w:r>
            <w:proofErr w:type="spellStart"/>
            <w:r>
              <w:rPr>
                <w:i/>
                <w:iCs/>
                <w:color w:val="000000"/>
                <w:sz w:val="28"/>
                <w:szCs w:val="28"/>
              </w:rPr>
              <w:t>Лапуновой</w:t>
            </w:r>
            <w:proofErr w:type="spellEnd"/>
            <w:r>
              <w:rPr>
                <w:i/>
                <w:iCs/>
                <w:color w:val="000000"/>
                <w:sz w:val="28"/>
                <w:szCs w:val="28"/>
              </w:rPr>
              <w:t xml:space="preserve"> С.Г., после вынесения решения Восьмым кассационным судом общей </w:t>
            </w:r>
            <w:proofErr w:type="gramStart"/>
            <w:r>
              <w:rPr>
                <w:i/>
                <w:iCs/>
                <w:color w:val="000000"/>
                <w:sz w:val="28"/>
                <w:szCs w:val="28"/>
              </w:rPr>
              <w:t>юрисдикции</w:t>
            </w:r>
            <w:proofErr w:type="gramEnd"/>
            <w:r>
              <w:rPr>
                <w:i/>
                <w:iCs/>
                <w:color w:val="000000"/>
                <w:sz w:val="28"/>
                <w:szCs w:val="28"/>
              </w:rPr>
              <w:t xml:space="preserve"> данный исполнительный лист был отменен.</w:t>
            </w:r>
          </w:p>
        </w:tc>
      </w:tr>
      <w:tr w:rsidR="00C62357">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62357" w:rsidRDefault="006718AA">
            <w:pPr>
              <w:jc w:val="center"/>
              <w:rPr>
                <w:color w:val="000000"/>
                <w:sz w:val="28"/>
                <w:szCs w:val="28"/>
              </w:rPr>
            </w:pPr>
            <w:r>
              <w:rPr>
                <w:color w:val="000000"/>
                <w:sz w:val="28"/>
                <w:szCs w:val="28"/>
              </w:rPr>
              <w:t>-</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030</w:t>
            </w: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Корреспонденция счетов бюджетного учета, утвержденная субъектом учета (централизованной бухгалтерии)</w:t>
            </w: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w:t>
            </w:r>
          </w:p>
        </w:tc>
      </w:tr>
      <w:tr w:rsidR="00C62357">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62357" w:rsidRDefault="006718AA">
            <w:pPr>
              <w:jc w:val="center"/>
              <w:rPr>
                <w:color w:val="000000"/>
                <w:sz w:val="28"/>
                <w:szCs w:val="28"/>
              </w:rPr>
            </w:pPr>
            <w:r>
              <w:rPr>
                <w:color w:val="000000"/>
                <w:sz w:val="28"/>
                <w:szCs w:val="28"/>
              </w:rPr>
              <w:t>-</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040</w:t>
            </w: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Перечень форм отчетности, не включенных в состав бюджетной отчетности за отчетный период ввиду отсутствия числовых значений показателей</w:t>
            </w: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44A4E" w:rsidRDefault="006718AA">
            <w:pPr>
              <w:jc w:val="center"/>
              <w:rPr>
                <w:i/>
                <w:iCs/>
                <w:color w:val="000000"/>
                <w:sz w:val="28"/>
                <w:szCs w:val="28"/>
              </w:rPr>
            </w:pPr>
            <w:r>
              <w:rPr>
                <w:i/>
                <w:iCs/>
                <w:color w:val="000000"/>
                <w:sz w:val="28"/>
                <w:szCs w:val="28"/>
              </w:rPr>
              <w:t>- Справка по консолидируемым расчетам (ф. 0503125) - (счет 120551000, 120561000, 120551561, 120551661, 120561561, 120561661, 130305000, 130404000, 130406000, 140110151, 140110161, 140110189, 140110191, 140110195, 140120241, 140120251, 140120281, 140140151, 140140161);</w:t>
            </w:r>
            <w:r>
              <w:rPr>
                <w:i/>
                <w:iCs/>
                <w:color w:val="000000"/>
                <w:sz w:val="28"/>
                <w:szCs w:val="28"/>
              </w:rPr>
              <w:br/>
              <w:t>- Отчет о бюджетных назначениях (ф. 0503127N);</w:t>
            </w:r>
            <w:r>
              <w:rPr>
                <w:i/>
                <w:iCs/>
                <w:color w:val="000000"/>
                <w:sz w:val="28"/>
                <w:szCs w:val="28"/>
              </w:rPr>
              <w:br/>
              <w:t>- Отчет о бюджетных назначениях (ф. 0503128N);</w:t>
            </w:r>
          </w:p>
          <w:p w:rsidR="00C62357" w:rsidRDefault="00544A4E" w:rsidP="00544A4E">
            <w:pPr>
              <w:jc w:val="both"/>
              <w:rPr>
                <w:i/>
                <w:iCs/>
                <w:color w:val="000000"/>
                <w:sz w:val="28"/>
                <w:szCs w:val="28"/>
              </w:rPr>
            </w:pPr>
            <w:r w:rsidRPr="00544A4E">
              <w:rPr>
                <w:i/>
                <w:sz w:val="28"/>
                <w:szCs w:val="28"/>
              </w:rPr>
              <w:t>- Отчет о бюджетных обязательствах (ф. 0503128-НП);</w:t>
            </w:r>
            <w:r w:rsidR="006718AA">
              <w:rPr>
                <w:i/>
                <w:iCs/>
                <w:color w:val="000000"/>
                <w:sz w:val="28"/>
                <w:szCs w:val="28"/>
              </w:rPr>
              <w:br/>
              <w:t xml:space="preserve">- Сведения об исполнении </w:t>
            </w:r>
            <w:r w:rsidR="006718AA">
              <w:rPr>
                <w:i/>
                <w:iCs/>
                <w:color w:val="000000"/>
                <w:sz w:val="28"/>
                <w:szCs w:val="28"/>
              </w:rPr>
              <w:lastRenderedPageBreak/>
              <w:t>мероприятий в рамках целевых программ (ф. 0503166);</w:t>
            </w:r>
            <w:r w:rsidR="006718AA">
              <w:rPr>
                <w:i/>
                <w:iCs/>
                <w:color w:val="000000"/>
                <w:sz w:val="28"/>
                <w:szCs w:val="28"/>
              </w:rPr>
              <w:br/>
              <w:t>- Сведения о финансовых вложениях получателя бюджетных средств, администратора источников финансирования дефицита бюджета (ф.0 503171);</w:t>
            </w:r>
            <w:r w:rsidR="006718AA">
              <w:rPr>
                <w:i/>
                <w:iCs/>
                <w:color w:val="000000"/>
                <w:sz w:val="28"/>
                <w:szCs w:val="28"/>
              </w:rPr>
              <w:br/>
              <w:t>- Сведения о государственном (муниципальном) долге, предоставленных бюджетных кредитах (</w:t>
            </w:r>
            <w:proofErr w:type="spellStart"/>
            <w:r w:rsidR="006718AA">
              <w:rPr>
                <w:i/>
                <w:iCs/>
                <w:color w:val="000000"/>
                <w:sz w:val="28"/>
                <w:szCs w:val="28"/>
              </w:rPr>
              <w:t>ф</w:t>
            </w:r>
            <w:proofErr w:type="spellEnd"/>
            <w:r w:rsidR="006718AA">
              <w:rPr>
                <w:i/>
                <w:iCs/>
                <w:color w:val="000000"/>
                <w:sz w:val="28"/>
                <w:szCs w:val="28"/>
              </w:rPr>
              <w:t xml:space="preserve"> .0503172); </w:t>
            </w:r>
            <w:r w:rsidR="006718AA">
              <w:rPr>
                <w:i/>
                <w:iCs/>
                <w:color w:val="000000"/>
                <w:sz w:val="28"/>
                <w:szCs w:val="28"/>
              </w:rPr>
              <w:br/>
              <w:t>- Сведения об изменении остатков валюты баланса (ф.0503173) – по бюджетной деятельности;</w:t>
            </w:r>
            <w:r w:rsidR="006718AA">
              <w:rPr>
                <w:i/>
                <w:iCs/>
                <w:color w:val="000000"/>
                <w:sz w:val="28"/>
                <w:szCs w:val="28"/>
              </w:rPr>
              <w:br/>
              <w:t xml:space="preserve">- </w:t>
            </w:r>
            <w:proofErr w:type="gramStart"/>
            <w:r w:rsidR="006718AA">
              <w:rPr>
                <w:i/>
                <w:iCs/>
                <w:color w:val="000000"/>
                <w:sz w:val="28"/>
                <w:szCs w:val="28"/>
              </w:rPr>
              <w:t>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 (ф.0503174);</w:t>
            </w:r>
            <w:proofErr w:type="gramEnd"/>
            <w:r w:rsidR="006718AA">
              <w:rPr>
                <w:i/>
                <w:iCs/>
                <w:color w:val="000000"/>
                <w:sz w:val="28"/>
                <w:szCs w:val="28"/>
              </w:rPr>
              <w:br/>
              <w:t xml:space="preserve">- </w:t>
            </w:r>
            <w:proofErr w:type="gramStart"/>
            <w:r w:rsidR="006718AA">
              <w:rPr>
                <w:i/>
                <w:iCs/>
                <w:color w:val="000000"/>
                <w:sz w:val="28"/>
                <w:szCs w:val="28"/>
              </w:rPr>
              <w:t>Сведения об остатках денежных средств на счетах получателя бюджетных средств (ф.0503178) – по бюджетной деятельности;</w:t>
            </w:r>
            <w:r w:rsidR="006718AA">
              <w:rPr>
                <w:i/>
                <w:iCs/>
                <w:color w:val="000000"/>
                <w:sz w:val="28"/>
                <w:szCs w:val="28"/>
              </w:rPr>
              <w:br/>
              <w:t>- Справка о суммах консолидируемых поступлений, подлежащих зачислению на счет бюджета (ф.0503184);</w:t>
            </w:r>
            <w:r w:rsidR="006718AA">
              <w:rPr>
                <w:i/>
                <w:iCs/>
                <w:color w:val="000000"/>
                <w:sz w:val="28"/>
                <w:szCs w:val="28"/>
              </w:rPr>
              <w:br/>
              <w:t>- Сведения о вложениях в объекты недвижимого имущества, объектах незавершенного строительства (ф. 0503190);</w:t>
            </w:r>
            <w:r w:rsidR="006718AA">
              <w:rPr>
                <w:i/>
                <w:iCs/>
                <w:color w:val="000000"/>
                <w:sz w:val="28"/>
                <w:szCs w:val="28"/>
              </w:rPr>
              <w:br/>
              <w:t>- Анализ показателей отчетности субъекта бюджетной отчетности (Таблица № 14);</w:t>
            </w:r>
            <w:r w:rsidR="006718AA">
              <w:rPr>
                <w:i/>
                <w:iCs/>
                <w:color w:val="000000"/>
                <w:sz w:val="28"/>
                <w:szCs w:val="28"/>
              </w:rPr>
              <w:br/>
              <w:t xml:space="preserve">- Причины увеличения </w:t>
            </w:r>
            <w:r w:rsidR="006718AA">
              <w:rPr>
                <w:i/>
                <w:iCs/>
                <w:color w:val="000000"/>
                <w:sz w:val="28"/>
                <w:szCs w:val="28"/>
              </w:rPr>
              <w:lastRenderedPageBreak/>
              <w:t>просроченной задолженности (Таблица № 15);</w:t>
            </w:r>
            <w:proofErr w:type="gramEnd"/>
            <w:r w:rsidR="006718AA">
              <w:rPr>
                <w:i/>
                <w:iCs/>
                <w:color w:val="000000"/>
                <w:sz w:val="28"/>
                <w:szCs w:val="28"/>
              </w:rPr>
              <w:br/>
              <w:t>- Сведения о проведении инвентаризаций (Таблица № 6).</w:t>
            </w:r>
          </w:p>
        </w:tc>
      </w:tr>
      <w:tr w:rsidR="00C62357">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62357" w:rsidRDefault="00C62357">
            <w:pPr>
              <w:spacing w:line="1"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C62357">
            <w:pPr>
              <w:spacing w:line="1" w:lineRule="auto"/>
            </w:pP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rPr>
                <w:color w:val="000000"/>
                <w:sz w:val="28"/>
                <w:szCs w:val="28"/>
              </w:rPr>
            </w:pPr>
            <w:r>
              <w:rPr>
                <w:color w:val="000000"/>
                <w:sz w:val="28"/>
                <w:szCs w:val="28"/>
              </w:rPr>
              <w:t>Иной показатель:</w:t>
            </w: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C62357">
            <w:pPr>
              <w:spacing w:line="1" w:lineRule="auto"/>
              <w:jc w:val="center"/>
            </w:pPr>
          </w:p>
        </w:tc>
      </w:tr>
      <w:tr w:rsidR="00C62357">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62357" w:rsidRDefault="006718AA">
            <w:pPr>
              <w:jc w:val="center"/>
              <w:rPr>
                <w:color w:val="000000"/>
                <w:sz w:val="28"/>
                <w:szCs w:val="28"/>
              </w:rPr>
            </w:pPr>
            <w:r>
              <w:rPr>
                <w:color w:val="000000"/>
                <w:sz w:val="28"/>
                <w:szCs w:val="28"/>
              </w:rPr>
              <w:t>-</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050</w:t>
            </w: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C62357">
            <w:pPr>
              <w:rPr>
                <w:color w:val="000000"/>
                <w:sz w:val="28"/>
                <w:szCs w:val="28"/>
              </w:rPr>
            </w:pP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62357" w:rsidRDefault="006718AA">
            <w:pPr>
              <w:jc w:val="center"/>
              <w:rPr>
                <w:color w:val="000000"/>
                <w:sz w:val="28"/>
                <w:szCs w:val="28"/>
              </w:rPr>
            </w:pPr>
            <w:r>
              <w:rPr>
                <w:color w:val="000000"/>
                <w:sz w:val="28"/>
                <w:szCs w:val="28"/>
              </w:rPr>
              <w:t>-</w:t>
            </w:r>
          </w:p>
        </w:tc>
      </w:tr>
      <w:tr w:rsidR="00C62357">
        <w:trPr>
          <w:trHeight w:val="1"/>
        </w:trPr>
        <w:tc>
          <w:tcPr>
            <w:tcW w:w="10206" w:type="dxa"/>
            <w:gridSpan w:val="8"/>
            <w:vMerge w:val="restart"/>
            <w:tcMar>
              <w:top w:w="0" w:type="dxa"/>
              <w:left w:w="0" w:type="dxa"/>
              <w:bottom w:w="0" w:type="dxa"/>
              <w:right w:w="0" w:type="dxa"/>
            </w:tcMar>
          </w:tcPr>
          <w:p w:rsidR="00C62357" w:rsidRDefault="00C62357">
            <w:pPr>
              <w:spacing w:line="1" w:lineRule="auto"/>
            </w:pPr>
          </w:p>
        </w:tc>
      </w:tr>
    </w:tbl>
    <w:p w:rsidR="006718AA" w:rsidRDefault="006718AA"/>
    <w:sectPr w:rsidR="006718AA" w:rsidSect="00776749">
      <w:pgSz w:w="11905" w:h="16837"/>
      <w:pgMar w:top="567" w:right="566" w:bottom="426" w:left="1133" w:header="1133" w:footer="1133"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03CF" w:rsidRDefault="00A203CF" w:rsidP="00C62357">
      <w:r>
        <w:separator/>
      </w:r>
    </w:p>
  </w:endnote>
  <w:endnote w:type="continuationSeparator" w:id="0">
    <w:p w:rsidR="00A203CF" w:rsidRDefault="00A203CF" w:rsidP="00C623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C62357">
      <w:trPr>
        <w:trHeight w:val="56"/>
      </w:trPr>
      <w:tc>
        <w:tcPr>
          <w:tcW w:w="10421" w:type="dxa"/>
        </w:tcPr>
        <w:p w:rsidR="00C62357" w:rsidRDefault="00C62357">
          <w:pPr>
            <w:spacing w:line="1" w:lineRule="auto"/>
          </w:pP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C62357">
      <w:trPr>
        <w:trHeight w:val="56"/>
      </w:trPr>
      <w:tc>
        <w:tcPr>
          <w:tcW w:w="10421" w:type="dxa"/>
        </w:tcPr>
        <w:p w:rsidR="00C62357" w:rsidRDefault="00C62357">
          <w:pPr>
            <w:spacing w:line="1" w:lineRule="auto"/>
          </w:pP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C62357">
      <w:trPr>
        <w:trHeight w:val="56"/>
      </w:trPr>
      <w:tc>
        <w:tcPr>
          <w:tcW w:w="10421" w:type="dxa"/>
        </w:tcPr>
        <w:p w:rsidR="00C62357" w:rsidRDefault="00C62357">
          <w:pPr>
            <w:spacing w:line="1" w:lineRule="auto"/>
          </w:pPr>
        </w:p>
      </w:tc>
    </w:tr>
  </w:tbl>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C62357">
      <w:trPr>
        <w:trHeight w:val="56"/>
      </w:trPr>
      <w:tc>
        <w:tcPr>
          <w:tcW w:w="10421" w:type="dxa"/>
        </w:tcPr>
        <w:p w:rsidR="00C62357" w:rsidRDefault="00C62357">
          <w:pPr>
            <w:spacing w:line="1" w:lineRule="auto"/>
          </w:pPr>
        </w:p>
      </w:tc>
    </w:tr>
  </w:tbl>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C62357">
      <w:trPr>
        <w:trHeight w:val="56"/>
      </w:trPr>
      <w:tc>
        <w:tcPr>
          <w:tcW w:w="10421" w:type="dxa"/>
        </w:tcPr>
        <w:p w:rsidR="00C62357" w:rsidRDefault="00C62357">
          <w:pPr>
            <w:spacing w:line="1" w:lineRule="auto"/>
          </w:pP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03CF" w:rsidRDefault="00A203CF" w:rsidP="00C62357">
      <w:r>
        <w:separator/>
      </w:r>
    </w:p>
  </w:footnote>
  <w:footnote w:type="continuationSeparator" w:id="0">
    <w:p w:rsidR="00A203CF" w:rsidRDefault="00A203CF" w:rsidP="00C623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C62357">
      <w:trPr>
        <w:trHeight w:val="56"/>
      </w:trPr>
      <w:tc>
        <w:tcPr>
          <w:tcW w:w="10421" w:type="dxa"/>
        </w:tcPr>
        <w:p w:rsidR="00C62357" w:rsidRDefault="00C62357">
          <w:pPr>
            <w:spacing w:line="1" w:lineRule="auto"/>
          </w:pPr>
        </w:p>
      </w:tc>
    </w:tr>
  </w:tbl>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C62357">
      <w:trPr>
        <w:trHeight w:val="56"/>
      </w:trPr>
      <w:tc>
        <w:tcPr>
          <w:tcW w:w="10421" w:type="dxa"/>
        </w:tcPr>
        <w:p w:rsidR="00C62357" w:rsidRDefault="00C62357">
          <w:pPr>
            <w:spacing w:line="1" w:lineRule="auto"/>
          </w:pPr>
        </w:p>
      </w:tc>
    </w:tr>
  </w:tbl>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C62357">
      <w:trPr>
        <w:trHeight w:val="56"/>
      </w:trPr>
      <w:tc>
        <w:tcPr>
          <w:tcW w:w="10421" w:type="dxa"/>
        </w:tcPr>
        <w:p w:rsidR="00C62357" w:rsidRDefault="00C62357">
          <w:pPr>
            <w:spacing w:line="1" w:lineRule="auto"/>
          </w:pPr>
        </w:p>
      </w:tc>
    </w:tr>
  </w:tbl>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C62357">
      <w:trPr>
        <w:trHeight w:val="56"/>
      </w:trPr>
      <w:tc>
        <w:tcPr>
          <w:tcW w:w="10421" w:type="dxa"/>
        </w:tcPr>
        <w:p w:rsidR="00C62357" w:rsidRDefault="00C62357">
          <w:pPr>
            <w:spacing w:line="1" w:lineRule="auto"/>
          </w:pPr>
        </w:p>
      </w:tc>
    </w:tr>
  </w:tbl>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C62357">
      <w:trPr>
        <w:trHeight w:val="56"/>
      </w:trPr>
      <w:tc>
        <w:tcPr>
          <w:tcW w:w="10421" w:type="dxa"/>
        </w:tcPr>
        <w:p w:rsidR="00C62357" w:rsidRDefault="00C62357">
          <w:pPr>
            <w:spacing w:line="1" w:lineRule="auto"/>
          </w:pPr>
        </w:p>
      </w:tc>
    </w:tr>
  </w:tbl>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defaultTabStop w:val="708"/>
  <w:noPunctuationKerning/>
  <w:characterSpacingControl w:val="doNotCompress"/>
  <w:footnotePr>
    <w:footnote w:id="-1"/>
    <w:footnote w:id="0"/>
  </w:footnotePr>
  <w:endnotePr>
    <w:endnote w:id="-1"/>
    <w:endnote w:id="0"/>
  </w:endnotePr>
  <w:compat/>
  <w:rsids>
    <w:rsidRoot w:val="00C62357"/>
    <w:rsid w:val="00255B85"/>
    <w:rsid w:val="00544A4E"/>
    <w:rsid w:val="006718AA"/>
    <w:rsid w:val="00776749"/>
    <w:rsid w:val="00A203CF"/>
    <w:rsid w:val="00C623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5B8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C62357"/>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265BDC-EC20-431C-A4DE-4E154DB48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2131</Words>
  <Characters>12151</Characters>
  <Application>Microsoft Office Word</Application>
  <DocSecurity>0</DocSecurity>
  <Lines>101</Lines>
  <Paragraphs>28</Paragraphs>
  <ScaleCrop>false</ScaleCrop>
  <Company/>
  <LinksUpToDate>false</LinksUpToDate>
  <CharactersWithSpaces>14254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IAMorozova</dc:creator>
  <cp:lastModifiedBy>IAMorozova</cp:lastModifiedBy>
  <cp:revision>3</cp:revision>
  <cp:lastPrinted>2025-02-27T04:09:00Z</cp:lastPrinted>
  <dcterms:created xsi:type="dcterms:W3CDTF">2025-02-27T04:09:00Z</dcterms:created>
  <dcterms:modified xsi:type="dcterms:W3CDTF">2025-03-06T05:14:00Z</dcterms:modified>
</cp:coreProperties>
</file>