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32F" w:rsidRPr="00E91A77" w:rsidRDefault="001E1B8F" w:rsidP="00DB6B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645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78E3">
        <w:rPr>
          <w:rFonts w:ascii="Times New Roman" w:hAnsi="Times New Roman" w:cs="Times New Roman"/>
          <w:bCs/>
          <w:sz w:val="28"/>
          <w:szCs w:val="28"/>
        </w:rPr>
        <w:t>ц</w:t>
      </w:r>
      <w:r w:rsidR="0019232F" w:rsidRPr="00E91A77">
        <w:rPr>
          <w:rFonts w:ascii="Times New Roman" w:hAnsi="Times New Roman" w:cs="Times New Roman"/>
          <w:bCs/>
          <w:sz w:val="28"/>
          <w:szCs w:val="28"/>
        </w:rPr>
        <w:t>ентральной экспертной комиссии</w:t>
      </w:r>
    </w:p>
    <w:p w:rsidR="0019232F" w:rsidRDefault="0019232F" w:rsidP="00DB6B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1A77">
        <w:rPr>
          <w:rFonts w:ascii="Times New Roman" w:hAnsi="Times New Roman" w:cs="Times New Roman"/>
          <w:bCs/>
          <w:sz w:val="28"/>
          <w:szCs w:val="28"/>
        </w:rPr>
        <w:t>Администрации города Омска</w:t>
      </w:r>
    </w:p>
    <w:p w:rsidR="005B6C52" w:rsidRDefault="005B6C52" w:rsidP="005B6C52">
      <w:pPr>
        <w:pStyle w:val="ConsPlusNormal"/>
        <w:ind w:firstLine="540"/>
        <w:jc w:val="both"/>
      </w:pPr>
    </w:p>
    <w:p w:rsidR="005B6C52" w:rsidRDefault="005B6C52" w:rsidP="005B6C52">
      <w:pPr>
        <w:pStyle w:val="ConsPlusNormal"/>
        <w:ind w:firstLine="540"/>
        <w:jc w:val="both"/>
      </w:pPr>
    </w:p>
    <w:p w:rsidR="00DA7BF2" w:rsidRPr="00645AE1" w:rsidRDefault="005B6C52" w:rsidP="00FF7493">
      <w:pPr>
        <w:pStyle w:val="ConsPlusNormal"/>
        <w:ind w:firstLine="708"/>
        <w:jc w:val="both"/>
        <w:rPr>
          <w:sz w:val="28"/>
          <w:szCs w:val="28"/>
        </w:rPr>
      </w:pPr>
      <w:r w:rsidRPr="00645AE1">
        <w:rPr>
          <w:sz w:val="28"/>
          <w:szCs w:val="28"/>
        </w:rPr>
        <w:t>Руководствуясь Федеральным</w:t>
      </w:r>
      <w:r w:rsidR="00F201F1">
        <w:rPr>
          <w:sz w:val="28"/>
          <w:szCs w:val="28"/>
        </w:rPr>
        <w:t>и</w:t>
      </w:r>
      <w:r w:rsidRPr="00645AE1">
        <w:rPr>
          <w:sz w:val="28"/>
          <w:szCs w:val="28"/>
        </w:rPr>
        <w:t xml:space="preserve"> </w:t>
      </w:r>
      <w:r w:rsidR="00F201F1">
        <w:rPr>
          <w:sz w:val="28"/>
          <w:szCs w:val="28"/>
        </w:rPr>
        <w:t xml:space="preserve">законами </w:t>
      </w:r>
      <w:r w:rsidR="005E3403">
        <w:rPr>
          <w:sz w:val="28"/>
          <w:szCs w:val="28"/>
        </w:rPr>
        <w:t>«</w:t>
      </w:r>
      <w:r w:rsidRPr="00645AE1">
        <w:rPr>
          <w:sz w:val="28"/>
          <w:szCs w:val="28"/>
        </w:rPr>
        <w:t>Об общих принципах организации местного самоуп</w:t>
      </w:r>
      <w:r w:rsidR="005E3403">
        <w:rPr>
          <w:sz w:val="28"/>
          <w:szCs w:val="28"/>
        </w:rPr>
        <w:t>равления в Российской Федерации»</w:t>
      </w:r>
      <w:r w:rsidR="00F201F1">
        <w:rPr>
          <w:sz w:val="28"/>
          <w:szCs w:val="28"/>
        </w:rPr>
        <w:t xml:space="preserve">, </w:t>
      </w:r>
      <w:r w:rsidR="00F201F1">
        <w:rPr>
          <w:sz w:val="28"/>
          <w:szCs w:val="28"/>
        </w:rPr>
        <w:br/>
      </w:r>
      <w:bookmarkStart w:id="0" w:name="_GoBack"/>
      <w:bookmarkEnd w:id="0"/>
      <w:r w:rsidR="00EA703A">
        <w:rPr>
          <w:sz w:val="28"/>
          <w:szCs w:val="28"/>
        </w:rPr>
        <w:t>«</w:t>
      </w:r>
      <w:r w:rsidR="00EA703A" w:rsidRPr="00EA703A">
        <w:rPr>
          <w:sz w:val="28"/>
          <w:szCs w:val="28"/>
        </w:rPr>
        <w:t xml:space="preserve">Об общих принципах организации местного самоуправления в </w:t>
      </w:r>
      <w:r w:rsidR="00EA703A">
        <w:rPr>
          <w:sz w:val="28"/>
          <w:szCs w:val="28"/>
        </w:rPr>
        <w:t xml:space="preserve">единой системе публичной власти», </w:t>
      </w:r>
      <w:hyperlink r:id="rId6" w:history="1">
        <w:r w:rsidRPr="00645AE1">
          <w:rPr>
            <w:sz w:val="28"/>
            <w:szCs w:val="28"/>
          </w:rPr>
          <w:t>Уставом</w:t>
        </w:r>
      </w:hyperlink>
      <w:r w:rsidRPr="00645AE1">
        <w:rPr>
          <w:sz w:val="28"/>
          <w:szCs w:val="28"/>
        </w:rPr>
        <w:t xml:space="preserve"> города О</w:t>
      </w:r>
      <w:r w:rsidR="00094BC5">
        <w:rPr>
          <w:sz w:val="28"/>
          <w:szCs w:val="28"/>
        </w:rPr>
        <w:t>мска</w:t>
      </w:r>
      <w:r w:rsidRPr="00645AE1">
        <w:rPr>
          <w:sz w:val="28"/>
          <w:szCs w:val="28"/>
        </w:rPr>
        <w:t>:</w:t>
      </w:r>
    </w:p>
    <w:p w:rsidR="005B6C52" w:rsidRPr="00645AE1" w:rsidRDefault="00DB3268" w:rsidP="00FF7493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B6C52" w:rsidRPr="00645AE1">
        <w:rPr>
          <w:sz w:val="28"/>
          <w:szCs w:val="28"/>
        </w:rPr>
        <w:t xml:space="preserve">Создать </w:t>
      </w:r>
      <w:r w:rsidR="004C78E3">
        <w:rPr>
          <w:sz w:val="28"/>
          <w:szCs w:val="28"/>
        </w:rPr>
        <w:t>ц</w:t>
      </w:r>
      <w:r w:rsidR="00645AE1" w:rsidRPr="00645AE1">
        <w:rPr>
          <w:sz w:val="28"/>
          <w:szCs w:val="28"/>
        </w:rPr>
        <w:t>ентральную эк</w:t>
      </w:r>
      <w:r w:rsidR="00384480">
        <w:rPr>
          <w:sz w:val="28"/>
          <w:szCs w:val="28"/>
        </w:rPr>
        <w:t>спертную комиссию Администрации</w:t>
      </w:r>
      <w:r w:rsidR="00384480">
        <w:rPr>
          <w:sz w:val="28"/>
          <w:szCs w:val="28"/>
        </w:rPr>
        <w:br/>
      </w:r>
      <w:r w:rsidR="00645AE1" w:rsidRPr="00645AE1">
        <w:rPr>
          <w:sz w:val="28"/>
          <w:szCs w:val="28"/>
        </w:rPr>
        <w:t>города Омска</w:t>
      </w:r>
      <w:r w:rsidR="005B6C52" w:rsidRPr="00645AE1">
        <w:rPr>
          <w:sz w:val="28"/>
          <w:szCs w:val="28"/>
        </w:rPr>
        <w:t>.</w:t>
      </w:r>
    </w:p>
    <w:p w:rsidR="005B6C52" w:rsidRPr="00645AE1" w:rsidRDefault="005B6C52" w:rsidP="00FF7493">
      <w:pPr>
        <w:pStyle w:val="ConsPlusNormal"/>
        <w:ind w:firstLine="708"/>
        <w:jc w:val="both"/>
        <w:rPr>
          <w:sz w:val="28"/>
          <w:szCs w:val="28"/>
        </w:rPr>
      </w:pPr>
      <w:r w:rsidRPr="00645AE1">
        <w:rPr>
          <w:sz w:val="28"/>
          <w:szCs w:val="28"/>
        </w:rPr>
        <w:t>2. Утвердить:</w:t>
      </w:r>
    </w:p>
    <w:p w:rsidR="005B6C52" w:rsidRPr="00645AE1" w:rsidRDefault="005B6C52" w:rsidP="00FF7493">
      <w:pPr>
        <w:pStyle w:val="ConsPlusNormal"/>
        <w:ind w:firstLine="708"/>
        <w:jc w:val="both"/>
        <w:rPr>
          <w:sz w:val="28"/>
          <w:szCs w:val="28"/>
        </w:rPr>
      </w:pPr>
      <w:r w:rsidRPr="00645AE1">
        <w:rPr>
          <w:sz w:val="28"/>
          <w:szCs w:val="28"/>
        </w:rPr>
        <w:t>1)</w:t>
      </w:r>
      <w:r w:rsidR="00DB3268">
        <w:rPr>
          <w:sz w:val="28"/>
          <w:szCs w:val="28"/>
        </w:rPr>
        <w:t> </w:t>
      </w:r>
      <w:hyperlink w:anchor="P38" w:history="1">
        <w:r w:rsidRPr="00645AE1">
          <w:rPr>
            <w:sz w:val="28"/>
            <w:szCs w:val="28"/>
          </w:rPr>
          <w:t>Положение</w:t>
        </w:r>
      </w:hyperlink>
      <w:r w:rsidRPr="00645AE1">
        <w:rPr>
          <w:sz w:val="28"/>
          <w:szCs w:val="28"/>
        </w:rPr>
        <w:t xml:space="preserve"> о </w:t>
      </w:r>
      <w:r w:rsidR="004C78E3">
        <w:rPr>
          <w:sz w:val="28"/>
          <w:szCs w:val="28"/>
        </w:rPr>
        <w:t>ц</w:t>
      </w:r>
      <w:r w:rsidR="00645AE1" w:rsidRPr="00645AE1">
        <w:rPr>
          <w:sz w:val="28"/>
          <w:szCs w:val="28"/>
        </w:rPr>
        <w:t xml:space="preserve">ентральной экспертной комиссии Администрации города Омска </w:t>
      </w:r>
      <w:r w:rsidR="00641B99">
        <w:rPr>
          <w:sz w:val="28"/>
          <w:szCs w:val="28"/>
        </w:rPr>
        <w:t xml:space="preserve">в соответствии с приложением № 1 к настоящему </w:t>
      </w:r>
      <w:r w:rsidR="00664C81">
        <w:rPr>
          <w:sz w:val="28"/>
          <w:szCs w:val="28"/>
        </w:rPr>
        <w:t>распоряжению</w:t>
      </w:r>
      <w:r w:rsidRPr="00645AE1">
        <w:rPr>
          <w:sz w:val="28"/>
          <w:szCs w:val="28"/>
        </w:rPr>
        <w:t>;</w:t>
      </w:r>
    </w:p>
    <w:p w:rsidR="00DB3268" w:rsidRDefault="005B6C52" w:rsidP="00FF7493">
      <w:pPr>
        <w:pStyle w:val="ConsPlusNormal"/>
        <w:ind w:firstLine="708"/>
        <w:jc w:val="both"/>
        <w:rPr>
          <w:sz w:val="28"/>
          <w:szCs w:val="28"/>
        </w:rPr>
      </w:pPr>
      <w:r w:rsidRPr="00645AE1">
        <w:rPr>
          <w:sz w:val="28"/>
          <w:szCs w:val="28"/>
        </w:rPr>
        <w:t>2)</w:t>
      </w:r>
      <w:r w:rsidR="00DB3268">
        <w:rPr>
          <w:sz w:val="28"/>
          <w:szCs w:val="28"/>
        </w:rPr>
        <w:t> </w:t>
      </w:r>
      <w:hyperlink w:anchor="P106" w:history="1">
        <w:r w:rsidR="00B876A8">
          <w:rPr>
            <w:sz w:val="28"/>
            <w:szCs w:val="28"/>
          </w:rPr>
          <w:t>с</w:t>
        </w:r>
        <w:r w:rsidRPr="00645AE1">
          <w:rPr>
            <w:sz w:val="28"/>
            <w:szCs w:val="28"/>
          </w:rPr>
          <w:t>остав</w:t>
        </w:r>
      </w:hyperlink>
      <w:r w:rsidRPr="00645AE1">
        <w:rPr>
          <w:sz w:val="28"/>
          <w:szCs w:val="28"/>
        </w:rPr>
        <w:t xml:space="preserve"> </w:t>
      </w:r>
      <w:r w:rsidR="004C78E3">
        <w:rPr>
          <w:sz w:val="28"/>
          <w:szCs w:val="28"/>
        </w:rPr>
        <w:t>ц</w:t>
      </w:r>
      <w:r w:rsidR="00645AE1" w:rsidRPr="00645AE1">
        <w:rPr>
          <w:sz w:val="28"/>
          <w:szCs w:val="28"/>
        </w:rPr>
        <w:t>ентральн</w:t>
      </w:r>
      <w:r w:rsidR="00645AE1">
        <w:rPr>
          <w:sz w:val="28"/>
          <w:szCs w:val="28"/>
        </w:rPr>
        <w:t>ой</w:t>
      </w:r>
      <w:r w:rsidR="00645AE1" w:rsidRPr="00645AE1">
        <w:rPr>
          <w:sz w:val="28"/>
          <w:szCs w:val="28"/>
        </w:rPr>
        <w:t xml:space="preserve"> экспертн</w:t>
      </w:r>
      <w:r w:rsidR="00645AE1">
        <w:rPr>
          <w:sz w:val="28"/>
          <w:szCs w:val="28"/>
        </w:rPr>
        <w:t>ой</w:t>
      </w:r>
      <w:r w:rsidR="00645AE1" w:rsidRPr="00645AE1">
        <w:rPr>
          <w:sz w:val="28"/>
          <w:szCs w:val="28"/>
        </w:rPr>
        <w:t xml:space="preserve"> комисси</w:t>
      </w:r>
      <w:r w:rsidR="00645AE1">
        <w:rPr>
          <w:sz w:val="28"/>
          <w:szCs w:val="28"/>
        </w:rPr>
        <w:t>и</w:t>
      </w:r>
      <w:r w:rsidR="00384480">
        <w:rPr>
          <w:sz w:val="28"/>
          <w:szCs w:val="28"/>
        </w:rPr>
        <w:t xml:space="preserve"> Администрации</w:t>
      </w:r>
      <w:r w:rsidR="00384480">
        <w:rPr>
          <w:sz w:val="28"/>
          <w:szCs w:val="28"/>
        </w:rPr>
        <w:br/>
      </w:r>
      <w:r w:rsidR="00645AE1" w:rsidRPr="00645AE1">
        <w:rPr>
          <w:sz w:val="28"/>
          <w:szCs w:val="28"/>
        </w:rPr>
        <w:t xml:space="preserve">города Омска </w:t>
      </w:r>
      <w:r w:rsidR="00641B99">
        <w:rPr>
          <w:sz w:val="28"/>
          <w:szCs w:val="28"/>
        </w:rPr>
        <w:t xml:space="preserve">в соответствии с приложением № 2 к настоящему </w:t>
      </w:r>
      <w:r w:rsidR="00664C81">
        <w:rPr>
          <w:sz w:val="28"/>
          <w:szCs w:val="28"/>
        </w:rPr>
        <w:t>распоряжению</w:t>
      </w:r>
      <w:r w:rsidRPr="00645AE1">
        <w:rPr>
          <w:sz w:val="28"/>
          <w:szCs w:val="28"/>
        </w:rPr>
        <w:t>.</w:t>
      </w:r>
    </w:p>
    <w:p w:rsidR="00057E64" w:rsidRDefault="00810C83" w:rsidP="00057E64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3F44">
        <w:rPr>
          <w:sz w:val="28"/>
          <w:szCs w:val="28"/>
        </w:rPr>
        <w:t>. </w:t>
      </w:r>
      <w:r w:rsidR="00F83F44" w:rsidRPr="00B81CC2">
        <w:rPr>
          <w:sz w:val="28"/>
          <w:szCs w:val="28"/>
        </w:rPr>
        <w:t>Департаменту информационной политики Администрации</w:t>
      </w:r>
      <w:r w:rsidR="00F83F44" w:rsidRPr="00B81CC2">
        <w:rPr>
          <w:sz w:val="28"/>
          <w:szCs w:val="28"/>
        </w:rPr>
        <w:br/>
        <w:t xml:space="preserve">города Омска официально опубликовать настоящее </w:t>
      </w:r>
      <w:r w:rsidR="00144B7F">
        <w:rPr>
          <w:sz w:val="28"/>
          <w:szCs w:val="28"/>
        </w:rPr>
        <w:t>распоряжение</w:t>
      </w:r>
      <w:r w:rsidR="00F83F44" w:rsidRPr="00B81CC2">
        <w:rPr>
          <w:sz w:val="28"/>
          <w:szCs w:val="28"/>
        </w:rPr>
        <w:br/>
        <w:t>и разместить его на официальном сайте Администрации города Омска</w:t>
      </w:r>
      <w:r w:rsidR="00F83F44" w:rsidRPr="00B81CC2">
        <w:rPr>
          <w:sz w:val="28"/>
          <w:szCs w:val="28"/>
        </w:rPr>
        <w:br/>
        <w:t>в информационно-телек</w:t>
      </w:r>
      <w:r w:rsidR="00F83F44">
        <w:rPr>
          <w:sz w:val="28"/>
          <w:szCs w:val="28"/>
        </w:rPr>
        <w:t>оммуникационной сети «Интернет».</w:t>
      </w:r>
    </w:p>
    <w:p w:rsidR="00B2566A" w:rsidRDefault="00810C83" w:rsidP="00FF7493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2566A">
        <w:rPr>
          <w:sz w:val="28"/>
          <w:szCs w:val="28"/>
        </w:rPr>
        <w:t xml:space="preserve">. Настоящее </w:t>
      </w:r>
      <w:r w:rsidR="00144B7F">
        <w:rPr>
          <w:sz w:val="28"/>
          <w:szCs w:val="28"/>
        </w:rPr>
        <w:t>распоряжение</w:t>
      </w:r>
      <w:r w:rsidR="00B2566A">
        <w:rPr>
          <w:sz w:val="28"/>
          <w:szCs w:val="28"/>
        </w:rPr>
        <w:t xml:space="preserve"> вступает в силу с 1 января 2026 года.</w:t>
      </w:r>
    </w:p>
    <w:p w:rsidR="005B6C52" w:rsidRDefault="005B6C52" w:rsidP="005B6C52">
      <w:pPr>
        <w:pStyle w:val="ConsPlusNormal"/>
        <w:ind w:firstLine="540"/>
        <w:jc w:val="both"/>
      </w:pPr>
    </w:p>
    <w:p w:rsidR="005B6C52" w:rsidRDefault="005B6C52" w:rsidP="005B6C52">
      <w:pPr>
        <w:pStyle w:val="ConsPlusNormal"/>
        <w:ind w:firstLine="540"/>
        <w:jc w:val="both"/>
      </w:pPr>
    </w:p>
    <w:p w:rsidR="005B6C52" w:rsidRPr="002F5461" w:rsidRDefault="002F5461" w:rsidP="002F5461">
      <w:pPr>
        <w:pStyle w:val="ConsPlusNormal"/>
        <w:jc w:val="both"/>
        <w:rPr>
          <w:sz w:val="28"/>
          <w:szCs w:val="28"/>
        </w:rPr>
      </w:pPr>
      <w:r w:rsidRPr="002F5461">
        <w:rPr>
          <w:sz w:val="28"/>
          <w:szCs w:val="28"/>
        </w:rPr>
        <w:t xml:space="preserve">Мэр города Омска                                                   </w:t>
      </w:r>
      <w:r w:rsidR="009941BE">
        <w:rPr>
          <w:sz w:val="28"/>
          <w:szCs w:val="28"/>
        </w:rPr>
        <w:t xml:space="preserve">                                 </w:t>
      </w:r>
      <w:r w:rsidR="00764CF5">
        <w:rPr>
          <w:sz w:val="28"/>
          <w:szCs w:val="28"/>
        </w:rPr>
        <w:t>С.Н. Шелест</w:t>
      </w:r>
    </w:p>
    <w:p w:rsidR="005B6C52" w:rsidRDefault="005B6C52" w:rsidP="005B6C52">
      <w:pPr>
        <w:pStyle w:val="ConsPlusNormal"/>
        <w:ind w:firstLine="540"/>
        <w:jc w:val="both"/>
      </w:pPr>
    </w:p>
    <w:p w:rsidR="005B6C52" w:rsidRDefault="005B6C52" w:rsidP="005B6C52">
      <w:pPr>
        <w:pStyle w:val="ConsPlusNormal"/>
        <w:ind w:firstLine="540"/>
        <w:jc w:val="both"/>
      </w:pPr>
    </w:p>
    <w:p w:rsidR="006B2F54" w:rsidRDefault="006B2F54"/>
    <w:sectPr w:rsidR="006B2F54" w:rsidSect="00237B7F">
      <w:headerReference w:type="default" r:id="rId7"/>
      <w:pgSz w:w="11906" w:h="16838"/>
      <w:pgMar w:top="1134" w:right="85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F58" w:rsidRDefault="00506F58" w:rsidP="00237B7F">
      <w:pPr>
        <w:spacing w:after="0" w:line="240" w:lineRule="auto"/>
      </w:pPr>
      <w:r>
        <w:separator/>
      </w:r>
    </w:p>
  </w:endnote>
  <w:endnote w:type="continuationSeparator" w:id="0">
    <w:p w:rsidR="00506F58" w:rsidRDefault="00506F58" w:rsidP="00237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F58" w:rsidRDefault="00506F58" w:rsidP="00237B7F">
      <w:pPr>
        <w:spacing w:after="0" w:line="240" w:lineRule="auto"/>
      </w:pPr>
      <w:r>
        <w:separator/>
      </w:r>
    </w:p>
  </w:footnote>
  <w:footnote w:type="continuationSeparator" w:id="0">
    <w:p w:rsidR="00506F58" w:rsidRDefault="00506F58" w:rsidP="00237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2818164"/>
      <w:docPartObj>
        <w:docPartGallery w:val="Page Numbers (Top of Page)"/>
        <w:docPartUnique/>
      </w:docPartObj>
    </w:sdtPr>
    <w:sdtEndPr/>
    <w:sdtContent>
      <w:p w:rsidR="00237B7F" w:rsidRDefault="00237B7F">
        <w:pPr>
          <w:pStyle w:val="a3"/>
          <w:jc w:val="right"/>
        </w:pPr>
        <w:r w:rsidRPr="00237B7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37B7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37B7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94BC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37B7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7B7F" w:rsidRDefault="00237B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73E"/>
    <w:rsid w:val="00003057"/>
    <w:rsid w:val="00051758"/>
    <w:rsid w:val="00057E64"/>
    <w:rsid w:val="00062B6A"/>
    <w:rsid w:val="00064991"/>
    <w:rsid w:val="0008085C"/>
    <w:rsid w:val="000850F7"/>
    <w:rsid w:val="00094BC5"/>
    <w:rsid w:val="000D15DC"/>
    <w:rsid w:val="00117E05"/>
    <w:rsid w:val="00144B7F"/>
    <w:rsid w:val="0019232F"/>
    <w:rsid w:val="001A596A"/>
    <w:rsid w:val="001B34A3"/>
    <w:rsid w:val="001E1B8F"/>
    <w:rsid w:val="00221808"/>
    <w:rsid w:val="00237B7F"/>
    <w:rsid w:val="00283860"/>
    <w:rsid w:val="00285C35"/>
    <w:rsid w:val="00287BA1"/>
    <w:rsid w:val="002D130C"/>
    <w:rsid w:val="002E16F2"/>
    <w:rsid w:val="002F5461"/>
    <w:rsid w:val="003248C0"/>
    <w:rsid w:val="0036234E"/>
    <w:rsid w:val="003673B1"/>
    <w:rsid w:val="00370A7F"/>
    <w:rsid w:val="00384480"/>
    <w:rsid w:val="003D37B0"/>
    <w:rsid w:val="00456F91"/>
    <w:rsid w:val="004829A5"/>
    <w:rsid w:val="00496C30"/>
    <w:rsid w:val="004B786D"/>
    <w:rsid w:val="004C78E3"/>
    <w:rsid w:val="004D0C94"/>
    <w:rsid w:val="00506F58"/>
    <w:rsid w:val="0055130E"/>
    <w:rsid w:val="00556660"/>
    <w:rsid w:val="005967FF"/>
    <w:rsid w:val="005A2A82"/>
    <w:rsid w:val="005A4F87"/>
    <w:rsid w:val="005B1F66"/>
    <w:rsid w:val="005B6C52"/>
    <w:rsid w:val="005D136A"/>
    <w:rsid w:val="005E3403"/>
    <w:rsid w:val="00641834"/>
    <w:rsid w:val="00641B99"/>
    <w:rsid w:val="00645AE1"/>
    <w:rsid w:val="00664C81"/>
    <w:rsid w:val="00677CF5"/>
    <w:rsid w:val="00691A76"/>
    <w:rsid w:val="006B2F54"/>
    <w:rsid w:val="006B4034"/>
    <w:rsid w:val="006B773E"/>
    <w:rsid w:val="006F117F"/>
    <w:rsid w:val="00725A0D"/>
    <w:rsid w:val="00733D29"/>
    <w:rsid w:val="00764CF5"/>
    <w:rsid w:val="007A729E"/>
    <w:rsid w:val="007D7ECA"/>
    <w:rsid w:val="007E2A50"/>
    <w:rsid w:val="00810C83"/>
    <w:rsid w:val="0081681F"/>
    <w:rsid w:val="0083361D"/>
    <w:rsid w:val="00863309"/>
    <w:rsid w:val="00884855"/>
    <w:rsid w:val="00891B24"/>
    <w:rsid w:val="008A3358"/>
    <w:rsid w:val="00953F32"/>
    <w:rsid w:val="00962E18"/>
    <w:rsid w:val="00975EF8"/>
    <w:rsid w:val="00977215"/>
    <w:rsid w:val="009847DF"/>
    <w:rsid w:val="009941BE"/>
    <w:rsid w:val="009A190D"/>
    <w:rsid w:val="009D6F71"/>
    <w:rsid w:val="00A75BE5"/>
    <w:rsid w:val="00AB1CBB"/>
    <w:rsid w:val="00AB2710"/>
    <w:rsid w:val="00AB4291"/>
    <w:rsid w:val="00B2566A"/>
    <w:rsid w:val="00B74453"/>
    <w:rsid w:val="00B80323"/>
    <w:rsid w:val="00B809D3"/>
    <w:rsid w:val="00B876A8"/>
    <w:rsid w:val="00BB3569"/>
    <w:rsid w:val="00BB6E72"/>
    <w:rsid w:val="00C011FE"/>
    <w:rsid w:val="00C777CB"/>
    <w:rsid w:val="00C91EDF"/>
    <w:rsid w:val="00C928BD"/>
    <w:rsid w:val="00C942E7"/>
    <w:rsid w:val="00CA06A4"/>
    <w:rsid w:val="00CA55B4"/>
    <w:rsid w:val="00D37764"/>
    <w:rsid w:val="00D5187F"/>
    <w:rsid w:val="00DA7BF2"/>
    <w:rsid w:val="00DB3268"/>
    <w:rsid w:val="00DB6B7E"/>
    <w:rsid w:val="00DC68CD"/>
    <w:rsid w:val="00DC79D5"/>
    <w:rsid w:val="00DF58DD"/>
    <w:rsid w:val="00EA703A"/>
    <w:rsid w:val="00F07B01"/>
    <w:rsid w:val="00F201F1"/>
    <w:rsid w:val="00F501E6"/>
    <w:rsid w:val="00F83F44"/>
    <w:rsid w:val="00FD6C19"/>
    <w:rsid w:val="00FF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8FD09"/>
  <w15:docId w15:val="{23E7B3D8-A3F2-4D71-A31C-9AE0C57DB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77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5B6C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header"/>
    <w:basedOn w:val="a"/>
    <w:link w:val="a4"/>
    <w:uiPriority w:val="99"/>
    <w:unhideWhenUsed/>
    <w:rsid w:val="00237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7B7F"/>
  </w:style>
  <w:style w:type="paragraph" w:styleId="a5">
    <w:name w:val="footer"/>
    <w:basedOn w:val="a"/>
    <w:link w:val="a6"/>
    <w:uiPriority w:val="99"/>
    <w:unhideWhenUsed/>
    <w:rsid w:val="00237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7B7F"/>
  </w:style>
  <w:style w:type="paragraph" w:styleId="a7">
    <w:name w:val="Balloon Text"/>
    <w:basedOn w:val="a"/>
    <w:link w:val="a8"/>
    <w:uiPriority w:val="99"/>
    <w:semiHidden/>
    <w:unhideWhenUsed/>
    <w:rsid w:val="00287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87B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20532D94FF25BCB498BA559800FC769B576565FC8A27EE6D0DDB240906077604451B50F1203140D54E10C2663D56E2C8D75218D4E57D4BFC7E00JAI7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MMLebedkina</dc:creator>
  <cp:lastModifiedBy>Юлия А. Демченко</cp:lastModifiedBy>
  <cp:revision>176</cp:revision>
  <cp:lastPrinted>2025-08-08T04:42:00Z</cp:lastPrinted>
  <dcterms:created xsi:type="dcterms:W3CDTF">2024-07-08T04:48:00Z</dcterms:created>
  <dcterms:modified xsi:type="dcterms:W3CDTF">2025-09-12T03:02:00Z</dcterms:modified>
</cp:coreProperties>
</file>