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9B" w:rsidRPr="006E769B" w:rsidRDefault="002D154E" w:rsidP="006E76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E769B" w:rsidRPr="006E769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6E769B" w:rsidRPr="006E769B" w:rsidRDefault="006E769B" w:rsidP="006E7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6E769B" w:rsidRPr="006E769B" w:rsidRDefault="006E769B" w:rsidP="006E7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6E769B" w:rsidRPr="006E769B" w:rsidRDefault="006E769B" w:rsidP="006E7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6E769B" w:rsidRPr="006E769B" w:rsidRDefault="006E769B" w:rsidP="006E76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769B" w:rsidRPr="006E769B" w:rsidRDefault="006E769B" w:rsidP="006E7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0"/>
      <w:bookmarkEnd w:id="0"/>
      <w:r w:rsidRPr="006E769B">
        <w:rPr>
          <w:rFonts w:ascii="Times New Roman" w:hAnsi="Times New Roman" w:cs="Times New Roman"/>
          <w:sz w:val="28"/>
          <w:szCs w:val="28"/>
        </w:rPr>
        <w:t>ЗАЯВЛЕНИЕ</w:t>
      </w:r>
    </w:p>
    <w:p w:rsidR="006E769B" w:rsidRPr="006E769B" w:rsidRDefault="006E769B" w:rsidP="006E7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на открытие (закрытие) лицевого счета</w:t>
      </w:r>
    </w:p>
    <w:p w:rsidR="006E769B" w:rsidRPr="006E769B" w:rsidRDefault="006E769B" w:rsidP="006E7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(нужное подчеркнуть)</w:t>
      </w:r>
    </w:p>
    <w:tbl>
      <w:tblPr>
        <w:tblW w:w="955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2"/>
        <w:gridCol w:w="679"/>
        <w:gridCol w:w="340"/>
        <w:gridCol w:w="433"/>
        <w:gridCol w:w="79"/>
        <w:gridCol w:w="340"/>
        <w:gridCol w:w="1677"/>
        <w:gridCol w:w="137"/>
        <w:gridCol w:w="203"/>
        <w:gridCol w:w="137"/>
        <w:gridCol w:w="1304"/>
        <w:gridCol w:w="340"/>
        <w:gridCol w:w="318"/>
        <w:gridCol w:w="848"/>
        <w:gridCol w:w="342"/>
        <w:gridCol w:w="590"/>
        <w:gridCol w:w="489"/>
      </w:tblGrid>
      <w:tr w:rsidR="006E769B" w:rsidRPr="006E769B" w:rsidTr="00C57DAD">
        <w:tc>
          <w:tcPr>
            <w:tcW w:w="8479" w:type="dxa"/>
            <w:gridSpan w:val="15"/>
            <w:tcBorders>
              <w:top w:val="nil"/>
              <w:left w:val="nil"/>
              <w:bottom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69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4C4908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4C4908">
              <w:rPr>
                <w:rFonts w:ascii="Times New Roman" w:hAnsi="Times New Roman" w:cs="Times New Roman"/>
                <w:sz w:val="22"/>
              </w:rPr>
              <w:t xml:space="preserve">Наименование </w:t>
            </w:r>
            <w:r w:rsidR="004356DB" w:rsidRPr="004C4908">
              <w:rPr>
                <w:rFonts w:ascii="Times New Roman" w:hAnsi="Times New Roman" w:cs="Times New Roman"/>
                <w:sz w:val="22"/>
              </w:rPr>
              <w:t xml:space="preserve">участника казначейского </w:t>
            </w:r>
            <w:r w:rsidR="004C4908" w:rsidRPr="004C4908">
              <w:rPr>
                <w:rFonts w:ascii="Times New Roman" w:hAnsi="Times New Roman" w:cs="Times New Roman"/>
                <w:sz w:val="22"/>
              </w:rPr>
              <w:t>с</w:t>
            </w:r>
            <w:r w:rsidR="004356DB" w:rsidRPr="004C4908">
              <w:rPr>
                <w:rFonts w:ascii="Times New Roman" w:hAnsi="Times New Roman" w:cs="Times New Roman"/>
                <w:sz w:val="22"/>
              </w:rPr>
              <w:t>опровождения</w:t>
            </w:r>
            <w:bookmarkStart w:id="1" w:name="_GoBack"/>
            <w:bookmarkEnd w:id="1"/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(полное наименование участника казначейского сопровождения)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Наименование заказчика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rPr>
          <w:trHeight w:val="188"/>
        </w:trPr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(полное наименование)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rPr>
          <w:trHeight w:val="527"/>
        </w:trPr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Финансовый орган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76706E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д</w:t>
            </w:r>
            <w:r w:rsidR="006E769B" w:rsidRPr="006E769B">
              <w:rPr>
                <w:rFonts w:ascii="Times New Roman" w:hAnsi="Times New Roman" w:cs="Times New Roman"/>
                <w:sz w:val="22"/>
              </w:rPr>
              <w:t>епартамент финансов Администрации города Омска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il"/>
            <w:insideV w:val="none" w:sz="0" w:space="0" w:color="auto"/>
          </w:tblBorders>
        </w:tblPrEx>
        <w:tc>
          <w:tcPr>
            <w:tcW w:w="955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ПРОШУ</w:t>
            </w:r>
          </w:p>
        </w:tc>
      </w:tr>
      <w:tr w:rsidR="006E769B" w:rsidRPr="006E769B" w:rsidTr="00C57DAD">
        <w:tblPrEx>
          <w:tblBorders>
            <w:left w:val="single" w:sz="4" w:space="0" w:color="auto"/>
            <w:insideV w:val="none" w:sz="0" w:space="0" w:color="auto"/>
          </w:tblBorders>
        </w:tblPrEx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4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открыть лицевой счет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4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 xml:space="preserve">Номер лицевого счета </w:t>
            </w:r>
            <w:hyperlink w:anchor="P489">
              <w:r w:rsidRPr="00C57DAD">
                <w:rPr>
                  <w:rFonts w:ascii="Times New Roman" w:hAnsi="Times New Roman" w:cs="Times New Roman"/>
                  <w:sz w:val="22"/>
                </w:rPr>
                <w:t>&lt;1&gt;</w:t>
              </w:r>
            </w:hyperlink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Основание для открытия лицевого счета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Номер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(наименование документа-основание)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Дата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left w:val="single" w:sz="4" w:space="0" w:color="auto"/>
            <w:insideV w:val="none" w:sz="0" w:space="0" w:color="auto"/>
          </w:tblBorders>
        </w:tblPrEx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4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закрыть лицевой счет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4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Номер лицевого счета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В связи с:</w:t>
            </w:r>
          </w:p>
        </w:tc>
        <w:tc>
          <w:tcPr>
            <w:tcW w:w="598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Номер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8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причина закрытия лицевого счета, наименование документа-основание)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Дата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 xml:space="preserve">Приложения </w:t>
            </w:r>
            <w:hyperlink w:anchor="P490">
              <w:r w:rsidRPr="00C57DAD">
                <w:rPr>
                  <w:rFonts w:ascii="Times New Roman" w:hAnsi="Times New Roman" w:cs="Times New Roman"/>
                  <w:sz w:val="22"/>
                </w:rPr>
                <w:t>&lt;2&gt;</w:t>
              </w:r>
            </w:hyperlink>
            <w:r w:rsidRPr="006E769B"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674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674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Главный бухгалтер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6E769B" w:rsidRPr="006E769B" w:rsidTr="00C57DAD">
        <w:tblPrEx>
          <w:tblBorders>
            <w:top w:val="single" w:sz="4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90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769B">
        <w:rPr>
          <w:rFonts w:ascii="Times New Roman" w:eastAsia="Times New Roman" w:hAnsi="Times New Roman" w:cs="Times New Roman"/>
          <w:bCs/>
          <w:lang w:eastAsia="ru-RU"/>
        </w:rPr>
        <w:t>ОТМЕТКИ ДЕПАРТАМЕНТА ФИНАНСОВ АДМИНИСТРАЦИИ ГОРОДА ОМСКА</w:t>
      </w:r>
    </w:p>
    <w:tbl>
      <w:tblPr>
        <w:tblW w:w="1023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2340"/>
        <w:gridCol w:w="402"/>
        <w:gridCol w:w="2340"/>
        <w:gridCol w:w="360"/>
        <w:gridCol w:w="3303"/>
      </w:tblGrid>
      <w:tr w:rsidR="006E769B" w:rsidRPr="006E769B" w:rsidTr="00D363FA">
        <w:trPr>
          <w:trHeight w:val="439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lang w:eastAsia="ru-RU"/>
              </w:rPr>
              <w:t>Начальник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769B" w:rsidRPr="006E769B" w:rsidTr="00D363FA">
        <w:trPr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структурного подразделения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           ___________________________              ______________________________________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(должность исполнителя)</w:t>
      </w: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</w:t>
      </w: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(расшифровка подписи)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«______»   ___________________________    20____г.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E769B" w:rsidRDefault="006E769B" w:rsidP="006E769B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6E769B" w:rsidRPr="006E769B" w:rsidRDefault="006E769B" w:rsidP="006E769B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  <w:r w:rsidRPr="006E769B">
        <w:rPr>
          <w:rFonts w:ascii="Times New Roman" w:hAnsi="Times New Roman" w:cs="Times New Roman"/>
          <w:sz w:val="22"/>
        </w:rPr>
        <w:t>--------------------------------</w:t>
      </w:r>
    </w:p>
    <w:p w:rsidR="006E769B" w:rsidRPr="006E769B" w:rsidRDefault="006E769B" w:rsidP="006E769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</w:rPr>
      </w:pPr>
      <w:bookmarkStart w:id="2" w:name="P489"/>
      <w:bookmarkEnd w:id="2"/>
      <w:r w:rsidRPr="006E769B">
        <w:rPr>
          <w:rFonts w:ascii="Times New Roman" w:hAnsi="Times New Roman" w:cs="Times New Roman"/>
          <w:sz w:val="22"/>
        </w:rPr>
        <w:t>&lt;1&gt; Указывается ранее зарезервированный номер</w:t>
      </w:r>
    </w:p>
    <w:p w:rsidR="006E769B" w:rsidRPr="006E769B" w:rsidRDefault="006E769B" w:rsidP="006E769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</w:rPr>
      </w:pPr>
      <w:bookmarkStart w:id="3" w:name="P490"/>
      <w:bookmarkEnd w:id="3"/>
      <w:r w:rsidRPr="006E769B">
        <w:rPr>
          <w:rFonts w:ascii="Times New Roman" w:hAnsi="Times New Roman" w:cs="Times New Roman"/>
          <w:sz w:val="22"/>
        </w:rPr>
        <w:t>&lt;2&gt; Заполняется в случае закрытия лицевого счета</w:t>
      </w:r>
    </w:p>
    <w:sectPr w:rsidR="006E769B" w:rsidRPr="006E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9B"/>
    <w:rsid w:val="002654A7"/>
    <w:rsid w:val="002D154E"/>
    <w:rsid w:val="004356DB"/>
    <w:rsid w:val="004C4908"/>
    <w:rsid w:val="006E769B"/>
    <w:rsid w:val="0076706E"/>
    <w:rsid w:val="00B7568D"/>
    <w:rsid w:val="00C57DAD"/>
    <w:rsid w:val="00C6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B889B-A1EA-4771-84D5-09631F00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6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1">
    <w:name w:val="Обычный111"/>
    <w:basedOn w:val="a"/>
    <w:rsid w:val="006E769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 1 пр2"/>
    <w:basedOn w:val="a"/>
    <w:rsid w:val="006E769B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011">
    <w:name w:val="Обычный - 1011"/>
    <w:basedOn w:val="a"/>
    <w:rsid w:val="006E769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4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Светлана В. Пасько</cp:lastModifiedBy>
  <cp:revision>5</cp:revision>
  <cp:lastPrinted>2023-06-01T08:59:00Z</cp:lastPrinted>
  <dcterms:created xsi:type="dcterms:W3CDTF">2022-07-20T11:55:00Z</dcterms:created>
  <dcterms:modified xsi:type="dcterms:W3CDTF">2023-06-01T08:59:00Z</dcterms:modified>
</cp:coreProperties>
</file>