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1) </w:t>
      </w:r>
      <w:hyperlink r:id="rId5" w:history="1">
        <w:r w:rsidRPr="0016305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6305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2) Земельным </w:t>
      </w:r>
      <w:hyperlink r:id="rId6" w:history="1">
        <w:r w:rsidRPr="00163055">
          <w:rPr>
            <w:rFonts w:ascii="Times New Roman" w:hAnsi="Times New Roman"/>
            <w:sz w:val="28"/>
            <w:szCs w:val="28"/>
          </w:rPr>
          <w:t>кодексом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Р</w:t>
      </w:r>
      <w:bookmarkStart w:id="0" w:name="_GoBack"/>
      <w:bookmarkEnd w:id="0"/>
      <w:r w:rsidRPr="00163055">
        <w:rPr>
          <w:rFonts w:ascii="Times New Roman" w:hAnsi="Times New Roman"/>
          <w:sz w:val="28"/>
          <w:szCs w:val="28"/>
        </w:rPr>
        <w:t>оссийской Федерации;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3) Градостроительным </w:t>
      </w:r>
      <w:hyperlink r:id="rId7" w:history="1">
        <w:r w:rsidRPr="00163055">
          <w:rPr>
            <w:rFonts w:ascii="Times New Roman" w:hAnsi="Times New Roman"/>
            <w:sz w:val="28"/>
            <w:szCs w:val="28"/>
          </w:rPr>
          <w:t>кодексом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4) Федеральным </w:t>
      </w:r>
      <w:hyperlink r:id="rId8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 введении в действие Градостроительного кодекса Российской Федерации";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5) Федеральным </w:t>
      </w:r>
      <w:hyperlink r:id="rId9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 введении в действие Земельного кодекса Российской Федерации";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6) Федеральным </w:t>
      </w:r>
      <w:hyperlink r:id="rId10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7) Федеральным </w:t>
      </w:r>
      <w:hyperlink r:id="rId11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8) Федеральным </w:t>
      </w:r>
      <w:hyperlink r:id="rId12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9) Федеральным </w:t>
      </w:r>
      <w:hyperlink r:id="rId13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 защите конкуренции";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10) Федеральным </w:t>
      </w:r>
      <w:hyperlink r:id="rId14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 персональных данных";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 xml:space="preserve">11) Федеральным </w:t>
      </w:r>
      <w:hyperlink r:id="rId15" w:history="1">
        <w:r w:rsidRPr="00163055">
          <w:rPr>
            <w:rFonts w:ascii="Times New Roman" w:hAnsi="Times New Roman"/>
            <w:sz w:val="28"/>
            <w:szCs w:val="28"/>
          </w:rPr>
          <w:t>законом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"О социальной защите инвалидов в Российской Федерации";</w:t>
      </w:r>
    </w:p>
    <w:p w:rsidR="00F27B19" w:rsidRPr="00163055" w:rsidRDefault="00F27B19" w:rsidP="00B74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E42">
        <w:rPr>
          <w:rFonts w:ascii="Times New Roman" w:hAnsi="Times New Roman"/>
          <w:sz w:val="28"/>
          <w:szCs w:val="28"/>
        </w:rPr>
        <w:t xml:space="preserve">12) </w:t>
      </w:r>
      <w:hyperlink r:id="rId16" w:history="1">
        <w:r w:rsidRPr="00163055">
          <w:rPr>
            <w:rFonts w:ascii="Times New Roman" w:hAnsi="Times New Roman"/>
            <w:sz w:val="28"/>
            <w:szCs w:val="28"/>
          </w:rPr>
          <w:t>приказом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proofErr w:type="gramStart"/>
      <w:r w:rsidRPr="00163055">
        <w:rPr>
          <w:rFonts w:ascii="Times New Roman" w:hAnsi="Times New Roman"/>
          <w:sz w:val="28"/>
          <w:szCs w:val="28"/>
        </w:rPr>
        <w:t>в</w:t>
      </w:r>
      <w:proofErr w:type="gramEnd"/>
      <w:r w:rsidRPr="00163055">
        <w:rPr>
          <w:rFonts w:ascii="Times New Roman" w:hAnsi="Times New Roman"/>
          <w:sz w:val="28"/>
          <w:szCs w:val="28"/>
        </w:rPr>
        <w:t xml:space="preserve"> государственной или муниципальной </w:t>
      </w:r>
      <w:proofErr w:type="gramStart"/>
      <w:r w:rsidRPr="00163055">
        <w:rPr>
          <w:rFonts w:ascii="Times New Roman" w:hAnsi="Times New Roman"/>
          <w:sz w:val="28"/>
          <w:szCs w:val="28"/>
        </w:rPr>
        <w:t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Pr="00163055">
        <w:rPr>
          <w:rFonts w:ascii="Times New Roman" w:hAnsi="Times New Roman"/>
          <w:sz w:val="28"/>
          <w:szCs w:val="28"/>
        </w:rPr>
        <w:t xml:space="preserve">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F27B19" w:rsidRPr="00163055" w:rsidRDefault="00F27B19" w:rsidP="0031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E42">
        <w:rPr>
          <w:rFonts w:ascii="Times New Roman" w:hAnsi="Times New Roman"/>
          <w:sz w:val="28"/>
          <w:szCs w:val="28"/>
        </w:rPr>
        <w:t>1</w:t>
      </w:r>
      <w:r w:rsidR="00B7428D">
        <w:rPr>
          <w:rFonts w:ascii="Times New Roman" w:hAnsi="Times New Roman"/>
          <w:sz w:val="28"/>
          <w:szCs w:val="28"/>
        </w:rPr>
        <w:t>3</w:t>
      </w:r>
      <w:r w:rsidRPr="00317E42">
        <w:rPr>
          <w:rFonts w:ascii="Times New Roman" w:hAnsi="Times New Roman"/>
          <w:sz w:val="28"/>
          <w:szCs w:val="28"/>
        </w:rPr>
        <w:t xml:space="preserve">) </w:t>
      </w:r>
      <w:r w:rsidR="00C30DC0">
        <w:rPr>
          <w:rFonts w:ascii="Times New Roman" w:hAnsi="Times New Roman"/>
          <w:sz w:val="28"/>
          <w:szCs w:val="28"/>
        </w:rPr>
        <w:t>приказом</w:t>
      </w:r>
      <w:r w:rsidR="00317E42" w:rsidRPr="00317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E42" w:rsidRPr="00317E4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17E42" w:rsidRPr="00317E42">
        <w:rPr>
          <w:rFonts w:ascii="Times New Roman" w:hAnsi="Times New Roman"/>
          <w:sz w:val="28"/>
          <w:szCs w:val="28"/>
        </w:rPr>
        <w:t xml:space="preserve"> от </w:t>
      </w:r>
      <w:r w:rsidR="00317E42">
        <w:rPr>
          <w:rFonts w:ascii="Times New Roman" w:hAnsi="Times New Roman"/>
          <w:sz w:val="28"/>
          <w:szCs w:val="28"/>
        </w:rPr>
        <w:t xml:space="preserve">19 апреля 2022 года </w:t>
      </w:r>
      <w:r w:rsidR="00317E42" w:rsidRPr="00317E42">
        <w:rPr>
          <w:rFonts w:ascii="Times New Roman" w:hAnsi="Times New Roman"/>
          <w:sz w:val="28"/>
          <w:szCs w:val="28"/>
        </w:rPr>
        <w:t xml:space="preserve">N </w:t>
      </w:r>
      <w:proofErr w:type="gramStart"/>
      <w:r w:rsidR="00317E42" w:rsidRPr="00317E42">
        <w:rPr>
          <w:rFonts w:ascii="Times New Roman" w:hAnsi="Times New Roman"/>
          <w:sz w:val="28"/>
          <w:szCs w:val="28"/>
        </w:rPr>
        <w:t>П</w:t>
      </w:r>
      <w:proofErr w:type="gramEnd"/>
      <w:r w:rsidR="00317E42" w:rsidRPr="00317E42">
        <w:rPr>
          <w:rFonts w:ascii="Times New Roman" w:hAnsi="Times New Roman"/>
          <w:sz w:val="28"/>
          <w:szCs w:val="28"/>
        </w:rPr>
        <w:t>/0148</w:t>
      </w:r>
      <w:r w:rsidR="00317E42">
        <w:rPr>
          <w:rFonts w:ascii="Times New Roman" w:hAnsi="Times New Roman"/>
          <w:sz w:val="28"/>
          <w:szCs w:val="28"/>
        </w:rPr>
        <w:t xml:space="preserve"> </w:t>
      </w:r>
      <w:r w:rsidRPr="00317E42">
        <w:rPr>
          <w:rFonts w:ascii="Times New Roman" w:hAnsi="Times New Roman"/>
          <w:sz w:val="28"/>
          <w:szCs w:val="28"/>
        </w:rPr>
        <w:t>"Об утверждении требований к подготовке схемы</w:t>
      </w:r>
      <w:r w:rsidRPr="00163055">
        <w:rPr>
          <w:rFonts w:ascii="Times New Roman" w:hAnsi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</w:t>
      </w:r>
      <w:proofErr w:type="gramStart"/>
      <w:r w:rsidRPr="00163055">
        <w:rPr>
          <w:rFonts w:ascii="Times New Roman" w:hAnsi="Times New Roman"/>
          <w:sz w:val="28"/>
          <w:szCs w:val="28"/>
        </w:rPr>
        <w:t>плане</w:t>
      </w:r>
      <w:proofErr w:type="gramEnd"/>
      <w:r w:rsidRPr="00163055">
        <w:rPr>
          <w:rFonts w:ascii="Times New Roman" w:hAnsi="Times New Roman"/>
          <w:sz w:val="28"/>
          <w:szCs w:val="28"/>
        </w:rPr>
        <w:t xml:space="preserve"> территории, подготовка которой осуществляется в форме документа на бумажном носителе";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>1</w:t>
      </w:r>
      <w:r w:rsidR="00B7428D">
        <w:rPr>
          <w:rFonts w:ascii="Times New Roman" w:hAnsi="Times New Roman"/>
          <w:sz w:val="28"/>
          <w:szCs w:val="28"/>
        </w:rPr>
        <w:t>4</w:t>
      </w:r>
      <w:r w:rsidRPr="00163055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Pr="00163055">
          <w:rPr>
            <w:rFonts w:ascii="Times New Roman" w:hAnsi="Times New Roman"/>
            <w:sz w:val="28"/>
            <w:szCs w:val="28"/>
          </w:rPr>
          <w:t>Уставом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города Омска;</w:t>
      </w:r>
    </w:p>
    <w:p w:rsidR="00F27B19" w:rsidRPr="00163055" w:rsidRDefault="00F27B19" w:rsidP="0031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lastRenderedPageBreak/>
        <w:t>1</w:t>
      </w:r>
      <w:r w:rsidR="00B7428D">
        <w:rPr>
          <w:rFonts w:ascii="Times New Roman" w:hAnsi="Times New Roman"/>
          <w:sz w:val="28"/>
          <w:szCs w:val="28"/>
        </w:rPr>
        <w:t>5</w:t>
      </w:r>
      <w:r w:rsidRPr="00163055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Pr="00163055">
          <w:rPr>
            <w:rFonts w:ascii="Times New Roman" w:hAnsi="Times New Roman"/>
            <w:sz w:val="28"/>
            <w:szCs w:val="28"/>
          </w:rPr>
          <w:t>Решением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Омского городского Совета от 28 сентября 2011 года N 439 "</w:t>
      </w:r>
      <w:r w:rsidR="00317E42">
        <w:rPr>
          <w:rFonts w:ascii="Times New Roman" w:hAnsi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Pr="00163055">
        <w:rPr>
          <w:rFonts w:ascii="Times New Roman" w:hAnsi="Times New Roman"/>
          <w:sz w:val="28"/>
          <w:szCs w:val="28"/>
        </w:rPr>
        <w:t>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>1</w:t>
      </w:r>
      <w:r w:rsidR="00B7428D">
        <w:rPr>
          <w:rFonts w:ascii="Times New Roman" w:hAnsi="Times New Roman"/>
          <w:sz w:val="28"/>
          <w:szCs w:val="28"/>
        </w:rPr>
        <w:t>6</w:t>
      </w:r>
      <w:r w:rsidRPr="00163055">
        <w:rPr>
          <w:rFonts w:ascii="Times New Roman" w:hAnsi="Times New Roman"/>
          <w:sz w:val="28"/>
          <w:szCs w:val="28"/>
        </w:rPr>
        <w:t xml:space="preserve">) </w:t>
      </w:r>
      <w:hyperlink r:id="rId19" w:history="1">
        <w:r w:rsidRPr="00163055">
          <w:rPr>
            <w:rFonts w:ascii="Times New Roman" w:hAnsi="Times New Roman"/>
            <w:sz w:val="28"/>
            <w:szCs w:val="28"/>
          </w:rPr>
          <w:t>Решением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Омского городского Совета от 11 апреля 2012 года N 3 "О департаменте архитектуры и градостроительства Администрации города Омска";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>1</w:t>
      </w:r>
      <w:r w:rsidR="00B7428D">
        <w:rPr>
          <w:rFonts w:ascii="Times New Roman" w:hAnsi="Times New Roman"/>
          <w:sz w:val="28"/>
          <w:szCs w:val="28"/>
        </w:rPr>
        <w:t>7</w:t>
      </w:r>
      <w:r w:rsidRPr="00163055">
        <w:rPr>
          <w:rFonts w:ascii="Times New Roman" w:hAnsi="Times New Roman"/>
          <w:sz w:val="28"/>
          <w:szCs w:val="28"/>
        </w:rPr>
        <w:t xml:space="preserve">) </w:t>
      </w:r>
      <w:hyperlink r:id="rId20" w:history="1">
        <w:r w:rsidRPr="0016305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Администрации города Омска от 18 февраля 2011 года </w:t>
      </w:r>
      <w:r w:rsidR="000453DE">
        <w:rPr>
          <w:rFonts w:ascii="Times New Roman" w:hAnsi="Times New Roman"/>
          <w:sz w:val="28"/>
          <w:szCs w:val="28"/>
        </w:rPr>
        <w:t xml:space="preserve">   </w:t>
      </w:r>
      <w:r w:rsidRPr="00163055">
        <w:rPr>
          <w:rFonts w:ascii="Times New Roman" w:hAnsi="Times New Roman"/>
          <w:sz w:val="28"/>
          <w:szCs w:val="28"/>
        </w:rPr>
        <w:t>N 139-п "Об утверждении Порядка разработки и утверждения административных регламентов предоставления муниципальных услуг, Порядка проведения мониторинга качества и доступности предоставления муниципальных услуг";</w:t>
      </w:r>
    </w:p>
    <w:p w:rsidR="00F27B19" w:rsidRPr="00163055" w:rsidRDefault="00F27B19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5">
        <w:rPr>
          <w:rFonts w:ascii="Times New Roman" w:hAnsi="Times New Roman"/>
          <w:sz w:val="28"/>
          <w:szCs w:val="28"/>
        </w:rPr>
        <w:t>1</w:t>
      </w:r>
      <w:r w:rsidR="00B7428D">
        <w:rPr>
          <w:rFonts w:ascii="Times New Roman" w:hAnsi="Times New Roman"/>
          <w:sz w:val="28"/>
          <w:szCs w:val="28"/>
        </w:rPr>
        <w:t>8</w:t>
      </w:r>
      <w:r w:rsidRPr="00163055">
        <w:rPr>
          <w:rFonts w:ascii="Times New Roman" w:hAnsi="Times New Roman"/>
          <w:sz w:val="28"/>
          <w:szCs w:val="28"/>
        </w:rPr>
        <w:t xml:space="preserve">) </w:t>
      </w:r>
      <w:hyperlink r:id="rId21" w:history="1">
        <w:r w:rsidRPr="0016305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63055">
        <w:rPr>
          <w:rFonts w:ascii="Times New Roman" w:hAnsi="Times New Roman"/>
          <w:sz w:val="28"/>
          <w:szCs w:val="28"/>
        </w:rPr>
        <w:t xml:space="preserve"> Администрации города Омска от 5 сентября 2011 года </w:t>
      </w:r>
      <w:r w:rsidR="000453DE">
        <w:rPr>
          <w:rFonts w:ascii="Times New Roman" w:hAnsi="Times New Roman"/>
          <w:sz w:val="28"/>
          <w:szCs w:val="28"/>
        </w:rPr>
        <w:t xml:space="preserve">    </w:t>
      </w:r>
      <w:r w:rsidRPr="00163055">
        <w:rPr>
          <w:rFonts w:ascii="Times New Roman" w:hAnsi="Times New Roman"/>
          <w:sz w:val="28"/>
          <w:szCs w:val="28"/>
        </w:rPr>
        <w:t>N 977-п "Об организации работы по предоставлению документов по принципу "одного окна";</w:t>
      </w:r>
    </w:p>
    <w:p w:rsidR="00F27B19" w:rsidRPr="00163055" w:rsidRDefault="00B7428D" w:rsidP="0001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27B19" w:rsidRPr="00163055">
        <w:rPr>
          <w:rFonts w:ascii="Times New Roman" w:hAnsi="Times New Roman"/>
          <w:sz w:val="28"/>
          <w:szCs w:val="28"/>
        </w:rPr>
        <w:t xml:space="preserve">) </w:t>
      </w:r>
      <w:hyperlink r:id="rId22" w:history="1">
        <w:r w:rsidR="00F27B19" w:rsidRPr="0016305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27B19" w:rsidRPr="00163055">
        <w:rPr>
          <w:rFonts w:ascii="Times New Roman" w:hAnsi="Times New Roman"/>
          <w:sz w:val="28"/>
          <w:szCs w:val="28"/>
        </w:rPr>
        <w:t xml:space="preserve"> Администрации города Омска от 30 июня 2017 года </w:t>
      </w:r>
      <w:r w:rsidR="00EE0EE6">
        <w:rPr>
          <w:rFonts w:ascii="Times New Roman" w:hAnsi="Times New Roman"/>
          <w:sz w:val="28"/>
          <w:szCs w:val="28"/>
        </w:rPr>
        <w:t xml:space="preserve">         </w:t>
      </w:r>
      <w:r w:rsidR="00F27B19" w:rsidRPr="00163055">
        <w:rPr>
          <w:rFonts w:ascii="Times New Roman" w:hAnsi="Times New Roman"/>
          <w:sz w:val="28"/>
          <w:szCs w:val="28"/>
        </w:rPr>
        <w:t>N 647-п "Об особенностях подачи и рассмотрения жалоб на решения и действия (бездействие) структурных подразделений Администрации города Омска и их должностных лиц, муниципальных служащих Администрации города Омска".</w:t>
      </w:r>
    </w:p>
    <w:p w:rsidR="00D377D2" w:rsidRPr="00163055" w:rsidRDefault="00D377D2" w:rsidP="00015F62">
      <w:pPr>
        <w:spacing w:after="0" w:line="240" w:lineRule="auto"/>
        <w:ind w:firstLine="709"/>
        <w:rPr>
          <w:sz w:val="28"/>
          <w:szCs w:val="28"/>
        </w:rPr>
      </w:pPr>
    </w:p>
    <w:sectPr w:rsidR="00D377D2" w:rsidRPr="00163055" w:rsidSect="00D377D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19"/>
    <w:rsid w:val="00015F62"/>
    <w:rsid w:val="000453DE"/>
    <w:rsid w:val="00163055"/>
    <w:rsid w:val="001D0DD9"/>
    <w:rsid w:val="001E7E44"/>
    <w:rsid w:val="00317E42"/>
    <w:rsid w:val="00362600"/>
    <w:rsid w:val="003D218B"/>
    <w:rsid w:val="004A5852"/>
    <w:rsid w:val="004A658A"/>
    <w:rsid w:val="0088145D"/>
    <w:rsid w:val="009E2670"/>
    <w:rsid w:val="00AC37FB"/>
    <w:rsid w:val="00AD4E67"/>
    <w:rsid w:val="00B7428D"/>
    <w:rsid w:val="00BB5B36"/>
    <w:rsid w:val="00C30DC0"/>
    <w:rsid w:val="00CB2AEF"/>
    <w:rsid w:val="00D377D2"/>
    <w:rsid w:val="00EB1714"/>
    <w:rsid w:val="00EE0EE6"/>
    <w:rsid w:val="00F27B19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10C3C62068CFBF15A84F4BBF796C09BEE0E1259145A29883E7A7BBC54A1115369DDD90989647B4A2304827dEm3I" TargetMode="External"/><Relationship Id="rId13" Type="http://schemas.openxmlformats.org/officeDocument/2006/relationships/hyperlink" Target="consultantplus://offline/ref=A25710C3C62068CFBF15A84F4BBF796C09BEE3E1299245A29883E7A7BBC54A1115369DDD90989647B4A2304827dEm3I" TargetMode="External"/><Relationship Id="rId18" Type="http://schemas.openxmlformats.org/officeDocument/2006/relationships/hyperlink" Target="consultantplus://offline/ref=A25710C3C62068CFBF15B6425DD3266502B2BCEB259D4CF0C1DCBCFAECCC404640799C81D6CD8545B5A232493BE259ECd4m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5710C3C62068CFBF15B6425DD3266502B2BCEB2C914CF1C2D5E1F0E4954C444776C384C3DCDD4AB7BC2C4824FE5BEE4Bd5mFI" TargetMode="External"/><Relationship Id="rId7" Type="http://schemas.openxmlformats.org/officeDocument/2006/relationships/hyperlink" Target="consultantplus://offline/ref=A25710C3C62068CFBF15A84F4BBF796C09BEE1E42A9345A29883E7A7BBC54A1115369DDD90989647B4A2304827dEm3I" TargetMode="External"/><Relationship Id="rId12" Type="http://schemas.openxmlformats.org/officeDocument/2006/relationships/hyperlink" Target="consultantplus://offline/ref=A25710C3C62068CFBF15A84F4BBF796C09BCE7EE259545A29883E7A7BBC54A110736C5D19298884EB1B7661961B554EC4942CACE54AD790EdEmBI" TargetMode="External"/><Relationship Id="rId17" Type="http://schemas.openxmlformats.org/officeDocument/2006/relationships/hyperlink" Target="consultantplus://offline/ref=A25710C3C62068CFBF15B6425DD3266502B2BCEB2C934CFCC6D6E1F0E4954C444776C384D1DC8546B5BC344126EB0DBF0D09C7CD4AB1790DF6A3C01Ad9m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5710C3C62068CFBF15A84F4BBF796C0BBEE7E1259145A29883E7A7BBC54A1115369DDD90989647B4A2304827dEm3I" TargetMode="External"/><Relationship Id="rId20" Type="http://schemas.openxmlformats.org/officeDocument/2006/relationships/hyperlink" Target="consultantplus://offline/ref=A25710C3C62068CFBF15B6425DD3266502B2BCEB2C9749FDCDD1E1F0E4954C444776C384C3DCDD4AB7BC2C4824FE5BEE4Bd5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10C3C62068CFBF15A84F4BBF796C09BEE1E72D9145A29883E7A7BBC54A1115369DDD90989647B4A2304827dEm3I" TargetMode="External"/><Relationship Id="rId11" Type="http://schemas.openxmlformats.org/officeDocument/2006/relationships/hyperlink" Target="consultantplus://offline/ref=A25710C3C62068CFBF15A84F4BBF796C09BEE1E72C9645A29883E7A7BBC54A1115369DDD90989647B4A2304827dEm3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25710C3C62068CFBF15A84F4BBF796C08B1E5E326C312A0C9D6E9A2B3951001117FCAD08C988959B7BC30d4mBI" TargetMode="External"/><Relationship Id="rId15" Type="http://schemas.openxmlformats.org/officeDocument/2006/relationships/hyperlink" Target="consultantplus://offline/ref=A25710C3C62068CFBF15A84F4BBF796C09BEE2E2259145A29883E7A7BBC54A1115369DDD90989647B4A2304827dEm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5710C3C62068CFBF15A84F4BBF796C09BCEAE6289445A29883E7A7BBC54A1115369DDD90989647B4A2304827dEm3I" TargetMode="External"/><Relationship Id="rId19" Type="http://schemas.openxmlformats.org/officeDocument/2006/relationships/hyperlink" Target="consultantplus://offline/ref=A25710C3C62068CFBF15B6425DD3266502B2BCEB2C934CF4C7D4E1F0E4954C444776C384C3DCDD4AB7BC2C4824FE5BEE4Bd5m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710C3C62068CFBF15A84F4BBF796C09BCE5E72F9745A29883E7A7BBC54A1115369DDD90989647B4A2304827dEm3I" TargetMode="External"/><Relationship Id="rId14" Type="http://schemas.openxmlformats.org/officeDocument/2006/relationships/hyperlink" Target="consultantplus://offline/ref=A25710C3C62068CFBF15A84F4BBF796C09BEE0EE2E9D45A29883E7A7BBC54A1115369DDD90989647B4A2304827dEm3I" TargetMode="External"/><Relationship Id="rId22" Type="http://schemas.openxmlformats.org/officeDocument/2006/relationships/hyperlink" Target="consultantplus://offline/ref=A25710C3C62068CFBF15B6425DD3266502B2BCEB2C964EF2C1DEE1F0E4954C444776C384C3DCDD4AB7BC2C4824FE5BEE4Bd5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правовых актов, регулирующих отношения, возникающие при предоставлении муниципальной услуги «Предварительное согласование предоставления земельных участков, находящихся в муниципальной собственности города Омска, земельных участков, р</vt:lpstr>
    </vt:vector>
  </TitlesOfParts>
  <Company/>
  <LinksUpToDate>false</LinksUpToDate>
  <CharactersWithSpaces>6432</CharactersWithSpaces>
  <SharedDoc>false</SharedDoc>
  <HLinks>
    <vt:vector size="108" baseType="variant">
      <vt:variant>
        <vt:i4>1769479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consultantplus://offline/ref=A25710C3C62068CFBF15B6425DD3266502B2BCEB2C964EF2C1DEE1F0E4954C444776C384C3DCDD4AB7BC2C4824FE5BEE4Bd5mFI</vt:lpwstr>
      </vt:variant>
      <vt:variant>
        <vt:lpwstr/>
      </vt:variant>
      <vt:variant>
        <vt:i4>1769558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consultantplus://offline/ref=A25710C3C62068CFBF15B6425DD3266502B2BCEB2C914CF1C2D5E1F0E4954C444776C384C3DCDD4AB7BC2C4824FE5BEE4Bd5mFI</vt:lpwstr>
      </vt:variant>
      <vt:variant>
        <vt:lpwstr/>
      </vt:variant>
      <vt:variant>
        <vt:i4>1769485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consultantplus://offline/ref=A25710C3C62068CFBF15B6425DD3266502B2BCEB2C9749FDCDD1E1F0E4954C444776C384C3DCDD4AB7BC2C4824FE5BEE4Bd5mFI</vt:lpwstr>
      </vt:variant>
      <vt:variant>
        <vt:lpwstr/>
      </vt:variant>
      <vt:variant>
        <vt:i4>1769557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consultantplus://offline/ref=A25710C3C62068CFBF15B6425DD3266502B2BCEB2C934CF4C7D4E1F0E4954C444776C384C3DCDD4AB7BC2C4824FE5BEE4Bd5mFI</vt:lpwstr>
      </vt:variant>
      <vt:variant>
        <vt:lpwstr/>
      </vt:variant>
      <vt:variant>
        <vt:i4>7602227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consultantplus://offline/ref=A25710C3C62068CFBF15B6425DD3266502B2BCEB259D4CF0C1DCBCFAECCC404640799C81D6CD8545B5A232493BE259ECd4mAI</vt:lpwstr>
      </vt:variant>
      <vt:variant>
        <vt:lpwstr/>
      </vt:variant>
      <vt:variant>
        <vt:i4>7340131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consultantplus://offline/ref=A25710C3C62068CFBF15B6425DD3266502B2BCEB2C934CFCC6D6E1F0E4954C444776C384D1DC8546B5BC344126EB0DBF0D09C7CD4AB1790DF6A3C01Ad9mEI</vt:lpwstr>
      </vt:variant>
      <vt:variant>
        <vt:lpwstr/>
      </vt:variant>
      <vt:variant>
        <vt:i4>1966087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consultantplus://offline/ref=A25710C3C62068CFBF15A84F4BBF796C0BBEE7E1259145A29883E7A7BBC54A1115369DDD90989647B4A2304827dEm3I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consultantplus://offline/ref=A25710C3C62068CFBF15A84F4BBF796C09BEE2E2259145A29883E7A7BBC54A1115369DDD90989647B4A2304827dEm3I</vt:lpwstr>
      </vt:variant>
      <vt:variant>
        <vt:lpwstr/>
      </vt:variant>
      <vt:variant>
        <vt:i4>1966090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consultantplus://offline/ref=A25710C3C62068CFBF15A84F4BBF796C09BEE0EE2E9D45A29883E7A7BBC54A1115369DDD90989647B4A2304827dEm3I</vt:lpwstr>
      </vt:variant>
      <vt:variant>
        <vt:lpwstr/>
      </vt:variant>
      <vt:variant>
        <vt:i4>1966167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consultantplus://offline/ref=A25710C3C62068CFBF15A84F4BBF796C09BEE3E1299245A29883E7A7BBC54A1115369DDD90989647B4A2304827dEm3I</vt:lpwstr>
      </vt:variant>
      <vt:variant>
        <vt:lpwstr/>
      </vt:variant>
      <vt:variant>
        <vt:i4>2228323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consultantplus://offline/ref=A25710C3C62068CFBF15A84F4BBF796C09BCE7EE259545A29883E7A7BBC54A110736C5D19298884EB1B7661961B554EC4942CACE54AD790EdEmBI</vt:lpwstr>
      </vt:variant>
      <vt:variant>
        <vt:lpwstr/>
      </vt:variant>
      <vt:variant>
        <vt:i4>1966093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consultantplus://offline/ref=A25710C3C62068CFBF15A84F4BBF796C09BEE1E72C9645A29883E7A7BBC54A1115369DDD90989647B4A2304827dEm3I</vt:lpwstr>
      </vt:variant>
      <vt:variant>
        <vt:lpwstr/>
      </vt:variant>
      <vt:variant>
        <vt:i4>1966083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consultantplus://offline/ref=A25710C3C62068CFBF15A84F4BBF796C09BCEAE6289445A29883E7A7BBC54A1115369DDD90989647B4A2304827dEm3I</vt:lpwstr>
      </vt:variant>
      <vt:variant>
        <vt:lpwstr/>
      </vt:variant>
      <vt:variant>
        <vt:i4>1966091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consultantplus://offline/ref=A25710C3C62068CFBF15A84F4BBF796C09BCE5E72F9745A29883E7A7BBC54A1115369DDD90989647B4A2304827dEm3I</vt:lpwstr>
      </vt:variant>
      <vt:variant>
        <vt:lpwstr/>
      </vt:variant>
      <vt:variant>
        <vt:i4>1966171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consultantplus://offline/ref=A25710C3C62068CFBF15A84F4BBF796C09BEE0E1259145A29883E7A7BBC54A1115369DDD90989647B4A2304827dEm3I</vt:lpwstr>
      </vt:variant>
      <vt:variant>
        <vt:lpwstr/>
      </vt:variant>
      <vt:variant>
        <vt:i4>1966089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consultantplus://offline/ref=A25710C3C62068CFBF15A84F4BBF796C09BEE1E42A9345A29883E7A7BBC54A1115369DDD90989647B4A2304827dEm3I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consultantplus://offline/ref=A25710C3C62068CFBF15A84F4BBF796C09BEE1E72D9145A29883E7A7BBC54A1115369DDD90989647B4A2304827dEm3I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consultantplus://offline/ref=A25710C3C62068CFBF15A84F4BBF796C08B1E5E326C312A0C9D6E9A2B3951001117FCAD08C988959B7BC30d4mBI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актов, регулирующих отношения, возникающие в связи с предоставлением муниципальной услуги «Предоставление земельных участков, находящихся в муниципальной собственности города Омска, а также государственная собственность на которые не разграничена, расположенных на территории города Омска, на торгах»</dc:title>
  <dc:creator>Ovcharenko</dc:creator>
  <cp:lastModifiedBy>Кристина С. Черная</cp:lastModifiedBy>
  <cp:revision>5</cp:revision>
  <dcterms:created xsi:type="dcterms:W3CDTF">2024-05-13T04:44:00Z</dcterms:created>
  <dcterms:modified xsi:type="dcterms:W3CDTF">2024-05-20T10:19:00Z</dcterms:modified>
</cp:coreProperties>
</file>