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BF" w:rsidRPr="00250E4A" w:rsidRDefault="00163FBF" w:rsidP="00163FBF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50E4A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163FBF" w:rsidRDefault="00163FBF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50E4A">
        <w:rPr>
          <w:rFonts w:ascii="Times New Roman" w:hAnsi="Times New Roman" w:cs="Times New Roman"/>
          <w:sz w:val="24"/>
          <w:szCs w:val="24"/>
          <w:lang w:eastAsia="en-US"/>
        </w:rPr>
        <w:t>Перечень ранее учтенных объектов недвижимости</w:t>
      </w: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516" w:type="dxa"/>
        <w:tblInd w:w="373" w:type="dxa"/>
        <w:tblLook w:val="04A0" w:firstRow="1" w:lastRow="0" w:firstColumn="1" w:lastColumn="0" w:noHBand="0" w:noVBand="1"/>
      </w:tblPr>
      <w:tblGrid>
        <w:gridCol w:w="517"/>
        <w:gridCol w:w="1771"/>
        <w:gridCol w:w="1620"/>
        <w:gridCol w:w="4474"/>
        <w:gridCol w:w="1134"/>
      </w:tblGrid>
      <w:tr w:rsidR="00E476E0" w:rsidRPr="00E476E0" w:rsidTr="00AB3945">
        <w:trPr>
          <w:trHeight w:val="644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постановки на ГКУ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AB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</w:t>
            </w:r>
            <w:r w:rsidR="00AB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кв. м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55:36:030801:62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24.05.2004</w:t>
            </w:r>
          </w:p>
        </w:tc>
        <w:tc>
          <w:tcPr>
            <w:tcW w:w="4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Губкина, д. 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55:36:040105:13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05.08.2001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Центральный АО, ул Багратиона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55:36:040116:51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11.10.2000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Центральный АО, ул. Интернациональная,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55:36:040117:18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Центральный АО, ул. Гагарина,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55:36:050206:25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Советский АО, ул. 22 Апреля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55:36:050206:9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Нефтезаводская,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55:36:050207:25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ул. 22 Апреля,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55:36:050207:262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17.09.2006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г.Омск Советский АО ул.22 Апреля Дом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55:36:050207:74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ул. Нефтезаводская,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55:36:050207:78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г.Омск, Советский АО, ул. Химиков, ост. ДК Химик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55:36:050208:31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Проспект Мира,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55:36:050208:41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22.09.2002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Советский АО, пр-кт Мира,  ост. Кристалл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55:36:070101:63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р-н, Советский АО, ул.Светлая, 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55:36:070101:64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14.07.1998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ул. Химиков, д.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55:36:070101:70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ул.Химиков,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55:36:070101:73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ул.Бородина, 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 Бархатовой, д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18.07.2001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Советский АО, ул. Бархатовой,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15.09.2002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ул. Бородина,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ул. Малиновского,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ул. Бархатовой, д. 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16.11.1999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р-н. Советский АО, ул Бархатовой, д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ул. Бархатовой,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Бархатовой,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 Бархатовой, д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пр-кт. Менделеева, д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пр-кт Менделеева,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55:36:070102:9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г.Омск Советский АО ул.Бархатовой Дом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Советский АО г.Омск ул.Лаптева Дом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Советский АО, ул Заозерная, д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Лаптева,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Заозерная,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10.01.2006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ул. Химиков, д.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Советский АО г.Омск ул.Химиков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область,Советский АО г.Омск Менделеева Проспект Дом 16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область,Советский АО г.Омск ул.Заозерная Дом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ул. Лаптева,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область,Советский АО г.Омск ул.Лаптева Дом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55:36:070103:42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Советский АО, ул Химиков, д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55:36:070104:61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Советский АО г.Омск Менделеева Проспект Дом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55:36:070105:102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р-н Советский АО, пр-кт Мира, д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55:36:070105:126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Марка Никифорова,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55:36:070105:20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 Советский АО, ул Химиков, д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55:36:070105:55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5 Поселковая,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55:36:070105:60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Королева,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55:36:070105:94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область,Советский АО г.Омск ул.Химиков Дом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55:36:070107:1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Советский АО, ул. Красный Путь, д. 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55:36:070107:197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5 Армии,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55:36:070107:24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Советский АО г. Омск ул.Красный Путь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55:36:070402:38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АО г.Омск ул.Орджоникидзе дом 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55:36:070402:95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Герцена, д.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55:36:070403:18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06.08.2001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Центральный АО, ул Герцена угол ул. 20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55:36:070403:61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Герцена, д.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55:36:080101:128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АО г.Омск ул.Краснознаменная Дом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55:36:090101:157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Центральный АО, пр-т К.Маркса Дом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55:36:090101:2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Центральный АО, ул.Ленина, дом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55:36:090108:108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Центральный АО, ул. Жукова, д. 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55:36:090201:34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Центральный АО, ул. Ленина, д.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55:36:090202:20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09.10.2005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Центральный АО, пр-тК.Маркса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55:36:090203:71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Центральный АО, ул Куйбышева, д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55:36:090203:9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Центральный АО, ул Маяковского, дом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55:36:090205:45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г.Омск, Октябрьский АО, ул.Богдана Хмельницкого (быв.10 Линия)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55:36:090205:72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ул Транспортная 1-я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55:36:090205:741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12.07.2006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Ипподромная,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55:36:090302:176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10-я Чередовая, д.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55:36:090302:197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Крыловская,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55:36:090302:198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Вокзальная,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55:36:090302:271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р-н. Ленинский АО, ул. Крыловская, д.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55:36:090302:367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09.11.1999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Гуртьева, д.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55:36:090302:52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9 Чередовая (ныне Полторацкого),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Ленинский АО г.Омск ул.Лобкова Дом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Ленинский АО г. Омск, ул. Стальского Дом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Ленинский АО г.Омск ул.Труда Дом 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Труда, д.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 Лобкова, д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Труда,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Ленинский АО, ул. Марченко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Ленинский АО, ул.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04.06.2002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ул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Ленинский АО г.Омск ул.Кучерявенко Дом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Ленинский АО, ул. Труда, д.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55:36:090303:96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ул Марченко, д 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55:36:090304:2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г.Омск, Ленинский АО, ул. Уральская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55:36:090304:5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Карбышева,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55:36:100101:100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 Кировский АО  ул.2 Солнечная Дом 44-б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55:36:100101:61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Солнечная 2-я, д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55:36:100901:27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г.Омск ул.2 Солнечная Дом 42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55:36:100901:28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г.Омск ул.2 Солнечная Дом 42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55:36:100902:12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Любинская 3-я, д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55:36:100902:22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Омск 3 Любинская Дом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55:36:100902:26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4 Любинская, д.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55:36:100902:31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Дианова, ост. Дорстрой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55:36:100902:32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25.05.2000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Солнечная 2-я, д.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55:36:100902:41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2 Солнечная,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55:36:100903:10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Звездная, д. 2е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55:36:100903:12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г.Омск ул.Звездная Дом 2Е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55:36:100903:14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24.07.2003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Комкова,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55:36:100903:2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Комкова,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Дианова, д. 16/1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55:36:100904:14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Дианова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55:36:100904:26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Дианова, д. 16/1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E476E0" w:rsidRPr="00E476E0" w:rsidTr="00AB3945">
        <w:trPr>
          <w:trHeight w:val="168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55:36:100905:10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расположен за пределами границ участка, ориентир - здание магазина. Участок находится примерно в 4 м по направлению на восток от ориентира. Почтовый адрес - Омская область, г. Омск, Кировский АО, ул. Рокоссовского, д. 10,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55:36:100905:13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 Дианова, 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55:36:100905:18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Дианова,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55:36:100905:20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Рокоссовского, д. 10/1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Лукашевича,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г.Омск ул.Фугенфирова Дом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Фугенфирова,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28.07.2003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г.Омск ул.Дианова Дом 2,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г.Омск ул.Лукашевича Дом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Дианова, д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Кировский АО г.Омск ул.Дианова Дом 2, корпус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55:36:100906:46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Лукашевича, д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55:36:100907:10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Кондратюка, д.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55:36:100907:11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2 Солнечная,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55:36:100907:5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2 Солнечная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55:36:100907:6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Волгоградская,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55:36:100908:14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Волгоградская, д. 34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55:36:100908:32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Дергачева, д. 21А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55:36:100909:18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Дианова,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55:36:100909:6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Волгоградская, д. 34А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Волгоградская, д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Кировский АО, г. Омск, ул. Волгоградская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06.08.2001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Лесной Проезд,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Дианова, д. 7в...7г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Дианова, д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Лесной Проезд,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Волгоградская,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Лукашевича, д. 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55:36:100910:45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Дианова,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Лукашевича,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б-р. Зеленый,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Лукашевича, д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Взлетная,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Степанца,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Лукашевича, д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Взлетная, д. 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Лукашевича, ост. Б. Зелёный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Степанца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Лукашевича, д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Туполева,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26.09.2002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б-р. Зеленый,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Степанца,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Туполева,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Взлетная, д. 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Лукашевича,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Взлетная, д. 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Крупской,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Лукашевича, д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55:36:110101:98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 Кировский АО, ул Крупской, д 9/2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б-р. Архитекторов,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70 Лет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Кировский АО, ул. Крупской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б-р. Архитекторов, д. 3/2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Крупской, д. 19/1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б-р. Архитекторов, д. 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Дмитриева, д. 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Крупской, д. 17/1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70 Лет Октября,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25.08.2003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ул.70 Лет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70 Лет Октября,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Дмитриева,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Дмитриева, д. 6, корп.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Дмитриева, д. 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70 Лет Октября,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55:36:110102:7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70 Лет Октября,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55:36:110103:115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Лукашевича, д 21/1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55:36:110103:136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Степанца,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55:36:110106:6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70 Лет Октября,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 Кировский АО Комарова Проспект 27 корп.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Дмитриева, д. 15/5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 Кировский АО ул.Конева Дом 28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Дмитриева, д. 15/2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Конева, д 34/2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 Кировский АО Комарова Проспект Дом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Кировский АО, г. Омск, ул. Конева, д. 28/2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Дмитриева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Маршала Конева, д. 28/2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70 Лет Октября,  ост. 11-й Микрорайон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22.08.2002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Конева, д.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70 лет Октября, д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Кировский АО, г. Омск, ул. Конева,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Кировский АО, г. Омск, ул. 70 Лет Октября, д. 14/1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55:36:110107:98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Кировский АО, г. Омск, пр-кт Комарова, д.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55:36:110109:12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Комарова,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55:36:110109:14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Комарова,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55:36:110109:22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Комарова, д. 13/2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55:36:110109:24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Перелета,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г.Омск Кировский АО ул.Лукашевича Дом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Волгоградская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Ватутина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30.07.2002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Лукашевича,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Ватутина, д. 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22.10.2003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Волгоградская,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Волгоградская,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55:36:110110:70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Волгоградская,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55:36:110201:9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Крупской,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55:36:110209:2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3 Островская, д. 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55:36:110210:13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Кировский АО, г. Омск, ул. Енисейская,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55:36:110210:2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Енисейская, д 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55:36:110210:21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Енисейская,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55:36:110210:6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Енисейская, д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55:36:110214:1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Енисейская 3-я, д.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55:36:110225:13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70 лет Октября, д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55:36:110225:29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Маршала Конева, д. 14/2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55:36:110225:35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70 Лет Октября, д.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55:36:110225:4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21.07.2005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70 лет Октября, д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55:36:110225:52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Малая Островская,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55:36:110225:57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10.01.2000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 Омск, Кировский АО, ул Конева, д 14/2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55:36:110225:60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Малая Островская,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Центральный АО г. Омск ул.10 Лет Октября Дом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20 Линия, д. 78а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20 Линия, д. 59а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10 Лет Октября, д.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10 Лет Октября, д.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10 лет Октября, д.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Центральный АО, ул 10 Лет Октября, д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55:36:120101:60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обл, г Омск, Центральный АО, ул 10 Лет Октября, д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55:36:120102:68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17.10.1999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10 Лет Октября, д.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55:36:120103:107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10 Лет Октября, д.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55:36:120103:114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Центральный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55:36:120103:26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Центральный АО, ул. 10 Лет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55:36:120103:35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 Центральный АО, ул.25 Линия-ул. Лермонтова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55:36:120103:5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Съездовская, д.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55:36:120103:75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 Центральный АО, ул. Шебалдина, д.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55:36:120103:8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 Центральный АО, ул. 20 лет РККА, д.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55:36:120301:13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Бердникова,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55:36:120301:24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Масленникова, д.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55:36:120301:4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Масленникова, д.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55:36:120302:13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Космический, д.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55:36:120304:16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р-н. Октябрьский АО, ул.Богдана Хмельницкого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55:36:120304:19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р-н. Октябрьский АО, ул. Лизы Чайкиной, д. 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55:36:120304:21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р-н. Октябрьский АО, ул. Лизы Чайкиной,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55:36:120304:26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20.12.2001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р-н. Октябрьский АО, ул.Богдана Хмельницкого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55:36:120304:34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ул. Богдана Хмельницкого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55:36:120304:5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ул. Б.Хмельницкого-ост. Л.Чайкиной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23.05.2002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ул Пономаренко, д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Октябрьский АО г.Омск ул.Романенко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13.08.2002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Космический, д. 17б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50 лет ВЛКСМ,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Романенко, д. 10б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55:36:120305:279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Романенко, д. 10б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55:36:120305:287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Космический, д. 17Б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пр-кт Космический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3 Молодежная, д.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Октябрьский АО, пр-кт Космический,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ул Романенко, дом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ул. 5 Кордная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20.12.2001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 Октябрьский АО, ул 50 лет ВЛКСМ,  ост. 50 лет ВЛКСМ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ул 3 Молодежная, д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обл, г Омск, Октябрьский АО, ул Индустриальная, ост. ПО Полет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пр-кт. Космический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ул. 5 Кордная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пр-кт. Космический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Ермолаева,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Космический, д.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пр-кт Космический, ост. к-тр Космос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пр-кт. Космический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55:36:120305:961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3 Кордная,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476E0" w:rsidRPr="00E476E0" w:rsidTr="00AB3945">
        <w:trPr>
          <w:trHeight w:val="31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55:36:120305:962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23.08.2005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Октябрьский АО г.Омск ул.Романенко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АО, ул. 4 Железнодорожная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Октябрьский АО, ул. Кирова,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19 Рабочая, д. 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Октябрьский АО, ул. Кирова,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Октябрьский АО, ул. Кирова,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01.12.1997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Октябрьский АО, ул Харьковская, д 25, корп.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Октябрьский АО, ул 15 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ул Кирова, д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ул Кирова, ост. 28 Рабочая (нечётная сторона)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Свободы,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04.03.2002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Октябрьский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Свободы, д.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Октябрьский АО, ул Кирова, д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Октябрьский АО, ул Кирова, д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55:36:120307:83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р-н Октябрьский АО, ул Кирова, д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55:36:130101:162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Солнечная 2-я, д. 31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55:36:130101:451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Солнечная 2-я, д 41/2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55:36:130101:452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Солнечная 2-я, д. 27А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55:36:130101:457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2 Солнечная, д.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55:36:130101:595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Солнечная 2-я, д. 42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55:36:140102:23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16.07.2001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Авиагородок, д. 34, корп.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55:36:140102:7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12 Декабря, д. 109А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55:36:140102:73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22 Декабря, д 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55:36:140102:88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Авиационная, д.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55:36:140103:24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70 Лет Октября, д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55:36:140103:6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Енисейская, ост. 6-й Таксопарк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55:36:140105:27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09.08.2005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ул.Авиационная,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55:36:140105:5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12 Декабря, д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55:36:140105:6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АО г.Омск ул.Авиационная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55:36:140105:8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12 Декабря, д.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55:36:140105:9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12 Декабря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55:36:140106:3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12 Декабря, д.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55:36:140106:5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Суровцева, д.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55:36:140106:52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Авиационная, д. 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55:36:140106:54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Авиационная, д.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55:36:140106:55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Авиационная, д. 143а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476E0" w:rsidRPr="00E476E0" w:rsidTr="00AB3945">
        <w:trPr>
          <w:trHeight w:val="31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55:36:140107:102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28.07.2005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АО г.Омск ул.Суворова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55:36:140107:42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Суворова, д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55:36:140107:95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АО г.Омск ул.Суворова Дом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55:36:140108:4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22 Декабря, д. 70а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476E0" w:rsidRPr="00E476E0" w:rsidTr="00AB3945">
        <w:trPr>
          <w:trHeight w:val="31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55:36:140108:9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АО г.Омск ул.Ключевая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55:36:140121:1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Володарского/Фабричная,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55:36:160103:14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Марьяновская 4-я,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55:36:160103:45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01.03.2004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Воровского,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55:36:160103:59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2 Трамвайная, д. 23а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55:36:160104:183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ул Московская, д 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55:36:160104:194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1 Трамвайная,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55:36:160104:6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Ленинский АО, ул. 1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55:36:170101:111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ул Машиностроительная, д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55:36:170101:112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обл, г Омск, Ленинский АО, пр-кт Сибирский, д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55:36:170101:119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Шакурова,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55:36:170101:120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Вострецова,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55:36:170101:127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пр-кт. Сибирский,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55:36:170101:168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ул Путевая 4-я, д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</w:tr>
      <w:tr w:rsidR="00E476E0" w:rsidRPr="00E476E0" w:rsidTr="00AB3945">
        <w:trPr>
          <w:trHeight w:val="94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55:36:170101:31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пр-кт Сибирский, остановка п Южный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55:36:170104:13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Молодогвардейская, д.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55:36:170104:135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Новокирпичная,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55:36:170104:14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мкр Московка-1, (ост. п. Южный)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55:36:170104:144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Новокирпичная,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55:36:170104:35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ул Новокирпичная, д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55:36:170104:7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14.10.1993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Ленинский АО, ул. Молодогвардейская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55:36:170104:99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Ленинский АО, ул. Новокирпичная,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55:36:170110:116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Ленинский АО г.Омск ул.Гашека Дом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55:36:170110:124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Ленинский АО, ул Гашека, д 11/2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55:36:170111:16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Центральный АО, ул Станционная 6-я, д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55:36:170116:11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п. Птицефабрика Омская,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55:36:190137:5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Мельничная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55:36:190138:6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Мельничная, д.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55:36:190139:1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16.07.2001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55:36:190139:20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ул.Мельничная, д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55:36:190139:5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 г. Омск, Кировский АО, ул. Мельничная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55:36:190140:261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ул. Мельничная, д.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55:36:190302:2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Олега Кошевого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55:36:190314:2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Карпинского, д. 28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55:36:190323:4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Олега Кошевого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55:36:190335:1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Семиреченская , д.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55:36:190359:2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 Кировский АО, ул Бетховена, д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55:36:190371:3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Южная, д.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55:36:190381:112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 Кировский АО, ул Мельничная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55:36:190381:56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19.01.2006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АО г.Омск ул.Нефтебаза Дом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55:36:190404:1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г.Омск, Кировский АО, ул.Мельничная, д. 58-в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55:36:190424:6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Мельничная, д.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55:36:190430:1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28.07.2003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Перова,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55:36:190446:1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Самарская 1-я - ул. Талалихина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55:36:190446:2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 г. Омск, Кировский АО, ул.Мельничная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55:36:190446:4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02.12.2004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г. Омск, Кировский АО, ул. Мельничная, д.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55:36:190469:1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1-я Казахстанская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476E0" w:rsidRPr="00E476E0" w:rsidTr="00AB3945">
        <w:trPr>
          <w:trHeight w:val="62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55:36:190479:3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02.08.2004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область, г Омск, Кировский АО, ул Мельничная, дом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E0" w:rsidRPr="00E476E0" w:rsidRDefault="00E476E0" w:rsidP="00E4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</w:tbl>
    <w:p w:rsidR="00E476E0" w:rsidRP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76E0" w:rsidRDefault="00E476E0" w:rsidP="00163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65239" w:rsidRDefault="00165239"/>
    <w:sectPr w:rsidR="00165239" w:rsidSect="00AB3945">
      <w:headerReference w:type="even" r:id="rId7"/>
      <w:headerReference w:type="first" r:id="rId8"/>
      <w:pgSz w:w="11906" w:h="16838"/>
      <w:pgMar w:top="567" w:right="851" w:bottom="42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01" w:rsidRDefault="00111401" w:rsidP="00642479">
      <w:pPr>
        <w:spacing w:after="0" w:line="240" w:lineRule="auto"/>
      </w:pPr>
      <w:r>
        <w:separator/>
      </w:r>
    </w:p>
  </w:endnote>
  <w:endnote w:type="continuationSeparator" w:id="0">
    <w:p w:rsidR="00111401" w:rsidRDefault="00111401" w:rsidP="0064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01" w:rsidRDefault="00111401" w:rsidP="00642479">
      <w:pPr>
        <w:spacing w:after="0" w:line="240" w:lineRule="auto"/>
      </w:pPr>
      <w:r>
        <w:separator/>
      </w:r>
    </w:p>
  </w:footnote>
  <w:footnote w:type="continuationSeparator" w:id="0">
    <w:p w:rsidR="00111401" w:rsidRDefault="00111401" w:rsidP="0064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E0" w:rsidRDefault="00E476E0">
    <w:pPr>
      <w:pStyle w:val="ac"/>
      <w:jc w:val="center"/>
    </w:pPr>
  </w:p>
  <w:p w:rsidR="00E476E0" w:rsidRDefault="00E476E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48489"/>
      <w:docPartObj>
        <w:docPartGallery w:val="Page Numbers (Top of Page)"/>
        <w:docPartUnique/>
      </w:docPartObj>
    </w:sdtPr>
    <w:sdtEndPr/>
    <w:sdtContent>
      <w:p w:rsidR="00AB3945" w:rsidRDefault="00FC6D9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9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3945" w:rsidRDefault="00AB39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33A"/>
    <w:multiLevelType w:val="multilevel"/>
    <w:tmpl w:val="5A1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D0886"/>
    <w:multiLevelType w:val="hybridMultilevel"/>
    <w:tmpl w:val="915284C4"/>
    <w:lvl w:ilvl="0" w:tplc="8BACAC9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568493D"/>
    <w:multiLevelType w:val="hybridMultilevel"/>
    <w:tmpl w:val="F7CC0D24"/>
    <w:lvl w:ilvl="0" w:tplc="8D8824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027DE9"/>
    <w:multiLevelType w:val="hybridMultilevel"/>
    <w:tmpl w:val="11DC895E"/>
    <w:lvl w:ilvl="0" w:tplc="C1AA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E581D"/>
    <w:multiLevelType w:val="hybridMultilevel"/>
    <w:tmpl w:val="1324C858"/>
    <w:lvl w:ilvl="0" w:tplc="D988B8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DE1078"/>
    <w:multiLevelType w:val="hybridMultilevel"/>
    <w:tmpl w:val="F0266C3C"/>
    <w:lvl w:ilvl="0" w:tplc="ECBCAC98">
      <w:start w:val="2"/>
      <w:numFmt w:val="decimal"/>
      <w:lvlText w:val="%1."/>
      <w:lvlJc w:val="left"/>
      <w:pPr>
        <w:ind w:left="9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FBF"/>
    <w:rsid w:val="00111401"/>
    <w:rsid w:val="00162526"/>
    <w:rsid w:val="00163FBF"/>
    <w:rsid w:val="00165239"/>
    <w:rsid w:val="00250E4A"/>
    <w:rsid w:val="005E0262"/>
    <w:rsid w:val="0060781A"/>
    <w:rsid w:val="00642479"/>
    <w:rsid w:val="006A4ADF"/>
    <w:rsid w:val="00935DD7"/>
    <w:rsid w:val="00AB3945"/>
    <w:rsid w:val="00E14F33"/>
    <w:rsid w:val="00E476E0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9289-D94A-4B28-B2A2-B3387A1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79"/>
  </w:style>
  <w:style w:type="paragraph" w:styleId="3">
    <w:name w:val="heading 3"/>
    <w:basedOn w:val="a"/>
    <w:next w:val="a"/>
    <w:link w:val="30"/>
    <w:qFormat/>
    <w:rsid w:val="00163FBF"/>
    <w:pPr>
      <w:keepNext/>
      <w:widowControl w:val="0"/>
      <w:tabs>
        <w:tab w:val="num" w:pos="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ahoma"/>
      <w:color w:val="000000"/>
      <w:sz w:val="32"/>
      <w:szCs w:val="24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163FB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3FBF"/>
    <w:rPr>
      <w:rFonts w:ascii="Times New Roman" w:eastAsia="Times New Roman" w:hAnsi="Times New Roman" w:cs="Tahoma"/>
      <w:color w:val="000000"/>
      <w:sz w:val="32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163F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P10">
    <w:name w:val="P10"/>
    <w:basedOn w:val="a"/>
    <w:hidden/>
    <w:uiPriority w:val="99"/>
    <w:rsid w:val="00163FBF"/>
    <w:pPr>
      <w:autoSpaceDE w:val="0"/>
      <w:autoSpaceDN w:val="0"/>
      <w:adjustRightInd w:val="0"/>
      <w:spacing w:after="0" w:line="240" w:lineRule="auto"/>
      <w:ind w:right="-239"/>
      <w:jc w:val="center"/>
    </w:pPr>
    <w:rPr>
      <w:rFonts w:ascii="Times New Roman" w:eastAsia="Times New Roman" w:hAnsi="Times New Roman" w:cs="Arial"/>
      <w:b/>
      <w:sz w:val="28"/>
      <w:szCs w:val="20"/>
    </w:rPr>
  </w:style>
  <w:style w:type="paragraph" w:styleId="a3">
    <w:name w:val="Balloon Text"/>
    <w:basedOn w:val="a"/>
    <w:link w:val="a4"/>
    <w:semiHidden/>
    <w:rsid w:val="00163FB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63FBF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163FB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163FB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163FB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semiHidden/>
    <w:rsid w:val="00163FBF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163FBF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63FBF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rsid w:val="00163FB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FBF"/>
    <w:rPr>
      <w:rFonts w:ascii="Times New Roman" w:eastAsia="Calibri" w:hAnsi="Times New Roman" w:cs="Times New Roman"/>
      <w:sz w:val="16"/>
      <w:szCs w:val="16"/>
    </w:rPr>
  </w:style>
  <w:style w:type="paragraph" w:customStyle="1" w:styleId="ConsPlusNormal">
    <w:name w:val="ConsPlusNormal"/>
    <w:rsid w:val="00163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163F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aa">
    <w:name w:val="Table Grid"/>
    <w:basedOn w:val="a1"/>
    <w:rsid w:val="00163F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163FB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styleId="ab">
    <w:name w:val="Hyperlink"/>
    <w:basedOn w:val="a0"/>
    <w:uiPriority w:val="99"/>
    <w:rsid w:val="00163FB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rsid w:val="0016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163FBF"/>
    <w:rPr>
      <w:rFonts w:ascii="Times New Roman" w:eastAsia="Calibri" w:hAnsi="Times New Roman" w:cs="Times New Roman"/>
      <w:sz w:val="20"/>
      <w:szCs w:val="20"/>
    </w:rPr>
  </w:style>
  <w:style w:type="paragraph" w:styleId="ae">
    <w:name w:val="footer"/>
    <w:basedOn w:val="a"/>
    <w:link w:val="af"/>
    <w:rsid w:val="0016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163FBF"/>
    <w:rPr>
      <w:rFonts w:ascii="Times New Roman" w:eastAsia="Calibri" w:hAnsi="Times New Roman" w:cs="Times New Roman"/>
      <w:sz w:val="20"/>
      <w:szCs w:val="20"/>
    </w:rPr>
  </w:style>
  <w:style w:type="paragraph" w:customStyle="1" w:styleId="21">
    <w:name w:val="Обычный2"/>
    <w:rsid w:val="00163FBF"/>
    <w:pPr>
      <w:widowControl w:val="0"/>
      <w:suppressAutoHyphens/>
      <w:spacing w:after="0" w:line="252" w:lineRule="auto"/>
      <w:ind w:firstLine="520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styleId="af0">
    <w:name w:val="No Spacing"/>
    <w:basedOn w:val="a"/>
    <w:link w:val="af1"/>
    <w:uiPriority w:val="1"/>
    <w:qFormat/>
    <w:rsid w:val="00163FBF"/>
    <w:pPr>
      <w:spacing w:after="0" w:line="240" w:lineRule="auto"/>
    </w:pPr>
    <w:rPr>
      <w:sz w:val="20"/>
      <w:szCs w:val="20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163FBF"/>
    <w:rPr>
      <w:sz w:val="20"/>
      <w:szCs w:val="20"/>
      <w:lang w:eastAsia="en-US"/>
    </w:rPr>
  </w:style>
  <w:style w:type="character" w:styleId="af2">
    <w:name w:val="FollowedHyperlink"/>
    <w:basedOn w:val="a0"/>
    <w:uiPriority w:val="99"/>
    <w:semiHidden/>
    <w:unhideWhenUsed/>
    <w:rsid w:val="00E476E0"/>
    <w:rPr>
      <w:color w:val="800080"/>
      <w:u w:val="single"/>
    </w:rPr>
  </w:style>
  <w:style w:type="paragraph" w:customStyle="1" w:styleId="xl66">
    <w:name w:val="xl66"/>
    <w:basedOn w:val="a"/>
    <w:rsid w:val="00E476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E476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E4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E476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47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476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E476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476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476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476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476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476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48. Перечень ранее учтенных объектов недвижимости</vt:lpstr>
    </vt:vector>
  </TitlesOfParts>
  <Company/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48. Перечень ранее учтенных объектов недвижимости</dc:title>
  <dc:subject/>
  <dc:creator>VAZhirova</dc:creator>
  <cp:keywords>48. Перечень ранее учтенных объектов недвижимости</cp:keywords>
  <dc:description/>
  <cp:lastModifiedBy>Татьяна В. Рудакова</cp:lastModifiedBy>
  <cp:revision>7</cp:revision>
  <dcterms:created xsi:type="dcterms:W3CDTF">2024-09-09T10:56:00Z</dcterms:created>
  <dcterms:modified xsi:type="dcterms:W3CDTF">2024-09-19T16:40:00Z</dcterms:modified>
</cp:coreProperties>
</file>