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23" w:rsidRPr="00E66D18" w:rsidRDefault="00ED0123" w:rsidP="00BB7892">
      <w:pPr>
        <w:ind w:firstLine="720"/>
        <w:jc w:val="right"/>
        <w:rPr>
          <w:rFonts w:ascii="Times NR Cyr MT Cyr" w:hAnsi="Times NR Cyr MT Cyr"/>
          <w:szCs w:val="28"/>
        </w:rPr>
      </w:pPr>
      <w:bookmarkStart w:id="0" w:name="_GoBack"/>
      <w:bookmarkEnd w:id="0"/>
      <w:r w:rsidRPr="00E66D18">
        <w:rPr>
          <w:rFonts w:ascii="Times NR Cyr MT Cyr" w:hAnsi="Times NR Cyr MT Cyr"/>
          <w:szCs w:val="28"/>
        </w:rPr>
        <w:t>Проект</w:t>
      </w:r>
    </w:p>
    <w:p w:rsidR="00ED0123" w:rsidRPr="00E66D18" w:rsidRDefault="00ED0123" w:rsidP="00BB7892">
      <w:pPr>
        <w:ind w:firstLine="720"/>
        <w:jc w:val="center"/>
        <w:rPr>
          <w:rFonts w:ascii="Times NR Cyr MT Cyr" w:hAnsi="Times NR Cyr MT Cyr"/>
          <w:szCs w:val="28"/>
        </w:rPr>
      </w:pPr>
      <w:r w:rsidRPr="00E66D18">
        <w:rPr>
          <w:rFonts w:ascii="Times NR Cyr MT Cyr" w:hAnsi="Times NR Cyr MT Cyr"/>
          <w:szCs w:val="28"/>
        </w:rPr>
        <w:t>ОМСКИЙ ГОРОДСКОЙ СОВЕТ</w:t>
      </w:r>
    </w:p>
    <w:p w:rsidR="00ED0123" w:rsidRPr="00E66D18" w:rsidRDefault="00ED0123" w:rsidP="00BB7892">
      <w:pPr>
        <w:ind w:firstLine="720"/>
        <w:jc w:val="center"/>
        <w:rPr>
          <w:rFonts w:ascii="Times NR Cyr MT" w:hAnsi="Times NR Cyr MT"/>
          <w:szCs w:val="28"/>
        </w:rPr>
      </w:pPr>
    </w:p>
    <w:p w:rsidR="00ED0123" w:rsidRPr="00E66D18" w:rsidRDefault="00ED0123" w:rsidP="00BB7892">
      <w:pPr>
        <w:ind w:firstLine="720"/>
        <w:jc w:val="center"/>
        <w:rPr>
          <w:rFonts w:ascii="Times NR Cyr MT Cyr" w:hAnsi="Times NR Cyr MT Cyr"/>
          <w:szCs w:val="28"/>
        </w:rPr>
      </w:pPr>
      <w:r w:rsidRPr="00E66D18">
        <w:rPr>
          <w:rFonts w:ascii="Times NR Cyr MT Cyr" w:hAnsi="Times NR Cyr MT Cyr"/>
          <w:szCs w:val="28"/>
        </w:rPr>
        <w:t>РЕШЕНИЕ</w:t>
      </w:r>
    </w:p>
    <w:p w:rsidR="00ED0123" w:rsidRPr="00E66D18" w:rsidRDefault="00ED0123" w:rsidP="00BB7892">
      <w:pPr>
        <w:ind w:firstLine="720"/>
        <w:jc w:val="center"/>
        <w:rPr>
          <w:rFonts w:ascii="Times NR Cyr MT" w:hAnsi="Times NR Cyr MT"/>
          <w:szCs w:val="28"/>
        </w:rPr>
      </w:pPr>
    </w:p>
    <w:p w:rsidR="00ED0123" w:rsidRPr="009D4556" w:rsidRDefault="00ED0123" w:rsidP="00BB7892">
      <w:pPr>
        <w:tabs>
          <w:tab w:val="left" w:pos="4320"/>
        </w:tabs>
        <w:ind w:right="4854" w:firstLine="0"/>
        <w:rPr>
          <w:szCs w:val="28"/>
        </w:rPr>
      </w:pPr>
      <w:r w:rsidRPr="009D4556">
        <w:rPr>
          <w:szCs w:val="28"/>
        </w:rPr>
        <w:t xml:space="preserve">от ______________ № ___________ </w:t>
      </w:r>
    </w:p>
    <w:p w:rsidR="00ED0123" w:rsidRPr="009D4556" w:rsidRDefault="00ED0123" w:rsidP="00BB7892">
      <w:pPr>
        <w:tabs>
          <w:tab w:val="left" w:pos="4320"/>
        </w:tabs>
        <w:ind w:right="4854" w:firstLine="0"/>
        <w:rPr>
          <w:szCs w:val="28"/>
        </w:rPr>
      </w:pPr>
    </w:p>
    <w:p w:rsidR="00ED0123" w:rsidRPr="009D4556" w:rsidRDefault="00ED0123" w:rsidP="002F0D59">
      <w:pPr>
        <w:ind w:right="5101" w:firstLine="0"/>
        <w:rPr>
          <w:szCs w:val="28"/>
        </w:rPr>
      </w:pPr>
      <w:r w:rsidRPr="009D4556">
        <w:rPr>
          <w:szCs w:val="28"/>
        </w:rPr>
        <w:t xml:space="preserve">О внесении изменения в Решение Омского городского Совета от 07.12.2005 № 306 «Об установлении границ территорий, на которых осуществляется территориальное общественное самоуправление города Омска» </w:t>
      </w:r>
    </w:p>
    <w:p w:rsidR="00ED0123" w:rsidRDefault="00ED0123" w:rsidP="00BB7892">
      <w:pPr>
        <w:ind w:left="720" w:right="4134"/>
        <w:rPr>
          <w:szCs w:val="28"/>
        </w:rPr>
      </w:pPr>
    </w:p>
    <w:p w:rsidR="002F0D59" w:rsidRPr="009D4556" w:rsidRDefault="002F0D59" w:rsidP="00BB7892">
      <w:pPr>
        <w:ind w:left="720" w:right="4134"/>
        <w:rPr>
          <w:szCs w:val="28"/>
        </w:rPr>
      </w:pPr>
    </w:p>
    <w:p w:rsidR="00ED0123" w:rsidRPr="009D4556" w:rsidRDefault="00ED0123" w:rsidP="0005694C">
      <w:pPr>
        <w:rPr>
          <w:szCs w:val="28"/>
        </w:rPr>
      </w:pPr>
      <w:r w:rsidRPr="009D4556">
        <w:rPr>
          <w:szCs w:val="28"/>
        </w:rPr>
        <w:t>Статья 1.</w:t>
      </w:r>
    </w:p>
    <w:p w:rsidR="00ED0123" w:rsidRPr="009D4556" w:rsidRDefault="00ED0123" w:rsidP="0005694C">
      <w:pPr>
        <w:rPr>
          <w:szCs w:val="28"/>
        </w:rPr>
      </w:pPr>
    </w:p>
    <w:p w:rsidR="00ED0123" w:rsidRPr="00F473D9" w:rsidRDefault="003454AA" w:rsidP="0005694C">
      <w:pPr>
        <w:rPr>
          <w:szCs w:val="28"/>
        </w:rPr>
      </w:pPr>
      <w:hyperlink r:id="rId8" w:history="1">
        <w:r w:rsidR="00ED0123" w:rsidRPr="00F473D9">
          <w:rPr>
            <w:szCs w:val="28"/>
          </w:rPr>
          <w:t xml:space="preserve">Строку </w:t>
        </w:r>
      </w:hyperlink>
      <w:r w:rsidR="007C4E65">
        <w:rPr>
          <w:szCs w:val="28"/>
        </w:rPr>
        <w:t>6</w:t>
      </w:r>
      <w:r w:rsidR="00ED0123" w:rsidRPr="00F473D9">
        <w:rPr>
          <w:szCs w:val="28"/>
        </w:rPr>
        <w:t xml:space="preserve"> приложения № </w:t>
      </w:r>
      <w:r w:rsidR="007C4E65">
        <w:rPr>
          <w:szCs w:val="28"/>
        </w:rPr>
        <w:t>4</w:t>
      </w:r>
      <w:r w:rsidR="00ED0123" w:rsidRPr="00F473D9">
        <w:rPr>
          <w:szCs w:val="28"/>
        </w:rPr>
        <w:t xml:space="preserve"> к Решению Омского городского Совета </w:t>
      </w:r>
      <w:r w:rsidR="00ED0123" w:rsidRPr="00F473D9">
        <w:rPr>
          <w:szCs w:val="28"/>
        </w:rPr>
        <w:br/>
        <w:t>от 07.12.2005 № 306 «Об установлении границ территорий, на которых осуществляется территориальное общественное самоуправление города Омска» изложить в следующей редакции:</w:t>
      </w:r>
    </w:p>
    <w:p w:rsidR="00ED0123" w:rsidRPr="009D4556" w:rsidRDefault="00ED0123" w:rsidP="007207FF">
      <w:pPr>
        <w:ind w:firstLine="0"/>
        <w:rPr>
          <w:szCs w:val="2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540"/>
        <w:gridCol w:w="2864"/>
        <w:gridCol w:w="5940"/>
        <w:gridCol w:w="360"/>
      </w:tblGrid>
      <w:tr w:rsidR="00ED0123" w:rsidRPr="00CF7EF0" w:rsidTr="0045001D">
        <w:trPr>
          <w:cantSplit/>
          <w:trHeight w:val="480"/>
        </w:trPr>
        <w:tc>
          <w:tcPr>
            <w:tcW w:w="266" w:type="dxa"/>
            <w:tcBorders>
              <w:right w:val="single" w:sz="6" w:space="0" w:color="auto"/>
            </w:tcBorders>
          </w:tcPr>
          <w:p w:rsidR="00ED0123" w:rsidRPr="00CF7EF0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123" w:rsidRPr="00CF7EF0" w:rsidRDefault="0050471F" w:rsidP="002A1C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D0123" w:rsidRPr="00CF7E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123" w:rsidRPr="0050471F" w:rsidRDefault="00ED0123" w:rsidP="007C4E65">
            <w:pPr>
              <w:pStyle w:val="ConsPlusCell"/>
              <w:ind w:righ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«</w:t>
            </w:r>
            <w:proofErr w:type="spellStart"/>
            <w:r w:rsidR="007C4E65"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СибНИИСХоз</w:t>
            </w:r>
            <w:proofErr w:type="spellEnd"/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»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912" w:rsidRDefault="007C4E65" w:rsidP="003C7E81">
            <w:pPr>
              <w:pStyle w:val="ConsPlusCell"/>
              <w:ind w:right="74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gramStart"/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пер. Башенный, пер. 1-й Башенный, пер. 2-й Башенный, пер. 3-й Башенный, пер. 4-й Башенный, ул. 4-я Крайняя, ул. 1-я Пригородная (дома №№ 25, 25а, 58), ул. 4-я Пригородная (дома №№ 26 – 50), ул. </w:t>
            </w:r>
            <w:proofErr w:type="spellStart"/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СибНИИСХоз</w:t>
            </w:r>
            <w:proofErr w:type="spellEnd"/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, </w:t>
            </w:r>
            <w:r w:rsidR="0057491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br/>
            </w:r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</w:t>
            </w:r>
            <w:r w:rsidR="0057491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осп. Королева (дома №№ 24 корп.</w:t>
            </w:r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1, </w:t>
            </w:r>
            <w:r w:rsidR="0057491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br/>
              <w:t>24 корп.</w:t>
            </w:r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2)</w:t>
            </w:r>
            <w:r w:rsidR="0057491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, </w:t>
            </w:r>
            <w:r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просп. Менделеева (дома №№ 44, </w:t>
            </w:r>
            <w:proofErr w:type="gramEnd"/>
          </w:p>
          <w:p w:rsidR="00ED0123" w:rsidRPr="0050471F" w:rsidRDefault="00574912" w:rsidP="003C7E81">
            <w:pPr>
              <w:pStyle w:val="ConsPlusCell"/>
              <w:ind w:right="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44 корп. 4, 44 корп.</w:t>
            </w:r>
            <w:r w:rsidR="007C4E65"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5), ул.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Малиновского (дома №№ 12 корп. 3, 14 корп.</w:t>
            </w:r>
            <w:r w:rsidR="007C4E65" w:rsidRPr="007C4E6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1)</w:t>
            </w:r>
          </w:p>
        </w:tc>
        <w:tc>
          <w:tcPr>
            <w:tcW w:w="360" w:type="dxa"/>
            <w:tcBorders>
              <w:left w:val="single" w:sz="6" w:space="0" w:color="auto"/>
            </w:tcBorders>
          </w:tcPr>
          <w:p w:rsidR="00ED0123" w:rsidRPr="00CF7EF0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23" w:rsidRPr="00CF7EF0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23" w:rsidRPr="00CF7EF0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23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23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23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23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23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23" w:rsidRPr="00CF7EF0" w:rsidRDefault="00ED0123" w:rsidP="001C744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EF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ED0123" w:rsidRDefault="00ED0123" w:rsidP="00BB7892">
      <w:pPr>
        <w:rPr>
          <w:szCs w:val="28"/>
        </w:rPr>
      </w:pPr>
    </w:p>
    <w:p w:rsidR="00ED0123" w:rsidRPr="009D4556" w:rsidRDefault="00ED0123" w:rsidP="0005694C">
      <w:pPr>
        <w:rPr>
          <w:szCs w:val="28"/>
        </w:rPr>
      </w:pPr>
      <w:r w:rsidRPr="009D4556">
        <w:rPr>
          <w:szCs w:val="28"/>
        </w:rPr>
        <w:t>Статья 2. </w:t>
      </w:r>
    </w:p>
    <w:p w:rsidR="00ED0123" w:rsidRPr="009D4556" w:rsidRDefault="00ED0123" w:rsidP="0005694C">
      <w:pPr>
        <w:rPr>
          <w:szCs w:val="28"/>
        </w:rPr>
      </w:pPr>
    </w:p>
    <w:p w:rsidR="0005694C" w:rsidRPr="0005694C" w:rsidRDefault="0005694C" w:rsidP="0005694C">
      <w:pPr>
        <w:rPr>
          <w:szCs w:val="28"/>
        </w:rPr>
      </w:pPr>
      <w:r w:rsidRPr="0005694C">
        <w:rPr>
          <w:szCs w:val="28"/>
        </w:rPr>
        <w:t>1.</w:t>
      </w:r>
      <w:r>
        <w:rPr>
          <w:szCs w:val="28"/>
        </w:rPr>
        <w:t> </w:t>
      </w:r>
      <w:r w:rsidRPr="0005694C">
        <w:rPr>
          <w:szCs w:val="28"/>
        </w:rPr>
        <w:t>Настоящее Решение подлежит официальному опубликованию.</w:t>
      </w:r>
    </w:p>
    <w:p w:rsidR="002F0D59" w:rsidRPr="009D4556" w:rsidRDefault="0005694C" w:rsidP="00E636DE">
      <w:pPr>
        <w:rPr>
          <w:szCs w:val="28"/>
        </w:rPr>
      </w:pPr>
      <w:r w:rsidRPr="0005694C">
        <w:rPr>
          <w:szCs w:val="28"/>
        </w:rPr>
        <w:t>2.</w:t>
      </w:r>
      <w:r>
        <w:rPr>
          <w:szCs w:val="28"/>
        </w:rPr>
        <w:t> </w:t>
      </w:r>
      <w:proofErr w:type="gramStart"/>
      <w:r w:rsidRPr="0005694C">
        <w:rPr>
          <w:szCs w:val="28"/>
        </w:rPr>
        <w:t>Контроль за</w:t>
      </w:r>
      <w:proofErr w:type="gramEnd"/>
      <w:r w:rsidRPr="0005694C">
        <w:rPr>
          <w:szCs w:val="28"/>
        </w:rPr>
        <w:t xml:space="preserve"> исполнением настоящего Решения возложить на комитет Омского городского Совета по вопросам местного самоуправления, законности и правопорядка.</w:t>
      </w:r>
    </w:p>
    <w:p w:rsidR="00ED0123" w:rsidRPr="009D4556" w:rsidRDefault="00ED0123" w:rsidP="00E636DE">
      <w:pPr>
        <w:ind w:firstLine="720"/>
        <w:rPr>
          <w:szCs w:val="28"/>
        </w:rPr>
      </w:pPr>
    </w:p>
    <w:p w:rsidR="00E636DE" w:rsidRDefault="00E636DE" w:rsidP="00E636DE">
      <w:pPr>
        <w:ind w:firstLine="0"/>
        <w:rPr>
          <w:szCs w:val="28"/>
        </w:rPr>
      </w:pPr>
    </w:p>
    <w:p w:rsidR="004C042E" w:rsidRDefault="004C042E" w:rsidP="00E636DE">
      <w:pPr>
        <w:ind w:firstLine="0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E636DE" w:rsidRDefault="00E636DE" w:rsidP="00E636DE">
      <w:pPr>
        <w:ind w:firstLine="0"/>
      </w:pPr>
      <w:r>
        <w:rPr>
          <w:szCs w:val="28"/>
        </w:rPr>
        <w:t>Мэр</w:t>
      </w:r>
      <w:r w:rsidR="004C042E">
        <w:rPr>
          <w:szCs w:val="28"/>
        </w:rPr>
        <w:t>а</w:t>
      </w:r>
      <w:r>
        <w:rPr>
          <w:szCs w:val="28"/>
        </w:rPr>
        <w:t xml:space="preserve"> города Омска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4C042E">
        <w:rPr>
          <w:szCs w:val="28"/>
        </w:rPr>
        <w:t xml:space="preserve">      </w:t>
      </w:r>
      <w:r w:rsidR="004C042E">
        <w:t>Е.В. Фомин</w:t>
      </w:r>
    </w:p>
    <w:p w:rsidR="00ED0123" w:rsidRDefault="00ED0123" w:rsidP="00E636DE">
      <w:pPr>
        <w:ind w:firstLine="0"/>
        <w:jc w:val="left"/>
      </w:pPr>
    </w:p>
    <w:p w:rsidR="004C042E" w:rsidRDefault="004C042E" w:rsidP="00E636DE">
      <w:pPr>
        <w:ind w:firstLine="0"/>
        <w:jc w:val="left"/>
      </w:pPr>
    </w:p>
    <w:sectPr w:rsidR="004C042E" w:rsidSect="004C042E">
      <w:headerReference w:type="even" r:id="rId9"/>
      <w:headerReference w:type="default" r:id="rId10"/>
      <w:pgSz w:w="11906" w:h="16838"/>
      <w:pgMar w:top="1134" w:right="851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4AA" w:rsidRDefault="003454AA" w:rsidP="00E97EF7">
      <w:r>
        <w:separator/>
      </w:r>
    </w:p>
  </w:endnote>
  <w:endnote w:type="continuationSeparator" w:id="0">
    <w:p w:rsidR="003454AA" w:rsidRDefault="003454AA" w:rsidP="00E9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R Cyr M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4AA" w:rsidRDefault="003454AA" w:rsidP="00E97EF7">
      <w:r>
        <w:separator/>
      </w:r>
    </w:p>
  </w:footnote>
  <w:footnote w:type="continuationSeparator" w:id="0">
    <w:p w:rsidR="003454AA" w:rsidRDefault="003454AA" w:rsidP="00E97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23" w:rsidRDefault="00C83768" w:rsidP="00DD2B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D01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0123" w:rsidRDefault="00ED0123" w:rsidP="00DD2BD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23" w:rsidRDefault="00C83768" w:rsidP="001679E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D01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042E">
      <w:rPr>
        <w:rStyle w:val="a5"/>
        <w:noProof/>
      </w:rPr>
      <w:t>2</w:t>
    </w:r>
    <w:r>
      <w:rPr>
        <w:rStyle w:val="a5"/>
      </w:rPr>
      <w:fldChar w:fldCharType="end"/>
    </w:r>
  </w:p>
  <w:p w:rsidR="00ED0123" w:rsidRDefault="00ED0123" w:rsidP="00DD2BD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14828"/>
    <w:multiLevelType w:val="hybridMultilevel"/>
    <w:tmpl w:val="A5868F48"/>
    <w:lvl w:ilvl="0" w:tplc="9122340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892"/>
    <w:rsid w:val="00004F05"/>
    <w:rsid w:val="0005129A"/>
    <w:rsid w:val="0005694C"/>
    <w:rsid w:val="000B59C0"/>
    <w:rsid w:val="000C7676"/>
    <w:rsid w:val="000D5E37"/>
    <w:rsid w:val="00136C92"/>
    <w:rsid w:val="001679EA"/>
    <w:rsid w:val="00183576"/>
    <w:rsid w:val="001C7444"/>
    <w:rsid w:val="00224EA1"/>
    <w:rsid w:val="002A1CB8"/>
    <w:rsid w:val="002F0D59"/>
    <w:rsid w:val="003454AA"/>
    <w:rsid w:val="003C7E81"/>
    <w:rsid w:val="003E4E6E"/>
    <w:rsid w:val="00406C96"/>
    <w:rsid w:val="004461ED"/>
    <w:rsid w:val="0045001D"/>
    <w:rsid w:val="004A70FD"/>
    <w:rsid w:val="004C042E"/>
    <w:rsid w:val="0050471F"/>
    <w:rsid w:val="00574912"/>
    <w:rsid w:val="00586FE2"/>
    <w:rsid w:val="00662121"/>
    <w:rsid w:val="007207FF"/>
    <w:rsid w:val="007306F3"/>
    <w:rsid w:val="00781EE2"/>
    <w:rsid w:val="00794851"/>
    <w:rsid w:val="007A6764"/>
    <w:rsid w:val="007A6835"/>
    <w:rsid w:val="007B326B"/>
    <w:rsid w:val="007C1BBD"/>
    <w:rsid w:val="007C4E65"/>
    <w:rsid w:val="0080774D"/>
    <w:rsid w:val="008078AF"/>
    <w:rsid w:val="008129CB"/>
    <w:rsid w:val="0081379C"/>
    <w:rsid w:val="00817BD0"/>
    <w:rsid w:val="008B258B"/>
    <w:rsid w:val="009043D6"/>
    <w:rsid w:val="0091684A"/>
    <w:rsid w:val="00921814"/>
    <w:rsid w:val="00925AFA"/>
    <w:rsid w:val="00941F7D"/>
    <w:rsid w:val="00954FF6"/>
    <w:rsid w:val="009D4556"/>
    <w:rsid w:val="009E1612"/>
    <w:rsid w:val="009F332D"/>
    <w:rsid w:val="00A27072"/>
    <w:rsid w:val="00A30DEC"/>
    <w:rsid w:val="00A71573"/>
    <w:rsid w:val="00AD0375"/>
    <w:rsid w:val="00AE0C12"/>
    <w:rsid w:val="00AF2012"/>
    <w:rsid w:val="00AF473A"/>
    <w:rsid w:val="00B758CC"/>
    <w:rsid w:val="00BB128D"/>
    <w:rsid w:val="00BB7892"/>
    <w:rsid w:val="00BC7B1A"/>
    <w:rsid w:val="00C13EEA"/>
    <w:rsid w:val="00C23871"/>
    <w:rsid w:val="00C83768"/>
    <w:rsid w:val="00CA1210"/>
    <w:rsid w:val="00CC6DFF"/>
    <w:rsid w:val="00CE136B"/>
    <w:rsid w:val="00CF7EF0"/>
    <w:rsid w:val="00D351CE"/>
    <w:rsid w:val="00D354ED"/>
    <w:rsid w:val="00DD2BDE"/>
    <w:rsid w:val="00DD592E"/>
    <w:rsid w:val="00E636DE"/>
    <w:rsid w:val="00E66D18"/>
    <w:rsid w:val="00E849B8"/>
    <w:rsid w:val="00E97EF7"/>
    <w:rsid w:val="00EC45CA"/>
    <w:rsid w:val="00ED0123"/>
    <w:rsid w:val="00EE4AD1"/>
    <w:rsid w:val="00F11B63"/>
    <w:rsid w:val="00F16E70"/>
    <w:rsid w:val="00F473D9"/>
    <w:rsid w:val="00F47D2E"/>
    <w:rsid w:val="00F93EC3"/>
    <w:rsid w:val="00F93F86"/>
    <w:rsid w:val="00F9488F"/>
    <w:rsid w:val="00FA139D"/>
    <w:rsid w:val="00FA13EA"/>
    <w:rsid w:val="00FB27E4"/>
    <w:rsid w:val="00FD2603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9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B7892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BB78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B789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BB7892"/>
    <w:rPr>
      <w:rFonts w:cs="Times New Roman"/>
    </w:rPr>
  </w:style>
  <w:style w:type="paragraph" w:styleId="a6">
    <w:name w:val="List Paragraph"/>
    <w:basedOn w:val="a"/>
    <w:uiPriority w:val="99"/>
    <w:qFormat/>
    <w:rsid w:val="007207F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FA13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24EA1"/>
    <w:rPr>
      <w:rFonts w:ascii="Times New Roman" w:hAnsi="Times New Roman" w:cs="Times New Roman"/>
      <w:sz w:val="2"/>
    </w:rPr>
  </w:style>
  <w:style w:type="paragraph" w:styleId="a9">
    <w:name w:val="Title"/>
    <w:basedOn w:val="a"/>
    <w:link w:val="aa"/>
    <w:uiPriority w:val="99"/>
    <w:qFormat/>
    <w:locked/>
    <w:rsid w:val="0045001D"/>
    <w:pPr>
      <w:widowControl/>
      <w:autoSpaceDE/>
      <w:autoSpaceDN/>
      <w:adjustRightInd/>
      <w:ind w:firstLine="0"/>
      <w:jc w:val="center"/>
    </w:pPr>
    <w:rPr>
      <w:rFonts w:eastAsia="Calibri"/>
    </w:rPr>
  </w:style>
  <w:style w:type="character" w:customStyle="1" w:styleId="TitleChar">
    <w:name w:val="Title Char"/>
    <w:uiPriority w:val="99"/>
    <w:locked/>
    <w:rsid w:val="007C1BBD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99"/>
    <w:locked/>
    <w:rsid w:val="0045001D"/>
    <w:rPr>
      <w:rFonts w:cs="Times New Roman"/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FFAE8F26FC348F381ADF313EB0671B0A893D391CC7A1EB958E5DF829E37C9AE07BC6B7813EFE2D9BF56F7D0A9E247C051D3327A9D60D1FEB8744v5wB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 Омского городского Совета «О внесении изменения в Решение Омского городского Совета от 07.12.2005 № 306 «Об установлении границ территорий, на которых осуществляется территориальное общественное самоуправление города Омска»</dc:title>
  <dc:subject/>
  <dc:creator>Марьяновская_ЛА</dc:creator>
  <cp:keywords>Проект Решения Омского городского Совета «О внесении изменения в Решение Омского городского Совета от 07.12.2005 № 306 «Об установлении границ территорий, на которых осуществляется территориальное общественное самоуправление города Омска»</cp:keywords>
  <dc:description/>
  <cp:lastModifiedBy>Кристина С. Черная</cp:lastModifiedBy>
  <cp:revision>26</cp:revision>
  <cp:lastPrinted>2019-05-06T10:47:00Z</cp:lastPrinted>
  <dcterms:created xsi:type="dcterms:W3CDTF">2017-10-31T05:00:00Z</dcterms:created>
  <dcterms:modified xsi:type="dcterms:W3CDTF">2024-12-16T08:37:00Z</dcterms:modified>
</cp:coreProperties>
</file>