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75EE" w:rsidRDefault="00BA75EE">
      <w:pPr>
        <w:autoSpaceDE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 уточнении Правил землепользования и застройки </w:t>
      </w:r>
      <w:r>
        <w:rPr>
          <w:sz w:val="28"/>
          <w:szCs w:val="28"/>
        </w:rPr>
        <w:br/>
        <w:t>муниципального образования городской округ</w:t>
      </w:r>
    </w:p>
    <w:p w:rsidR="00BA75EE" w:rsidRDefault="00BA75EE">
      <w:pPr>
        <w:autoSpaceDE w:val="0"/>
        <w:jc w:val="center"/>
        <w:rPr>
          <w:sz w:val="28"/>
          <w:szCs w:val="28"/>
          <w:highlight w:val="green"/>
        </w:rPr>
      </w:pPr>
      <w:r>
        <w:rPr>
          <w:sz w:val="28"/>
          <w:szCs w:val="28"/>
        </w:rPr>
        <w:t>город Омск Омской области</w:t>
      </w:r>
    </w:p>
    <w:p w:rsidR="00BA75EE" w:rsidRDefault="00BA75EE">
      <w:pPr>
        <w:autoSpaceDE w:val="0"/>
        <w:ind w:firstLine="720"/>
        <w:jc w:val="both"/>
        <w:rPr>
          <w:sz w:val="28"/>
          <w:szCs w:val="28"/>
          <w:highlight w:val="green"/>
        </w:rPr>
      </w:pPr>
    </w:p>
    <w:p w:rsidR="00BA75EE" w:rsidRDefault="00BA75EE" w:rsidP="002E1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 декабря 2008 года № 201 «Об утверждении Правил землепользования и застройки муниципального образования городской округ город Омск Омской области», на основании сведений филиала публично-правовой компании «Роскадастр» по Омской области </w:t>
      </w:r>
      <w:r w:rsidR="00873CC0">
        <w:rPr>
          <w:color w:val="000000"/>
          <w:sz w:val="28"/>
          <w:szCs w:val="28"/>
        </w:rPr>
        <w:t>от 12 марта 2024 года</w:t>
      </w:r>
      <w:r w:rsidR="00873CC0">
        <w:rPr>
          <w:color w:val="000000"/>
          <w:sz w:val="28"/>
          <w:szCs w:val="28"/>
        </w:rPr>
        <w:br/>
        <w:t xml:space="preserve">№ 12-1969-АП/24, от 13 марта 2024 года № 12-1976-АП/24, от 14 марта 2024 года № 12-2018-АП/24, от 5 апреля 2024 года № 12-2540-АП/24, от 9 апреля 2024 года </w:t>
      </w:r>
      <w:r w:rsidR="002E1534">
        <w:rPr>
          <w:color w:val="000000"/>
          <w:sz w:val="28"/>
          <w:szCs w:val="28"/>
        </w:rPr>
        <w:br/>
      </w:r>
      <w:r w:rsidR="00873CC0">
        <w:rPr>
          <w:color w:val="000000"/>
          <w:sz w:val="28"/>
          <w:szCs w:val="28"/>
        </w:rPr>
        <w:t>№ 12-2641-АП/24, от 11 апреля 2024 года № 12-2762-АП/24, от 27 марта 2024 года № 12-2231-АП/24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зон с особыми условиями использования территорий постановляю:</w:t>
      </w:r>
    </w:p>
    <w:p w:rsidR="00BA75EE" w:rsidRDefault="00BA75E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1. </w:t>
      </w:r>
      <w:r>
        <w:rPr>
          <w:sz w:val="28"/>
          <w:szCs w:val="28"/>
          <w:lang w:eastAsia="ru-RU"/>
        </w:rPr>
        <w:t>Уточнить приложение № 2 «Карта зон с особыми условиями использования территорий муниципального образования городской округ</w:t>
      </w:r>
      <w:r>
        <w:rPr>
          <w:sz w:val="28"/>
          <w:szCs w:val="28"/>
          <w:lang w:eastAsia="ru-RU"/>
        </w:rPr>
        <w:br/>
        <w:t>город Омск Омской области»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</w:t>
      </w:r>
      <w:r>
        <w:rPr>
          <w:sz w:val="28"/>
          <w:szCs w:val="28"/>
          <w:lang w:eastAsia="ru-RU"/>
        </w:rPr>
        <w:br/>
        <w:t>№ 201, отобразив согласно приложению к настоящему постановлению границы следующих зон с особыми условиями использования территорий:</w:t>
      </w:r>
    </w:p>
    <w:p w:rsidR="00873CC0" w:rsidRDefault="00873CC0" w:rsidP="00873CC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охранные зоны объектов связи, расположенные на территории </w:t>
      </w:r>
      <w:r>
        <w:rPr>
          <w:sz w:val="28"/>
          <w:szCs w:val="28"/>
          <w:lang w:eastAsia="ru-RU"/>
        </w:rPr>
        <w:br/>
        <w:t xml:space="preserve">города Омска, с реестровыми номерами 55:36-6.5809, 55:36-6.5828, установленные в соответствии с постановлением Правительства Российской Федерации </w:t>
      </w:r>
      <w:r w:rsidR="002E1534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от 9 июня 1995 года № 578 «Об утверждении Правил охраны линий и сооружений связи Российской Федерации»;</w:t>
      </w:r>
    </w:p>
    <w:p w:rsidR="00873CC0" w:rsidRDefault="00873CC0" w:rsidP="00873CC0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охранные зоны объектов электросетевого хозяйства с реестровыми</w:t>
      </w:r>
      <w:r>
        <w:rPr>
          <w:sz w:val="28"/>
          <w:szCs w:val="28"/>
          <w:lang w:eastAsia="ru-RU"/>
        </w:rPr>
        <w:br/>
        <w:t>номерами 55:36-6.5747, 55:36-6.5767, 55:36-6.5768, 55:36-6.5769, 55:36-6.5770, 55:36-6.5771, 55:36-6.5772, 55:36-6.5773, 55:36-6.5774, 55:36-6.5775,</w:t>
      </w:r>
      <w:r>
        <w:rPr>
          <w:sz w:val="28"/>
          <w:szCs w:val="28"/>
          <w:lang w:eastAsia="ru-RU"/>
        </w:rPr>
        <w:br/>
        <w:t>55:36-6.5776, 55:36-6.5777, 55:36-6.5778, 55:36-6.5779, 55:36-6.5780,</w:t>
      </w:r>
      <w:r>
        <w:rPr>
          <w:sz w:val="28"/>
          <w:szCs w:val="28"/>
          <w:lang w:eastAsia="ru-RU"/>
        </w:rPr>
        <w:br/>
        <w:t>55:36-6.5781, 55:36-6.5782, 55:36-6.5783, 55:36-6.5784, 55:36-6.5785,</w:t>
      </w:r>
      <w:r>
        <w:rPr>
          <w:sz w:val="28"/>
          <w:szCs w:val="28"/>
          <w:lang w:eastAsia="ru-RU"/>
        </w:rPr>
        <w:br/>
        <w:t xml:space="preserve">55:36-6.5786, 55:36-6.5787, 55:36-6.5788, 55:36-6.5789, 55:36-6.5790, </w:t>
      </w:r>
      <w:r>
        <w:rPr>
          <w:sz w:val="28"/>
          <w:szCs w:val="28"/>
          <w:lang w:eastAsia="ru-RU"/>
        </w:rPr>
        <w:br/>
        <w:t>55:36-6.5791, установленные в соответствии с постановлением Правительства Российской Федерации от 24 февраля 2009 года № 160 «</w:t>
      </w:r>
      <w:r w:rsidRPr="00534C79">
        <w:rPr>
          <w:sz w:val="28"/>
          <w:szCs w:val="28"/>
          <w:lang w:eastAsia="ru-RU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8"/>
          <w:szCs w:val="28"/>
          <w:lang w:eastAsia="ru-RU"/>
        </w:rPr>
        <w:t>»</w:t>
      </w:r>
      <w:r w:rsidRPr="00534C79">
        <w:rPr>
          <w:sz w:val="28"/>
          <w:szCs w:val="28"/>
          <w:lang w:eastAsia="ru-RU"/>
        </w:rPr>
        <w:t>;</w:t>
      </w:r>
    </w:p>
    <w:p w:rsidR="00873CC0" w:rsidRPr="00534C79" w:rsidRDefault="00873CC0" w:rsidP="002E1534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охранные зоны объектов электросетевого хозяйства с реестровыми</w:t>
      </w:r>
      <w:r>
        <w:rPr>
          <w:sz w:val="28"/>
          <w:szCs w:val="28"/>
          <w:lang w:eastAsia="ru-RU"/>
        </w:rPr>
        <w:br/>
        <w:t>номерами 55:36-6.5758, 55:36-6.5755, 55:36-6.5756,</w:t>
      </w:r>
      <w:r w:rsidRPr="005E2C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55:00-6.659, 55:36-6.5757, </w:t>
      </w:r>
      <w:r w:rsidR="002E1534">
        <w:rPr>
          <w:sz w:val="28"/>
          <w:szCs w:val="28"/>
          <w:lang w:eastAsia="ru-RU"/>
        </w:rPr>
        <w:br/>
      </w:r>
      <w:r w:rsidR="00AD77C0">
        <w:rPr>
          <w:sz w:val="28"/>
          <w:szCs w:val="28"/>
          <w:lang w:eastAsia="ru-RU"/>
        </w:rPr>
        <w:t>55:00</w:t>
      </w:r>
      <w:r>
        <w:rPr>
          <w:sz w:val="28"/>
          <w:szCs w:val="28"/>
          <w:lang w:eastAsia="ru-RU"/>
        </w:rPr>
        <w:t xml:space="preserve">-6.660, установленные решениями Сибирского управления Федеральной службы по экологическому, технологическому и атомному надзору </w:t>
      </w:r>
      <w:r w:rsidR="002E1534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от 20 февраля 2024 года № 35/2024-122, от 23 января 2019 года № 35/2019-593,</w:t>
      </w:r>
      <w:r w:rsidRPr="005E2C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 35/2019-202, от 22 мая 2019 года № 35/2019-1060, от 22 мая 2019 года </w:t>
      </w:r>
      <w:r>
        <w:rPr>
          <w:sz w:val="28"/>
          <w:szCs w:val="28"/>
          <w:lang w:eastAsia="ru-RU"/>
        </w:rPr>
        <w:lastRenderedPageBreak/>
        <w:t>№ 35/2019-1066, от 28 февраля  2024 года № 35/2024-155</w:t>
      </w:r>
      <w:r>
        <w:rPr>
          <w:color w:val="000000"/>
          <w:sz w:val="28"/>
          <w:szCs w:val="28"/>
          <w:lang w:eastAsia="ru-RU"/>
        </w:rPr>
        <w:t xml:space="preserve"> «О согласовании границ охранной зоны объекта электросетевого хозяйства»</w:t>
      </w:r>
      <w:r w:rsidR="001567CA">
        <w:rPr>
          <w:color w:val="000000"/>
          <w:sz w:val="28"/>
          <w:szCs w:val="28"/>
          <w:lang w:eastAsia="ru-RU"/>
        </w:rPr>
        <w:t>;</w:t>
      </w:r>
    </w:p>
    <w:p w:rsidR="00873CC0" w:rsidRDefault="00873CC0" w:rsidP="00873CC0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50AA9">
        <w:rPr>
          <w:sz w:val="28"/>
          <w:szCs w:val="28"/>
          <w:lang w:eastAsia="ru-RU"/>
        </w:rPr>
        <w:t xml:space="preserve">- охранная зона газораспределительной сети «Газопровод-ввод </w:t>
      </w:r>
      <w:r>
        <w:rPr>
          <w:sz w:val="28"/>
          <w:szCs w:val="28"/>
          <w:lang w:eastAsia="ru-RU"/>
        </w:rPr>
        <w:br/>
      </w:r>
      <w:r w:rsidRPr="00650AA9">
        <w:rPr>
          <w:sz w:val="28"/>
          <w:szCs w:val="28"/>
          <w:lang w:eastAsia="ru-RU"/>
        </w:rPr>
        <w:t xml:space="preserve">до границ земельного участка с кадастровым номером 55:36:120101:583 </w:t>
      </w:r>
      <w:r>
        <w:rPr>
          <w:sz w:val="28"/>
          <w:szCs w:val="28"/>
          <w:lang w:eastAsia="ru-RU"/>
        </w:rPr>
        <w:br/>
      </w:r>
      <w:r w:rsidRPr="00650AA9">
        <w:rPr>
          <w:sz w:val="28"/>
          <w:szCs w:val="28"/>
          <w:lang w:eastAsia="ru-RU"/>
        </w:rPr>
        <w:t xml:space="preserve">по адресу: г. Омск, ул. Саратовская, д. 69» с реестровым </w:t>
      </w:r>
      <w:r w:rsidR="00CF4502">
        <w:rPr>
          <w:sz w:val="28"/>
          <w:szCs w:val="28"/>
          <w:lang w:eastAsia="ru-RU"/>
        </w:rPr>
        <w:br/>
      </w:r>
      <w:r w:rsidRPr="00650AA9">
        <w:rPr>
          <w:sz w:val="28"/>
          <w:szCs w:val="28"/>
          <w:lang w:eastAsia="ru-RU"/>
        </w:rPr>
        <w:t xml:space="preserve">номером 55:36-6.5759, установленная распоряжением Министерства имущественных отношений Омской области (далее – Минимущество) </w:t>
      </w:r>
      <w:r w:rsidR="00CF4502">
        <w:rPr>
          <w:sz w:val="28"/>
          <w:szCs w:val="28"/>
          <w:lang w:eastAsia="ru-RU"/>
        </w:rPr>
        <w:br/>
      </w:r>
      <w:r w:rsidRPr="00650AA9">
        <w:rPr>
          <w:sz w:val="28"/>
          <w:szCs w:val="28"/>
          <w:lang w:eastAsia="ru-RU"/>
        </w:rPr>
        <w:t>от 19 февраля 2024</w:t>
      </w:r>
      <w:r>
        <w:rPr>
          <w:color w:val="000000"/>
          <w:sz w:val="28"/>
          <w:szCs w:val="28"/>
          <w:lang w:eastAsia="ru-RU"/>
        </w:rPr>
        <w:t xml:space="preserve"> года № 182-р «Об утверждении границ охранной зоны газораспределительной сети»;</w:t>
      </w:r>
    </w:p>
    <w:p w:rsidR="00873CC0" w:rsidRDefault="00873CC0" w:rsidP="00873CC0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A765B8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A765B8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55:36:120101:581 </w:t>
      </w:r>
      <w:r>
        <w:rPr>
          <w:color w:val="000000"/>
          <w:sz w:val="28"/>
          <w:szCs w:val="28"/>
          <w:lang w:eastAsia="ru-RU"/>
        </w:rPr>
        <w:br/>
      </w:r>
      <w:r w:rsidRPr="00A765B8">
        <w:rPr>
          <w:color w:val="000000"/>
          <w:sz w:val="28"/>
          <w:szCs w:val="28"/>
          <w:lang w:eastAsia="ru-RU"/>
        </w:rPr>
        <w:t>по адресу: г. Омск, ул. Саратовская, д. 67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55:36-6.5760,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14 февраля 2024 года № 160-р «Об утверждении границ охранной зоны газораспределительной сети»;</w:t>
      </w:r>
    </w:p>
    <w:p w:rsidR="00873CC0" w:rsidRDefault="00873CC0" w:rsidP="00873CC0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543300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55:36:110201:227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>по адресу: г. Омск, ул.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43300">
        <w:rPr>
          <w:color w:val="000000"/>
          <w:sz w:val="28"/>
          <w:szCs w:val="28"/>
          <w:lang w:eastAsia="ru-RU"/>
        </w:rPr>
        <w:t>1-я Рыбачья,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43300">
        <w:rPr>
          <w:color w:val="000000"/>
          <w:sz w:val="28"/>
          <w:szCs w:val="28"/>
          <w:lang w:eastAsia="ru-RU"/>
        </w:rPr>
        <w:t>42, корп. 2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55:36-6.5761,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27 февраля 2024 года № 221-р «Об утверждении границ охранной зоны газораспределительной сети»;</w:t>
      </w:r>
    </w:p>
    <w:p w:rsidR="00873CC0" w:rsidRDefault="00873CC0" w:rsidP="00873CC0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543300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55:36:120101:15748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>по адресу: г. Омск, ул. 19-я Линия,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43300">
        <w:rPr>
          <w:color w:val="000000"/>
          <w:sz w:val="28"/>
          <w:szCs w:val="28"/>
          <w:lang w:eastAsia="ru-RU"/>
        </w:rPr>
        <w:t>30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55:36-6.5762, установленная распоряжением Минимущества от 27 февраля 2024 года </w:t>
      </w:r>
      <w:r>
        <w:rPr>
          <w:color w:val="000000"/>
          <w:sz w:val="28"/>
          <w:szCs w:val="28"/>
          <w:lang w:eastAsia="ru-RU"/>
        </w:rPr>
        <w:br/>
        <w:t>№ 222-р «Об утверждении границ охранной зоны газораспределительной сети»;</w:t>
      </w:r>
    </w:p>
    <w:p w:rsidR="00873CC0" w:rsidRDefault="00873CC0" w:rsidP="00873CC0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543300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55:36:120103:174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>по адресу: г. Омск, ул. Красноярская,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43300">
        <w:rPr>
          <w:color w:val="000000"/>
          <w:sz w:val="28"/>
          <w:szCs w:val="28"/>
          <w:lang w:eastAsia="ru-RU"/>
        </w:rPr>
        <w:t>60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43300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55:36-6.5763,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28 февраля 2024 года № 226-р «Об утверждении границ охранной зоны газораспределительной сети»;</w:t>
      </w:r>
    </w:p>
    <w:p w:rsidR="00873CC0" w:rsidRDefault="00873CC0" w:rsidP="00873CC0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543300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55:36:110207:25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>по адресу: г. Омск, ул. 3-я Островская,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43300">
        <w:rPr>
          <w:color w:val="000000"/>
          <w:sz w:val="28"/>
          <w:szCs w:val="28"/>
          <w:lang w:eastAsia="ru-RU"/>
        </w:rPr>
        <w:t>82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55:36-6.5764,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28 февраля 2024 года № 227-р «Об утверждении границ охранной зоны газораспределительной сети»;</w:t>
      </w:r>
    </w:p>
    <w:p w:rsidR="00873CC0" w:rsidRDefault="00873CC0" w:rsidP="00873CC0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543300">
        <w:rPr>
          <w:color w:val="000000"/>
          <w:sz w:val="28"/>
          <w:szCs w:val="28"/>
          <w:lang w:eastAsia="ru-RU"/>
        </w:rPr>
        <w:t xml:space="preserve">Сеть газораспределения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 xml:space="preserve">к нежилому зданию, расположенному (проектируемому): Омская область, </w:t>
      </w:r>
      <w:r>
        <w:rPr>
          <w:color w:val="000000"/>
          <w:sz w:val="28"/>
          <w:szCs w:val="28"/>
          <w:lang w:eastAsia="ru-RU"/>
        </w:rPr>
        <w:br/>
      </w:r>
      <w:r w:rsidRPr="00543300">
        <w:rPr>
          <w:color w:val="000000"/>
          <w:sz w:val="28"/>
          <w:szCs w:val="28"/>
          <w:lang w:eastAsia="ru-RU"/>
        </w:rPr>
        <w:t>г. Омск, ул. Седова, д. 55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55:36-6.5765, установленная распоряжением Минимущества от 4 марта 2024 года № 255-р </w:t>
      </w:r>
      <w:r>
        <w:rPr>
          <w:color w:val="000000"/>
          <w:sz w:val="28"/>
          <w:szCs w:val="28"/>
          <w:lang w:eastAsia="ru-RU"/>
        </w:rPr>
        <w:br/>
        <w:t>«Об утверждении границ охранной зоны газораспределительной сети»;</w:t>
      </w:r>
    </w:p>
    <w:p w:rsidR="00873CC0" w:rsidRDefault="00873CC0" w:rsidP="00CF4502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985214">
        <w:rPr>
          <w:color w:val="000000"/>
          <w:sz w:val="28"/>
          <w:szCs w:val="28"/>
          <w:lang w:eastAsia="ru-RU"/>
        </w:rPr>
        <w:t xml:space="preserve">Газопровод-ввод к нежилому зданию, расположенному: г. Омск, Центральный административный округ, </w:t>
      </w:r>
      <w:r w:rsidR="00CF4502">
        <w:rPr>
          <w:color w:val="000000"/>
          <w:sz w:val="28"/>
          <w:szCs w:val="28"/>
          <w:lang w:eastAsia="ru-RU"/>
        </w:rPr>
        <w:br/>
      </w:r>
      <w:r w:rsidRPr="00985214">
        <w:rPr>
          <w:color w:val="000000"/>
          <w:sz w:val="28"/>
          <w:szCs w:val="28"/>
          <w:lang w:eastAsia="ru-RU"/>
        </w:rPr>
        <w:lastRenderedPageBreak/>
        <w:t>ул. Барнаульская, д. 48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85214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» с реестровым номером 55:36-6.5766, установленная распоряжением Минимущества от 28 февраля 2024 года № 228-р «Об утверждении границ охранной зоны газораспределительной сети»;</w:t>
      </w:r>
    </w:p>
    <w:p w:rsidR="00873CC0" w:rsidRDefault="00873CC0" w:rsidP="00CF4502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A23294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55:36:120101:908 </w:t>
      </w:r>
      <w:r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>по адресу: г. Омск, ул. Арнольда Нейбута угол ул. 18-я Линия, д. 88/37</w:t>
      </w:r>
      <w:r>
        <w:rPr>
          <w:color w:val="000000"/>
          <w:sz w:val="28"/>
          <w:szCs w:val="28"/>
          <w:lang w:eastAsia="ru-RU"/>
        </w:rPr>
        <w:t xml:space="preserve">» </w:t>
      </w:r>
      <w:r>
        <w:rPr>
          <w:color w:val="000000"/>
          <w:sz w:val="28"/>
          <w:szCs w:val="28"/>
          <w:lang w:eastAsia="ru-RU"/>
        </w:rPr>
        <w:br/>
        <w:t>с реестровым номером 55:36-6.5796, установленная распоряжением Минимущества от 6 марта 2024 года № 269-р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газораспределительной сети </w:t>
      </w:r>
      <w:r>
        <w:rPr>
          <w:color w:val="000000"/>
          <w:sz w:val="28"/>
          <w:szCs w:val="28"/>
          <w:lang w:eastAsia="ru-RU"/>
        </w:rPr>
        <w:t>–</w:t>
      </w:r>
      <w:r w:rsidRPr="00A232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 xml:space="preserve">Газопровод-ввод до границ земельного участка </w:t>
      </w:r>
      <w:r w:rsidR="00CF4502"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>с кадастровым номером 55:36:120101:908 по адресу: г. Омск, ул. Арнольда Нейбута угол ул. 18-я Линия, д. 88/37</w:t>
      </w:r>
      <w:r>
        <w:rPr>
          <w:color w:val="000000"/>
          <w:sz w:val="28"/>
          <w:szCs w:val="28"/>
          <w:lang w:eastAsia="ru-RU"/>
        </w:rPr>
        <w:t>»</w:t>
      </w:r>
      <w:r w:rsidRPr="00A23294">
        <w:rPr>
          <w:color w:val="000000"/>
          <w:sz w:val="28"/>
          <w:szCs w:val="28"/>
          <w:lang w:eastAsia="ru-RU"/>
        </w:rPr>
        <w:t xml:space="preserve"> и наложении ограничений (обременений) </w:t>
      </w:r>
      <w:r w:rsidR="00CF4502"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>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CF4502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A23294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55:36:110210:1165 </w:t>
      </w:r>
      <w:r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>по адресу: г. Омск, ул.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294">
        <w:rPr>
          <w:color w:val="000000"/>
          <w:sz w:val="28"/>
          <w:szCs w:val="28"/>
          <w:lang w:eastAsia="ru-RU"/>
        </w:rPr>
        <w:t>5-я Островская,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294">
        <w:rPr>
          <w:color w:val="000000"/>
          <w:sz w:val="28"/>
          <w:szCs w:val="28"/>
          <w:lang w:eastAsia="ru-RU"/>
        </w:rPr>
        <w:t>43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294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55:36-6.5797,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6 марта 2024 года № 270-р «</w:t>
      </w:r>
      <w:r w:rsidRPr="00A23294">
        <w:rPr>
          <w:color w:val="000000"/>
          <w:sz w:val="28"/>
          <w:szCs w:val="28"/>
          <w:lang w:eastAsia="ru-RU"/>
        </w:rPr>
        <w:t>Об утверждении границ охранной зоны газораспределительной сети –</w:t>
      </w:r>
      <w:r w:rsidR="00AD77C0">
        <w:rPr>
          <w:color w:val="000000"/>
          <w:sz w:val="28"/>
          <w:szCs w:val="28"/>
          <w:lang w:eastAsia="ru-RU"/>
        </w:rPr>
        <w:t xml:space="preserve"> </w:t>
      </w:r>
      <w:r>
        <w:t>«</w:t>
      </w:r>
      <w:r w:rsidRPr="00A23294">
        <w:rPr>
          <w:color w:val="000000"/>
          <w:sz w:val="28"/>
          <w:szCs w:val="28"/>
          <w:lang w:eastAsia="ru-RU"/>
        </w:rPr>
        <w:t xml:space="preserve">Газопровод-ввод до границ земельного участка </w:t>
      </w:r>
      <w:r w:rsidR="00CF4502"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>с кадастровым номером 55:36:110210:1165 по адресу: г. Омск, ул.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294">
        <w:rPr>
          <w:color w:val="000000"/>
          <w:sz w:val="28"/>
          <w:szCs w:val="28"/>
          <w:lang w:eastAsia="ru-RU"/>
        </w:rPr>
        <w:t>5-я Островская,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294">
        <w:rPr>
          <w:color w:val="000000"/>
          <w:sz w:val="28"/>
          <w:szCs w:val="28"/>
          <w:lang w:eastAsia="ru-RU"/>
        </w:rPr>
        <w:t>43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294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»</w:t>
      </w:r>
      <w:r w:rsidRPr="00A23294">
        <w:rPr>
          <w:color w:val="000000"/>
          <w:sz w:val="28"/>
          <w:szCs w:val="28"/>
          <w:lang w:eastAsia="ru-RU"/>
        </w:rPr>
        <w:t xml:space="preserve"> и наложении ограничений (обременений) 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CF4502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A23294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55:36:110225:103 </w:t>
      </w:r>
      <w:r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>по адресу: г. Омск, 1-й Тюкалинский проезд,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294">
        <w:rPr>
          <w:color w:val="000000"/>
          <w:sz w:val="28"/>
          <w:szCs w:val="28"/>
          <w:lang w:eastAsia="ru-RU"/>
        </w:rPr>
        <w:t>11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55:36-6.5798,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6 марта 2024 года № 271-р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газораспределительной сети </w:t>
      </w:r>
      <w:r>
        <w:rPr>
          <w:color w:val="000000"/>
          <w:sz w:val="28"/>
          <w:szCs w:val="28"/>
          <w:lang w:eastAsia="ru-RU"/>
        </w:rPr>
        <w:t>–</w:t>
      </w:r>
      <w:r w:rsidRPr="00A232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>Газопровод-ввод до границ земельного участка</w:t>
      </w:r>
      <w:r w:rsidR="00CF4502"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 xml:space="preserve">с кадастровым номером 55:36:110225:103 по адресу: г. Омск, </w:t>
      </w:r>
      <w:r w:rsidR="00CF4502"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>1-й Тюкалинский проезд,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294">
        <w:rPr>
          <w:color w:val="000000"/>
          <w:sz w:val="28"/>
          <w:szCs w:val="28"/>
          <w:lang w:eastAsia="ru-RU"/>
        </w:rPr>
        <w:t>11</w:t>
      </w:r>
      <w:r>
        <w:rPr>
          <w:color w:val="000000"/>
          <w:sz w:val="28"/>
          <w:szCs w:val="28"/>
          <w:lang w:eastAsia="ru-RU"/>
        </w:rPr>
        <w:t>»</w:t>
      </w:r>
      <w:r w:rsidRPr="00A23294">
        <w:rPr>
          <w:color w:val="000000"/>
          <w:sz w:val="28"/>
          <w:szCs w:val="28"/>
          <w:lang w:eastAsia="ru-RU"/>
        </w:rPr>
        <w:t xml:space="preserve"> и наложении ограничений (обременений) </w:t>
      </w:r>
      <w:r>
        <w:rPr>
          <w:color w:val="000000"/>
          <w:sz w:val="28"/>
          <w:szCs w:val="28"/>
          <w:lang w:eastAsia="ru-RU"/>
        </w:rPr>
        <w:br/>
      </w:r>
      <w:r w:rsidRPr="00A23294">
        <w:rPr>
          <w:color w:val="000000"/>
          <w:sz w:val="28"/>
          <w:szCs w:val="28"/>
          <w:lang w:eastAsia="ru-RU"/>
        </w:rPr>
        <w:t>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</w:t>
      </w:r>
      <w:r w:rsidRPr="00A23294">
        <w:rPr>
          <w:color w:val="000000"/>
          <w:sz w:val="28"/>
          <w:szCs w:val="28"/>
          <w:lang w:eastAsia="ru-RU"/>
        </w:rPr>
        <w:t xml:space="preserve"> и наложении ограничений (обременений) 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CF4502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A7231B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A7231B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55:36:120101:570 </w:t>
      </w:r>
      <w:r>
        <w:rPr>
          <w:color w:val="000000"/>
          <w:sz w:val="28"/>
          <w:szCs w:val="28"/>
          <w:lang w:eastAsia="ru-RU"/>
        </w:rPr>
        <w:br/>
      </w:r>
      <w:r w:rsidRPr="00A7231B">
        <w:rPr>
          <w:color w:val="000000"/>
          <w:sz w:val="28"/>
          <w:szCs w:val="28"/>
          <w:lang w:eastAsia="ru-RU"/>
        </w:rPr>
        <w:t>по адресу: г. Омск, ул. Саратовская, д. 54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55:36-6.5799, установленная распоряжением Минимущества от 6 марта 2024 года № 272-р </w:t>
      </w:r>
      <w:r w:rsidR="00CF4502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газораспределительной сети </w:t>
      </w:r>
      <w:r>
        <w:rPr>
          <w:color w:val="000000"/>
          <w:sz w:val="28"/>
          <w:szCs w:val="28"/>
          <w:lang w:eastAsia="ru-RU"/>
        </w:rPr>
        <w:t>–</w:t>
      </w:r>
      <w:r w:rsidRPr="00A232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A7231B">
        <w:rPr>
          <w:color w:val="000000"/>
          <w:sz w:val="28"/>
          <w:szCs w:val="28"/>
          <w:lang w:eastAsia="ru-RU"/>
        </w:rPr>
        <w:t xml:space="preserve">Газопровод-ввод до границ земельного участка с кадастровым </w:t>
      </w:r>
      <w:r w:rsidR="00CF4502">
        <w:rPr>
          <w:color w:val="000000"/>
          <w:sz w:val="28"/>
          <w:szCs w:val="28"/>
          <w:lang w:eastAsia="ru-RU"/>
        </w:rPr>
        <w:br/>
      </w:r>
      <w:r w:rsidRPr="00A7231B">
        <w:rPr>
          <w:color w:val="000000"/>
          <w:sz w:val="28"/>
          <w:szCs w:val="28"/>
          <w:lang w:eastAsia="ru-RU"/>
        </w:rPr>
        <w:t>номером 55:36:120101:570 по адресу: г. Омск, ул. Саратовская, д. 54</w:t>
      </w:r>
      <w:r>
        <w:rPr>
          <w:color w:val="000000"/>
          <w:sz w:val="28"/>
          <w:szCs w:val="28"/>
          <w:lang w:eastAsia="ru-RU"/>
        </w:rPr>
        <w:t>»</w:t>
      </w:r>
      <w:r w:rsidRPr="00A7231B">
        <w:rPr>
          <w:color w:val="000000"/>
          <w:sz w:val="28"/>
          <w:szCs w:val="28"/>
          <w:lang w:eastAsia="ru-RU"/>
        </w:rPr>
        <w:t xml:space="preserve"> и наложении ограничений (обременений) 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A7231B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A7231B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55:36:120101:1504 </w:t>
      </w:r>
      <w:r>
        <w:rPr>
          <w:color w:val="000000"/>
          <w:sz w:val="28"/>
          <w:szCs w:val="28"/>
          <w:lang w:eastAsia="ru-RU"/>
        </w:rPr>
        <w:br/>
      </w:r>
      <w:r w:rsidRPr="00A7231B">
        <w:rPr>
          <w:color w:val="000000"/>
          <w:sz w:val="28"/>
          <w:szCs w:val="28"/>
          <w:lang w:eastAsia="ru-RU"/>
        </w:rPr>
        <w:t>по адресу: г. Омск, ул. 18</w:t>
      </w:r>
      <w:r>
        <w:rPr>
          <w:color w:val="000000"/>
          <w:sz w:val="28"/>
          <w:szCs w:val="28"/>
          <w:lang w:eastAsia="ru-RU"/>
        </w:rPr>
        <w:t>-я</w:t>
      </w:r>
      <w:r w:rsidRPr="00A7231B">
        <w:rPr>
          <w:color w:val="000000"/>
          <w:sz w:val="28"/>
          <w:szCs w:val="28"/>
          <w:lang w:eastAsia="ru-RU"/>
        </w:rPr>
        <w:t xml:space="preserve"> Линия, д. 27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55:36-6.5800, установленная распоряжением Минимущества от 6 марта 2024 года № 274-р </w:t>
      </w:r>
      <w:r w:rsidR="00CF4502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газораспределительной сети </w:t>
      </w:r>
      <w:r>
        <w:rPr>
          <w:color w:val="000000"/>
          <w:sz w:val="28"/>
          <w:szCs w:val="28"/>
          <w:lang w:eastAsia="ru-RU"/>
        </w:rPr>
        <w:t>–</w:t>
      </w:r>
      <w:r w:rsidRPr="00A232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A7231B">
        <w:rPr>
          <w:color w:val="000000"/>
          <w:sz w:val="28"/>
          <w:szCs w:val="28"/>
          <w:lang w:eastAsia="ru-RU"/>
        </w:rPr>
        <w:t xml:space="preserve">Газопровод-ввод до границ земельного участка с кадастровым </w:t>
      </w:r>
      <w:r w:rsidR="007A37BB">
        <w:rPr>
          <w:color w:val="000000"/>
          <w:sz w:val="28"/>
          <w:szCs w:val="28"/>
          <w:lang w:eastAsia="ru-RU"/>
        </w:rPr>
        <w:br/>
      </w:r>
      <w:r w:rsidRPr="00A7231B">
        <w:rPr>
          <w:color w:val="000000"/>
          <w:sz w:val="28"/>
          <w:szCs w:val="28"/>
          <w:lang w:eastAsia="ru-RU"/>
        </w:rPr>
        <w:lastRenderedPageBreak/>
        <w:t>номером 55:36:120101:1504 по адресу: г. Омск, ул. 18</w:t>
      </w:r>
      <w:r>
        <w:rPr>
          <w:color w:val="000000"/>
          <w:sz w:val="28"/>
          <w:szCs w:val="28"/>
          <w:lang w:eastAsia="ru-RU"/>
        </w:rPr>
        <w:t>-я</w:t>
      </w:r>
      <w:r w:rsidRPr="00A7231B">
        <w:rPr>
          <w:color w:val="000000"/>
          <w:sz w:val="28"/>
          <w:szCs w:val="28"/>
          <w:lang w:eastAsia="ru-RU"/>
        </w:rPr>
        <w:t xml:space="preserve"> Линия, д. 27</w:t>
      </w:r>
      <w:r>
        <w:rPr>
          <w:color w:val="000000"/>
          <w:sz w:val="28"/>
          <w:szCs w:val="28"/>
          <w:lang w:eastAsia="ru-RU"/>
        </w:rPr>
        <w:t>»</w:t>
      </w:r>
      <w:r w:rsidRPr="00A7231B">
        <w:rPr>
          <w:color w:val="000000"/>
          <w:sz w:val="28"/>
          <w:szCs w:val="28"/>
          <w:lang w:eastAsia="ru-RU"/>
        </w:rPr>
        <w:t xml:space="preserve"> и наложении ограничений (обременений) 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A7231B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A7231B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55:36:040113:4101 </w:t>
      </w:r>
      <w:r>
        <w:rPr>
          <w:color w:val="000000"/>
          <w:sz w:val="28"/>
          <w:szCs w:val="28"/>
          <w:lang w:eastAsia="ru-RU"/>
        </w:rPr>
        <w:br/>
      </w:r>
      <w:r w:rsidRPr="00A7231B">
        <w:rPr>
          <w:color w:val="000000"/>
          <w:sz w:val="28"/>
          <w:szCs w:val="28"/>
          <w:lang w:eastAsia="ru-RU"/>
        </w:rPr>
        <w:t>по</w:t>
      </w:r>
      <w:r>
        <w:rPr>
          <w:color w:val="000000"/>
          <w:sz w:val="28"/>
          <w:szCs w:val="28"/>
          <w:lang w:eastAsia="ru-RU"/>
        </w:rPr>
        <w:t xml:space="preserve"> адресу: г. Омск, ул. Сочинская</w:t>
      </w:r>
      <w:r w:rsidRPr="00A7231B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7231B">
        <w:rPr>
          <w:color w:val="000000"/>
          <w:sz w:val="28"/>
          <w:szCs w:val="28"/>
          <w:lang w:eastAsia="ru-RU"/>
        </w:rPr>
        <w:t>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7231B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55:36-6.5801, установленная распоряжением Минимущества от 11 марта 2024 года № 281-р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газораспределительной сети </w:t>
      </w:r>
      <w:r>
        <w:rPr>
          <w:color w:val="000000"/>
          <w:sz w:val="28"/>
          <w:szCs w:val="28"/>
          <w:lang w:eastAsia="ru-RU"/>
        </w:rPr>
        <w:t>–</w:t>
      </w:r>
      <w:r w:rsidRPr="00A232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A7231B">
        <w:rPr>
          <w:color w:val="000000"/>
          <w:sz w:val="28"/>
          <w:szCs w:val="28"/>
          <w:lang w:eastAsia="ru-RU"/>
        </w:rPr>
        <w:t xml:space="preserve">Газопровод-ввод до границ земельного участка с кадастровым </w:t>
      </w:r>
      <w:r w:rsidR="007A37BB">
        <w:rPr>
          <w:color w:val="000000"/>
          <w:sz w:val="28"/>
          <w:szCs w:val="28"/>
          <w:lang w:eastAsia="ru-RU"/>
        </w:rPr>
        <w:br/>
      </w:r>
      <w:r w:rsidRPr="00A7231B">
        <w:rPr>
          <w:color w:val="000000"/>
          <w:sz w:val="28"/>
          <w:szCs w:val="28"/>
          <w:lang w:eastAsia="ru-RU"/>
        </w:rPr>
        <w:t>номером 55:36:040113:4101 по адресу: г. Омск, ул. Со</w:t>
      </w:r>
      <w:r>
        <w:rPr>
          <w:color w:val="000000"/>
          <w:sz w:val="28"/>
          <w:szCs w:val="28"/>
          <w:lang w:eastAsia="ru-RU"/>
        </w:rPr>
        <w:t>чинская</w:t>
      </w:r>
      <w:r w:rsidRPr="00A7231B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7231B">
        <w:rPr>
          <w:color w:val="000000"/>
          <w:sz w:val="28"/>
          <w:szCs w:val="28"/>
          <w:lang w:eastAsia="ru-RU"/>
        </w:rPr>
        <w:t>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7231B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>»</w:t>
      </w:r>
      <w:r w:rsidRPr="00A7231B">
        <w:rPr>
          <w:color w:val="000000"/>
          <w:sz w:val="28"/>
          <w:szCs w:val="28"/>
          <w:lang w:eastAsia="ru-RU"/>
        </w:rPr>
        <w:t xml:space="preserve"> и наложении ограничений (обременений) 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E05FB6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517465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517465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55:36:110201:3046 </w:t>
      </w:r>
      <w:r>
        <w:rPr>
          <w:color w:val="000000"/>
          <w:sz w:val="28"/>
          <w:szCs w:val="28"/>
          <w:lang w:eastAsia="ru-RU"/>
        </w:rPr>
        <w:br/>
      </w:r>
      <w:r w:rsidRPr="00517465">
        <w:rPr>
          <w:color w:val="000000"/>
          <w:sz w:val="28"/>
          <w:szCs w:val="28"/>
          <w:lang w:eastAsia="ru-RU"/>
        </w:rPr>
        <w:t>по адресу: г. Омск, ул. 1-я Рыбачья, д. 52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55:36-6.5802, установленная распоряжением Минимущества от 6 марта 2024 года № 273-р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газораспределительной сети </w:t>
      </w:r>
      <w:r>
        <w:rPr>
          <w:color w:val="000000"/>
          <w:sz w:val="28"/>
          <w:szCs w:val="28"/>
          <w:lang w:eastAsia="ru-RU"/>
        </w:rPr>
        <w:t>–</w:t>
      </w:r>
      <w:r w:rsidRPr="00A232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517465">
        <w:rPr>
          <w:color w:val="000000"/>
          <w:sz w:val="28"/>
          <w:szCs w:val="28"/>
          <w:lang w:eastAsia="ru-RU"/>
        </w:rPr>
        <w:t xml:space="preserve">Газопровод-ввод до границ земельного участка с кадастровым </w:t>
      </w:r>
      <w:r>
        <w:rPr>
          <w:color w:val="000000"/>
          <w:sz w:val="28"/>
          <w:szCs w:val="28"/>
          <w:lang w:eastAsia="ru-RU"/>
        </w:rPr>
        <w:br/>
      </w:r>
      <w:r w:rsidRPr="00517465">
        <w:rPr>
          <w:color w:val="000000"/>
          <w:sz w:val="28"/>
          <w:szCs w:val="28"/>
          <w:lang w:eastAsia="ru-RU"/>
        </w:rPr>
        <w:t xml:space="preserve">номером 55:36:110201:3046 по адресу: г. Омск, ул. 1-я Рыбачья, д. 52» </w:t>
      </w:r>
      <w:r>
        <w:rPr>
          <w:color w:val="000000"/>
          <w:sz w:val="28"/>
          <w:szCs w:val="28"/>
          <w:lang w:eastAsia="ru-RU"/>
        </w:rPr>
        <w:br/>
      </w:r>
      <w:r w:rsidRPr="00517465">
        <w:rPr>
          <w:color w:val="000000"/>
          <w:sz w:val="28"/>
          <w:szCs w:val="28"/>
          <w:lang w:eastAsia="ru-RU"/>
        </w:rPr>
        <w:t xml:space="preserve">и наложении ограничений (обременений) на земельные участки, входящие </w:t>
      </w:r>
      <w:r>
        <w:rPr>
          <w:color w:val="000000"/>
          <w:sz w:val="28"/>
          <w:szCs w:val="28"/>
          <w:lang w:eastAsia="ru-RU"/>
        </w:rPr>
        <w:br/>
      </w:r>
      <w:r w:rsidRPr="00517465">
        <w:rPr>
          <w:color w:val="000000"/>
          <w:sz w:val="28"/>
          <w:szCs w:val="28"/>
          <w:lang w:eastAsia="ru-RU"/>
        </w:rPr>
        <w:t>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="00AD77C0" w:rsidRPr="00AD77C0">
        <w:rPr>
          <w:color w:val="000000"/>
          <w:sz w:val="28"/>
          <w:szCs w:val="28"/>
          <w:lang w:eastAsia="ru-RU"/>
        </w:rPr>
        <w:t>Газопровод-ввод до границ земельного участка с кадастровым номером 55:36:120103:297 по адресу: г. Омск, ул. Съездовская, д.</w:t>
      </w:r>
      <w:r w:rsidR="00AD77C0">
        <w:rPr>
          <w:color w:val="000000"/>
          <w:sz w:val="28"/>
          <w:szCs w:val="28"/>
          <w:lang w:eastAsia="ru-RU"/>
        </w:rPr>
        <w:t xml:space="preserve"> </w:t>
      </w:r>
      <w:r w:rsidR="00AD77C0" w:rsidRPr="00AD77C0">
        <w:rPr>
          <w:color w:val="000000"/>
          <w:sz w:val="28"/>
          <w:szCs w:val="28"/>
          <w:lang w:eastAsia="ru-RU"/>
        </w:rPr>
        <w:t>97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55:36-6.5803, установленная распоряжением Минимущества от 11 марта 2024 года № 278-р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газораспределительной сети </w:t>
      </w:r>
      <w:r>
        <w:rPr>
          <w:color w:val="000000"/>
          <w:sz w:val="28"/>
          <w:szCs w:val="28"/>
          <w:lang w:eastAsia="ru-RU"/>
        </w:rPr>
        <w:t>–</w:t>
      </w:r>
      <w:r w:rsidRPr="00A232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517465">
        <w:rPr>
          <w:color w:val="000000"/>
          <w:sz w:val="28"/>
          <w:szCs w:val="28"/>
          <w:lang w:eastAsia="ru-RU"/>
        </w:rPr>
        <w:t xml:space="preserve">Газопровод-ввод до границ земельного участка с кадастровым </w:t>
      </w:r>
      <w:r>
        <w:rPr>
          <w:color w:val="000000"/>
          <w:sz w:val="28"/>
          <w:szCs w:val="28"/>
          <w:lang w:eastAsia="ru-RU"/>
        </w:rPr>
        <w:br/>
      </w:r>
      <w:r w:rsidRPr="00517465">
        <w:rPr>
          <w:color w:val="000000"/>
          <w:sz w:val="28"/>
          <w:szCs w:val="28"/>
          <w:lang w:eastAsia="ru-RU"/>
        </w:rPr>
        <w:t>номером 55:36:120103:297 по адресу: г. Омск, ул. Съездовская,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17465">
        <w:rPr>
          <w:color w:val="000000"/>
          <w:sz w:val="28"/>
          <w:szCs w:val="28"/>
          <w:lang w:eastAsia="ru-RU"/>
        </w:rPr>
        <w:t>97</w:t>
      </w:r>
      <w:r>
        <w:rPr>
          <w:color w:val="000000"/>
          <w:sz w:val="28"/>
          <w:szCs w:val="28"/>
          <w:lang w:eastAsia="ru-RU"/>
        </w:rPr>
        <w:t>»</w:t>
      </w:r>
      <w:r w:rsidRPr="0051746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br/>
      </w:r>
      <w:r w:rsidRPr="00517465">
        <w:rPr>
          <w:color w:val="000000"/>
          <w:sz w:val="28"/>
          <w:szCs w:val="28"/>
          <w:lang w:eastAsia="ru-RU"/>
        </w:rPr>
        <w:t xml:space="preserve">и наложении ограничений (обременений) на земельные участки, входящие </w:t>
      </w:r>
      <w:r>
        <w:rPr>
          <w:color w:val="000000"/>
          <w:sz w:val="28"/>
          <w:szCs w:val="28"/>
          <w:lang w:eastAsia="ru-RU"/>
        </w:rPr>
        <w:br/>
      </w:r>
      <w:r w:rsidRPr="00517465">
        <w:rPr>
          <w:color w:val="000000"/>
          <w:sz w:val="28"/>
          <w:szCs w:val="28"/>
          <w:lang w:eastAsia="ru-RU"/>
        </w:rPr>
        <w:t>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3D2F5A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55:36:120101:3375 </w:t>
      </w:r>
      <w:r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t>по адресу: г. Омск, ул. 16-я Линия,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D2F5A">
        <w:rPr>
          <w:color w:val="000000"/>
          <w:sz w:val="28"/>
          <w:szCs w:val="28"/>
          <w:lang w:eastAsia="ru-RU"/>
        </w:rPr>
        <w:t>17 А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55:36-6.5804,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11 марта 2024 года № 279-р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газораспределительной сети </w:t>
      </w:r>
      <w:r>
        <w:rPr>
          <w:color w:val="000000"/>
          <w:sz w:val="28"/>
          <w:szCs w:val="28"/>
          <w:lang w:eastAsia="ru-RU"/>
        </w:rPr>
        <w:t>–</w:t>
      </w:r>
      <w:r w:rsidRPr="00A232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3D2F5A">
        <w:rPr>
          <w:color w:val="000000"/>
          <w:sz w:val="28"/>
          <w:szCs w:val="28"/>
          <w:lang w:eastAsia="ru-RU"/>
        </w:rPr>
        <w:t xml:space="preserve">Газопровод-ввод до границ земельного участка </w:t>
      </w:r>
      <w:r w:rsidR="007A37BB"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t xml:space="preserve">с кадастровым номером 55:36:120101:3375 по адресу: г. Омск, </w:t>
      </w:r>
      <w:r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t>ул. 16-я Линия,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D2F5A">
        <w:rPr>
          <w:color w:val="000000"/>
          <w:sz w:val="28"/>
          <w:szCs w:val="28"/>
          <w:lang w:eastAsia="ru-RU"/>
        </w:rPr>
        <w:t>17 А</w:t>
      </w:r>
      <w:r>
        <w:rPr>
          <w:color w:val="000000"/>
          <w:sz w:val="28"/>
          <w:szCs w:val="28"/>
          <w:lang w:eastAsia="ru-RU"/>
        </w:rPr>
        <w:t>»</w:t>
      </w:r>
      <w:r w:rsidRPr="003D2F5A">
        <w:rPr>
          <w:color w:val="000000"/>
          <w:sz w:val="28"/>
          <w:szCs w:val="28"/>
          <w:lang w:eastAsia="ru-RU"/>
        </w:rPr>
        <w:t xml:space="preserve"> и наложении ограничений (обременений) </w:t>
      </w:r>
      <w:r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t>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7A37BB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3D2F5A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55:36:040103:3509 </w:t>
      </w:r>
      <w:r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t>по адресу: г. Омск, ул. 4-я Ремесленная,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D2F5A">
        <w:rPr>
          <w:color w:val="000000"/>
          <w:sz w:val="28"/>
          <w:szCs w:val="28"/>
          <w:lang w:eastAsia="ru-RU"/>
        </w:rPr>
        <w:t>65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D2F5A">
        <w:rPr>
          <w:color w:val="000000"/>
          <w:sz w:val="28"/>
          <w:szCs w:val="28"/>
          <w:lang w:eastAsia="ru-RU"/>
        </w:rPr>
        <w:t>Б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55:36-6.5805,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11 марта 2024 года № 280-р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газораспределительной сети </w:t>
      </w:r>
      <w:r>
        <w:rPr>
          <w:color w:val="000000"/>
          <w:sz w:val="28"/>
          <w:szCs w:val="28"/>
          <w:lang w:eastAsia="ru-RU"/>
        </w:rPr>
        <w:t>–</w:t>
      </w:r>
      <w:r w:rsidRPr="00A2329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3D2F5A">
        <w:rPr>
          <w:color w:val="000000"/>
          <w:sz w:val="28"/>
          <w:szCs w:val="28"/>
          <w:lang w:eastAsia="ru-RU"/>
        </w:rPr>
        <w:t xml:space="preserve">Газопровод-ввод до границ земельного участка </w:t>
      </w:r>
      <w:r w:rsidR="007A37BB"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t xml:space="preserve">с кадастровым номером 55:36:040103:3509 по адресу: г. Омск, </w:t>
      </w:r>
      <w:r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lastRenderedPageBreak/>
        <w:t>ул. 4-я Ремесленная,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D2F5A">
        <w:rPr>
          <w:color w:val="000000"/>
          <w:sz w:val="28"/>
          <w:szCs w:val="28"/>
          <w:lang w:eastAsia="ru-RU"/>
        </w:rPr>
        <w:t>65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D2F5A">
        <w:rPr>
          <w:color w:val="000000"/>
          <w:sz w:val="28"/>
          <w:szCs w:val="28"/>
          <w:lang w:eastAsia="ru-RU"/>
        </w:rPr>
        <w:t>Б</w:t>
      </w:r>
      <w:r>
        <w:rPr>
          <w:color w:val="000000"/>
          <w:sz w:val="28"/>
          <w:szCs w:val="28"/>
          <w:lang w:eastAsia="ru-RU"/>
        </w:rPr>
        <w:t>»</w:t>
      </w:r>
      <w:r w:rsidRPr="003D2F5A">
        <w:rPr>
          <w:color w:val="000000"/>
          <w:sz w:val="28"/>
          <w:szCs w:val="28"/>
          <w:lang w:eastAsia="ru-RU"/>
        </w:rPr>
        <w:t xml:space="preserve"> и наложении ограничений (обременений) </w:t>
      </w:r>
      <w:r>
        <w:rPr>
          <w:color w:val="000000"/>
          <w:sz w:val="28"/>
          <w:szCs w:val="28"/>
          <w:lang w:eastAsia="ru-RU"/>
        </w:rPr>
        <w:br/>
      </w:r>
      <w:r w:rsidRPr="003D2F5A">
        <w:rPr>
          <w:color w:val="000000"/>
          <w:sz w:val="28"/>
          <w:szCs w:val="28"/>
          <w:lang w:eastAsia="ru-RU"/>
        </w:rPr>
        <w:t>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5F7A9A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5F7A9A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55:36:110201:304 </w:t>
      </w:r>
      <w:r>
        <w:rPr>
          <w:color w:val="000000"/>
          <w:sz w:val="28"/>
          <w:szCs w:val="28"/>
          <w:lang w:eastAsia="ru-RU"/>
        </w:rPr>
        <w:br/>
      </w:r>
      <w:r w:rsidRPr="005F7A9A">
        <w:rPr>
          <w:color w:val="000000"/>
          <w:sz w:val="28"/>
          <w:szCs w:val="28"/>
          <w:lang w:eastAsia="ru-RU"/>
        </w:rPr>
        <w:t>по адресу: г. Омск, ул. 2-я Рыбачья, д. 25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55:36-6.5812, установленная распоряжением Минимущества от 25 марта 2024 года № 356-р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>газораспределительной сети»;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425F9D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55:36:120101:1308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>по адресу: г. Омск, ул. Омская,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25F9D">
        <w:rPr>
          <w:color w:val="000000"/>
          <w:sz w:val="28"/>
          <w:szCs w:val="28"/>
          <w:lang w:eastAsia="ru-RU"/>
        </w:rPr>
        <w:t>177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55:36-6.5813, установленная распоряжением Минимущества от 25 марта 2024 года № 357-р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>газораспределительной сети»;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425F9D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55:36:130126:4070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>по адресу: г. Омск, ул. Чукреевская, д. 22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55:36-6.5814,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25 марта 2024 года № 358-р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>газораспределительной сети»;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425F9D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55:36:110201:213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>по адресу: г. Омск, ул. 1-я Рыбачья, д. 29</w:t>
      </w:r>
      <w:r>
        <w:rPr>
          <w:color w:val="000000"/>
          <w:sz w:val="28"/>
          <w:szCs w:val="28"/>
          <w:lang w:eastAsia="ru-RU"/>
        </w:rPr>
        <w:t xml:space="preserve">» с реестровым номером 55:36-6.5815, установленная распоряжением Минимущества от 26 марта 2024 года № 364-р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>газораспределительной сети»;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425F9D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55:36:110225:3977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>по адресу: г. Омск, 1-й Тюкалинский проезд,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25F9D">
        <w:rPr>
          <w:color w:val="000000"/>
          <w:sz w:val="28"/>
          <w:szCs w:val="28"/>
          <w:lang w:eastAsia="ru-RU"/>
        </w:rPr>
        <w:t>13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55:36-6.5816,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25 марта 2024 года № 359-р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>газораспределительной сети»;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425F9D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55:36:120101:14658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>по адресу: г. Омск, ул. Полтавская угол ул. Краснодарская, д. 25/19</w:t>
      </w:r>
      <w:r>
        <w:rPr>
          <w:color w:val="000000"/>
          <w:sz w:val="28"/>
          <w:szCs w:val="28"/>
          <w:lang w:eastAsia="ru-RU"/>
        </w:rPr>
        <w:t xml:space="preserve">» </w:t>
      </w:r>
      <w:r>
        <w:rPr>
          <w:color w:val="000000"/>
          <w:sz w:val="28"/>
          <w:szCs w:val="28"/>
          <w:lang w:eastAsia="ru-RU"/>
        </w:rPr>
        <w:br/>
        <w:t>с реестровым номером 55:36-6.5817, установленная распоряжением Минимущества от 27 февраля 2024 года № 223-р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>газораспределительной сети»;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425F9D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55:36:120103:441 </w:t>
      </w:r>
      <w:r>
        <w:rPr>
          <w:color w:val="000000"/>
          <w:sz w:val="28"/>
          <w:szCs w:val="28"/>
          <w:lang w:eastAsia="ru-RU"/>
        </w:rPr>
        <w:br/>
      </w:r>
      <w:r w:rsidRPr="00425F9D">
        <w:rPr>
          <w:color w:val="000000"/>
          <w:sz w:val="28"/>
          <w:szCs w:val="28"/>
          <w:lang w:eastAsia="ru-RU"/>
        </w:rPr>
        <w:t>по адресу: г. Омск, ул. 19-я Линия,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25F9D">
        <w:rPr>
          <w:color w:val="000000"/>
          <w:sz w:val="28"/>
          <w:szCs w:val="28"/>
          <w:lang w:eastAsia="ru-RU"/>
        </w:rPr>
        <w:t>126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>
        <w:rPr>
          <w:color w:val="000000"/>
          <w:sz w:val="28"/>
          <w:szCs w:val="28"/>
          <w:lang w:eastAsia="ru-RU"/>
        </w:rPr>
        <w:br/>
        <w:t xml:space="preserve">номером 55:36-6.5818, установленная распоряжением Минимущества </w:t>
      </w:r>
      <w:r>
        <w:rPr>
          <w:color w:val="000000"/>
          <w:sz w:val="28"/>
          <w:szCs w:val="28"/>
          <w:lang w:eastAsia="ru-RU"/>
        </w:rPr>
        <w:br/>
        <w:t>от 28 февраля 2024 года № 231-р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>газораспределительной сети»;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532895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532895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55:36:120101:705 </w:t>
      </w:r>
      <w:r>
        <w:rPr>
          <w:color w:val="000000"/>
          <w:sz w:val="28"/>
          <w:szCs w:val="28"/>
          <w:lang w:eastAsia="ru-RU"/>
        </w:rPr>
        <w:br/>
      </w:r>
      <w:r w:rsidRPr="00532895">
        <w:rPr>
          <w:color w:val="000000"/>
          <w:sz w:val="28"/>
          <w:szCs w:val="28"/>
          <w:lang w:eastAsia="ru-RU"/>
        </w:rPr>
        <w:t>по адресу: г. Омск, ул. Черноморская,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2895">
        <w:rPr>
          <w:color w:val="000000"/>
          <w:sz w:val="28"/>
          <w:szCs w:val="28"/>
          <w:lang w:eastAsia="ru-RU"/>
        </w:rPr>
        <w:t>12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2895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 xml:space="preserve">номером 55:36-6.5819, установленная распоряжением Минимущества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lastRenderedPageBreak/>
        <w:t>от 28 февраля 2024 года № 230-р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>газораспределительной сети»;</w:t>
      </w:r>
    </w:p>
    <w:p w:rsidR="00873CC0" w:rsidRDefault="00873CC0" w:rsidP="00873CC0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9B0C37">
        <w:rPr>
          <w:color w:val="000000"/>
          <w:sz w:val="28"/>
          <w:szCs w:val="28"/>
          <w:lang w:eastAsia="ru-RU"/>
        </w:rPr>
        <w:t xml:space="preserve">Газопровод-ввод </w:t>
      </w:r>
      <w:r>
        <w:rPr>
          <w:color w:val="000000"/>
          <w:sz w:val="28"/>
          <w:szCs w:val="28"/>
          <w:lang w:eastAsia="ru-RU"/>
        </w:rPr>
        <w:br/>
      </w:r>
      <w:r w:rsidRPr="009B0C37">
        <w:rPr>
          <w:color w:val="000000"/>
          <w:sz w:val="28"/>
          <w:szCs w:val="28"/>
          <w:lang w:eastAsia="ru-RU"/>
        </w:rPr>
        <w:t xml:space="preserve">до границ земельного участка с кадастровым номером 55:36:120101:15140 </w:t>
      </w:r>
      <w:r>
        <w:rPr>
          <w:color w:val="000000"/>
          <w:sz w:val="28"/>
          <w:szCs w:val="28"/>
          <w:lang w:eastAsia="ru-RU"/>
        </w:rPr>
        <w:br/>
      </w:r>
      <w:r w:rsidRPr="009B0C37">
        <w:rPr>
          <w:color w:val="000000"/>
          <w:sz w:val="28"/>
          <w:szCs w:val="28"/>
          <w:lang w:eastAsia="ru-RU"/>
        </w:rPr>
        <w:t>по адресу: г. Омск, ул. Краснодарская угол ул. Полтавская, 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B0C37">
        <w:rPr>
          <w:color w:val="000000"/>
          <w:sz w:val="28"/>
          <w:szCs w:val="28"/>
          <w:lang w:eastAsia="ru-RU"/>
        </w:rPr>
        <w:t>20/23</w:t>
      </w:r>
      <w:r>
        <w:rPr>
          <w:color w:val="000000"/>
          <w:sz w:val="28"/>
          <w:szCs w:val="28"/>
          <w:lang w:eastAsia="ru-RU"/>
        </w:rPr>
        <w:t xml:space="preserve">» </w:t>
      </w:r>
      <w:r>
        <w:rPr>
          <w:color w:val="000000"/>
          <w:sz w:val="28"/>
          <w:szCs w:val="28"/>
          <w:lang w:eastAsia="ru-RU"/>
        </w:rPr>
        <w:br/>
        <w:t>с реестровым номером 55:36-6.5820, установленная распоряжением Минимущества от 28 февраля 2024 года № 232-р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>газораспределительной сети»;</w:t>
      </w:r>
    </w:p>
    <w:p w:rsidR="00873CC0" w:rsidRDefault="00873CC0" w:rsidP="007A37BB">
      <w:pPr>
        <w:ind w:right="16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охранная зона газораспределительной сети «</w:t>
      </w:r>
      <w:r w:rsidRPr="009B0C37">
        <w:rPr>
          <w:color w:val="000000"/>
          <w:sz w:val="28"/>
          <w:szCs w:val="28"/>
          <w:lang w:eastAsia="ru-RU"/>
        </w:rPr>
        <w:t xml:space="preserve">Сеть газораспределения </w:t>
      </w:r>
      <w:r>
        <w:rPr>
          <w:color w:val="000000"/>
          <w:sz w:val="28"/>
          <w:szCs w:val="28"/>
          <w:lang w:eastAsia="ru-RU"/>
        </w:rPr>
        <w:br/>
      </w:r>
      <w:r w:rsidRPr="009B0C37">
        <w:rPr>
          <w:color w:val="000000"/>
          <w:sz w:val="28"/>
          <w:szCs w:val="28"/>
          <w:lang w:eastAsia="ru-RU"/>
        </w:rPr>
        <w:t>к нежилым зданиям и на технологические нужды, расположенная (проектируемая): Омская область, г. Омск, ул. Барабинская, д. 40</w:t>
      </w:r>
      <w:r>
        <w:rPr>
          <w:color w:val="000000"/>
          <w:sz w:val="28"/>
          <w:szCs w:val="28"/>
          <w:lang w:eastAsia="ru-RU"/>
        </w:rPr>
        <w:t xml:space="preserve">» с реестровым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 xml:space="preserve">номером 55:36-6.5806, установленная распоряжением Минимущества </w:t>
      </w:r>
      <w:r w:rsidR="007A37BB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от 7 марта 2024 года № 275-р «</w:t>
      </w:r>
      <w:r w:rsidRPr="00A23294">
        <w:rPr>
          <w:color w:val="000000"/>
          <w:sz w:val="28"/>
          <w:szCs w:val="28"/>
          <w:lang w:eastAsia="ru-RU"/>
        </w:rPr>
        <w:t xml:space="preserve">Об утверждении границ охранной зоны </w:t>
      </w:r>
      <w:r>
        <w:rPr>
          <w:color w:val="000000"/>
          <w:sz w:val="28"/>
          <w:szCs w:val="28"/>
          <w:lang w:eastAsia="ru-RU"/>
        </w:rPr>
        <w:t xml:space="preserve">газораспределительной сети </w:t>
      </w:r>
      <w:r w:rsidRPr="009B0C37">
        <w:rPr>
          <w:color w:val="000000"/>
          <w:sz w:val="28"/>
          <w:szCs w:val="28"/>
          <w:lang w:eastAsia="ru-RU"/>
        </w:rPr>
        <w:t xml:space="preserve">– «Сеть газораспределения к нежилым зданиям </w:t>
      </w:r>
      <w:r w:rsidR="007A37BB">
        <w:rPr>
          <w:color w:val="000000"/>
          <w:sz w:val="28"/>
          <w:szCs w:val="28"/>
          <w:lang w:eastAsia="ru-RU"/>
        </w:rPr>
        <w:br/>
      </w:r>
      <w:r w:rsidRPr="009B0C37">
        <w:rPr>
          <w:color w:val="000000"/>
          <w:sz w:val="28"/>
          <w:szCs w:val="28"/>
          <w:lang w:eastAsia="ru-RU"/>
        </w:rPr>
        <w:t>и на технологические нужды, расположенная (проектируемая): Омская область,</w:t>
      </w:r>
      <w:r w:rsidR="007A37BB">
        <w:rPr>
          <w:color w:val="000000"/>
          <w:sz w:val="28"/>
          <w:szCs w:val="28"/>
          <w:lang w:eastAsia="ru-RU"/>
        </w:rPr>
        <w:br/>
      </w:r>
      <w:r w:rsidRPr="009B0C37">
        <w:rPr>
          <w:color w:val="000000"/>
          <w:sz w:val="28"/>
          <w:szCs w:val="28"/>
          <w:lang w:eastAsia="ru-RU"/>
        </w:rPr>
        <w:t xml:space="preserve">г. Омск, ул. Барабинская, д. 40» и наложении ограничений (обременений) </w:t>
      </w:r>
      <w:r w:rsidR="007A37BB">
        <w:rPr>
          <w:color w:val="000000"/>
          <w:sz w:val="28"/>
          <w:szCs w:val="28"/>
          <w:lang w:eastAsia="ru-RU"/>
        </w:rPr>
        <w:br/>
      </w:r>
      <w:r w:rsidRPr="009B0C37">
        <w:rPr>
          <w:color w:val="000000"/>
          <w:sz w:val="28"/>
          <w:szCs w:val="28"/>
          <w:lang w:eastAsia="ru-RU"/>
        </w:rPr>
        <w:t>на земельные участки, входящие в ее состав</w:t>
      </w:r>
      <w:r>
        <w:rPr>
          <w:color w:val="000000"/>
          <w:sz w:val="28"/>
          <w:szCs w:val="28"/>
          <w:lang w:eastAsia="ru-RU"/>
        </w:rPr>
        <w:t>».</w:t>
      </w:r>
    </w:p>
    <w:p w:rsidR="00BA75EE" w:rsidRDefault="00BA75EE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</w:t>
      </w:r>
      <w:r>
        <w:rPr>
          <w:color w:val="000000"/>
          <w:sz w:val="28"/>
          <w:szCs w:val="28"/>
          <w:lang w:eastAsia="ru-RU"/>
        </w:rPr>
        <w:t>Департаменту информационной политики Администрации</w:t>
      </w:r>
      <w:r>
        <w:rPr>
          <w:color w:val="000000"/>
          <w:sz w:val="28"/>
          <w:szCs w:val="28"/>
          <w:lang w:eastAsia="ru-RU"/>
        </w:rPr>
        <w:br/>
        <w:t>города Омска официально опубликовать настоящее постановление и разместить его на официальном сайте Администрации города Омска в информационно-телекоммуникационной сети «Интернет».</w:t>
      </w:r>
    </w:p>
    <w:p w:rsidR="00BA75EE" w:rsidRDefault="00BA75E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Контроль за исполнением настоящего постановления возложить</w:t>
      </w:r>
      <w:r>
        <w:rPr>
          <w:sz w:val="28"/>
          <w:szCs w:val="28"/>
          <w:lang w:eastAsia="ru-RU"/>
        </w:rPr>
        <w:br/>
        <w:t>на первого заместителя Мэра города Омска, директора департамента имущественных отношений Администрации города Омска Е.А. Романина.</w:t>
      </w:r>
    </w:p>
    <w:p w:rsidR="00BA75EE" w:rsidRDefault="00BA75EE">
      <w:pPr>
        <w:autoSpaceDE w:val="0"/>
        <w:ind w:right="-186"/>
        <w:jc w:val="both"/>
        <w:rPr>
          <w:sz w:val="28"/>
          <w:szCs w:val="28"/>
          <w:lang w:eastAsia="ru-RU"/>
        </w:rPr>
      </w:pPr>
    </w:p>
    <w:p w:rsidR="00BA75EE" w:rsidRDefault="00BA75EE">
      <w:pPr>
        <w:autoSpaceDE w:val="0"/>
        <w:ind w:right="-186"/>
        <w:jc w:val="both"/>
        <w:rPr>
          <w:sz w:val="28"/>
          <w:szCs w:val="28"/>
          <w:lang w:eastAsia="ru-RU"/>
        </w:rPr>
      </w:pPr>
    </w:p>
    <w:p w:rsidR="00BA75EE" w:rsidRDefault="00BA75EE">
      <w:pPr>
        <w:tabs>
          <w:tab w:val="left" w:pos="9405"/>
        </w:tabs>
        <w:autoSpaceDE w:val="0"/>
        <w:sectPr w:rsidR="00BA75EE">
          <w:headerReference w:type="default" r:id="rId7"/>
          <w:headerReference w:type="first" r:id="rId8"/>
          <w:pgSz w:w="11906" w:h="16838"/>
          <w:pgMar w:top="1134" w:right="680" w:bottom="1135" w:left="1134" w:header="567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Мэр города Омска                                                                                          С.Н. Шелест</w:t>
      </w:r>
    </w:p>
    <w:p w:rsidR="00BA75EE" w:rsidRDefault="00090834">
      <w:pPr>
        <w:autoSpaceDE w:val="0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10325" cy="6743700"/>
            <wp:effectExtent l="0" t="0" r="0" b="0"/>
            <wp:docPr id="1" name="Рисунок 1" descr="2_Карта-зон-с-особыми-условиями-использования-территорий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Карта-зон-с-особыми-условиями-использования-территорий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EE" w:rsidRDefault="00BA75EE">
      <w:pPr>
        <w:autoSpaceDE w:val="0"/>
        <w:rPr>
          <w:sz w:val="28"/>
          <w:szCs w:val="28"/>
          <w:lang w:val="ru-RU" w:eastAsia="ru-RU"/>
        </w:rPr>
      </w:pPr>
    </w:p>
    <w:p w:rsidR="00BA75EE" w:rsidRDefault="00BA75EE">
      <w:pPr>
        <w:autoSpaceDE w:val="0"/>
        <w:rPr>
          <w:sz w:val="28"/>
          <w:szCs w:val="28"/>
          <w:lang w:val="ru-RU" w:eastAsia="ru-RU"/>
        </w:rPr>
      </w:pPr>
    </w:p>
    <w:p w:rsidR="00BA75EE" w:rsidRDefault="00BA75EE">
      <w:pPr>
        <w:autoSpaceDE w:val="0"/>
      </w:pPr>
    </w:p>
    <w:sectPr w:rsidR="00BA75EE">
      <w:headerReference w:type="even" r:id="rId10"/>
      <w:headerReference w:type="default" r:id="rId11"/>
      <w:headerReference w:type="first" r:id="rId12"/>
      <w:pgSz w:w="11906" w:h="16838"/>
      <w:pgMar w:top="1134" w:right="680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1E" w:rsidRDefault="00652D1E">
      <w:r>
        <w:separator/>
      </w:r>
    </w:p>
  </w:endnote>
  <w:endnote w:type="continuationSeparator" w:id="0">
    <w:p w:rsidR="00652D1E" w:rsidRDefault="0065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1E" w:rsidRDefault="00652D1E">
      <w:r>
        <w:separator/>
      </w:r>
    </w:p>
  </w:footnote>
  <w:footnote w:type="continuationSeparator" w:id="0">
    <w:p w:rsidR="00652D1E" w:rsidRDefault="0065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BB" w:rsidRDefault="007A37BB">
    <w:pPr>
      <w:pStyle w:val="af0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90834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BB" w:rsidRDefault="007A37B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BB" w:rsidRDefault="007A37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BB" w:rsidRDefault="007A37BB">
    <w:pPr>
      <w:pStyle w:val="af0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BB" w:rsidRDefault="007A37B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EE"/>
    <w:rsid w:val="00045C1E"/>
    <w:rsid w:val="00090834"/>
    <w:rsid w:val="001567CA"/>
    <w:rsid w:val="002A50CC"/>
    <w:rsid w:val="002E1534"/>
    <w:rsid w:val="004B0439"/>
    <w:rsid w:val="00570CE3"/>
    <w:rsid w:val="00597696"/>
    <w:rsid w:val="00622AFF"/>
    <w:rsid w:val="00652D1E"/>
    <w:rsid w:val="007A37BB"/>
    <w:rsid w:val="00803074"/>
    <w:rsid w:val="00873CC0"/>
    <w:rsid w:val="00A6694C"/>
    <w:rsid w:val="00A75A0F"/>
    <w:rsid w:val="00AD77C0"/>
    <w:rsid w:val="00B46497"/>
    <w:rsid w:val="00BA75EE"/>
    <w:rsid w:val="00BB65D5"/>
    <w:rsid w:val="00C67700"/>
    <w:rsid w:val="00CF1338"/>
    <w:rsid w:val="00CF4502"/>
    <w:rsid w:val="00E05FB6"/>
    <w:rsid w:val="00EF0E77"/>
    <w:rsid w:val="00F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D52548E-1996-4F1D-B1D4-852891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0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Колонтитул_"/>
    <w:rPr>
      <w:sz w:val="26"/>
      <w:szCs w:val="26"/>
      <w:lang w:bidi="ar-SA"/>
    </w:rPr>
  </w:style>
  <w:style w:type="character" w:customStyle="1" w:styleId="hgkelc">
    <w:name w:val="hgkelc"/>
    <w:basedOn w:val="6"/>
  </w:style>
  <w:style w:type="character" w:customStyle="1" w:styleId="a7">
    <w:name w:val="Верхний колонтитул Знак"/>
    <w:basedOn w:val="6"/>
    <w:rPr>
      <w:sz w:val="24"/>
      <w:szCs w:val="24"/>
      <w:lang w:eastAsia="zh-CN"/>
    </w:rPr>
  </w:style>
  <w:style w:type="character" w:customStyle="1" w:styleId="oqoid">
    <w:name w:val="_oqoid"/>
    <w:basedOn w:val="6"/>
  </w:style>
  <w:style w:type="character" w:styleId="a8">
    <w:name w:val="Emphasis"/>
    <w:basedOn w:val="6"/>
    <w:qFormat/>
    <w:rPr>
      <w:i/>
      <w:iCs/>
    </w:rPr>
  </w:style>
  <w:style w:type="character" w:customStyle="1" w:styleId="21">
    <w:name w:val="Заголовок 2 Знак"/>
    <w:basedOn w:val="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"/>
    <w:basedOn w:val="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20"/>
    </w:pPr>
    <w:rPr>
      <w:sz w:val="20"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80">
    <w:name w:val="Указатель8"/>
    <w:basedOn w:val="a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both"/>
    </w:pPr>
    <w:rPr>
      <w:sz w:val="28"/>
      <w:szCs w:val="20"/>
    </w:rPr>
  </w:style>
  <w:style w:type="paragraph" w:styleId="af2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13">
    <w:name w:val="Основной текст1"/>
    <w:basedOn w:val="a"/>
    <w:pPr>
      <w:widowControl w:val="0"/>
      <w:shd w:val="clear" w:color="auto" w:fill="FFFFFF"/>
      <w:spacing w:line="324" w:lineRule="exact"/>
    </w:pPr>
    <w:rPr>
      <w:sz w:val="26"/>
      <w:szCs w:val="26"/>
      <w:lang w:val="ru-RU" w:eastAsia="ru-RU"/>
    </w:rPr>
  </w:style>
  <w:style w:type="paragraph" w:customStyle="1" w:styleId="14">
    <w:name w:val="Колонтитул1"/>
    <w:basedOn w:val="a"/>
    <w:pPr>
      <w:widowControl w:val="0"/>
      <w:shd w:val="clear" w:color="auto" w:fill="FFFFFF"/>
      <w:spacing w:line="240" w:lineRule="atLeast"/>
    </w:pPr>
    <w:rPr>
      <w:sz w:val="26"/>
      <w:szCs w:val="26"/>
      <w:lang w:val="ru-RU" w:eastAsia="ru-RU"/>
    </w:rPr>
  </w:style>
  <w:style w:type="paragraph" w:customStyle="1" w:styleId="af3">
    <w:name w:val="Содержимое врезки"/>
    <w:basedOn w:val="a"/>
  </w:style>
  <w:style w:type="paragraph" w:customStyle="1" w:styleId="af4">
    <w:name w:val="ОГП_Содержимое таблицы"/>
    <w:basedOn w:val="a"/>
    <w:pPr>
      <w:suppressLineNumbers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«Об уточнении Правил землепользования и застройки муниципального образования городской округ город Омск Омской области». Опубликован 26 августа 2024 года</vt:lpstr>
    </vt:vector>
  </TitlesOfParts>
  <Company>Home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«Об уточнении Правил землепользования и застройки муниципального образования городской округ город Омск Омской области». Опубликован 26 августа 2024 года</dc:title>
  <dc:subject/>
  <dc:creator>User</dc:creator>
  <cp:keywords>Проект постановления Администрации города Омска «Об уточнении Правил землепользования и застройки муниципального образования городской округ город Омск Омской области». Опубликован 26 августа 2024 года</cp:keywords>
  <cp:lastModifiedBy>Татьяна В. Рудакова</cp:lastModifiedBy>
  <cp:revision>2</cp:revision>
  <cp:lastPrinted>2024-08-26T11:24:00Z</cp:lastPrinted>
  <dcterms:created xsi:type="dcterms:W3CDTF">2024-08-26T11:24:00Z</dcterms:created>
  <dcterms:modified xsi:type="dcterms:W3CDTF">2024-08-26T11:24:00Z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4024.00.01</vt:lpwstr>
  </property>
</Properties>
</file>