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C4E" w:rsidRPr="001A0A46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E7601" w:rsidRPr="001A0A46">
        <w:rPr>
          <w:rFonts w:ascii="Times New Roman" w:hAnsi="Times New Roman" w:cs="Times New Roman"/>
          <w:sz w:val="28"/>
          <w:szCs w:val="28"/>
        </w:rPr>
        <w:t>7</w:t>
      </w:r>
    </w:p>
    <w:p w:rsidR="00BE4C4E" w:rsidRPr="001A0A46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E4C4E" w:rsidRPr="001A0A46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E4C4E" w:rsidRPr="001A0A46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78DC" w:rsidRPr="001A0A46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«</w:t>
      </w:r>
      <w:r w:rsidR="002078DC" w:rsidRPr="001A0A4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078DC" w:rsidRPr="001A0A46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2078DC" w:rsidRPr="001A0A46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2078DC" w:rsidRPr="001A0A46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50E1" w:rsidRPr="001A0A46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ПЕРЕЧЕНЬ</w:t>
      </w:r>
      <w:r w:rsidR="001850E1" w:rsidRPr="001A0A46">
        <w:rPr>
          <w:rFonts w:ascii="Times New Roman" w:hAnsi="Times New Roman" w:cs="Times New Roman"/>
          <w:sz w:val="28"/>
          <w:szCs w:val="28"/>
        </w:rPr>
        <w:t xml:space="preserve"> МЕРОПРИЯТИЙ ПОДПРОГРАММЫ </w:t>
      </w:r>
      <w:r w:rsidRPr="001A0A46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2078DC" w:rsidRPr="001A0A46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 xml:space="preserve">«Электронный муниципалитет» муниципальной программы города Омска </w:t>
      </w:r>
      <w:r w:rsidRPr="001A0A46">
        <w:rPr>
          <w:rFonts w:ascii="Times New Roman" w:hAnsi="Times New Roman" w:cs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CE72FE" w:rsidRPr="001A0A46" w:rsidRDefault="00CE72FE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2078DC" w:rsidRPr="001A0A46" w:rsidRDefault="002078DC" w:rsidP="002078DC">
      <w:pPr>
        <w:ind w:right="-227"/>
        <w:rPr>
          <w:rFonts w:ascii="Times New Roman" w:hAnsi="Times New Roman" w:cs="Times New Roman"/>
        </w:rPr>
      </w:pPr>
    </w:p>
    <w:tbl>
      <w:tblPr>
        <w:tblW w:w="16028" w:type="dxa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4"/>
        <w:gridCol w:w="924"/>
        <w:gridCol w:w="15"/>
        <w:gridCol w:w="1065"/>
        <w:gridCol w:w="900"/>
        <w:gridCol w:w="900"/>
        <w:gridCol w:w="906"/>
        <w:gridCol w:w="906"/>
        <w:gridCol w:w="906"/>
        <w:gridCol w:w="966"/>
        <w:gridCol w:w="906"/>
        <w:gridCol w:w="900"/>
        <w:gridCol w:w="1104"/>
        <w:gridCol w:w="796"/>
        <w:gridCol w:w="660"/>
        <w:gridCol w:w="567"/>
        <w:gridCol w:w="709"/>
        <w:gridCol w:w="708"/>
        <w:gridCol w:w="709"/>
        <w:gridCol w:w="711"/>
        <w:gridCol w:w="326"/>
      </w:tblGrid>
      <w:tr w:rsidR="002078DC" w:rsidRPr="001A0A46" w:rsidTr="00A36DB1">
        <w:trPr>
          <w:gridAfter w:val="1"/>
          <w:wAfter w:w="326" w:type="dxa"/>
          <w:tblHeader/>
        </w:trPr>
        <w:tc>
          <w:tcPr>
            <w:tcW w:w="444" w:type="dxa"/>
            <w:vMerge w:val="restart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/</w:t>
            </w: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24" w:type="dxa"/>
            <w:vMerge w:val="restart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gridSpan w:val="2"/>
            <w:vMerge w:val="restart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7290" w:type="dxa"/>
            <w:gridSpan w:val="8"/>
            <w:vMerge w:val="restart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964" w:type="dxa"/>
            <w:gridSpan w:val="8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2078DC" w:rsidRPr="001A0A46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90" w:type="dxa"/>
            <w:gridSpan w:val="8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vMerge w:val="restart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796" w:type="dxa"/>
            <w:vMerge w:val="restart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4064" w:type="dxa"/>
            <w:gridSpan w:val="6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2078DC" w:rsidRPr="001A0A46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2078DC" w:rsidRPr="001A0A46" w:rsidRDefault="009F34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2078DC" w:rsidRPr="001A0A46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2078DC" w:rsidRPr="001A0A46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2078DC" w:rsidRPr="001A0A4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2078DC" w:rsidRPr="001A0A4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490" w:type="dxa"/>
            <w:gridSpan w:val="6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104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64" w:type="dxa"/>
            <w:gridSpan w:val="6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2078DC" w:rsidRPr="001A0A46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0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90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6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0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900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  <w:tc>
          <w:tcPr>
            <w:tcW w:w="1104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709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708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709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711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</w:tr>
      <w:tr w:rsidR="002078DC" w:rsidRPr="001A0A46" w:rsidTr="00A36DB1">
        <w:trPr>
          <w:gridAfter w:val="1"/>
          <w:wAfter w:w="326" w:type="dxa"/>
          <w:tblHeader/>
        </w:trPr>
        <w:tc>
          <w:tcPr>
            <w:tcW w:w="444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24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  <w:gridSpan w:val="2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90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0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0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104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796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660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709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708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709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711" w:type="dxa"/>
          </w:tcPr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2078DC" w:rsidRPr="001A0A46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1A0A4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1A0A46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Омска: совершенствование системы муниципального управления в городе Омске</w:t>
            </w:r>
          </w:p>
        </w:tc>
      </w:tr>
      <w:tr w:rsidR="002078DC" w:rsidRPr="001A0A46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1A0A4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1A0A46" w:rsidRDefault="002078DC" w:rsidP="00C33DD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Задача </w:t>
            </w:r>
            <w:r w:rsidR="0040726F" w:rsidRPr="001A0A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 муниципальной программы города Омска: развитие информационных и телекоммуникационных технологий </w:t>
            </w:r>
          </w:p>
        </w:tc>
      </w:tr>
      <w:tr w:rsidR="002078DC" w:rsidRPr="001A0A46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  <w:vAlign w:val="bottom"/>
          </w:tcPr>
          <w:p w:rsidR="002078DC" w:rsidRPr="001A0A46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1A0A46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Омска: «Электронный муниципалитет»</w:t>
            </w:r>
          </w:p>
        </w:tc>
      </w:tr>
      <w:tr w:rsidR="002078DC" w:rsidRPr="001A0A46" w:rsidTr="00A36DB1">
        <w:trPr>
          <w:gridAfter w:val="1"/>
          <w:wAfter w:w="326" w:type="dxa"/>
          <w:trHeight w:val="212"/>
        </w:trPr>
        <w:tc>
          <w:tcPr>
            <w:tcW w:w="444" w:type="dxa"/>
            <w:vMerge w:val="restart"/>
          </w:tcPr>
          <w:p w:rsidR="002078DC" w:rsidRPr="001A0A4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04" w:type="dxa"/>
            <w:gridSpan w:val="3"/>
            <w:vMerge w:val="restart"/>
            <w:tcMar>
              <w:left w:w="57" w:type="dxa"/>
              <w:right w:w="57" w:type="dxa"/>
            </w:tcMar>
          </w:tcPr>
          <w:p w:rsidR="002078DC" w:rsidRPr="001A0A46" w:rsidRDefault="0040726F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Задача  подпрограммы  </w:t>
            </w:r>
            <w:r w:rsidR="002078DC" w:rsidRPr="001A0A46">
              <w:rPr>
                <w:rFonts w:ascii="Times New Roman" w:hAnsi="Times New Roman" w:cs="Times New Roman"/>
                <w:sz w:val="10"/>
                <w:szCs w:val="10"/>
              </w:rPr>
              <w:t>3 муниципальной программы – повышение эффективности системы муниципального управления посредством применения информационно-коммуникационных технологий</w:t>
            </w:r>
          </w:p>
          <w:p w:rsidR="002078DC" w:rsidRPr="001A0A4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078DC" w:rsidRPr="001A0A46" w:rsidRDefault="002078DC" w:rsidP="00D514A9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1A0A4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2078DC" w:rsidRPr="001A0A46" w:rsidRDefault="002078DC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</w:p>
        </w:tc>
        <w:tc>
          <w:tcPr>
            <w:tcW w:w="900" w:type="dxa"/>
          </w:tcPr>
          <w:p w:rsidR="002078DC" w:rsidRPr="001A0A46" w:rsidRDefault="00BD68B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353875102,94</w:t>
            </w:r>
          </w:p>
        </w:tc>
        <w:tc>
          <w:tcPr>
            <w:tcW w:w="906" w:type="dxa"/>
          </w:tcPr>
          <w:p w:rsidR="002078DC" w:rsidRPr="001A0A46" w:rsidRDefault="00D514A9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</w:tcPr>
          <w:p w:rsidR="002078DC" w:rsidRPr="001A0A46" w:rsidRDefault="00150668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</w:tcPr>
          <w:p w:rsidR="002078DC" w:rsidRPr="001A0A46" w:rsidRDefault="009B2046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</w:tcPr>
          <w:p w:rsidR="002078DC" w:rsidRPr="001A0A46" w:rsidRDefault="00D31BB3" w:rsidP="00B6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</w:tcPr>
          <w:p w:rsidR="002078DC" w:rsidRPr="001A0A46" w:rsidRDefault="00D13EBF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2078DC" w:rsidRPr="001A0A46" w:rsidRDefault="00BD68B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72098944,54</w:t>
            </w:r>
          </w:p>
        </w:tc>
        <w:tc>
          <w:tcPr>
            <w:tcW w:w="1104" w:type="dxa"/>
            <w:vMerge w:val="restart"/>
          </w:tcPr>
          <w:p w:rsidR="002078DC" w:rsidRPr="001A0A46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2078DC" w:rsidRPr="001A0A46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2078DC" w:rsidRPr="001A0A46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078DC" w:rsidRPr="001A0A46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2078DC" w:rsidRPr="001A0A46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2078DC" w:rsidRPr="001A0A46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2078DC" w:rsidRPr="001A0A46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2078DC" w:rsidRPr="001A0A46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BD68B4" w:rsidRPr="001A0A46" w:rsidTr="009F34B4">
        <w:trPr>
          <w:gridAfter w:val="1"/>
          <w:wAfter w:w="326" w:type="dxa"/>
          <w:trHeight w:val="212"/>
        </w:trPr>
        <w:tc>
          <w:tcPr>
            <w:tcW w:w="444" w:type="dxa"/>
            <w:vMerge/>
            <w:tcBorders>
              <w:bottom w:val="single" w:sz="4" w:space="0" w:color="auto"/>
            </w:tcBorders>
          </w:tcPr>
          <w:p w:rsidR="00BD68B4" w:rsidRPr="001A0A46" w:rsidRDefault="00BD68B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4" w:type="dxa"/>
            <w:gridSpan w:val="3"/>
            <w:vMerge/>
            <w:tcMar>
              <w:left w:w="57" w:type="dxa"/>
              <w:right w:w="57" w:type="dxa"/>
            </w:tcMar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D68B4" w:rsidRPr="001A0A46" w:rsidRDefault="00BD68B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BD68B4" w:rsidRPr="001A0A46" w:rsidRDefault="00BD68B4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353875102,94</w:t>
            </w:r>
          </w:p>
        </w:tc>
        <w:tc>
          <w:tcPr>
            <w:tcW w:w="906" w:type="dxa"/>
          </w:tcPr>
          <w:p w:rsidR="00BD68B4" w:rsidRPr="001A0A46" w:rsidRDefault="00BD68B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</w:tcPr>
          <w:p w:rsidR="00BD68B4" w:rsidRPr="001A0A46" w:rsidRDefault="00BD68B4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</w:tcPr>
          <w:p w:rsidR="00BD68B4" w:rsidRPr="001A0A46" w:rsidRDefault="00BD68B4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</w:tcPr>
          <w:p w:rsidR="00BD68B4" w:rsidRPr="001A0A46" w:rsidRDefault="00BD68B4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</w:tcPr>
          <w:p w:rsidR="00BD68B4" w:rsidRPr="001A0A46" w:rsidRDefault="00BD68B4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BD68B4" w:rsidRPr="001A0A46" w:rsidRDefault="00BD68B4" w:rsidP="00312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72098944,54</w:t>
            </w:r>
          </w:p>
        </w:tc>
        <w:tc>
          <w:tcPr>
            <w:tcW w:w="1104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D68B4" w:rsidRPr="001A0A46" w:rsidTr="003A19E9">
        <w:trPr>
          <w:gridAfter w:val="1"/>
          <w:wAfter w:w="326" w:type="dxa"/>
          <w:trHeight w:val="211"/>
        </w:trPr>
        <w:tc>
          <w:tcPr>
            <w:tcW w:w="444" w:type="dxa"/>
            <w:vMerge w:val="restart"/>
            <w:tcBorders>
              <w:bottom w:val="nil"/>
            </w:tcBorders>
          </w:tcPr>
          <w:p w:rsidR="00BD68B4" w:rsidRPr="001A0A46" w:rsidRDefault="00BD68B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39" w:type="dxa"/>
            <w:gridSpan w:val="2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BD68B4" w:rsidRPr="001A0A46" w:rsidRDefault="00BD68B4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Формирование </w:t>
            </w:r>
            <w:proofErr w:type="gram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современной</w:t>
            </w:r>
            <w:proofErr w:type="gram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информацион</w:t>
            </w:r>
            <w:proofErr w:type="spell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BD68B4" w:rsidRPr="001A0A46" w:rsidRDefault="00BD68B4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ной и </w:t>
            </w:r>
            <w:proofErr w:type="spellStart"/>
            <w:proofErr w:type="gram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телекоммуникаци-онной</w:t>
            </w:r>
            <w:proofErr w:type="spellEnd"/>
            <w:proofErr w:type="gram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 инфраструктуры системы муниципального управления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BD68B4" w:rsidRPr="001A0A46" w:rsidRDefault="00BD68B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УД (УИКТ), АОАО, ДГХ, ДИО, ДА и Г, ДТ, ДФ и</w:t>
            </w:r>
            <w:proofErr w:type="gram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BD68B4" w:rsidRPr="001A0A46" w:rsidRDefault="00BD68B4" w:rsidP="0037531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(с 1 апреля 2022 года ДФ), ДЖП, 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D68B4" w:rsidRPr="001A0A46" w:rsidRDefault="00BD68B4" w:rsidP="0015548C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1A0A4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BD68B4" w:rsidRPr="001A0A46" w:rsidRDefault="00BD68B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137008371,65</w:t>
            </w:r>
          </w:p>
        </w:tc>
        <w:tc>
          <w:tcPr>
            <w:tcW w:w="906" w:type="dxa"/>
          </w:tcPr>
          <w:p w:rsidR="00BD68B4" w:rsidRPr="001A0A46" w:rsidRDefault="00BD68B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BD68B4" w:rsidRPr="001A0A46" w:rsidRDefault="00BD68B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BD68B4" w:rsidRPr="001A0A46" w:rsidRDefault="00BD68B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20191231,73</w:t>
            </w:r>
          </w:p>
        </w:tc>
        <w:tc>
          <w:tcPr>
            <w:tcW w:w="966" w:type="dxa"/>
          </w:tcPr>
          <w:p w:rsidR="00BD68B4" w:rsidRPr="001A0A46" w:rsidRDefault="00BD68B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19057914,75</w:t>
            </w:r>
          </w:p>
        </w:tc>
        <w:tc>
          <w:tcPr>
            <w:tcW w:w="906" w:type="dxa"/>
          </w:tcPr>
          <w:p w:rsidR="00BD68B4" w:rsidRPr="001A0A46" w:rsidRDefault="00BD68B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36847582,18</w:t>
            </w:r>
          </w:p>
        </w:tc>
        <w:tc>
          <w:tcPr>
            <w:tcW w:w="900" w:type="dxa"/>
          </w:tcPr>
          <w:p w:rsidR="00BD68B4" w:rsidRPr="001A0A46" w:rsidRDefault="00BD68B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29917660,24</w:t>
            </w:r>
          </w:p>
        </w:tc>
        <w:tc>
          <w:tcPr>
            <w:tcW w:w="1104" w:type="dxa"/>
            <w:vMerge w:val="restart"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BD68B4" w:rsidRPr="001A0A46" w:rsidTr="009F34B4">
        <w:trPr>
          <w:gridAfter w:val="1"/>
          <w:wAfter w:w="326" w:type="dxa"/>
          <w:trHeight w:val="210"/>
        </w:trPr>
        <w:tc>
          <w:tcPr>
            <w:tcW w:w="444" w:type="dxa"/>
            <w:vMerge/>
            <w:tcBorders>
              <w:bottom w:val="nil"/>
            </w:tcBorders>
          </w:tcPr>
          <w:p w:rsidR="00BD68B4" w:rsidRPr="001A0A46" w:rsidRDefault="00BD68B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BD68B4" w:rsidRPr="001A0A46" w:rsidRDefault="00BD68B4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BD68B4" w:rsidRPr="001A0A46" w:rsidRDefault="00BD68B4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D68B4" w:rsidRPr="001A0A46" w:rsidRDefault="00BD68B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BD68B4" w:rsidRPr="001A0A46" w:rsidRDefault="00BD68B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BD68B4" w:rsidRPr="001A0A46" w:rsidRDefault="00BD68B4" w:rsidP="00312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137008371,65</w:t>
            </w:r>
          </w:p>
        </w:tc>
        <w:tc>
          <w:tcPr>
            <w:tcW w:w="906" w:type="dxa"/>
          </w:tcPr>
          <w:p w:rsidR="00BD68B4" w:rsidRPr="001A0A46" w:rsidRDefault="00BD68B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BD68B4" w:rsidRPr="001A0A46" w:rsidRDefault="00BD68B4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BD68B4" w:rsidRPr="001A0A46" w:rsidRDefault="00BD68B4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20191231,73</w:t>
            </w:r>
          </w:p>
        </w:tc>
        <w:tc>
          <w:tcPr>
            <w:tcW w:w="966" w:type="dxa"/>
          </w:tcPr>
          <w:p w:rsidR="00BD68B4" w:rsidRPr="001A0A46" w:rsidRDefault="00BD68B4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19057914,75</w:t>
            </w:r>
          </w:p>
        </w:tc>
        <w:tc>
          <w:tcPr>
            <w:tcW w:w="906" w:type="dxa"/>
          </w:tcPr>
          <w:p w:rsidR="00BD68B4" w:rsidRPr="001A0A46" w:rsidRDefault="00BD68B4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36847582,18</w:t>
            </w:r>
          </w:p>
        </w:tc>
        <w:tc>
          <w:tcPr>
            <w:tcW w:w="900" w:type="dxa"/>
          </w:tcPr>
          <w:p w:rsidR="00BD68B4" w:rsidRPr="001A0A46" w:rsidRDefault="00BD68B4" w:rsidP="00312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29917660,24</w:t>
            </w:r>
          </w:p>
        </w:tc>
        <w:tc>
          <w:tcPr>
            <w:tcW w:w="1104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D68B4" w:rsidRPr="001A0A46" w:rsidTr="009F34B4">
        <w:trPr>
          <w:gridAfter w:val="1"/>
          <w:wAfter w:w="326" w:type="dxa"/>
          <w:trHeight w:val="210"/>
        </w:trPr>
        <w:tc>
          <w:tcPr>
            <w:tcW w:w="444" w:type="dxa"/>
            <w:vMerge w:val="restart"/>
            <w:tcBorders>
              <w:top w:val="nil"/>
            </w:tcBorders>
          </w:tcPr>
          <w:p w:rsidR="00BD68B4" w:rsidRPr="001A0A46" w:rsidRDefault="00BD68B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BD68B4" w:rsidRPr="001A0A46" w:rsidRDefault="00BD68B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BD68B4" w:rsidRPr="001A0A46" w:rsidRDefault="00BD68B4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BD68B4" w:rsidRPr="001A0A46" w:rsidRDefault="00BD68B4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D68B4" w:rsidRPr="001A0A46" w:rsidRDefault="00BD68B4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BD68B4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113186148,13</w:t>
            </w:r>
          </w:p>
        </w:tc>
        <w:tc>
          <w:tcPr>
            <w:tcW w:w="906" w:type="dxa"/>
          </w:tcPr>
          <w:p w:rsidR="00BD68B4" w:rsidRPr="001A0A46" w:rsidRDefault="00BD68B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BD68B4" w:rsidRPr="001A0A46" w:rsidRDefault="00BD68B4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BD68B4" w:rsidRPr="001A0A46" w:rsidRDefault="00BD68B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10138652,24</w:t>
            </w:r>
          </w:p>
        </w:tc>
        <w:tc>
          <w:tcPr>
            <w:tcW w:w="966" w:type="dxa"/>
          </w:tcPr>
          <w:p w:rsidR="00BD68B4" w:rsidRPr="001A0A46" w:rsidRDefault="00BD68B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14670450,62</w:t>
            </w:r>
          </w:p>
        </w:tc>
        <w:tc>
          <w:tcPr>
            <w:tcW w:w="906" w:type="dxa"/>
          </w:tcPr>
          <w:p w:rsidR="00BD68B4" w:rsidRPr="001A0A46" w:rsidRDefault="00BD68B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29836022,52</w:t>
            </w:r>
          </w:p>
        </w:tc>
        <w:tc>
          <w:tcPr>
            <w:tcW w:w="900" w:type="dxa"/>
          </w:tcPr>
          <w:p w:rsidR="00BD68B4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27547040,00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BD68B4" w:rsidRPr="001A0A46" w:rsidRDefault="00BD68B4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Обеспечение функционирования и эксплуатации </w:t>
            </w:r>
            <w:proofErr w:type="spellStart"/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 и сетевой инфраструктуры (</w:t>
            </w:r>
            <w:proofErr w:type="spellStart"/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видео-конференц-</w:t>
            </w: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>связи</w:t>
            </w:r>
            <w:proofErr w:type="spellEnd"/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, мини-АТС, обеспечение IP-телефонией)</w:t>
            </w:r>
          </w:p>
        </w:tc>
        <w:tc>
          <w:tcPr>
            <w:tcW w:w="796" w:type="dxa"/>
            <w:vMerge w:val="restart"/>
          </w:tcPr>
          <w:p w:rsidR="00BD68B4" w:rsidRPr="001A0A46" w:rsidRDefault="00BD68B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BD68B4" w:rsidRPr="001A0A46" w:rsidRDefault="00BD68B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BD68B4" w:rsidRPr="001A0A46" w:rsidRDefault="00BD68B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BD68B4" w:rsidRPr="001A0A46" w:rsidRDefault="00BD68B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BD68B4" w:rsidRPr="001A0A46" w:rsidRDefault="00BD68B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BD68B4" w:rsidRPr="001A0A46" w:rsidRDefault="00BD68B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BD68B4" w:rsidRPr="001A0A46" w:rsidRDefault="00BD68B4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BD68B4" w:rsidRPr="001A0A46" w:rsidRDefault="00BD68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E6000B" w:rsidRPr="001A0A46" w:rsidTr="00A36DB1">
        <w:trPr>
          <w:gridAfter w:val="1"/>
          <w:wAfter w:w="326" w:type="dxa"/>
          <w:trHeight w:val="209"/>
        </w:trPr>
        <w:tc>
          <w:tcPr>
            <w:tcW w:w="444" w:type="dxa"/>
            <w:vMerge/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E6000B" w:rsidRPr="001A0A46" w:rsidRDefault="00E6000B" w:rsidP="00312D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113186148,13</w:t>
            </w:r>
          </w:p>
        </w:tc>
        <w:tc>
          <w:tcPr>
            <w:tcW w:w="906" w:type="dxa"/>
            <w:vMerge w:val="restart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  <w:vMerge w:val="restart"/>
          </w:tcPr>
          <w:p w:rsidR="00E6000B" w:rsidRPr="001A0A46" w:rsidRDefault="00E6000B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  <w:vMerge w:val="restart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10138652,24</w:t>
            </w:r>
          </w:p>
        </w:tc>
        <w:tc>
          <w:tcPr>
            <w:tcW w:w="966" w:type="dxa"/>
            <w:vMerge w:val="restart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14670450,62</w:t>
            </w:r>
          </w:p>
        </w:tc>
        <w:tc>
          <w:tcPr>
            <w:tcW w:w="906" w:type="dxa"/>
            <w:vMerge w:val="restart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29836022,52</w:t>
            </w:r>
          </w:p>
        </w:tc>
        <w:tc>
          <w:tcPr>
            <w:tcW w:w="900" w:type="dxa"/>
            <w:vMerge w:val="restart"/>
          </w:tcPr>
          <w:p w:rsidR="00E6000B" w:rsidRPr="001A0A46" w:rsidRDefault="00E6000B" w:rsidP="00312D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27547040,00</w:t>
            </w:r>
          </w:p>
        </w:tc>
        <w:tc>
          <w:tcPr>
            <w:tcW w:w="1104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036DE1">
        <w:trPr>
          <w:gridAfter w:val="1"/>
          <w:wAfter w:w="326" w:type="dxa"/>
          <w:trHeight w:val="419"/>
        </w:trPr>
        <w:tc>
          <w:tcPr>
            <w:tcW w:w="444" w:type="dxa"/>
            <w:vMerge/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Обеспечение услугами связи и Интернет (междугородной телефонной связи, сотовой связи и каналами передачи данных)</w:t>
            </w:r>
          </w:p>
        </w:tc>
        <w:tc>
          <w:tcPr>
            <w:tcW w:w="796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E6000B" w:rsidRPr="001A0A46" w:rsidTr="00DF70B2">
        <w:trPr>
          <w:gridAfter w:val="1"/>
          <w:wAfter w:w="326" w:type="dxa"/>
          <w:trHeight w:val="209"/>
        </w:trPr>
        <w:tc>
          <w:tcPr>
            <w:tcW w:w="444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Доля бесперебойно работающих в Администрации города Омска информационных систем, в том числе задействованных при предоставлении муниципальных (государственных) услуг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567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8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11" w:type="dxa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E6000B" w:rsidRPr="001A0A46" w:rsidTr="00DF70B2">
        <w:trPr>
          <w:gridAfter w:val="1"/>
          <w:wAfter w:w="326" w:type="dxa"/>
          <w:trHeight w:val="209"/>
        </w:trPr>
        <w:tc>
          <w:tcPr>
            <w:tcW w:w="444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20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оборудования, </w:t>
            </w: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запасных частей, расходных материалов, лицензий на использование программного обеспечения</w:t>
            </w:r>
          </w:p>
        </w:tc>
        <w:tc>
          <w:tcPr>
            <w:tcW w:w="796" w:type="dxa"/>
            <w:tcBorders>
              <w:bottom w:val="nil"/>
            </w:tcBorders>
          </w:tcPr>
          <w:p w:rsidR="00E6000B" w:rsidRPr="001A0A46" w:rsidRDefault="00E6000B" w:rsidP="009635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363</w:t>
            </w:r>
          </w:p>
        </w:tc>
        <w:tc>
          <w:tcPr>
            <w:tcW w:w="708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164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218</w:t>
            </w:r>
          </w:p>
        </w:tc>
        <w:tc>
          <w:tcPr>
            <w:tcW w:w="711" w:type="dxa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122</w:t>
            </w:r>
          </w:p>
        </w:tc>
      </w:tr>
      <w:tr w:rsidR="00E6000B" w:rsidRPr="001A0A4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15548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527469,43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108170,00</w:t>
            </w:r>
          </w:p>
        </w:tc>
        <w:tc>
          <w:tcPr>
            <w:tcW w:w="966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170790,43</w:t>
            </w:r>
          </w:p>
        </w:tc>
        <w:tc>
          <w:tcPr>
            <w:tcW w:w="906" w:type="dxa"/>
          </w:tcPr>
          <w:p w:rsidR="00E6000B" w:rsidRPr="001A0A46" w:rsidRDefault="00E6000B" w:rsidP="00CC3D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140244,00</w:t>
            </w:r>
          </w:p>
        </w:tc>
        <w:tc>
          <w:tcPr>
            <w:tcW w:w="900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8F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26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</w:tr>
      <w:tr w:rsidR="00E6000B" w:rsidRPr="001A0A46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527469,43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108170,00</w:t>
            </w:r>
          </w:p>
        </w:tc>
        <w:tc>
          <w:tcPr>
            <w:tcW w:w="966" w:type="dxa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170790,43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140244,00</w:t>
            </w:r>
          </w:p>
        </w:tc>
        <w:tc>
          <w:tcPr>
            <w:tcW w:w="900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2238776,26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445075,00</w:t>
            </w:r>
          </w:p>
        </w:tc>
        <w:tc>
          <w:tcPr>
            <w:tcW w:w="966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456928,00</w:t>
            </w:r>
          </w:p>
        </w:tc>
        <w:tc>
          <w:tcPr>
            <w:tcW w:w="906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903823,26</w:t>
            </w:r>
          </w:p>
        </w:tc>
        <w:tc>
          <w:tcPr>
            <w:tcW w:w="900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13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25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E6000B" w:rsidRPr="001A0A46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2238776,26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445075,00</w:t>
            </w:r>
          </w:p>
        </w:tc>
        <w:tc>
          <w:tcPr>
            <w:tcW w:w="966" w:type="dxa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456928,00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903823,26</w:t>
            </w:r>
          </w:p>
        </w:tc>
        <w:tc>
          <w:tcPr>
            <w:tcW w:w="900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1538554,36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522930,72</w:t>
            </w:r>
          </w:p>
        </w:tc>
        <w:tc>
          <w:tcPr>
            <w:tcW w:w="966" w:type="dxa"/>
          </w:tcPr>
          <w:p w:rsidR="00E6000B" w:rsidRPr="001A0A46" w:rsidRDefault="00E6000B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792560,00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185587,40</w:t>
            </w:r>
          </w:p>
        </w:tc>
        <w:tc>
          <w:tcPr>
            <w:tcW w:w="900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37476,24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13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</w:tr>
      <w:tr w:rsidR="00E6000B" w:rsidRPr="001A0A46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1538554,36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522930,72</w:t>
            </w:r>
          </w:p>
        </w:tc>
        <w:tc>
          <w:tcPr>
            <w:tcW w:w="966" w:type="dxa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792560,00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185587,40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37476,24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11436331,05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6793073,35</w:t>
            </w:r>
          </w:p>
        </w:tc>
        <w:tc>
          <w:tcPr>
            <w:tcW w:w="966" w:type="dxa"/>
          </w:tcPr>
          <w:p w:rsidR="00E6000B" w:rsidRPr="001A0A46" w:rsidRDefault="00E6000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736486,70</w:t>
            </w:r>
          </w:p>
        </w:tc>
        <w:tc>
          <w:tcPr>
            <w:tcW w:w="906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3755871,00</w:t>
            </w:r>
          </w:p>
        </w:tc>
        <w:tc>
          <w:tcPr>
            <w:tcW w:w="900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6365F8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233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110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72</w:t>
            </w:r>
          </w:p>
        </w:tc>
      </w:tr>
      <w:tr w:rsidR="00E6000B" w:rsidRPr="001A0A46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11436331,05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6793073,35</w:t>
            </w:r>
          </w:p>
        </w:tc>
        <w:tc>
          <w:tcPr>
            <w:tcW w:w="966" w:type="dxa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736486,70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3755871,00</w:t>
            </w:r>
          </w:p>
        </w:tc>
        <w:tc>
          <w:tcPr>
            <w:tcW w:w="900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6365F8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1993613,67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1021946,67</w:t>
            </w:r>
          </w:p>
        </w:tc>
        <w:tc>
          <w:tcPr>
            <w:tcW w:w="96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622475,00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161263,00</w:t>
            </w:r>
          </w:p>
        </w:tc>
        <w:tc>
          <w:tcPr>
            <w:tcW w:w="900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187929,00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93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53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26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</w:tr>
      <w:tr w:rsidR="00E6000B" w:rsidRPr="001A0A46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1993613,67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1021946,67</w:t>
            </w:r>
          </w:p>
        </w:tc>
        <w:tc>
          <w:tcPr>
            <w:tcW w:w="966" w:type="dxa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622475,00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161263,00</w:t>
            </w:r>
          </w:p>
        </w:tc>
        <w:tc>
          <w:tcPr>
            <w:tcW w:w="900" w:type="dxa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187929,00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3E7B1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1296706,00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131525,00</w:t>
            </w:r>
          </w:p>
        </w:tc>
        <w:tc>
          <w:tcPr>
            <w:tcW w:w="96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600000,00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565181,00</w:t>
            </w:r>
          </w:p>
        </w:tc>
        <w:tc>
          <w:tcPr>
            <w:tcW w:w="900" w:type="dxa"/>
          </w:tcPr>
          <w:p w:rsidR="00E6000B" w:rsidRPr="001A0A46" w:rsidRDefault="00E6000B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14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8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E6000B" w:rsidRPr="001A0A46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3E7B1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1296706,00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131525,00</w:t>
            </w:r>
          </w:p>
        </w:tc>
        <w:tc>
          <w:tcPr>
            <w:tcW w:w="96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600000,00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565181,00</w:t>
            </w:r>
          </w:p>
        </w:tc>
        <w:tc>
          <w:tcPr>
            <w:tcW w:w="900" w:type="dxa"/>
          </w:tcPr>
          <w:p w:rsidR="00E6000B" w:rsidRPr="001A0A46" w:rsidRDefault="00E6000B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B359FB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303604,00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108504,00</w:t>
            </w:r>
          </w:p>
        </w:tc>
        <w:tc>
          <w:tcPr>
            <w:tcW w:w="906" w:type="dxa"/>
          </w:tcPr>
          <w:p w:rsidR="00E6000B" w:rsidRPr="001A0A46" w:rsidRDefault="00E6000B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118100,00</w:t>
            </w:r>
          </w:p>
        </w:tc>
        <w:tc>
          <w:tcPr>
            <w:tcW w:w="900" w:type="dxa"/>
          </w:tcPr>
          <w:p w:rsidR="00E6000B" w:rsidRPr="001A0A46" w:rsidRDefault="00E6000B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E6000B" w:rsidRPr="001A0A46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B359F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303604,00</w:t>
            </w:r>
          </w:p>
        </w:tc>
        <w:tc>
          <w:tcPr>
            <w:tcW w:w="906" w:type="dxa"/>
          </w:tcPr>
          <w:p w:rsidR="00E6000B" w:rsidRPr="001A0A46" w:rsidRDefault="00E6000B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E6000B" w:rsidRPr="001A0A46" w:rsidRDefault="00E6000B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108504,00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118100,00</w:t>
            </w:r>
          </w:p>
        </w:tc>
        <w:tc>
          <w:tcPr>
            <w:tcW w:w="900" w:type="dxa"/>
          </w:tcPr>
          <w:p w:rsidR="00E6000B" w:rsidRPr="001A0A46" w:rsidRDefault="00E6000B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1A0A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B3077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E6000B" w:rsidRPr="001A0A46" w:rsidTr="00DF70B2">
        <w:trPr>
          <w:gridAfter w:val="1"/>
          <w:wAfter w:w="326" w:type="dxa"/>
          <w:trHeight w:val="328"/>
        </w:trPr>
        <w:tc>
          <w:tcPr>
            <w:tcW w:w="444" w:type="dxa"/>
            <w:tcBorders>
              <w:top w:val="nil"/>
              <w:bottom w:val="single" w:sz="4" w:space="0" w:color="auto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single" w:sz="4" w:space="0" w:color="auto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B3077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1A0A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9B20C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0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E6000B" w:rsidRPr="001A0A46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9B20C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0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F37A3F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E6000B" w:rsidRPr="001A0A46" w:rsidRDefault="00E6000B" w:rsidP="00572C2E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(с 1 апреля 2022 года  ДФ)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4348018,75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1029858,75</w:t>
            </w:r>
          </w:p>
        </w:tc>
        <w:tc>
          <w:tcPr>
            <w:tcW w:w="96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899720,00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1042340,00</w:t>
            </w:r>
          </w:p>
        </w:tc>
        <w:tc>
          <w:tcPr>
            <w:tcW w:w="900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1376100,00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 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11" w:type="dxa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</w:tr>
      <w:tr w:rsidR="00E6000B" w:rsidRPr="001A0A46" w:rsidTr="0015548C">
        <w:trPr>
          <w:gridAfter w:val="1"/>
          <w:wAfter w:w="326" w:type="dxa"/>
          <w:trHeight w:val="70"/>
        </w:trPr>
        <w:tc>
          <w:tcPr>
            <w:tcW w:w="444" w:type="dxa"/>
            <w:vMerge/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6000B" w:rsidRPr="001A0A46" w:rsidRDefault="00E6000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4348018,75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1029858,75</w:t>
            </w:r>
          </w:p>
        </w:tc>
        <w:tc>
          <w:tcPr>
            <w:tcW w:w="966" w:type="dxa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899720,00</w:t>
            </w: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1042340,00</w:t>
            </w:r>
          </w:p>
        </w:tc>
        <w:tc>
          <w:tcPr>
            <w:tcW w:w="900" w:type="dxa"/>
          </w:tcPr>
          <w:p w:rsidR="00E6000B" w:rsidRPr="001A0A46" w:rsidRDefault="00E6000B" w:rsidP="00F25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1376100,00</w:t>
            </w: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Обеспеченность аппаратно-программных средств лицензионными продуктами</w:t>
            </w:r>
          </w:p>
        </w:tc>
        <w:tc>
          <w:tcPr>
            <w:tcW w:w="796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E6000B" w:rsidRPr="001A0A46" w:rsidTr="00A36DB1">
        <w:trPr>
          <w:gridAfter w:val="1"/>
          <w:wAfter w:w="326" w:type="dxa"/>
          <w:trHeight w:val="458"/>
        </w:trPr>
        <w:tc>
          <w:tcPr>
            <w:tcW w:w="444" w:type="dxa"/>
            <w:vMerge w:val="restart"/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1.2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Деятельность по обеспечению </w:t>
            </w:r>
            <w:proofErr w:type="spellStart"/>
            <w:proofErr w:type="gram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конфиденциаль-ности</w:t>
            </w:r>
            <w:proofErr w:type="spellEnd"/>
            <w:proofErr w:type="gram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, целостности и доступности информации при ее обработке техническими средствами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FB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18860619,49</w:t>
            </w:r>
          </w:p>
        </w:tc>
        <w:tc>
          <w:tcPr>
            <w:tcW w:w="906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1795292,58</w:t>
            </w:r>
          </w:p>
        </w:tc>
        <w:tc>
          <w:tcPr>
            <w:tcW w:w="906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1932324,91</w:t>
            </w:r>
          </w:p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7584352,50</w:t>
            </w:r>
          </w:p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2020057,50</w:t>
            </w:r>
          </w:p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3499072,00</w:t>
            </w:r>
          </w:p>
        </w:tc>
        <w:tc>
          <w:tcPr>
            <w:tcW w:w="900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2029520,00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E6000B" w:rsidRPr="001A0A46" w:rsidRDefault="00E6000B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Доля защищенных технических средств информационных систем Администрации города Омска, расположенных на серверных мощностях Казенного учреждения города Омска «Управление информационно-коммуникационных технологий»</w:t>
            </w:r>
          </w:p>
        </w:tc>
        <w:tc>
          <w:tcPr>
            <w:tcW w:w="796" w:type="dxa"/>
            <w:vMerge w:val="restart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E6000B" w:rsidRPr="001A0A46" w:rsidTr="00150668">
        <w:trPr>
          <w:gridAfter w:val="1"/>
          <w:wAfter w:w="326" w:type="dxa"/>
          <w:trHeight w:val="1722"/>
        </w:trPr>
        <w:tc>
          <w:tcPr>
            <w:tcW w:w="444" w:type="dxa"/>
            <w:vMerge/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18860619,49</w:t>
            </w:r>
          </w:p>
        </w:tc>
        <w:tc>
          <w:tcPr>
            <w:tcW w:w="906" w:type="dxa"/>
          </w:tcPr>
          <w:p w:rsidR="00E6000B" w:rsidRPr="001A0A46" w:rsidRDefault="00E6000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1795292,58</w:t>
            </w:r>
          </w:p>
        </w:tc>
        <w:tc>
          <w:tcPr>
            <w:tcW w:w="906" w:type="dxa"/>
          </w:tcPr>
          <w:p w:rsidR="00E6000B" w:rsidRPr="001A0A46" w:rsidRDefault="00E6000B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1932324,91</w:t>
            </w:r>
          </w:p>
          <w:p w:rsidR="00E6000B" w:rsidRPr="001A0A46" w:rsidRDefault="00E6000B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E6000B" w:rsidRPr="001A0A46" w:rsidRDefault="00E6000B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7584352,50</w:t>
            </w:r>
          </w:p>
          <w:p w:rsidR="00E6000B" w:rsidRPr="001A0A46" w:rsidRDefault="00E6000B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2020057,50</w:t>
            </w:r>
          </w:p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3499072,00</w:t>
            </w:r>
          </w:p>
        </w:tc>
        <w:tc>
          <w:tcPr>
            <w:tcW w:w="900" w:type="dxa"/>
          </w:tcPr>
          <w:p w:rsidR="00E6000B" w:rsidRPr="001A0A46" w:rsidRDefault="00E6000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2029520,00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A36DB1">
        <w:trPr>
          <w:gridAfter w:val="1"/>
          <w:wAfter w:w="326" w:type="dxa"/>
          <w:trHeight w:val="385"/>
        </w:trPr>
        <w:tc>
          <w:tcPr>
            <w:tcW w:w="444" w:type="dxa"/>
            <w:vMerge w:val="restart"/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1.3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Реализация функций по внедрению и сопровождению </w:t>
            </w: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информационно-коммуникацион-ных</w:t>
            </w:r>
            <w:proofErr w:type="spell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 в Администрации города Омска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E6000B" w:rsidRPr="001A0A46" w:rsidRDefault="00E6000B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E6000B" w:rsidRPr="001A0A46" w:rsidRDefault="00E6000B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6000B" w:rsidRPr="001A0A46" w:rsidRDefault="00E6000B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198006111,80</w:t>
            </w:r>
          </w:p>
        </w:tc>
        <w:tc>
          <w:tcPr>
            <w:tcW w:w="906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20863709,33</w:t>
            </w:r>
          </w:p>
        </w:tc>
        <w:tc>
          <w:tcPr>
            <w:tcW w:w="906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30749015,15</w:t>
            </w:r>
          </w:p>
        </w:tc>
        <w:tc>
          <w:tcPr>
            <w:tcW w:w="906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32870455,63</w:t>
            </w:r>
          </w:p>
        </w:tc>
        <w:tc>
          <w:tcPr>
            <w:tcW w:w="966" w:type="dxa"/>
          </w:tcPr>
          <w:p w:rsidR="00E6000B" w:rsidRPr="001A0A46" w:rsidRDefault="00E6000B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35529613,81</w:t>
            </w:r>
          </w:p>
        </w:tc>
        <w:tc>
          <w:tcPr>
            <w:tcW w:w="906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37841553,58</w:t>
            </w:r>
          </w:p>
        </w:tc>
        <w:tc>
          <w:tcPr>
            <w:tcW w:w="900" w:type="dxa"/>
          </w:tcPr>
          <w:p w:rsidR="00E6000B" w:rsidRPr="001A0A46" w:rsidRDefault="00E6000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40151764,30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Доля структурных подразделений Администрации города Омска, имеющих доступ к </w:t>
            </w:r>
            <w:proofErr w:type="spellStart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 сети Администрации города Омска</w:t>
            </w:r>
          </w:p>
        </w:tc>
        <w:tc>
          <w:tcPr>
            <w:tcW w:w="796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Процент</w:t>
            </w:r>
          </w:p>
        </w:tc>
        <w:tc>
          <w:tcPr>
            <w:tcW w:w="660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E6000B" w:rsidRPr="001A0A46" w:rsidRDefault="00E6000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E6000B" w:rsidRPr="001A0A46" w:rsidRDefault="00E6000B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E6000B" w:rsidRPr="001A0A46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E6000B" w:rsidRPr="001A0A46" w:rsidRDefault="00E6000B" w:rsidP="00312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198006111,80</w:t>
            </w:r>
          </w:p>
        </w:tc>
        <w:tc>
          <w:tcPr>
            <w:tcW w:w="906" w:type="dxa"/>
            <w:vMerge w:val="restart"/>
          </w:tcPr>
          <w:p w:rsidR="00E6000B" w:rsidRPr="001A0A46" w:rsidRDefault="00E6000B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20863709,33</w:t>
            </w:r>
          </w:p>
        </w:tc>
        <w:tc>
          <w:tcPr>
            <w:tcW w:w="906" w:type="dxa"/>
            <w:vMerge w:val="restart"/>
          </w:tcPr>
          <w:p w:rsidR="00E6000B" w:rsidRPr="001A0A46" w:rsidRDefault="00E6000B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30749015,15</w:t>
            </w:r>
          </w:p>
        </w:tc>
        <w:tc>
          <w:tcPr>
            <w:tcW w:w="906" w:type="dxa"/>
            <w:vMerge w:val="restart"/>
          </w:tcPr>
          <w:p w:rsidR="00E6000B" w:rsidRPr="001A0A46" w:rsidRDefault="00E6000B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32870455,63</w:t>
            </w:r>
          </w:p>
        </w:tc>
        <w:tc>
          <w:tcPr>
            <w:tcW w:w="966" w:type="dxa"/>
            <w:vMerge w:val="restart"/>
          </w:tcPr>
          <w:p w:rsidR="00E6000B" w:rsidRPr="001A0A46" w:rsidRDefault="00E6000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35529613,81</w:t>
            </w:r>
          </w:p>
        </w:tc>
        <w:tc>
          <w:tcPr>
            <w:tcW w:w="906" w:type="dxa"/>
            <w:vMerge w:val="restart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37841553,58</w:t>
            </w:r>
          </w:p>
        </w:tc>
        <w:tc>
          <w:tcPr>
            <w:tcW w:w="900" w:type="dxa"/>
            <w:vMerge w:val="restart"/>
          </w:tcPr>
          <w:p w:rsidR="00E6000B" w:rsidRPr="001A0A46" w:rsidRDefault="00E6000B" w:rsidP="00312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40151764,30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6000B" w:rsidRPr="001A0A46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E6000B" w:rsidRPr="001A0A46" w:rsidRDefault="00E6000B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Обеспечение муниципальных служащих рабочими местами системы электронного документооборота и делопроизводства Администрации города Омска</w:t>
            </w:r>
          </w:p>
        </w:tc>
        <w:tc>
          <w:tcPr>
            <w:tcW w:w="796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E6000B" w:rsidRPr="001A0A46" w:rsidRDefault="00E6000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E6000B" w:rsidRPr="001A0A46" w:rsidTr="001A0A46">
        <w:trPr>
          <w:trHeight w:val="70"/>
        </w:trPr>
        <w:tc>
          <w:tcPr>
            <w:tcW w:w="2448" w:type="dxa"/>
            <w:gridSpan w:val="4"/>
            <w:vMerge w:val="restart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Всего,  </w:t>
            </w:r>
          </w:p>
          <w:p w:rsidR="00E6000B" w:rsidRPr="001A0A46" w:rsidRDefault="00E6000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в том числе: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353875102,94</w:t>
            </w:r>
          </w:p>
        </w:tc>
        <w:tc>
          <w:tcPr>
            <w:tcW w:w="906" w:type="dxa"/>
            <w:noWrap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  <w:noWrap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  <w:noWrap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  <w:noWrap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72098944,54</w:t>
            </w:r>
          </w:p>
        </w:tc>
        <w:tc>
          <w:tcPr>
            <w:tcW w:w="1104" w:type="dxa"/>
            <w:vMerge w:val="restart"/>
          </w:tcPr>
          <w:p w:rsidR="00E6000B" w:rsidRPr="001A0A46" w:rsidRDefault="00E6000B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E6000B" w:rsidRPr="001A0A46" w:rsidRDefault="00E6000B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E6000B" w:rsidRPr="001A0A46" w:rsidRDefault="00E6000B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E6000B" w:rsidRPr="001A0A46" w:rsidRDefault="00E6000B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E6000B" w:rsidRPr="001A0A46" w:rsidRDefault="00E6000B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E6000B" w:rsidRPr="001A0A46" w:rsidRDefault="00E6000B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E6000B" w:rsidRPr="001A0A46" w:rsidRDefault="00E6000B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  <w:tcBorders>
              <w:right w:val="single" w:sz="4" w:space="0" w:color="auto"/>
            </w:tcBorders>
          </w:tcPr>
          <w:p w:rsidR="00E6000B" w:rsidRPr="001A0A46" w:rsidRDefault="00E6000B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6000B" w:rsidRPr="001A0A46" w:rsidRDefault="00E6000B" w:rsidP="00810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00B" w:rsidRPr="001A0A46" w:rsidTr="008103F5">
        <w:trPr>
          <w:trHeight w:val="209"/>
        </w:trPr>
        <w:tc>
          <w:tcPr>
            <w:tcW w:w="2448" w:type="dxa"/>
            <w:gridSpan w:val="4"/>
            <w:vMerge/>
            <w:tcMar>
              <w:left w:w="57" w:type="dxa"/>
              <w:right w:w="57" w:type="dxa"/>
            </w:tcMar>
            <w:vAlign w:val="center"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6000B" w:rsidRPr="001A0A46" w:rsidRDefault="00E6000B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 xml:space="preserve">Бюджет </w:t>
            </w:r>
          </w:p>
          <w:p w:rsidR="00E6000B" w:rsidRPr="001A0A46" w:rsidRDefault="00E6000B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E6000B" w:rsidRPr="001A0A46" w:rsidRDefault="00E6000B" w:rsidP="00312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353875102,94</w:t>
            </w:r>
          </w:p>
        </w:tc>
        <w:tc>
          <w:tcPr>
            <w:tcW w:w="906" w:type="dxa"/>
            <w:noWrap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  <w:noWrap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  <w:noWrap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  <w:noWrap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0A46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E6000B" w:rsidRPr="001A0A46" w:rsidRDefault="00E6000B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72098944,54</w:t>
            </w:r>
          </w:p>
        </w:tc>
        <w:tc>
          <w:tcPr>
            <w:tcW w:w="1104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  <w:tcBorders>
              <w:right w:val="single" w:sz="4" w:space="0" w:color="auto"/>
            </w:tcBorders>
          </w:tcPr>
          <w:p w:rsidR="00E6000B" w:rsidRPr="001A0A46" w:rsidRDefault="00E6000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6000B" w:rsidRPr="001A0A46" w:rsidRDefault="00E6000B">
            <w:pPr>
              <w:rPr>
                <w:rFonts w:ascii="Times New Roman" w:hAnsi="Times New Roman" w:cs="Times New Roman"/>
              </w:rPr>
            </w:pPr>
          </w:p>
        </w:tc>
      </w:tr>
    </w:tbl>
    <w:p w:rsidR="00F62EE2" w:rsidRPr="001A0A46" w:rsidRDefault="00F62EE2">
      <w:pPr>
        <w:rPr>
          <w:rFonts w:ascii="Times New Roman" w:hAnsi="Times New Roman" w:cs="Times New Roman"/>
        </w:rPr>
      </w:pPr>
    </w:p>
    <w:p w:rsidR="0021406D" w:rsidRPr="001A0A4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lastRenderedPageBreak/>
        <w:t>Примечание:</w:t>
      </w:r>
    </w:p>
    <w:p w:rsidR="0021406D" w:rsidRPr="001A0A4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УД – управление делами Администрации города Омска;</w:t>
      </w:r>
    </w:p>
    <w:p w:rsidR="0021406D" w:rsidRPr="001A0A4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УИКТ – Казенное учреждение города Омска «Управление информационно-коммуникационных технологий»;</w:t>
      </w:r>
    </w:p>
    <w:p w:rsidR="0021406D" w:rsidRPr="001A0A4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21406D" w:rsidRPr="001A0A4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21406D" w:rsidRPr="001A0A4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21406D" w:rsidRPr="001A0A4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ДА и Г – департамент архитектуры и градостроительства Администрации города Омска;</w:t>
      </w:r>
    </w:p>
    <w:p w:rsidR="0021406D" w:rsidRPr="001A0A4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ДТ – департамент транспорта Администрации города Омска;</w:t>
      </w:r>
    </w:p>
    <w:p w:rsidR="009564D6" w:rsidRPr="001A0A4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ДФ и</w:t>
      </w:r>
      <w:proofErr w:type="gramStart"/>
      <w:r w:rsidRPr="001A0A46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1A0A46">
        <w:rPr>
          <w:rFonts w:ascii="Times New Roman" w:hAnsi="Times New Roman" w:cs="Times New Roman"/>
          <w:sz w:val="28"/>
          <w:szCs w:val="28"/>
        </w:rPr>
        <w:t xml:space="preserve"> – департамент финансов и контроля Администрации города Омска</w:t>
      </w:r>
      <w:r w:rsidR="009564D6" w:rsidRPr="001A0A46">
        <w:rPr>
          <w:rFonts w:ascii="Times New Roman" w:hAnsi="Times New Roman" w:cs="Times New Roman"/>
          <w:sz w:val="28"/>
          <w:szCs w:val="28"/>
        </w:rPr>
        <w:t>;</w:t>
      </w:r>
    </w:p>
    <w:p w:rsidR="00EE776B" w:rsidRPr="001A0A46" w:rsidRDefault="00EE776B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ДФ – департамент финансов Администрации города Омска;</w:t>
      </w:r>
    </w:p>
    <w:p w:rsidR="0021406D" w:rsidRPr="001A0A46" w:rsidRDefault="009564D6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ДЖП – департамент жилищной политики Администрации города Омска</w:t>
      </w:r>
      <w:r w:rsidR="001B4D32" w:rsidRPr="001A0A46">
        <w:rPr>
          <w:rFonts w:ascii="Times New Roman" w:hAnsi="Times New Roman" w:cs="Times New Roman"/>
          <w:sz w:val="28"/>
          <w:szCs w:val="28"/>
        </w:rPr>
        <w:t>;</w:t>
      </w:r>
    </w:p>
    <w:p w:rsidR="001B4D32" w:rsidRDefault="001B4D32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АЛАО – администрация Ленинского админи</w:t>
      </w:r>
      <w:r w:rsidR="00BB5233">
        <w:rPr>
          <w:rFonts w:ascii="Times New Roman" w:hAnsi="Times New Roman" w:cs="Times New Roman"/>
          <w:sz w:val="28"/>
          <w:szCs w:val="28"/>
        </w:rPr>
        <w:t>стративного округа города Омска;</w:t>
      </w:r>
    </w:p>
    <w:p w:rsidR="00BB5233" w:rsidRDefault="00BB523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BB5233" w:rsidRPr="001A0A46" w:rsidRDefault="00BB523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АЦАО – администрация Центрального административного округа города Омска.</w:t>
      </w:r>
    </w:p>
    <w:p w:rsidR="00335043" w:rsidRPr="001A0A46" w:rsidRDefault="0033504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043" w:rsidRPr="001A0A46" w:rsidRDefault="00335043" w:rsidP="00120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A46">
        <w:rPr>
          <w:rFonts w:ascii="Times New Roman" w:hAnsi="Times New Roman" w:cs="Times New Roman"/>
          <w:sz w:val="28"/>
          <w:szCs w:val="28"/>
        </w:rPr>
        <w:t>__________________»</w:t>
      </w:r>
    </w:p>
    <w:p w:rsidR="0021406D" w:rsidRPr="001A0A46" w:rsidRDefault="0021406D">
      <w:pPr>
        <w:rPr>
          <w:rFonts w:ascii="Times New Roman" w:hAnsi="Times New Roman" w:cs="Times New Roman"/>
        </w:rPr>
      </w:pPr>
    </w:p>
    <w:sectPr w:rsidR="0021406D" w:rsidRPr="001A0A46" w:rsidSect="00D00445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0B2" w:rsidRDefault="00DF70B2" w:rsidP="00D00445">
      <w:pPr>
        <w:spacing w:after="0" w:line="240" w:lineRule="auto"/>
      </w:pPr>
      <w:r>
        <w:separator/>
      </w:r>
    </w:p>
  </w:endnote>
  <w:endnote w:type="continuationSeparator" w:id="0">
    <w:p w:rsidR="00DF70B2" w:rsidRDefault="00DF70B2" w:rsidP="00D0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0B2" w:rsidRDefault="00DF70B2" w:rsidP="00D00445">
      <w:pPr>
        <w:spacing w:after="0" w:line="240" w:lineRule="auto"/>
      </w:pPr>
      <w:r>
        <w:separator/>
      </w:r>
    </w:p>
  </w:footnote>
  <w:footnote w:type="continuationSeparator" w:id="0">
    <w:p w:rsidR="00DF70B2" w:rsidRDefault="00DF70B2" w:rsidP="00D0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651297"/>
      <w:docPartObj>
        <w:docPartGallery w:val="Page Numbers (Top of Page)"/>
        <w:docPartUnique/>
      </w:docPartObj>
    </w:sdtPr>
    <w:sdtContent>
      <w:p w:rsidR="00DF70B2" w:rsidRDefault="003C4C75" w:rsidP="00D00445">
        <w:pPr>
          <w:pStyle w:val="a3"/>
          <w:jc w:val="right"/>
        </w:pPr>
        <w:r w:rsidRPr="00D00445">
          <w:rPr>
            <w:rFonts w:ascii="Times New Roman" w:hAnsi="Times New Roman"/>
            <w:sz w:val="28"/>
            <w:szCs w:val="28"/>
          </w:rPr>
          <w:fldChar w:fldCharType="begin"/>
        </w:r>
        <w:r w:rsidR="00DF70B2" w:rsidRPr="00D0044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00445">
          <w:rPr>
            <w:rFonts w:ascii="Times New Roman" w:hAnsi="Times New Roman"/>
            <w:sz w:val="28"/>
            <w:szCs w:val="28"/>
          </w:rPr>
          <w:fldChar w:fldCharType="separate"/>
        </w:r>
        <w:r w:rsidR="00E6000B">
          <w:rPr>
            <w:rFonts w:ascii="Times New Roman" w:hAnsi="Times New Roman"/>
            <w:noProof/>
            <w:sz w:val="28"/>
            <w:szCs w:val="28"/>
          </w:rPr>
          <w:t>3</w:t>
        </w:r>
        <w:r w:rsidRPr="00D0044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78DC"/>
    <w:rsid w:val="00002206"/>
    <w:rsid w:val="00022C6B"/>
    <w:rsid w:val="00025931"/>
    <w:rsid w:val="000268C8"/>
    <w:rsid w:val="00032CF7"/>
    <w:rsid w:val="00036DE1"/>
    <w:rsid w:val="00041B5B"/>
    <w:rsid w:val="00062296"/>
    <w:rsid w:val="00073D15"/>
    <w:rsid w:val="0008611D"/>
    <w:rsid w:val="00096FFF"/>
    <w:rsid w:val="000C323C"/>
    <w:rsid w:val="000D368D"/>
    <w:rsid w:val="000E03BE"/>
    <w:rsid w:val="001119DF"/>
    <w:rsid w:val="00114621"/>
    <w:rsid w:val="001151CD"/>
    <w:rsid w:val="00116012"/>
    <w:rsid w:val="00120E59"/>
    <w:rsid w:val="00123B2B"/>
    <w:rsid w:val="00125D88"/>
    <w:rsid w:val="00127CFA"/>
    <w:rsid w:val="00137BDA"/>
    <w:rsid w:val="00150668"/>
    <w:rsid w:val="0015548C"/>
    <w:rsid w:val="00161C3A"/>
    <w:rsid w:val="001708B5"/>
    <w:rsid w:val="0017202C"/>
    <w:rsid w:val="001850E1"/>
    <w:rsid w:val="00192AFF"/>
    <w:rsid w:val="00193302"/>
    <w:rsid w:val="001A0A46"/>
    <w:rsid w:val="001B2374"/>
    <w:rsid w:val="001B3077"/>
    <w:rsid w:val="001B4D32"/>
    <w:rsid w:val="001D4091"/>
    <w:rsid w:val="001E6C98"/>
    <w:rsid w:val="001E7601"/>
    <w:rsid w:val="001F0C03"/>
    <w:rsid w:val="002075BA"/>
    <w:rsid w:val="002078DC"/>
    <w:rsid w:val="0021406D"/>
    <w:rsid w:val="00215565"/>
    <w:rsid w:val="00223CC9"/>
    <w:rsid w:val="002240AE"/>
    <w:rsid w:val="0024059C"/>
    <w:rsid w:val="0025181E"/>
    <w:rsid w:val="00252E7A"/>
    <w:rsid w:val="002608AE"/>
    <w:rsid w:val="00264693"/>
    <w:rsid w:val="002668E6"/>
    <w:rsid w:val="002678C1"/>
    <w:rsid w:val="00271C8A"/>
    <w:rsid w:val="0027790B"/>
    <w:rsid w:val="002B1B02"/>
    <w:rsid w:val="002D4495"/>
    <w:rsid w:val="002D5686"/>
    <w:rsid w:val="002F37AC"/>
    <w:rsid w:val="00323D8D"/>
    <w:rsid w:val="00324F78"/>
    <w:rsid w:val="00334821"/>
    <w:rsid w:val="00335043"/>
    <w:rsid w:val="00337030"/>
    <w:rsid w:val="003428D1"/>
    <w:rsid w:val="003515BD"/>
    <w:rsid w:val="0035217A"/>
    <w:rsid w:val="00357AAF"/>
    <w:rsid w:val="003654F4"/>
    <w:rsid w:val="00375311"/>
    <w:rsid w:val="00375E52"/>
    <w:rsid w:val="00380725"/>
    <w:rsid w:val="00395823"/>
    <w:rsid w:val="00397625"/>
    <w:rsid w:val="003A19E9"/>
    <w:rsid w:val="003B0E3A"/>
    <w:rsid w:val="003B3DED"/>
    <w:rsid w:val="003C4C75"/>
    <w:rsid w:val="003E5263"/>
    <w:rsid w:val="003E7B1C"/>
    <w:rsid w:val="0040641E"/>
    <w:rsid w:val="0040726F"/>
    <w:rsid w:val="00416255"/>
    <w:rsid w:val="0046523B"/>
    <w:rsid w:val="00475EF6"/>
    <w:rsid w:val="004767F7"/>
    <w:rsid w:val="00482334"/>
    <w:rsid w:val="00483953"/>
    <w:rsid w:val="00484B77"/>
    <w:rsid w:val="004864F5"/>
    <w:rsid w:val="00491A9B"/>
    <w:rsid w:val="00497FEE"/>
    <w:rsid w:val="004A1FD2"/>
    <w:rsid w:val="004C3474"/>
    <w:rsid w:val="004D31A8"/>
    <w:rsid w:val="004F3188"/>
    <w:rsid w:val="00522076"/>
    <w:rsid w:val="00533C5C"/>
    <w:rsid w:val="0054785E"/>
    <w:rsid w:val="00550E24"/>
    <w:rsid w:val="00553006"/>
    <w:rsid w:val="00572C2E"/>
    <w:rsid w:val="00583173"/>
    <w:rsid w:val="00585B7F"/>
    <w:rsid w:val="00596D7C"/>
    <w:rsid w:val="005A2DAA"/>
    <w:rsid w:val="005A4F07"/>
    <w:rsid w:val="005E546E"/>
    <w:rsid w:val="006012E2"/>
    <w:rsid w:val="0060375A"/>
    <w:rsid w:val="00611873"/>
    <w:rsid w:val="00616259"/>
    <w:rsid w:val="006169BE"/>
    <w:rsid w:val="00616F00"/>
    <w:rsid w:val="006365F8"/>
    <w:rsid w:val="00642A0C"/>
    <w:rsid w:val="006524B1"/>
    <w:rsid w:val="0065625C"/>
    <w:rsid w:val="006605E6"/>
    <w:rsid w:val="00662C3F"/>
    <w:rsid w:val="006748B0"/>
    <w:rsid w:val="006832A0"/>
    <w:rsid w:val="00696A6C"/>
    <w:rsid w:val="00697272"/>
    <w:rsid w:val="006A6FE0"/>
    <w:rsid w:val="006C2346"/>
    <w:rsid w:val="006C5A4D"/>
    <w:rsid w:val="006D0374"/>
    <w:rsid w:val="006D2862"/>
    <w:rsid w:val="006D51A7"/>
    <w:rsid w:val="006D72E3"/>
    <w:rsid w:val="00702C84"/>
    <w:rsid w:val="00726D83"/>
    <w:rsid w:val="00727896"/>
    <w:rsid w:val="007313D5"/>
    <w:rsid w:val="00737048"/>
    <w:rsid w:val="00756009"/>
    <w:rsid w:val="0075677B"/>
    <w:rsid w:val="0077000C"/>
    <w:rsid w:val="007774A5"/>
    <w:rsid w:val="007837F6"/>
    <w:rsid w:val="00791728"/>
    <w:rsid w:val="00796B3B"/>
    <w:rsid w:val="00797BF8"/>
    <w:rsid w:val="007C1307"/>
    <w:rsid w:val="007C4DF0"/>
    <w:rsid w:val="007E0BB2"/>
    <w:rsid w:val="007E4786"/>
    <w:rsid w:val="007F086A"/>
    <w:rsid w:val="00802456"/>
    <w:rsid w:val="008103F5"/>
    <w:rsid w:val="00817209"/>
    <w:rsid w:val="00854EDA"/>
    <w:rsid w:val="00872B2B"/>
    <w:rsid w:val="00884ABB"/>
    <w:rsid w:val="008A0B78"/>
    <w:rsid w:val="008B07C0"/>
    <w:rsid w:val="008B4720"/>
    <w:rsid w:val="008C0CA1"/>
    <w:rsid w:val="008E1931"/>
    <w:rsid w:val="008F0F3B"/>
    <w:rsid w:val="008F1972"/>
    <w:rsid w:val="008F1A39"/>
    <w:rsid w:val="00905B13"/>
    <w:rsid w:val="00915A90"/>
    <w:rsid w:val="00917E2F"/>
    <w:rsid w:val="00921377"/>
    <w:rsid w:val="00921B78"/>
    <w:rsid w:val="009274FA"/>
    <w:rsid w:val="00950C86"/>
    <w:rsid w:val="0095116E"/>
    <w:rsid w:val="009564D6"/>
    <w:rsid w:val="00960206"/>
    <w:rsid w:val="00963525"/>
    <w:rsid w:val="009660CF"/>
    <w:rsid w:val="009909B4"/>
    <w:rsid w:val="00993A7D"/>
    <w:rsid w:val="009A4674"/>
    <w:rsid w:val="009B2046"/>
    <w:rsid w:val="009B20CC"/>
    <w:rsid w:val="009B6FE5"/>
    <w:rsid w:val="009D7244"/>
    <w:rsid w:val="009F34B4"/>
    <w:rsid w:val="009F78BB"/>
    <w:rsid w:val="00A35EE9"/>
    <w:rsid w:val="00A36DB1"/>
    <w:rsid w:val="00A504D3"/>
    <w:rsid w:val="00A61DE7"/>
    <w:rsid w:val="00A70E5D"/>
    <w:rsid w:val="00A715C5"/>
    <w:rsid w:val="00A71A97"/>
    <w:rsid w:val="00A73B2B"/>
    <w:rsid w:val="00A777E7"/>
    <w:rsid w:val="00A77BD3"/>
    <w:rsid w:val="00AB281B"/>
    <w:rsid w:val="00AC0559"/>
    <w:rsid w:val="00AC0C89"/>
    <w:rsid w:val="00AC18D2"/>
    <w:rsid w:val="00AC26B9"/>
    <w:rsid w:val="00AC3C69"/>
    <w:rsid w:val="00AC66D4"/>
    <w:rsid w:val="00AD4684"/>
    <w:rsid w:val="00AD6E5F"/>
    <w:rsid w:val="00AF5953"/>
    <w:rsid w:val="00B07E0C"/>
    <w:rsid w:val="00B32024"/>
    <w:rsid w:val="00B359FB"/>
    <w:rsid w:val="00B3685A"/>
    <w:rsid w:val="00B46CEF"/>
    <w:rsid w:val="00B5026D"/>
    <w:rsid w:val="00B53AE9"/>
    <w:rsid w:val="00B65492"/>
    <w:rsid w:val="00B67025"/>
    <w:rsid w:val="00B82996"/>
    <w:rsid w:val="00BA0308"/>
    <w:rsid w:val="00BA3907"/>
    <w:rsid w:val="00BA4A30"/>
    <w:rsid w:val="00BA6373"/>
    <w:rsid w:val="00BA74FF"/>
    <w:rsid w:val="00BA7B65"/>
    <w:rsid w:val="00BB1D55"/>
    <w:rsid w:val="00BB2F62"/>
    <w:rsid w:val="00BB5233"/>
    <w:rsid w:val="00BC7ED4"/>
    <w:rsid w:val="00BD68B4"/>
    <w:rsid w:val="00BE4C4E"/>
    <w:rsid w:val="00C117E9"/>
    <w:rsid w:val="00C32903"/>
    <w:rsid w:val="00C33DD9"/>
    <w:rsid w:val="00C33E79"/>
    <w:rsid w:val="00C365B1"/>
    <w:rsid w:val="00C465DB"/>
    <w:rsid w:val="00C50451"/>
    <w:rsid w:val="00C86DC1"/>
    <w:rsid w:val="00C87E10"/>
    <w:rsid w:val="00CA3835"/>
    <w:rsid w:val="00CA3905"/>
    <w:rsid w:val="00CA49CC"/>
    <w:rsid w:val="00CB0AFA"/>
    <w:rsid w:val="00CB4310"/>
    <w:rsid w:val="00CC3DBB"/>
    <w:rsid w:val="00CE72FE"/>
    <w:rsid w:val="00D00385"/>
    <w:rsid w:val="00D00445"/>
    <w:rsid w:val="00D037D1"/>
    <w:rsid w:val="00D11A1F"/>
    <w:rsid w:val="00D13EA7"/>
    <w:rsid w:val="00D13EBF"/>
    <w:rsid w:val="00D257B4"/>
    <w:rsid w:val="00D27A4F"/>
    <w:rsid w:val="00D31BB3"/>
    <w:rsid w:val="00D36E17"/>
    <w:rsid w:val="00D47740"/>
    <w:rsid w:val="00D514A9"/>
    <w:rsid w:val="00D6053A"/>
    <w:rsid w:val="00D60995"/>
    <w:rsid w:val="00D62282"/>
    <w:rsid w:val="00D73861"/>
    <w:rsid w:val="00D84719"/>
    <w:rsid w:val="00D85E7A"/>
    <w:rsid w:val="00D97815"/>
    <w:rsid w:val="00DA0A85"/>
    <w:rsid w:val="00DB3CD6"/>
    <w:rsid w:val="00DD74D0"/>
    <w:rsid w:val="00DF70B2"/>
    <w:rsid w:val="00E0281C"/>
    <w:rsid w:val="00E07441"/>
    <w:rsid w:val="00E316CF"/>
    <w:rsid w:val="00E35767"/>
    <w:rsid w:val="00E365EE"/>
    <w:rsid w:val="00E6000B"/>
    <w:rsid w:val="00E62944"/>
    <w:rsid w:val="00E71EF3"/>
    <w:rsid w:val="00E755DF"/>
    <w:rsid w:val="00E8573F"/>
    <w:rsid w:val="00EA26A3"/>
    <w:rsid w:val="00EB2E3A"/>
    <w:rsid w:val="00ED2835"/>
    <w:rsid w:val="00EE52F3"/>
    <w:rsid w:val="00EE776B"/>
    <w:rsid w:val="00EF4E3A"/>
    <w:rsid w:val="00F01BA9"/>
    <w:rsid w:val="00F0331B"/>
    <w:rsid w:val="00F1191B"/>
    <w:rsid w:val="00F209F2"/>
    <w:rsid w:val="00F25BC6"/>
    <w:rsid w:val="00F37A3F"/>
    <w:rsid w:val="00F6272A"/>
    <w:rsid w:val="00F62EE2"/>
    <w:rsid w:val="00F81400"/>
    <w:rsid w:val="00F8527F"/>
    <w:rsid w:val="00F859CB"/>
    <w:rsid w:val="00FB0FDB"/>
    <w:rsid w:val="00FE29C4"/>
    <w:rsid w:val="00FE651E"/>
    <w:rsid w:val="00FF1FFD"/>
    <w:rsid w:val="00FF582E"/>
    <w:rsid w:val="00FF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078D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078DC"/>
    <w:rPr>
      <w:rFonts w:ascii="Calibri" w:eastAsia="Times New Roman" w:hAnsi="Calibri" w:cs="Times New Roman"/>
    </w:rPr>
  </w:style>
  <w:style w:type="paragraph" w:customStyle="1" w:styleId="Heading">
    <w:name w:val="Heading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D0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ED438-F9BC-4EB0-AD6B-FDB53212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87</cp:revision>
  <cp:lastPrinted>2024-02-28T10:54:00Z</cp:lastPrinted>
  <dcterms:created xsi:type="dcterms:W3CDTF">2021-05-14T05:05:00Z</dcterms:created>
  <dcterms:modified xsi:type="dcterms:W3CDTF">2024-04-03T10:43:00Z</dcterms:modified>
</cp:coreProperties>
</file>