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3A33" w:rsidRPr="00C23D11">
        <w:rPr>
          <w:rFonts w:ascii="Times New Roman" w:hAnsi="Times New Roman" w:cs="Times New Roman"/>
          <w:sz w:val="28"/>
          <w:szCs w:val="28"/>
        </w:rPr>
        <w:t>4</w:t>
      </w:r>
    </w:p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BE4C4E" w:rsidRPr="00C23D11" w:rsidRDefault="00BE4C4E" w:rsidP="00BE4C4E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BE4C4E" w:rsidRPr="00C23D11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078DC" w:rsidRPr="00C23D11" w:rsidRDefault="00BE4C4E" w:rsidP="002078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«</w:t>
      </w:r>
      <w:r w:rsidR="002078DC" w:rsidRPr="00C23D11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к муниципальной программе города Омска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850E1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ПЕРЕЧЕНЬ</w:t>
      </w:r>
      <w:r w:rsidR="001850E1" w:rsidRPr="00C23D11">
        <w:rPr>
          <w:rFonts w:ascii="Times New Roman" w:hAnsi="Times New Roman" w:cs="Times New Roman"/>
          <w:sz w:val="28"/>
          <w:szCs w:val="28"/>
        </w:rPr>
        <w:t xml:space="preserve"> МЕРОПРИЯТИЙ ПОДПРОГРАММЫ </w:t>
      </w:r>
      <w:r w:rsidRPr="00C23D11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78DC" w:rsidRPr="00C23D11" w:rsidRDefault="002078DC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«Электронный муниципалитет» муниципальной программы города Омска </w:t>
      </w:r>
      <w:r w:rsidRPr="00C23D11">
        <w:rPr>
          <w:rFonts w:ascii="Times New Roman" w:hAnsi="Times New Roman" w:cs="Times New Roman"/>
          <w:sz w:val="28"/>
          <w:szCs w:val="28"/>
        </w:rPr>
        <w:br/>
        <w:t>«Повышение эффективности системы муниципального управления»</w:t>
      </w:r>
    </w:p>
    <w:p w:rsidR="00CE72FE" w:rsidRPr="00C23D11" w:rsidRDefault="00CE72FE" w:rsidP="00207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2078DC" w:rsidRPr="00C23D11" w:rsidRDefault="002078DC" w:rsidP="002078DC">
      <w:pPr>
        <w:ind w:right="-227"/>
        <w:rPr>
          <w:rFonts w:ascii="Times New Roman" w:hAnsi="Times New Roman" w:cs="Times New Roman"/>
        </w:rPr>
      </w:pPr>
    </w:p>
    <w:tbl>
      <w:tblPr>
        <w:tblW w:w="16028" w:type="dxa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4"/>
        <w:gridCol w:w="924"/>
        <w:gridCol w:w="15"/>
        <w:gridCol w:w="1065"/>
        <w:gridCol w:w="900"/>
        <w:gridCol w:w="900"/>
        <w:gridCol w:w="906"/>
        <w:gridCol w:w="906"/>
        <w:gridCol w:w="906"/>
        <w:gridCol w:w="966"/>
        <w:gridCol w:w="906"/>
        <w:gridCol w:w="900"/>
        <w:gridCol w:w="1104"/>
        <w:gridCol w:w="796"/>
        <w:gridCol w:w="660"/>
        <w:gridCol w:w="567"/>
        <w:gridCol w:w="709"/>
        <w:gridCol w:w="708"/>
        <w:gridCol w:w="709"/>
        <w:gridCol w:w="711"/>
        <w:gridCol w:w="326"/>
      </w:tblGrid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№ 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/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92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br/>
              <w:t>мероприятия подпрограммы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муниципальной программы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80" w:type="dxa"/>
            <w:gridSpan w:val="2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Участники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муниципальной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программы,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ответственные за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реализацию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мероприятия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подпрограммы</w:t>
            </w:r>
          </w:p>
        </w:tc>
        <w:tc>
          <w:tcPr>
            <w:tcW w:w="7290" w:type="dxa"/>
            <w:gridSpan w:val="8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964" w:type="dxa"/>
            <w:gridSpan w:val="8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290" w:type="dxa"/>
            <w:gridSpan w:val="8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Наименование</w:t>
            </w:r>
          </w:p>
        </w:tc>
        <w:tc>
          <w:tcPr>
            <w:tcW w:w="796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Еди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ница</w:t>
            </w:r>
            <w:proofErr w:type="spellEnd"/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изме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рения</w:t>
            </w:r>
          </w:p>
        </w:tc>
        <w:tc>
          <w:tcPr>
            <w:tcW w:w="4064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Значение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Источник</w:t>
            </w:r>
          </w:p>
          <w:p w:rsidR="002078DC" w:rsidRPr="00C23D11" w:rsidRDefault="009F34B4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ф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инансирова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ния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Всего</w:t>
            </w:r>
          </w:p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490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10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064" w:type="dxa"/>
            <w:gridSpan w:val="6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96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  <w:tc>
          <w:tcPr>
            <w:tcW w:w="1104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2021</w:t>
            </w:r>
          </w:p>
        </w:tc>
        <w:tc>
          <w:tcPr>
            <w:tcW w:w="708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2022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2023</w:t>
            </w:r>
          </w:p>
        </w:tc>
        <w:tc>
          <w:tcPr>
            <w:tcW w:w="711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2024</w:t>
            </w:r>
          </w:p>
        </w:tc>
      </w:tr>
      <w:tr w:rsidR="002078DC" w:rsidRPr="00C23D11" w:rsidTr="00A36DB1">
        <w:trPr>
          <w:gridAfter w:val="1"/>
          <w:wAfter w:w="326" w:type="dxa"/>
          <w:tblHeader/>
        </w:trPr>
        <w:tc>
          <w:tcPr>
            <w:tcW w:w="44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92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1080" w:type="dxa"/>
            <w:gridSpan w:val="2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96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90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1104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796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660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708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709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711" w:type="dxa"/>
          </w:tcPr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Цель муниципальной программы города Омска: совершенствование системы муниципального управления в городе Омске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C33DD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Задача </w:t>
            </w:r>
            <w:r w:rsidR="0040726F"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муниципальной программы города Омска: развитие информационных и телекоммуникационных технологий </w:t>
            </w:r>
          </w:p>
        </w:tc>
      </w:tr>
      <w:tr w:rsidR="002078DC" w:rsidRPr="00C23D11" w:rsidTr="00A36DB1">
        <w:trPr>
          <w:gridAfter w:val="1"/>
          <w:wAfter w:w="326" w:type="dxa"/>
        </w:trPr>
        <w:tc>
          <w:tcPr>
            <w:tcW w:w="15702" w:type="dxa"/>
            <w:gridSpan w:val="20"/>
            <w:tcMar>
              <w:left w:w="57" w:type="dxa"/>
              <w:right w:w="57" w:type="dxa"/>
            </w:tcMar>
            <w:vAlign w:val="bottom"/>
          </w:tcPr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078DC" w:rsidRPr="00C23D11" w:rsidRDefault="002078DC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Подпрограмма муниципальной программы города Омска: «Электронный муниципалитет»</w:t>
            </w:r>
          </w:p>
        </w:tc>
      </w:tr>
      <w:tr w:rsidR="002078DC" w:rsidRPr="00C23D11" w:rsidTr="00A36DB1">
        <w:trPr>
          <w:gridAfter w:val="1"/>
          <w:wAfter w:w="326" w:type="dxa"/>
          <w:trHeight w:val="212"/>
        </w:trPr>
        <w:tc>
          <w:tcPr>
            <w:tcW w:w="444" w:type="dxa"/>
            <w:vMerge w:val="restart"/>
          </w:tcPr>
          <w:p w:rsidR="002078DC" w:rsidRPr="00C23D11" w:rsidRDefault="002078DC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004" w:type="dxa"/>
            <w:gridSpan w:val="3"/>
            <w:vMerge w:val="restart"/>
            <w:tcMar>
              <w:left w:w="57" w:type="dxa"/>
              <w:right w:w="57" w:type="dxa"/>
            </w:tcMar>
          </w:tcPr>
          <w:p w:rsidR="002078DC" w:rsidRPr="00C23D11" w:rsidRDefault="0040726F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Задача  подпрограммы  </w:t>
            </w:r>
            <w:r w:rsidR="002078DC" w:rsidRPr="00C23D11">
              <w:rPr>
                <w:rFonts w:ascii="Times New Roman" w:hAnsi="Times New Roman" w:cs="Times New Roman"/>
                <w:sz w:val="10"/>
                <w:szCs w:val="10"/>
              </w:rPr>
              <w:t>3 муниципальной программы – повышение эффективности системы муниципального управления посредством применения информационно-коммуникационных технологий</w:t>
            </w:r>
          </w:p>
          <w:p w:rsidR="002078DC" w:rsidRPr="00C23D11" w:rsidRDefault="002078DC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2078DC" w:rsidRPr="00C23D11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2078DC" w:rsidRPr="00C23D11" w:rsidRDefault="002078DC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</w:tc>
        <w:tc>
          <w:tcPr>
            <w:tcW w:w="900" w:type="dxa"/>
          </w:tcPr>
          <w:p w:rsidR="002078DC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359909401,75</w:t>
            </w:r>
          </w:p>
        </w:tc>
        <w:tc>
          <w:tcPr>
            <w:tcW w:w="906" w:type="dxa"/>
          </w:tcPr>
          <w:p w:rsidR="002078DC" w:rsidRPr="00C23D11" w:rsidRDefault="00D514A9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2078DC" w:rsidRPr="00C23D11" w:rsidRDefault="00150668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2078DC" w:rsidRPr="00C23D11" w:rsidRDefault="009B2046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2078DC" w:rsidRPr="00C23D11" w:rsidRDefault="00D31BB3" w:rsidP="00B65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2078DC" w:rsidRPr="00C23D11" w:rsidRDefault="00D13EBF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2078DC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78133243,35</w:t>
            </w:r>
          </w:p>
        </w:tc>
        <w:tc>
          <w:tcPr>
            <w:tcW w:w="1104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2078DC" w:rsidRPr="00C23D11" w:rsidRDefault="00A61DE7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04B1B" w:rsidRPr="00C23D11" w:rsidTr="009F34B4">
        <w:trPr>
          <w:gridAfter w:val="1"/>
          <w:wAfter w:w="326" w:type="dxa"/>
          <w:trHeight w:val="212"/>
        </w:trPr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04" w:type="dxa"/>
            <w:gridSpan w:val="3"/>
            <w:vMerge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359909401,75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</w:tcPr>
          <w:p w:rsidR="00004B1B" w:rsidRPr="00C23D11" w:rsidRDefault="00004B1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</w:tcPr>
          <w:p w:rsidR="00004B1B" w:rsidRPr="00C23D11" w:rsidRDefault="00004B1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</w:tcPr>
          <w:p w:rsidR="00004B1B" w:rsidRPr="00C23D11" w:rsidRDefault="00004B1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78133243,35</w:t>
            </w:r>
          </w:p>
        </w:tc>
        <w:tc>
          <w:tcPr>
            <w:tcW w:w="1104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4B1B" w:rsidRPr="00C23D11" w:rsidTr="003A19E9">
        <w:trPr>
          <w:gridAfter w:val="1"/>
          <w:wAfter w:w="326" w:type="dxa"/>
          <w:trHeight w:val="211"/>
        </w:trPr>
        <w:tc>
          <w:tcPr>
            <w:tcW w:w="444" w:type="dxa"/>
            <w:vMerge w:val="restart"/>
            <w:tcBorders>
              <w:bottom w:val="nil"/>
            </w:tcBorders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939" w:type="dxa"/>
            <w:gridSpan w:val="2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Формирование 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современной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004B1B" w:rsidRPr="00C23D11" w:rsidRDefault="00004B1B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ной и </w:t>
            </w: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телекоммуникаци-онной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инфраструктуры системы муниципального управления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(УИКТ), АОАО, ДГХ, ДИО, ДА и Г, ДТ, ДФ и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004B1B" w:rsidRPr="00C23D11" w:rsidRDefault="00004B1B" w:rsidP="00375311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(с 1 апреля 2022 года ДФ), ДЖП, 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a3"/>
              <w:rPr>
                <w:rFonts w:ascii="Times New Roman" w:hAnsi="Times New Roman"/>
                <w:sz w:val="10"/>
                <w:szCs w:val="10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141976650,46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34885939,05</w:t>
            </w:r>
          </w:p>
        </w:tc>
        <w:tc>
          <w:tcPr>
            <w:tcW w:w="1104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</w:tr>
      <w:tr w:rsidR="00004B1B" w:rsidRPr="00C23D11" w:rsidTr="009F34B4">
        <w:trPr>
          <w:gridAfter w:val="1"/>
          <w:wAfter w:w="326" w:type="dxa"/>
          <w:trHeight w:val="210"/>
        </w:trPr>
        <w:tc>
          <w:tcPr>
            <w:tcW w:w="444" w:type="dxa"/>
            <w:vMerge/>
            <w:tcBorders>
              <w:bottom w:val="nil"/>
            </w:tcBorders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004B1B" w:rsidRPr="00C23D11" w:rsidRDefault="00004B1B" w:rsidP="0015548C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141976650,46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004B1B" w:rsidRPr="00C23D11" w:rsidRDefault="00004B1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004B1B" w:rsidRPr="00C23D11" w:rsidRDefault="00004B1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20191231,73</w:t>
            </w:r>
          </w:p>
        </w:tc>
        <w:tc>
          <w:tcPr>
            <w:tcW w:w="966" w:type="dxa"/>
          </w:tcPr>
          <w:p w:rsidR="00004B1B" w:rsidRPr="00C23D11" w:rsidRDefault="00004B1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19057914,75</w:t>
            </w:r>
          </w:p>
        </w:tc>
        <w:tc>
          <w:tcPr>
            <w:tcW w:w="906" w:type="dxa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36847582,18</w:t>
            </w:r>
          </w:p>
        </w:tc>
        <w:tc>
          <w:tcPr>
            <w:tcW w:w="900" w:type="dxa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34885939,05</w:t>
            </w:r>
          </w:p>
        </w:tc>
        <w:tc>
          <w:tcPr>
            <w:tcW w:w="1104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4B1B" w:rsidRPr="00C23D11" w:rsidTr="009F34B4">
        <w:trPr>
          <w:gridAfter w:val="1"/>
          <w:wAfter w:w="326" w:type="dxa"/>
          <w:trHeight w:val="210"/>
        </w:trPr>
        <w:tc>
          <w:tcPr>
            <w:tcW w:w="444" w:type="dxa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004B1B" w:rsidRPr="00C23D11" w:rsidRDefault="00004B1B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004B1B" w:rsidRPr="00C23D11" w:rsidRDefault="00004B1B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a3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900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114138014,71</w:t>
            </w:r>
          </w:p>
        </w:tc>
        <w:tc>
          <w:tcPr>
            <w:tcW w:w="906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</w:tcPr>
          <w:p w:rsidR="00004B1B" w:rsidRPr="00C23D11" w:rsidRDefault="00004B1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28498906,58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Обеспечение функционирования и эксплуатации </w:t>
            </w:r>
            <w:proofErr w:type="spellStart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 и сетевой инфраструктуры (</w:t>
            </w:r>
            <w:proofErr w:type="spellStart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видео-конференц-</w:t>
            </w: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>связи</w:t>
            </w:r>
            <w:proofErr w:type="spellEnd"/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, мини-АТС, обеспечение IP-телефонией)</w:t>
            </w:r>
          </w:p>
        </w:tc>
        <w:tc>
          <w:tcPr>
            <w:tcW w:w="796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004B1B" w:rsidRPr="00C23D11" w:rsidRDefault="00004B1B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004B1B" w:rsidRPr="00C23D11" w:rsidTr="00A36DB1">
        <w:trPr>
          <w:gridAfter w:val="1"/>
          <w:wAfter w:w="326" w:type="dxa"/>
          <w:trHeight w:val="209"/>
        </w:trPr>
        <w:tc>
          <w:tcPr>
            <w:tcW w:w="444" w:type="dxa"/>
            <w:vMerge/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114138014,71</w:t>
            </w:r>
          </w:p>
        </w:tc>
        <w:tc>
          <w:tcPr>
            <w:tcW w:w="906" w:type="dxa"/>
            <w:vMerge w:val="restart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18362053,31</w:t>
            </w:r>
          </w:p>
        </w:tc>
        <w:tc>
          <w:tcPr>
            <w:tcW w:w="906" w:type="dxa"/>
            <w:vMerge w:val="restart"/>
          </w:tcPr>
          <w:p w:rsidR="00004B1B" w:rsidRPr="00C23D11" w:rsidRDefault="00004B1B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12631929,44</w:t>
            </w:r>
          </w:p>
        </w:tc>
        <w:tc>
          <w:tcPr>
            <w:tcW w:w="906" w:type="dxa"/>
            <w:vMerge w:val="restart"/>
          </w:tcPr>
          <w:p w:rsidR="00004B1B" w:rsidRPr="00C23D11" w:rsidRDefault="00004B1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10138652,24</w:t>
            </w:r>
          </w:p>
        </w:tc>
        <w:tc>
          <w:tcPr>
            <w:tcW w:w="966" w:type="dxa"/>
            <w:vMerge w:val="restart"/>
          </w:tcPr>
          <w:p w:rsidR="00004B1B" w:rsidRPr="00C23D11" w:rsidRDefault="00004B1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14670450,62</w:t>
            </w:r>
          </w:p>
        </w:tc>
        <w:tc>
          <w:tcPr>
            <w:tcW w:w="906" w:type="dxa"/>
            <w:vMerge w:val="restart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29836022,52</w:t>
            </w:r>
          </w:p>
        </w:tc>
        <w:tc>
          <w:tcPr>
            <w:tcW w:w="900" w:type="dxa"/>
            <w:vMerge w:val="restart"/>
          </w:tcPr>
          <w:p w:rsidR="00004B1B" w:rsidRPr="00C23D11" w:rsidRDefault="00004B1B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28498906,58</w:t>
            </w:r>
          </w:p>
        </w:tc>
        <w:tc>
          <w:tcPr>
            <w:tcW w:w="1104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4B1B" w:rsidRPr="00C23D11" w:rsidTr="00036DE1">
        <w:trPr>
          <w:gridAfter w:val="1"/>
          <w:wAfter w:w="326" w:type="dxa"/>
          <w:trHeight w:val="419"/>
        </w:trPr>
        <w:tc>
          <w:tcPr>
            <w:tcW w:w="444" w:type="dxa"/>
            <w:vMerge/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Обеспечение услугами связи и Интернет (междугородной телефонной связи, сотовой связи и каналами передачи данных)</w:t>
            </w:r>
          </w:p>
        </w:tc>
        <w:tc>
          <w:tcPr>
            <w:tcW w:w="796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004B1B" w:rsidRPr="00C23D11" w:rsidTr="00DF70B2">
        <w:trPr>
          <w:gridAfter w:val="1"/>
          <w:wAfter w:w="326" w:type="dxa"/>
          <w:trHeight w:val="209"/>
        </w:trPr>
        <w:tc>
          <w:tcPr>
            <w:tcW w:w="444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Доля бесперебойно работающих в Администрации города Омска информационных систем, в том числе задействованных при предоставлении муниципальных (государственных) услуг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567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8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99</w:t>
            </w:r>
          </w:p>
        </w:tc>
        <w:tc>
          <w:tcPr>
            <w:tcW w:w="711" w:type="dxa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004B1B" w:rsidRPr="00C23D11" w:rsidTr="00DF70B2">
        <w:trPr>
          <w:gridAfter w:val="1"/>
          <w:wAfter w:w="326" w:type="dxa"/>
          <w:trHeight w:val="209"/>
        </w:trPr>
        <w:tc>
          <w:tcPr>
            <w:tcW w:w="444" w:type="dxa"/>
            <w:tcBorders>
              <w:top w:val="nil"/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tcBorders>
              <w:top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66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207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оборудования, </w:t>
            </w: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запасных частей, расходных материалов, лицензий на использование программного обеспечения</w:t>
            </w:r>
          </w:p>
        </w:tc>
        <w:tc>
          <w:tcPr>
            <w:tcW w:w="796" w:type="dxa"/>
            <w:tcBorders>
              <w:bottom w:val="nil"/>
            </w:tcBorders>
          </w:tcPr>
          <w:p w:rsidR="00004B1B" w:rsidRPr="00C23D11" w:rsidRDefault="00004B1B" w:rsidP="00963525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363</w:t>
            </w:r>
          </w:p>
        </w:tc>
        <w:tc>
          <w:tcPr>
            <w:tcW w:w="708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164</w:t>
            </w:r>
          </w:p>
        </w:tc>
        <w:tc>
          <w:tcPr>
            <w:tcW w:w="709" w:type="dxa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218</w:t>
            </w:r>
          </w:p>
        </w:tc>
        <w:tc>
          <w:tcPr>
            <w:tcW w:w="711" w:type="dxa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122</w:t>
            </w:r>
          </w:p>
        </w:tc>
      </w:tr>
      <w:tr w:rsidR="00004B1B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004B1B" w:rsidRPr="00C23D11" w:rsidRDefault="00004B1B" w:rsidP="0015548C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004B1B" w:rsidRPr="00C23D11" w:rsidRDefault="00004B1B" w:rsidP="00CC3D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8F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7</w:t>
            </w:r>
          </w:p>
        </w:tc>
        <w:tc>
          <w:tcPr>
            <w:tcW w:w="708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5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</w:t>
            </w:r>
          </w:p>
        </w:tc>
      </w:tr>
      <w:tr w:rsidR="00004B1B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04B1B" w:rsidRPr="00C23D11" w:rsidRDefault="00004B1B" w:rsidP="001B307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527469,43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108170,00</w:t>
            </w:r>
          </w:p>
        </w:tc>
        <w:tc>
          <w:tcPr>
            <w:tcW w:w="966" w:type="dxa"/>
          </w:tcPr>
          <w:p w:rsidR="00004B1B" w:rsidRPr="00C23D11" w:rsidRDefault="00004B1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170790,43</w:t>
            </w:r>
          </w:p>
        </w:tc>
        <w:tc>
          <w:tcPr>
            <w:tcW w:w="906" w:type="dxa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140244,00</w:t>
            </w:r>
          </w:p>
        </w:tc>
        <w:tc>
          <w:tcPr>
            <w:tcW w:w="900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108265,00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4B1B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08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25</w:t>
            </w:r>
          </w:p>
        </w:tc>
        <w:tc>
          <w:tcPr>
            <w:tcW w:w="711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004B1B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2238776,26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445075,00</w:t>
            </w:r>
          </w:p>
        </w:tc>
        <w:tc>
          <w:tcPr>
            <w:tcW w:w="966" w:type="dxa"/>
          </w:tcPr>
          <w:p w:rsidR="00004B1B" w:rsidRPr="00C23D11" w:rsidRDefault="00004B1B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456928,00</w:t>
            </w:r>
          </w:p>
        </w:tc>
        <w:tc>
          <w:tcPr>
            <w:tcW w:w="906" w:type="dxa"/>
          </w:tcPr>
          <w:p w:rsidR="00004B1B" w:rsidRPr="00C23D11" w:rsidRDefault="00004B1B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903823,26</w:t>
            </w:r>
          </w:p>
        </w:tc>
        <w:tc>
          <w:tcPr>
            <w:tcW w:w="900" w:type="dxa"/>
          </w:tcPr>
          <w:p w:rsidR="00004B1B" w:rsidRPr="00C23D11" w:rsidRDefault="00004B1B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432950,00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04B1B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004B1B" w:rsidRPr="00C23D11" w:rsidRDefault="00004B1B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004B1B" w:rsidRPr="00C23D11" w:rsidRDefault="00004B1B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1536800,36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004B1B" w:rsidRPr="00C23D11" w:rsidRDefault="00004B1B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004B1B" w:rsidRPr="00C23D11" w:rsidRDefault="00004B1B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004B1B" w:rsidRPr="00C23D11" w:rsidRDefault="00187E58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35722,24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004B1B" w:rsidRPr="00C23D11" w:rsidRDefault="00004B1B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09" w:type="dxa"/>
            <w:vMerge w:val="restart"/>
          </w:tcPr>
          <w:p w:rsidR="00004B1B" w:rsidRPr="00C23D11" w:rsidRDefault="00004B1B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13</w:t>
            </w:r>
          </w:p>
        </w:tc>
        <w:tc>
          <w:tcPr>
            <w:tcW w:w="711" w:type="dxa"/>
            <w:vMerge w:val="restart"/>
          </w:tcPr>
          <w:p w:rsidR="00004B1B" w:rsidRPr="00C23D11" w:rsidRDefault="00004B1B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</w:tr>
      <w:tr w:rsidR="00187E58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004B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1536800,36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522930,72</w:t>
            </w:r>
          </w:p>
        </w:tc>
        <w:tc>
          <w:tcPr>
            <w:tcW w:w="966" w:type="dxa"/>
          </w:tcPr>
          <w:p w:rsidR="00187E58" w:rsidRPr="00C23D11" w:rsidRDefault="00187E58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792560,00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185587,40</w:t>
            </w:r>
          </w:p>
        </w:tc>
        <w:tc>
          <w:tcPr>
            <w:tcW w:w="900" w:type="dxa"/>
          </w:tcPr>
          <w:p w:rsidR="00187E58" w:rsidRPr="00C23D11" w:rsidRDefault="00187E58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35722,24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252E7A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13613675,05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187E58" w:rsidRPr="00C23D11" w:rsidRDefault="00187E58" w:rsidP="008172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187E58" w:rsidRPr="00C23D11" w:rsidRDefault="00187E58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187E58" w:rsidRPr="00C23D11" w:rsidRDefault="00187E58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2328244,00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6365F8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233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72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110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72</w:t>
            </w:r>
          </w:p>
        </w:tc>
      </w:tr>
      <w:tr w:rsidR="00187E58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13613675,05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6793073,35</w:t>
            </w:r>
          </w:p>
        </w:tc>
        <w:tc>
          <w:tcPr>
            <w:tcW w:w="966" w:type="dxa"/>
          </w:tcPr>
          <w:p w:rsidR="00187E58" w:rsidRPr="00C23D11" w:rsidRDefault="00187E58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736486,70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3755871,00</w:t>
            </w:r>
          </w:p>
        </w:tc>
        <w:tc>
          <w:tcPr>
            <w:tcW w:w="900" w:type="dxa"/>
          </w:tcPr>
          <w:p w:rsidR="00187E58" w:rsidRPr="00C23D11" w:rsidRDefault="00187E58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2328244,00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 w:val="restart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93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53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26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33</w:t>
            </w:r>
          </w:p>
        </w:tc>
      </w:tr>
      <w:tr w:rsidR="00187E58" w:rsidRPr="00C23D11" w:rsidTr="006365F8">
        <w:trPr>
          <w:gridAfter w:val="1"/>
          <w:wAfter w:w="326" w:type="dxa"/>
          <w:trHeight w:val="70"/>
        </w:trPr>
        <w:tc>
          <w:tcPr>
            <w:tcW w:w="444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1993613,67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1021946,67</w:t>
            </w:r>
          </w:p>
        </w:tc>
        <w:tc>
          <w:tcPr>
            <w:tcW w:w="966" w:type="dxa"/>
          </w:tcPr>
          <w:p w:rsidR="00187E58" w:rsidRPr="00C23D11" w:rsidRDefault="00187E58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622475,00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161263,00</w:t>
            </w:r>
          </w:p>
        </w:tc>
        <w:tc>
          <w:tcPr>
            <w:tcW w:w="900" w:type="dxa"/>
          </w:tcPr>
          <w:p w:rsidR="00187E58" w:rsidRPr="00C23D11" w:rsidRDefault="00187E58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187929,00</w:t>
            </w:r>
          </w:p>
        </w:tc>
        <w:tc>
          <w:tcPr>
            <w:tcW w:w="1104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  <w:tcBorders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3E7B1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1296706,00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187E58" w:rsidRPr="00C23D11" w:rsidRDefault="00187E58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14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9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8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87E58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3E7B1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1296706,00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131525,00</w:t>
            </w:r>
          </w:p>
        </w:tc>
        <w:tc>
          <w:tcPr>
            <w:tcW w:w="96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600000,00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565181,00</w:t>
            </w:r>
          </w:p>
        </w:tc>
        <w:tc>
          <w:tcPr>
            <w:tcW w:w="900" w:type="dxa"/>
          </w:tcPr>
          <w:p w:rsidR="00187E58" w:rsidRPr="00C23D11" w:rsidRDefault="00187E58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D73861">
        <w:trPr>
          <w:gridAfter w:val="1"/>
          <w:wAfter w:w="326" w:type="dxa"/>
          <w:trHeight w:val="70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B359FB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187E58" w:rsidRPr="00C23D11" w:rsidRDefault="00187E58" w:rsidP="003E7B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187E58" w:rsidRPr="00C23D11" w:rsidRDefault="00187E58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</w:t>
            </w:r>
          </w:p>
        </w:tc>
      </w:tr>
      <w:tr w:rsidR="00187E58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B359FB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289292,13</w:t>
            </w:r>
          </w:p>
        </w:tc>
        <w:tc>
          <w:tcPr>
            <w:tcW w:w="906" w:type="dxa"/>
          </w:tcPr>
          <w:p w:rsidR="00187E58" w:rsidRPr="00C23D11" w:rsidRDefault="00187E58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B359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108504,00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118100,00</w:t>
            </w:r>
          </w:p>
        </w:tc>
        <w:tc>
          <w:tcPr>
            <w:tcW w:w="900" w:type="dxa"/>
          </w:tcPr>
          <w:p w:rsidR="00187E58" w:rsidRPr="00C23D11" w:rsidRDefault="00187E58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62688,13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B3077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87E58" w:rsidRPr="00C23D11" w:rsidTr="00DF70B2">
        <w:trPr>
          <w:gridAfter w:val="1"/>
          <w:wAfter w:w="326" w:type="dxa"/>
          <w:trHeight w:val="328"/>
        </w:trPr>
        <w:tc>
          <w:tcPr>
            <w:tcW w:w="444" w:type="dxa"/>
            <w:tcBorders>
              <w:top w:val="nil"/>
              <w:bottom w:val="single" w:sz="4" w:space="0" w:color="auto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single" w:sz="4" w:space="0" w:color="auto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Borders>
              <w:bottom w:val="single" w:sz="4" w:space="0" w:color="auto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1B3077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89170,00</w:t>
            </w:r>
          </w:p>
        </w:tc>
        <w:tc>
          <w:tcPr>
            <w:tcW w:w="900" w:type="dxa"/>
          </w:tcPr>
          <w:p w:rsidR="00187E58" w:rsidRPr="00C23D11" w:rsidRDefault="00187E58" w:rsidP="001B3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7E58" w:rsidRPr="00C23D11" w:rsidTr="001A0A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9B20C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187E58" w:rsidRPr="00C23D11" w:rsidRDefault="00187E58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single" w:sz="4" w:space="0" w:color="auto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660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11" w:type="dxa"/>
            <w:vMerge w:val="restart"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</w:tr>
      <w:tr w:rsidR="00187E58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187E58" w:rsidRPr="00C23D11" w:rsidRDefault="00187E58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187E58" w:rsidRPr="00C23D11" w:rsidRDefault="00187E58" w:rsidP="009B20C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187E58" w:rsidRPr="00C23D11" w:rsidRDefault="00187E58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49980,00</w:t>
            </w:r>
          </w:p>
        </w:tc>
        <w:tc>
          <w:tcPr>
            <w:tcW w:w="900" w:type="dxa"/>
          </w:tcPr>
          <w:p w:rsidR="00187E58" w:rsidRPr="00C23D11" w:rsidRDefault="00187E58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187E58" w:rsidRPr="00C23D11" w:rsidRDefault="00187E58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187E58" w:rsidRPr="00C23D11" w:rsidRDefault="00187E58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187E58" w:rsidRPr="00C23D11" w:rsidRDefault="00187E58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A610D" w:rsidRPr="00C23D11" w:rsidRDefault="00DA610D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470000,00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A610D" w:rsidRPr="00C23D11" w:rsidRDefault="00DA610D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299134,10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299134,10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299134,10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299134,10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A610D" w:rsidRPr="00C23D11" w:rsidRDefault="00DA610D" w:rsidP="00533C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8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  <w:vMerge w:val="restart"/>
          </w:tcPr>
          <w:p w:rsidR="00DA610D" w:rsidRPr="00C23D11" w:rsidRDefault="00672BF5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11" w:type="dxa"/>
            <w:vMerge w:val="restart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9B2046">
        <w:trPr>
          <w:gridAfter w:val="1"/>
          <w:wAfter w:w="326" w:type="dxa"/>
          <w:trHeight w:val="329"/>
        </w:trPr>
        <w:tc>
          <w:tcPr>
            <w:tcW w:w="444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A610D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6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0" w:type="dxa"/>
          </w:tcPr>
          <w:p w:rsidR="00DA610D" w:rsidRPr="00C23D11" w:rsidRDefault="00DA610D" w:rsidP="00DA61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1086000,00</w:t>
            </w:r>
          </w:p>
        </w:tc>
        <w:tc>
          <w:tcPr>
            <w:tcW w:w="110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tcBorders>
              <w:top w:val="nil"/>
              <w:bottom w:val="nil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A610D" w:rsidRPr="00C23D11" w:rsidTr="00F37A3F">
        <w:trPr>
          <w:gridAfter w:val="1"/>
          <w:wAfter w:w="326" w:type="dxa"/>
          <w:trHeight w:val="70"/>
        </w:trPr>
        <w:tc>
          <w:tcPr>
            <w:tcW w:w="444" w:type="dxa"/>
            <w:vMerge w:val="restart"/>
            <w:tcBorders>
              <w:top w:val="nil"/>
            </w:tcBorders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 w:val="restart"/>
            <w:tcBorders>
              <w:top w:val="nil"/>
            </w:tcBorders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 w:val="restart"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</w:t>
            </w:r>
          </w:p>
          <w:p w:rsidR="00DA610D" w:rsidRPr="00C23D11" w:rsidRDefault="00DA610D" w:rsidP="00572C2E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(с 1 апреля 2022 года  ДФ)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15548C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Количество единиц приобретенного оборудования </w:t>
            </w:r>
          </w:p>
        </w:tc>
        <w:tc>
          <w:tcPr>
            <w:tcW w:w="796" w:type="dxa"/>
            <w:tcBorders>
              <w:top w:val="single" w:sz="4" w:space="0" w:color="auto"/>
            </w:tcBorders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Единиц </w:t>
            </w:r>
          </w:p>
        </w:tc>
        <w:tc>
          <w:tcPr>
            <w:tcW w:w="660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3</w:t>
            </w:r>
          </w:p>
        </w:tc>
        <w:tc>
          <w:tcPr>
            <w:tcW w:w="708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4</w:t>
            </w:r>
          </w:p>
        </w:tc>
        <w:tc>
          <w:tcPr>
            <w:tcW w:w="709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12</w:t>
            </w:r>
          </w:p>
        </w:tc>
        <w:tc>
          <w:tcPr>
            <w:tcW w:w="711" w:type="dxa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12</w:t>
            </w:r>
          </w:p>
        </w:tc>
      </w:tr>
      <w:tr w:rsidR="00DA610D" w:rsidRPr="00C23D11" w:rsidTr="0015548C">
        <w:trPr>
          <w:gridAfter w:val="1"/>
          <w:wAfter w:w="326" w:type="dxa"/>
          <w:trHeight w:val="70"/>
        </w:trPr>
        <w:tc>
          <w:tcPr>
            <w:tcW w:w="444" w:type="dxa"/>
            <w:vMerge/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</w:tcPr>
          <w:p w:rsidR="00DA610D" w:rsidRPr="00C23D11" w:rsidRDefault="00DA610D" w:rsidP="00D514A9">
            <w:pPr>
              <w:pStyle w:val="ConsPlusCell"/>
              <w:widowControl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15548C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4348018,75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906" w:type="dxa"/>
          </w:tcPr>
          <w:p w:rsidR="00DA610D" w:rsidRPr="00C23D11" w:rsidRDefault="00DA610D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1029858,75</w:t>
            </w:r>
          </w:p>
        </w:tc>
        <w:tc>
          <w:tcPr>
            <w:tcW w:w="966" w:type="dxa"/>
          </w:tcPr>
          <w:p w:rsidR="00DA610D" w:rsidRPr="00C23D11" w:rsidRDefault="00DA610D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899720,00</w:t>
            </w:r>
          </w:p>
        </w:tc>
        <w:tc>
          <w:tcPr>
            <w:tcW w:w="906" w:type="dxa"/>
          </w:tcPr>
          <w:p w:rsidR="00DA610D" w:rsidRPr="00C23D11" w:rsidRDefault="00DA610D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1042340,00</w:t>
            </w:r>
          </w:p>
        </w:tc>
        <w:tc>
          <w:tcPr>
            <w:tcW w:w="900" w:type="dxa"/>
          </w:tcPr>
          <w:p w:rsidR="00DA610D" w:rsidRPr="00C23D11" w:rsidRDefault="00DA610D" w:rsidP="00F25B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1376100,00</w:t>
            </w: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Обеспеченность аппаратно-программных средств лицензионными продуктами</w:t>
            </w:r>
          </w:p>
        </w:tc>
        <w:tc>
          <w:tcPr>
            <w:tcW w:w="796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567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-</w:t>
            </w:r>
          </w:p>
        </w:tc>
        <w:tc>
          <w:tcPr>
            <w:tcW w:w="709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DA610D" w:rsidRPr="00C23D11" w:rsidRDefault="00DA610D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DA610D" w:rsidRPr="00C23D11" w:rsidTr="00A36DB1">
        <w:trPr>
          <w:gridAfter w:val="1"/>
          <w:wAfter w:w="326" w:type="dxa"/>
          <w:trHeight w:val="458"/>
        </w:trPr>
        <w:tc>
          <w:tcPr>
            <w:tcW w:w="444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1.2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Деятельность по обеспечению </w:t>
            </w:r>
            <w:proofErr w:type="spellStart"/>
            <w:proofErr w:type="gram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конфиденциаль-ности</w:t>
            </w:r>
            <w:proofErr w:type="spellEnd"/>
            <w:proofErr w:type="gram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, целостности и доступности информации при ее обработке техническими средствами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DA610D" w:rsidRPr="00C23D11" w:rsidRDefault="00DA610D" w:rsidP="00D514A9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DA610D" w:rsidRPr="00C23D11" w:rsidRDefault="00DA610D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DA610D" w:rsidRPr="00C23D11" w:rsidRDefault="00833C62" w:rsidP="00FB0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18858019,49</w:t>
            </w:r>
          </w:p>
        </w:tc>
        <w:tc>
          <w:tcPr>
            <w:tcW w:w="906" w:type="dxa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DA610D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2026920,00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DA610D" w:rsidRPr="00C23D11" w:rsidRDefault="00DA610D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Доля защищенных технических средств информационных систем Администрации города Омска, расположенных на серверных мощностях Казенного учреждения города Омска «Управление информационно-коммуникационных технологий»</w:t>
            </w:r>
          </w:p>
        </w:tc>
        <w:tc>
          <w:tcPr>
            <w:tcW w:w="796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660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567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8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09" w:type="dxa"/>
            <w:vMerge w:val="restart"/>
          </w:tcPr>
          <w:p w:rsidR="00DA610D" w:rsidRPr="00C23D11" w:rsidRDefault="00DA610D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  <w:tc>
          <w:tcPr>
            <w:tcW w:w="711" w:type="dxa"/>
            <w:vMerge w:val="restart"/>
          </w:tcPr>
          <w:p w:rsidR="00DA610D" w:rsidRPr="00C23D11" w:rsidRDefault="00DA610D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99</w:t>
            </w:r>
          </w:p>
        </w:tc>
      </w:tr>
      <w:tr w:rsidR="00833C62" w:rsidRPr="00C23D11" w:rsidTr="00150668">
        <w:trPr>
          <w:gridAfter w:val="1"/>
          <w:wAfter w:w="326" w:type="dxa"/>
          <w:trHeight w:val="1722"/>
        </w:trPr>
        <w:tc>
          <w:tcPr>
            <w:tcW w:w="444" w:type="dxa"/>
            <w:vMerge/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</w:tcPr>
          <w:p w:rsidR="00833C62" w:rsidRPr="00C23D11" w:rsidRDefault="00833C62" w:rsidP="0083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18858019,49</w:t>
            </w:r>
          </w:p>
        </w:tc>
        <w:tc>
          <w:tcPr>
            <w:tcW w:w="906" w:type="dxa"/>
          </w:tcPr>
          <w:p w:rsidR="00833C62" w:rsidRPr="00C23D11" w:rsidRDefault="00833C62" w:rsidP="0015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1795292,58</w:t>
            </w:r>
          </w:p>
        </w:tc>
        <w:tc>
          <w:tcPr>
            <w:tcW w:w="906" w:type="dxa"/>
          </w:tcPr>
          <w:p w:rsidR="00833C62" w:rsidRPr="00C23D11" w:rsidRDefault="00833C62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1932324,91</w:t>
            </w:r>
          </w:p>
          <w:p w:rsidR="00833C62" w:rsidRPr="00C23D11" w:rsidRDefault="00833C62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833C62" w:rsidRPr="00C23D11" w:rsidRDefault="00833C62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7584352,50</w:t>
            </w:r>
          </w:p>
          <w:p w:rsidR="00833C62" w:rsidRPr="00C23D11" w:rsidRDefault="00833C62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</w:tcPr>
          <w:p w:rsidR="00833C62" w:rsidRPr="00C23D11" w:rsidRDefault="00833C62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2020057,50</w:t>
            </w:r>
          </w:p>
          <w:p w:rsidR="00833C62" w:rsidRPr="00C23D11" w:rsidRDefault="00833C62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</w:tcPr>
          <w:p w:rsidR="00833C62" w:rsidRPr="00C23D11" w:rsidRDefault="00833C62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3499072,00</w:t>
            </w:r>
          </w:p>
        </w:tc>
        <w:tc>
          <w:tcPr>
            <w:tcW w:w="900" w:type="dxa"/>
          </w:tcPr>
          <w:p w:rsidR="00833C62" w:rsidRPr="00C23D11" w:rsidRDefault="00833C62" w:rsidP="0083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2026920,00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833C62" w:rsidRPr="00C23D11" w:rsidRDefault="00833C6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33C62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 w:val="restart"/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1.3</w:t>
            </w:r>
          </w:p>
        </w:tc>
        <w:tc>
          <w:tcPr>
            <w:tcW w:w="939" w:type="dxa"/>
            <w:gridSpan w:val="2"/>
            <w:vMerge w:val="restart"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Реализация функций по внедрению и сопровождению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информационно-коммуникацион-ных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технологий в Администрации города Омска </w:t>
            </w:r>
          </w:p>
        </w:tc>
        <w:tc>
          <w:tcPr>
            <w:tcW w:w="1065" w:type="dxa"/>
            <w:vMerge w:val="restart"/>
            <w:tcMar>
              <w:left w:w="57" w:type="dxa"/>
              <w:right w:w="57" w:type="dxa"/>
            </w:tcMar>
          </w:tcPr>
          <w:p w:rsidR="00833C62" w:rsidRPr="00C23D11" w:rsidRDefault="00833C62" w:rsidP="008F1972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УД (УИКТ)</w:t>
            </w:r>
          </w:p>
          <w:p w:rsidR="00833C62" w:rsidRPr="00C23D11" w:rsidRDefault="00833C62" w:rsidP="008F1972">
            <w:pPr>
              <w:pStyle w:val="ConsPlusNormal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pStyle w:val="Heading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Всего,  в том числе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:</w:t>
            </w:r>
          </w:p>
        </w:tc>
        <w:tc>
          <w:tcPr>
            <w:tcW w:w="900" w:type="dxa"/>
          </w:tcPr>
          <w:p w:rsidR="00833C62" w:rsidRPr="00C23D11" w:rsidRDefault="00833C62" w:rsidP="0047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199074731,80</w:t>
            </w:r>
          </w:p>
        </w:tc>
        <w:tc>
          <w:tcPr>
            <w:tcW w:w="906" w:type="dxa"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</w:tcPr>
          <w:p w:rsidR="00833C62" w:rsidRPr="00C23D11" w:rsidRDefault="00833C62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</w:tcPr>
          <w:p w:rsidR="00833C62" w:rsidRPr="00C23D11" w:rsidRDefault="00833C62" w:rsidP="008F1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</w:tcPr>
          <w:p w:rsidR="00833C62" w:rsidRPr="00C23D11" w:rsidRDefault="00833C62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</w:tcPr>
          <w:p w:rsidR="00833C62" w:rsidRPr="00C23D11" w:rsidRDefault="005B500E" w:rsidP="009B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41220384,30</w:t>
            </w:r>
          </w:p>
        </w:tc>
        <w:tc>
          <w:tcPr>
            <w:tcW w:w="1104" w:type="dxa"/>
            <w:vMerge w:val="restart"/>
            <w:tcMar>
              <w:left w:w="57" w:type="dxa"/>
              <w:right w:w="57" w:type="dxa"/>
            </w:tcMar>
          </w:tcPr>
          <w:p w:rsidR="00833C62" w:rsidRPr="00C23D11" w:rsidRDefault="00833C62" w:rsidP="00D514A9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Доля структурных подразделений Администрации города Омска, имеющих доступ к </w:t>
            </w: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информационно-телекоммуникацион-ной</w:t>
            </w:r>
            <w:proofErr w:type="spellEnd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 сети Администрации города Омска</w:t>
            </w:r>
          </w:p>
        </w:tc>
        <w:tc>
          <w:tcPr>
            <w:tcW w:w="796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Процент</w:t>
            </w:r>
          </w:p>
        </w:tc>
        <w:tc>
          <w:tcPr>
            <w:tcW w:w="660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8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</w:tc>
        <w:tc>
          <w:tcPr>
            <w:tcW w:w="709" w:type="dxa"/>
            <w:vMerge w:val="restart"/>
          </w:tcPr>
          <w:p w:rsidR="00833C62" w:rsidRPr="00C23D11" w:rsidRDefault="00833C62" w:rsidP="00D514A9">
            <w:pPr>
              <w:pStyle w:val="Heading"/>
              <w:jc w:val="center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b w:val="0"/>
                <w:sz w:val="10"/>
                <w:szCs w:val="10"/>
              </w:rPr>
              <w:t>100</w:t>
            </w:r>
          </w:p>
          <w:p w:rsidR="00833C62" w:rsidRPr="00C23D11" w:rsidRDefault="00833C62" w:rsidP="00D514A9">
            <w:pPr>
              <w:pStyle w:val="Heading"/>
              <w:rPr>
                <w:rFonts w:ascii="Times New Roman" w:hAnsi="Times New Roman" w:cs="Times New Roman"/>
                <w:b w:val="0"/>
                <w:sz w:val="10"/>
                <w:szCs w:val="10"/>
              </w:rPr>
            </w:pPr>
          </w:p>
        </w:tc>
        <w:tc>
          <w:tcPr>
            <w:tcW w:w="711" w:type="dxa"/>
            <w:vMerge w:val="restart"/>
          </w:tcPr>
          <w:p w:rsidR="00833C62" w:rsidRPr="00C23D11" w:rsidRDefault="00833C62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5B500E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900" w:type="dxa"/>
            <w:vMerge w:val="restart"/>
          </w:tcPr>
          <w:p w:rsidR="005B500E" w:rsidRPr="00C23D11" w:rsidRDefault="005B500E" w:rsidP="00833C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199074731,80</w:t>
            </w:r>
          </w:p>
        </w:tc>
        <w:tc>
          <w:tcPr>
            <w:tcW w:w="906" w:type="dxa"/>
            <w:vMerge w:val="restart"/>
          </w:tcPr>
          <w:p w:rsidR="005B500E" w:rsidRPr="00C23D11" w:rsidRDefault="005B500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20863709,33</w:t>
            </w:r>
          </w:p>
        </w:tc>
        <w:tc>
          <w:tcPr>
            <w:tcW w:w="906" w:type="dxa"/>
            <w:vMerge w:val="restart"/>
          </w:tcPr>
          <w:p w:rsidR="005B500E" w:rsidRPr="00C23D11" w:rsidRDefault="005B500E" w:rsidP="009635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30749015,15</w:t>
            </w:r>
          </w:p>
        </w:tc>
        <w:tc>
          <w:tcPr>
            <w:tcW w:w="906" w:type="dxa"/>
            <w:vMerge w:val="restart"/>
          </w:tcPr>
          <w:p w:rsidR="005B500E" w:rsidRPr="00C23D11" w:rsidRDefault="005B500E" w:rsidP="004D31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32870455,63</w:t>
            </w:r>
          </w:p>
        </w:tc>
        <w:tc>
          <w:tcPr>
            <w:tcW w:w="966" w:type="dxa"/>
            <w:vMerge w:val="restart"/>
          </w:tcPr>
          <w:p w:rsidR="005B500E" w:rsidRPr="00C23D11" w:rsidRDefault="005B500E" w:rsidP="00993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35529613,81</w:t>
            </w:r>
          </w:p>
        </w:tc>
        <w:tc>
          <w:tcPr>
            <w:tcW w:w="906" w:type="dxa"/>
            <w:vMerge w:val="restart"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37841553,58</w:t>
            </w:r>
          </w:p>
        </w:tc>
        <w:tc>
          <w:tcPr>
            <w:tcW w:w="900" w:type="dxa"/>
            <w:vMerge w:val="restart"/>
          </w:tcPr>
          <w:p w:rsidR="005B500E" w:rsidRPr="00C23D11" w:rsidRDefault="005B500E" w:rsidP="006C2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41220384,30</w:t>
            </w:r>
          </w:p>
        </w:tc>
        <w:tc>
          <w:tcPr>
            <w:tcW w:w="1104" w:type="dxa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B500E" w:rsidRPr="00C23D11" w:rsidTr="00A36DB1">
        <w:trPr>
          <w:gridAfter w:val="1"/>
          <w:wAfter w:w="326" w:type="dxa"/>
          <w:trHeight w:val="385"/>
        </w:trPr>
        <w:tc>
          <w:tcPr>
            <w:tcW w:w="444" w:type="dxa"/>
            <w:vMerge/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9" w:type="dxa"/>
            <w:gridSpan w:val="2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65" w:type="dxa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6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4" w:type="dxa"/>
            <w:tcMar>
              <w:left w:w="57" w:type="dxa"/>
              <w:right w:w="57" w:type="dxa"/>
            </w:tcMar>
          </w:tcPr>
          <w:p w:rsidR="005B500E" w:rsidRPr="00C23D11" w:rsidRDefault="005B500E" w:rsidP="002075B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Обеспечение муниципальных служащих рабочими местами системы электронного документооборота и делопроизводства </w:t>
            </w: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Администрации города Омска</w:t>
            </w:r>
          </w:p>
        </w:tc>
        <w:tc>
          <w:tcPr>
            <w:tcW w:w="796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 xml:space="preserve">Процент </w:t>
            </w:r>
          </w:p>
        </w:tc>
        <w:tc>
          <w:tcPr>
            <w:tcW w:w="660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8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09" w:type="dxa"/>
          </w:tcPr>
          <w:p w:rsidR="005B500E" w:rsidRPr="00C23D11" w:rsidRDefault="005B500E" w:rsidP="00D514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  <w:tc>
          <w:tcPr>
            <w:tcW w:w="711" w:type="dxa"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100</w:t>
            </w:r>
          </w:p>
        </w:tc>
      </w:tr>
      <w:tr w:rsidR="005B500E" w:rsidRPr="00C23D11" w:rsidTr="001A0A46">
        <w:trPr>
          <w:trHeight w:val="70"/>
        </w:trPr>
        <w:tc>
          <w:tcPr>
            <w:tcW w:w="2448" w:type="dxa"/>
            <w:gridSpan w:val="4"/>
            <w:vMerge w:val="restart"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lastRenderedPageBreak/>
              <w:t>Итого по подпрограмме муниципальной программы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Всего,  </w:t>
            </w:r>
          </w:p>
          <w:p w:rsidR="005B500E" w:rsidRPr="00C23D11" w:rsidRDefault="005B500E" w:rsidP="00D514A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в том числе: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359909401,75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78133243,35</w:t>
            </w:r>
          </w:p>
        </w:tc>
        <w:tc>
          <w:tcPr>
            <w:tcW w:w="1104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96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660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9" w:type="dxa"/>
            <w:vMerge w:val="restart"/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11" w:type="dxa"/>
            <w:vMerge w:val="restart"/>
            <w:tcBorders>
              <w:right w:val="single" w:sz="4" w:space="0" w:color="auto"/>
            </w:tcBorders>
          </w:tcPr>
          <w:p w:rsidR="005B500E" w:rsidRPr="00C23D11" w:rsidRDefault="005B500E" w:rsidP="001A0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5B500E" w:rsidRPr="00C23D11" w:rsidRDefault="005B500E" w:rsidP="00810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00E" w:rsidRPr="00C23D11" w:rsidTr="008103F5">
        <w:trPr>
          <w:trHeight w:val="209"/>
        </w:trPr>
        <w:tc>
          <w:tcPr>
            <w:tcW w:w="2448" w:type="dxa"/>
            <w:gridSpan w:val="4"/>
            <w:vMerge/>
            <w:tcMar>
              <w:left w:w="57" w:type="dxa"/>
              <w:right w:w="57" w:type="dxa"/>
            </w:tcMar>
            <w:vAlign w:val="center"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5B500E" w:rsidRPr="00C23D11" w:rsidRDefault="005B500E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 xml:space="preserve">Бюджет </w:t>
            </w:r>
          </w:p>
          <w:p w:rsidR="005B500E" w:rsidRPr="00C23D11" w:rsidRDefault="005B500E" w:rsidP="00D514A9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города Омска</w:t>
            </w:r>
          </w:p>
        </w:tc>
        <w:tc>
          <w:tcPr>
            <w:tcW w:w="900" w:type="dxa"/>
            <w:noWrap/>
            <w:tcMar>
              <w:left w:w="57" w:type="dxa"/>
              <w:right w:w="57" w:type="dxa"/>
            </w:tcMar>
          </w:tcPr>
          <w:p w:rsidR="005B500E" w:rsidRPr="00C23D11" w:rsidRDefault="005B500E" w:rsidP="006C2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359909401,75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41021055,22</w:t>
            </w:r>
          </w:p>
        </w:tc>
        <w:tc>
          <w:tcPr>
            <w:tcW w:w="906" w:type="dxa"/>
            <w:noWrap/>
            <w:tcMar>
              <w:left w:w="57" w:type="dxa"/>
              <w:right w:w="57" w:type="dxa"/>
            </w:tcMar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45313269,50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60646039,86</w:t>
            </w:r>
          </w:p>
        </w:tc>
        <w:tc>
          <w:tcPr>
            <w:tcW w:w="96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56607586,06</w:t>
            </w:r>
          </w:p>
        </w:tc>
        <w:tc>
          <w:tcPr>
            <w:tcW w:w="906" w:type="dxa"/>
            <w:noWrap/>
          </w:tcPr>
          <w:p w:rsidR="005B500E" w:rsidRPr="00C23D11" w:rsidRDefault="005B500E" w:rsidP="009B20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C23D11">
              <w:rPr>
                <w:rFonts w:ascii="Times New Roman" w:hAnsi="Times New Roman" w:cs="Times New Roman"/>
                <w:sz w:val="10"/>
                <w:szCs w:val="10"/>
              </w:rPr>
              <w:t>78188207,76</w:t>
            </w:r>
          </w:p>
        </w:tc>
        <w:tc>
          <w:tcPr>
            <w:tcW w:w="900" w:type="dxa"/>
          </w:tcPr>
          <w:p w:rsidR="005B500E" w:rsidRPr="00C23D11" w:rsidRDefault="005B500E" w:rsidP="006C27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78133243,35</w:t>
            </w:r>
          </w:p>
        </w:tc>
        <w:tc>
          <w:tcPr>
            <w:tcW w:w="1104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96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660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9" w:type="dxa"/>
            <w:vMerge/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11" w:type="dxa"/>
            <w:vMerge/>
            <w:tcBorders>
              <w:right w:val="single" w:sz="4" w:space="0" w:color="auto"/>
            </w:tcBorders>
          </w:tcPr>
          <w:p w:rsidR="005B500E" w:rsidRPr="00C23D11" w:rsidRDefault="005B500E" w:rsidP="00D51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B500E" w:rsidRPr="00C23D11" w:rsidRDefault="005B500E">
            <w:pPr>
              <w:rPr>
                <w:rFonts w:ascii="Times New Roman" w:hAnsi="Times New Roman" w:cs="Times New Roman"/>
              </w:rPr>
            </w:pPr>
          </w:p>
        </w:tc>
      </w:tr>
    </w:tbl>
    <w:p w:rsidR="00F62EE2" w:rsidRPr="00C23D11" w:rsidRDefault="00F62EE2">
      <w:pPr>
        <w:rPr>
          <w:rFonts w:ascii="Times New Roman" w:hAnsi="Times New Roman" w:cs="Times New Roman"/>
        </w:rPr>
      </w:pP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Примечание: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УД – управление делами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УИКТ – Казенное учреждение города Омска «Управление информационно-коммуникационных технологий»;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ДА и Г – департамент архитектуры и градостроительства Администрации города Омска;</w:t>
      </w:r>
    </w:p>
    <w:p w:rsidR="0021406D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ДТ – департамент транспорта Администрации города Омска;</w:t>
      </w:r>
    </w:p>
    <w:p w:rsidR="009564D6" w:rsidRPr="00C23D11" w:rsidRDefault="0021406D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ДФ и</w:t>
      </w:r>
      <w:proofErr w:type="gramStart"/>
      <w:r w:rsidRPr="00C23D1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23D11">
        <w:rPr>
          <w:rFonts w:ascii="Times New Roman" w:hAnsi="Times New Roman" w:cs="Times New Roman"/>
          <w:sz w:val="28"/>
          <w:szCs w:val="28"/>
        </w:rPr>
        <w:t xml:space="preserve"> – департамент финансов и контроля Администрации города Омска</w:t>
      </w:r>
      <w:r w:rsidR="009564D6" w:rsidRPr="00C23D11">
        <w:rPr>
          <w:rFonts w:ascii="Times New Roman" w:hAnsi="Times New Roman" w:cs="Times New Roman"/>
          <w:sz w:val="28"/>
          <w:szCs w:val="28"/>
        </w:rPr>
        <w:t>;</w:t>
      </w:r>
    </w:p>
    <w:p w:rsidR="00EE776B" w:rsidRPr="00C23D11" w:rsidRDefault="00EE776B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ДФ – департамент финансов Администрации города Омска;</w:t>
      </w:r>
    </w:p>
    <w:p w:rsidR="0021406D" w:rsidRPr="00C23D11" w:rsidRDefault="009564D6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ДЖП – департамент жилищной политики Администрации города Омска</w:t>
      </w:r>
      <w:r w:rsidR="001B4D32" w:rsidRPr="00C23D11">
        <w:rPr>
          <w:rFonts w:ascii="Times New Roman" w:hAnsi="Times New Roman" w:cs="Times New Roman"/>
          <w:sz w:val="28"/>
          <w:szCs w:val="28"/>
        </w:rPr>
        <w:t>;</w:t>
      </w:r>
    </w:p>
    <w:p w:rsidR="001B4D32" w:rsidRPr="00C23D11" w:rsidRDefault="001B4D32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АЛАО – администрация Ленинского админи</w:t>
      </w:r>
      <w:r w:rsidR="00BB5233" w:rsidRPr="00C23D11">
        <w:rPr>
          <w:rFonts w:ascii="Times New Roman" w:hAnsi="Times New Roman" w:cs="Times New Roman"/>
          <w:sz w:val="28"/>
          <w:szCs w:val="28"/>
        </w:rPr>
        <w:t>стративного округа города Омска;</w:t>
      </w:r>
    </w:p>
    <w:p w:rsidR="00BB5233" w:rsidRPr="00C23D11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BB5233" w:rsidRPr="00C23D11" w:rsidRDefault="00BB523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АЦАО – администрация Центрального административного округа города Омска.</w:t>
      </w:r>
    </w:p>
    <w:p w:rsidR="00335043" w:rsidRPr="00C23D11" w:rsidRDefault="00335043" w:rsidP="002140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43" w:rsidRPr="001A0A46" w:rsidRDefault="00335043" w:rsidP="00120E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3D11">
        <w:rPr>
          <w:rFonts w:ascii="Times New Roman" w:hAnsi="Times New Roman" w:cs="Times New Roman"/>
          <w:sz w:val="28"/>
          <w:szCs w:val="28"/>
        </w:rPr>
        <w:t>__________________»</w:t>
      </w:r>
    </w:p>
    <w:p w:rsidR="0021406D" w:rsidRPr="001A0A46" w:rsidRDefault="0021406D">
      <w:pPr>
        <w:rPr>
          <w:rFonts w:ascii="Times New Roman" w:hAnsi="Times New Roman" w:cs="Times New Roman"/>
        </w:rPr>
      </w:pPr>
    </w:p>
    <w:sectPr w:rsidR="0021406D" w:rsidRPr="001A0A46" w:rsidSect="00D00445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C62" w:rsidRDefault="00833C62" w:rsidP="00D00445">
      <w:pPr>
        <w:spacing w:after="0" w:line="240" w:lineRule="auto"/>
      </w:pPr>
      <w:r>
        <w:separator/>
      </w:r>
    </w:p>
  </w:endnote>
  <w:endnote w:type="continuationSeparator" w:id="0">
    <w:p w:rsidR="00833C62" w:rsidRDefault="00833C62" w:rsidP="00D0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C62" w:rsidRDefault="00833C62" w:rsidP="00D00445">
      <w:pPr>
        <w:spacing w:after="0" w:line="240" w:lineRule="auto"/>
      </w:pPr>
      <w:r>
        <w:separator/>
      </w:r>
    </w:p>
  </w:footnote>
  <w:footnote w:type="continuationSeparator" w:id="0">
    <w:p w:rsidR="00833C62" w:rsidRDefault="00833C62" w:rsidP="00D004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651297"/>
      <w:docPartObj>
        <w:docPartGallery w:val="Page Numbers (Top of Page)"/>
        <w:docPartUnique/>
      </w:docPartObj>
    </w:sdtPr>
    <w:sdtContent>
      <w:p w:rsidR="00833C62" w:rsidRDefault="00833C62" w:rsidP="00D00445">
        <w:pPr>
          <w:pStyle w:val="a3"/>
          <w:jc w:val="right"/>
        </w:pPr>
        <w:r w:rsidRPr="00D00445">
          <w:rPr>
            <w:rFonts w:ascii="Times New Roman" w:hAnsi="Times New Roman"/>
            <w:sz w:val="28"/>
            <w:szCs w:val="28"/>
          </w:rPr>
          <w:fldChar w:fldCharType="begin"/>
        </w:r>
        <w:r w:rsidRPr="00D0044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00445">
          <w:rPr>
            <w:rFonts w:ascii="Times New Roman" w:hAnsi="Times New Roman"/>
            <w:sz w:val="28"/>
            <w:szCs w:val="28"/>
          </w:rPr>
          <w:fldChar w:fldCharType="separate"/>
        </w:r>
        <w:r w:rsidR="005B500E">
          <w:rPr>
            <w:rFonts w:ascii="Times New Roman" w:hAnsi="Times New Roman"/>
            <w:noProof/>
            <w:sz w:val="28"/>
            <w:szCs w:val="28"/>
          </w:rPr>
          <w:t>4</w:t>
        </w:r>
        <w:r w:rsidRPr="00D0044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78DC"/>
    <w:rsid w:val="00002206"/>
    <w:rsid w:val="00004B1B"/>
    <w:rsid w:val="00022C6B"/>
    <w:rsid w:val="00025931"/>
    <w:rsid w:val="000268C8"/>
    <w:rsid w:val="00032CF7"/>
    <w:rsid w:val="00036DE1"/>
    <w:rsid w:val="00041B5B"/>
    <w:rsid w:val="00062296"/>
    <w:rsid w:val="00073D15"/>
    <w:rsid w:val="0008611D"/>
    <w:rsid w:val="00096FFF"/>
    <w:rsid w:val="000C323C"/>
    <w:rsid w:val="000D368D"/>
    <w:rsid w:val="000E03BE"/>
    <w:rsid w:val="001119DF"/>
    <w:rsid w:val="00114621"/>
    <w:rsid w:val="001151CD"/>
    <w:rsid w:val="00116012"/>
    <w:rsid w:val="00120E59"/>
    <w:rsid w:val="00123B2B"/>
    <w:rsid w:val="00125D88"/>
    <w:rsid w:val="00127CFA"/>
    <w:rsid w:val="00137BDA"/>
    <w:rsid w:val="00150668"/>
    <w:rsid w:val="0015548C"/>
    <w:rsid w:val="00161C3A"/>
    <w:rsid w:val="001708B5"/>
    <w:rsid w:val="0017202C"/>
    <w:rsid w:val="001850E1"/>
    <w:rsid w:val="00187E58"/>
    <w:rsid w:val="00192AFF"/>
    <w:rsid w:val="00193302"/>
    <w:rsid w:val="001A0A46"/>
    <w:rsid w:val="001B2374"/>
    <w:rsid w:val="001B3077"/>
    <w:rsid w:val="001B4D32"/>
    <w:rsid w:val="001D4091"/>
    <w:rsid w:val="001E6C98"/>
    <w:rsid w:val="001E7601"/>
    <w:rsid w:val="001F0C03"/>
    <w:rsid w:val="002075BA"/>
    <w:rsid w:val="002078DC"/>
    <w:rsid w:val="0021406D"/>
    <w:rsid w:val="00215565"/>
    <w:rsid w:val="00223CC9"/>
    <w:rsid w:val="002240AE"/>
    <w:rsid w:val="0024059C"/>
    <w:rsid w:val="0025181E"/>
    <w:rsid w:val="00252E7A"/>
    <w:rsid w:val="002608AE"/>
    <w:rsid w:val="00264693"/>
    <w:rsid w:val="002668E6"/>
    <w:rsid w:val="002678C1"/>
    <w:rsid w:val="00271C8A"/>
    <w:rsid w:val="0027790B"/>
    <w:rsid w:val="002B1B02"/>
    <w:rsid w:val="002D4495"/>
    <w:rsid w:val="002D5686"/>
    <w:rsid w:val="002F37AC"/>
    <w:rsid w:val="00323D8D"/>
    <w:rsid w:val="00324F78"/>
    <w:rsid w:val="00334821"/>
    <w:rsid w:val="00335043"/>
    <w:rsid w:val="00337030"/>
    <w:rsid w:val="003428D1"/>
    <w:rsid w:val="003515BD"/>
    <w:rsid w:val="0035217A"/>
    <w:rsid w:val="00357AAF"/>
    <w:rsid w:val="003654F4"/>
    <w:rsid w:val="00375311"/>
    <w:rsid w:val="00375E52"/>
    <w:rsid w:val="00380725"/>
    <w:rsid w:val="00395823"/>
    <w:rsid w:val="00397625"/>
    <w:rsid w:val="003A19E9"/>
    <w:rsid w:val="003B0E3A"/>
    <w:rsid w:val="003B3DED"/>
    <w:rsid w:val="003C4C75"/>
    <w:rsid w:val="003E5263"/>
    <w:rsid w:val="003E7B1C"/>
    <w:rsid w:val="0040641E"/>
    <w:rsid w:val="0040726F"/>
    <w:rsid w:val="00416255"/>
    <w:rsid w:val="0046523B"/>
    <w:rsid w:val="00475EF6"/>
    <w:rsid w:val="004767F7"/>
    <w:rsid w:val="00482334"/>
    <w:rsid w:val="00483953"/>
    <w:rsid w:val="00484B77"/>
    <w:rsid w:val="004864F5"/>
    <w:rsid w:val="00491A9B"/>
    <w:rsid w:val="00497FEE"/>
    <w:rsid w:val="004A1FD2"/>
    <w:rsid w:val="004C3474"/>
    <w:rsid w:val="004D31A8"/>
    <w:rsid w:val="004F3188"/>
    <w:rsid w:val="00522076"/>
    <w:rsid w:val="00533C5C"/>
    <w:rsid w:val="0054785E"/>
    <w:rsid w:val="00550E24"/>
    <w:rsid w:val="00553006"/>
    <w:rsid w:val="00572C2E"/>
    <w:rsid w:val="00583173"/>
    <w:rsid w:val="00585B7F"/>
    <w:rsid w:val="00596D7C"/>
    <w:rsid w:val="005A2DAA"/>
    <w:rsid w:val="005A4F07"/>
    <w:rsid w:val="005B500E"/>
    <w:rsid w:val="005E546E"/>
    <w:rsid w:val="006012E2"/>
    <w:rsid w:val="0060375A"/>
    <w:rsid w:val="00611873"/>
    <w:rsid w:val="00616259"/>
    <w:rsid w:val="006169BE"/>
    <w:rsid w:val="00616F00"/>
    <w:rsid w:val="006365F8"/>
    <w:rsid w:val="00642A0C"/>
    <w:rsid w:val="006524B1"/>
    <w:rsid w:val="0065625C"/>
    <w:rsid w:val="006605E6"/>
    <w:rsid w:val="00662C3F"/>
    <w:rsid w:val="00672BF5"/>
    <w:rsid w:val="006748B0"/>
    <w:rsid w:val="006832A0"/>
    <w:rsid w:val="00696A6C"/>
    <w:rsid w:val="00697272"/>
    <w:rsid w:val="006A6FE0"/>
    <w:rsid w:val="006C2346"/>
    <w:rsid w:val="006C5A4D"/>
    <w:rsid w:val="006D0374"/>
    <w:rsid w:val="006D2862"/>
    <w:rsid w:val="006D51A7"/>
    <w:rsid w:val="006D72E3"/>
    <w:rsid w:val="00702C84"/>
    <w:rsid w:val="00726D83"/>
    <w:rsid w:val="00727896"/>
    <w:rsid w:val="007313D5"/>
    <w:rsid w:val="00737048"/>
    <w:rsid w:val="00756009"/>
    <w:rsid w:val="0075677B"/>
    <w:rsid w:val="0077000C"/>
    <w:rsid w:val="007774A5"/>
    <w:rsid w:val="007837F6"/>
    <w:rsid w:val="00791728"/>
    <w:rsid w:val="00796B3B"/>
    <w:rsid w:val="00797BF8"/>
    <w:rsid w:val="007C1307"/>
    <w:rsid w:val="007C4DF0"/>
    <w:rsid w:val="007E0BB2"/>
    <w:rsid w:val="007E4786"/>
    <w:rsid w:val="007F086A"/>
    <w:rsid w:val="00802456"/>
    <w:rsid w:val="008103F5"/>
    <w:rsid w:val="00817209"/>
    <w:rsid w:val="00833C62"/>
    <w:rsid w:val="00854EDA"/>
    <w:rsid w:val="00872B2B"/>
    <w:rsid w:val="00884ABB"/>
    <w:rsid w:val="008A0B78"/>
    <w:rsid w:val="008B07C0"/>
    <w:rsid w:val="008B4720"/>
    <w:rsid w:val="008C0CA1"/>
    <w:rsid w:val="008E1931"/>
    <w:rsid w:val="008F0F3B"/>
    <w:rsid w:val="008F1972"/>
    <w:rsid w:val="008F1A39"/>
    <w:rsid w:val="00905B13"/>
    <w:rsid w:val="00915A90"/>
    <w:rsid w:val="00917E2F"/>
    <w:rsid w:val="00921377"/>
    <w:rsid w:val="00921B78"/>
    <w:rsid w:val="009274FA"/>
    <w:rsid w:val="00950C86"/>
    <w:rsid w:val="0095116E"/>
    <w:rsid w:val="009564D6"/>
    <w:rsid w:val="00960206"/>
    <w:rsid w:val="00963525"/>
    <w:rsid w:val="009660CF"/>
    <w:rsid w:val="009909B4"/>
    <w:rsid w:val="00993A7D"/>
    <w:rsid w:val="009A4674"/>
    <w:rsid w:val="009B2046"/>
    <w:rsid w:val="009B20CC"/>
    <w:rsid w:val="009B6FE5"/>
    <w:rsid w:val="009D7244"/>
    <w:rsid w:val="009F34B4"/>
    <w:rsid w:val="009F78BB"/>
    <w:rsid w:val="00A13A33"/>
    <w:rsid w:val="00A35EE9"/>
    <w:rsid w:val="00A36DB1"/>
    <w:rsid w:val="00A36DF7"/>
    <w:rsid w:val="00A504D3"/>
    <w:rsid w:val="00A61DE7"/>
    <w:rsid w:val="00A70E5D"/>
    <w:rsid w:val="00A715C5"/>
    <w:rsid w:val="00A71A97"/>
    <w:rsid w:val="00A73B2B"/>
    <w:rsid w:val="00A777E7"/>
    <w:rsid w:val="00A77BD3"/>
    <w:rsid w:val="00AA10AE"/>
    <w:rsid w:val="00AB281B"/>
    <w:rsid w:val="00AC0559"/>
    <w:rsid w:val="00AC0C89"/>
    <w:rsid w:val="00AC18D2"/>
    <w:rsid w:val="00AC26B9"/>
    <w:rsid w:val="00AC3C69"/>
    <w:rsid w:val="00AC66D4"/>
    <w:rsid w:val="00AD4684"/>
    <w:rsid w:val="00AD6E5F"/>
    <w:rsid w:val="00AF5953"/>
    <w:rsid w:val="00B07E0C"/>
    <w:rsid w:val="00B32024"/>
    <w:rsid w:val="00B359FB"/>
    <w:rsid w:val="00B3685A"/>
    <w:rsid w:val="00B46CEF"/>
    <w:rsid w:val="00B5026D"/>
    <w:rsid w:val="00B53AE9"/>
    <w:rsid w:val="00B65492"/>
    <w:rsid w:val="00B67025"/>
    <w:rsid w:val="00B82996"/>
    <w:rsid w:val="00BA0308"/>
    <w:rsid w:val="00BA3907"/>
    <w:rsid w:val="00BA4A30"/>
    <w:rsid w:val="00BA6373"/>
    <w:rsid w:val="00BA74FF"/>
    <w:rsid w:val="00BA7B65"/>
    <w:rsid w:val="00BB1D55"/>
    <w:rsid w:val="00BB2F62"/>
    <w:rsid w:val="00BB5233"/>
    <w:rsid w:val="00BC7ED4"/>
    <w:rsid w:val="00BD68B4"/>
    <w:rsid w:val="00BE4C4E"/>
    <w:rsid w:val="00C117E9"/>
    <w:rsid w:val="00C23D11"/>
    <w:rsid w:val="00C32903"/>
    <w:rsid w:val="00C33DD9"/>
    <w:rsid w:val="00C33E79"/>
    <w:rsid w:val="00C365B1"/>
    <w:rsid w:val="00C465DB"/>
    <w:rsid w:val="00C50451"/>
    <w:rsid w:val="00C73183"/>
    <w:rsid w:val="00C86DC1"/>
    <w:rsid w:val="00C87E10"/>
    <w:rsid w:val="00CA3835"/>
    <w:rsid w:val="00CA3905"/>
    <w:rsid w:val="00CA49CC"/>
    <w:rsid w:val="00CB0AFA"/>
    <w:rsid w:val="00CB4310"/>
    <w:rsid w:val="00CC3DBB"/>
    <w:rsid w:val="00CE72FE"/>
    <w:rsid w:val="00D00385"/>
    <w:rsid w:val="00D00445"/>
    <w:rsid w:val="00D037D1"/>
    <w:rsid w:val="00D11A1F"/>
    <w:rsid w:val="00D13EA7"/>
    <w:rsid w:val="00D13EBF"/>
    <w:rsid w:val="00D257B4"/>
    <w:rsid w:val="00D27A4F"/>
    <w:rsid w:val="00D31BB3"/>
    <w:rsid w:val="00D36E17"/>
    <w:rsid w:val="00D47740"/>
    <w:rsid w:val="00D514A9"/>
    <w:rsid w:val="00D6053A"/>
    <w:rsid w:val="00D60995"/>
    <w:rsid w:val="00D62282"/>
    <w:rsid w:val="00D73861"/>
    <w:rsid w:val="00D84719"/>
    <w:rsid w:val="00D85E7A"/>
    <w:rsid w:val="00D97815"/>
    <w:rsid w:val="00DA0A85"/>
    <w:rsid w:val="00DA610D"/>
    <w:rsid w:val="00DB3CD6"/>
    <w:rsid w:val="00DC1788"/>
    <w:rsid w:val="00DD74D0"/>
    <w:rsid w:val="00DF70B2"/>
    <w:rsid w:val="00E0281C"/>
    <w:rsid w:val="00E07441"/>
    <w:rsid w:val="00E316CF"/>
    <w:rsid w:val="00E35767"/>
    <w:rsid w:val="00E365EE"/>
    <w:rsid w:val="00E6000B"/>
    <w:rsid w:val="00E62944"/>
    <w:rsid w:val="00E71EF3"/>
    <w:rsid w:val="00E755DF"/>
    <w:rsid w:val="00E8573F"/>
    <w:rsid w:val="00EA26A3"/>
    <w:rsid w:val="00EB2E3A"/>
    <w:rsid w:val="00ED2835"/>
    <w:rsid w:val="00EE52F3"/>
    <w:rsid w:val="00EE776B"/>
    <w:rsid w:val="00EF4E3A"/>
    <w:rsid w:val="00F01BA9"/>
    <w:rsid w:val="00F0331B"/>
    <w:rsid w:val="00F1191B"/>
    <w:rsid w:val="00F209F2"/>
    <w:rsid w:val="00F25BC6"/>
    <w:rsid w:val="00F37A3F"/>
    <w:rsid w:val="00F6272A"/>
    <w:rsid w:val="00F62EE2"/>
    <w:rsid w:val="00F81400"/>
    <w:rsid w:val="00F8527F"/>
    <w:rsid w:val="00F859CB"/>
    <w:rsid w:val="00FB0FDB"/>
    <w:rsid w:val="00FE29C4"/>
    <w:rsid w:val="00FE651E"/>
    <w:rsid w:val="00FF1FFD"/>
    <w:rsid w:val="00FF582E"/>
    <w:rsid w:val="00FF5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078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2078DC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2078DC"/>
    <w:rPr>
      <w:rFonts w:ascii="Calibri" w:eastAsia="Times New Roman" w:hAnsi="Calibri" w:cs="Times New Roman"/>
    </w:rPr>
  </w:style>
  <w:style w:type="paragraph" w:customStyle="1" w:styleId="Heading">
    <w:name w:val="Heading"/>
    <w:rsid w:val="002078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5">
    <w:name w:val="footer"/>
    <w:basedOn w:val="a"/>
    <w:link w:val="a6"/>
    <w:uiPriority w:val="99"/>
    <w:semiHidden/>
    <w:unhideWhenUsed/>
    <w:rsid w:val="00D00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3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88FC5-5D46-4E86-825B-60316527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4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93</cp:revision>
  <cp:lastPrinted>2024-06-20T10:15:00Z</cp:lastPrinted>
  <dcterms:created xsi:type="dcterms:W3CDTF">2021-05-14T05:05:00Z</dcterms:created>
  <dcterms:modified xsi:type="dcterms:W3CDTF">2024-07-22T06:18:00Z</dcterms:modified>
</cp:coreProperties>
</file>